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E5037" w:rsidRDefault="000E5037" w:rsidP="008A5205">
      <w:pPr>
        <w:ind w:left="720" w:hanging="360"/>
      </w:pPr>
    </w:p>
    <w:p w:rsidR="000E5037" w:rsidRDefault="000E5037" w:rsidP="008A5205">
      <w:pPr>
        <w:pStyle w:val="ListParagraph"/>
        <w:numPr>
          <w:ilvl w:val="0"/>
          <w:numId w:val="3"/>
        </w:numPr>
      </w:pPr>
      <w:r>
        <w:t>Migrated APPRV MR</w:t>
      </w:r>
    </w:p>
    <w:p w:rsidR="000E5037" w:rsidRPr="000E5037" w:rsidRDefault="000E5037" w:rsidP="000E5037">
      <w:pPr>
        <w:pStyle w:val="ListParagraph"/>
        <w:rPr>
          <w:rFonts w:ascii="MaximoBase" w:eastAsia="Times New Roman" w:hAnsi="MaximoBase" w:cs="Times New Roman"/>
          <w:color w:val="000000"/>
          <w:sz w:val="20"/>
          <w:szCs w:val="20"/>
          <w:lang w:eastAsia="en-SG"/>
        </w:rPr>
      </w:pPr>
      <w:r>
        <w:t xml:space="preserve">STILL CANNOT ISSUE </w:t>
      </w:r>
      <w:r w:rsidRPr="000E5037">
        <w:t>MR00477685</w:t>
      </w:r>
      <w:r>
        <w:t xml:space="preserve">, </w:t>
      </w:r>
      <w:r w:rsidRPr="000E5037">
        <w:t>MR00477945</w:t>
      </w:r>
      <w:r>
        <w:t xml:space="preserve">, </w:t>
      </w:r>
      <w:r w:rsidRPr="000E5037">
        <w:rPr>
          <w:rFonts w:ascii="MaximoBase" w:eastAsia="Times New Roman" w:hAnsi="MaximoBase" w:cs="Times New Roman"/>
          <w:color w:val="000000"/>
          <w:sz w:val="20"/>
          <w:szCs w:val="20"/>
          <w:lang w:eastAsia="en-SG"/>
        </w:rPr>
        <w:br/>
        <w:t xml:space="preserve">DEM100845, </w:t>
      </w:r>
      <w:r w:rsidRPr="000E5037">
        <w:rPr>
          <w:rFonts w:ascii="MaximoBase" w:eastAsia="Times New Roman" w:hAnsi="MaximoBase" w:cs="Times New Roman"/>
          <w:color w:val="000000"/>
          <w:sz w:val="20"/>
          <w:szCs w:val="20"/>
          <w:lang w:eastAsia="en-SG"/>
        </w:rPr>
        <w:br/>
        <w:t>DEM100820</w:t>
      </w:r>
    </w:p>
    <w:p w:rsidR="000E5037" w:rsidRDefault="000E5037" w:rsidP="000E5037">
      <w:pPr>
        <w:pStyle w:val="ListParagraph"/>
      </w:pPr>
    </w:p>
    <w:p w:rsidR="005223A7" w:rsidRDefault="005223A7" w:rsidP="000E5037">
      <w:pPr>
        <w:pStyle w:val="ListParagraph"/>
      </w:pPr>
      <w:r w:rsidRPr="005223A7">
        <w:t>MR00004322</w:t>
      </w:r>
      <w:r>
        <w:t xml:space="preserve"> (appr status – have reservation records).</w:t>
      </w:r>
    </w:p>
    <w:p w:rsidR="0038679E" w:rsidRDefault="0038679E" w:rsidP="000E5037">
      <w:pPr>
        <w:pStyle w:val="ListParagraph"/>
      </w:pPr>
    </w:p>
    <w:p w:rsidR="0038679E" w:rsidRDefault="0038679E" w:rsidP="000E5037">
      <w:pPr>
        <w:pStyle w:val="ListParagraph"/>
      </w:pPr>
      <w:r w:rsidRPr="0038679E">
        <w:rPr>
          <w:highlight w:val="green"/>
        </w:rPr>
        <w:t>SHOULD HAVE BEEN FIXED. TRY AGAIN.</w:t>
      </w:r>
    </w:p>
    <w:p w:rsidR="005223A7" w:rsidRDefault="005223A7" w:rsidP="000E5037">
      <w:pPr>
        <w:pStyle w:val="ListParagraph"/>
      </w:pPr>
    </w:p>
    <w:p w:rsidR="000E5037" w:rsidRDefault="00252FB4" w:rsidP="00252FB4">
      <w:pPr>
        <w:pStyle w:val="ListParagraph"/>
        <w:numPr>
          <w:ilvl w:val="0"/>
          <w:numId w:val="3"/>
        </w:numPr>
      </w:pPr>
      <w:r>
        <w:t>Approve migrated MR with WAPPR Status. Can approve but cannot complete issue.</w:t>
      </w:r>
    </w:p>
    <w:p w:rsidR="0038679E" w:rsidRDefault="0038679E" w:rsidP="0038679E">
      <w:pPr>
        <w:ind w:left="720"/>
      </w:pPr>
      <w:r w:rsidRPr="0038679E">
        <w:rPr>
          <w:highlight w:val="green"/>
        </w:rPr>
        <w:t>SHOULD HAVE BEEN FIXED. TRY AGAIN.</w:t>
      </w:r>
    </w:p>
    <w:p w:rsidR="00252FB4" w:rsidRDefault="00252FB4" w:rsidP="00252FB4">
      <w:pPr>
        <w:pStyle w:val="ListParagraph"/>
      </w:pPr>
    </w:p>
    <w:p w:rsidR="00492276" w:rsidRDefault="000D2B15" w:rsidP="008A5205">
      <w:pPr>
        <w:pStyle w:val="ListParagraph"/>
        <w:numPr>
          <w:ilvl w:val="0"/>
          <w:numId w:val="3"/>
        </w:numPr>
      </w:pPr>
      <w:r>
        <w:t xml:space="preserve">Migrated </w:t>
      </w:r>
      <w:r w:rsidR="008A5205">
        <w:t>PO in EUR Currency</w:t>
      </w:r>
    </w:p>
    <w:p w:rsidR="003D740B" w:rsidRDefault="003D740B" w:rsidP="003D740B">
      <w:pPr>
        <w:pStyle w:val="ListParagraph"/>
      </w:pPr>
      <w:r w:rsidRPr="003D740B">
        <w:t>A44-DRS1-DOR1-0001XX</w:t>
      </w:r>
    </w:p>
    <w:p w:rsidR="0038679E" w:rsidRDefault="0038679E" w:rsidP="003D740B">
      <w:pPr>
        <w:pStyle w:val="ListParagraph"/>
      </w:pPr>
    </w:p>
    <w:p w:rsidR="0038679E" w:rsidRDefault="0038679E" w:rsidP="003D740B">
      <w:pPr>
        <w:pStyle w:val="ListParagraph"/>
      </w:pPr>
      <w:r w:rsidRPr="0038679E">
        <w:rPr>
          <w:highlight w:val="red"/>
        </w:rPr>
        <w:t>NEED EXCHANGE RATE AT THE POINT OF PO CREATION.</w:t>
      </w:r>
    </w:p>
    <w:p w:rsidR="008A5205" w:rsidRDefault="008A5205" w:rsidP="008A5205">
      <w:r>
        <w:rPr>
          <w:noProof/>
        </w:rPr>
        <w:drawing>
          <wp:inline distT="0" distB="0" distL="0" distR="0" wp14:anchorId="335B7543" wp14:editId="25FEFAB8">
            <wp:extent cx="4067693" cy="366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665" cy="36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AC" w:rsidRDefault="004F75AC" w:rsidP="008A5205">
      <w:r>
        <w:t>Newly created</w:t>
      </w:r>
      <w:r w:rsidR="000D2B15">
        <w:t xml:space="preserve"> PO in EUR Currency</w:t>
      </w:r>
      <w:r>
        <w:t>:</w:t>
      </w:r>
    </w:p>
    <w:p w:rsidR="004F75AC" w:rsidRDefault="004F75AC" w:rsidP="008A5205">
      <w:r>
        <w:rPr>
          <w:noProof/>
        </w:rPr>
        <w:lastRenderedPageBreak/>
        <w:drawing>
          <wp:inline distT="0" distB="0" distL="0" distR="0" wp14:anchorId="5B5A0B91" wp14:editId="590A0FD5">
            <wp:extent cx="4647175" cy="3672020"/>
            <wp:effectExtent l="0" t="0" r="127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3263" cy="367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15" w:rsidRDefault="000D2B15">
      <w:r>
        <w:br w:type="page"/>
      </w:r>
    </w:p>
    <w:p w:rsidR="000D2B15" w:rsidRDefault="000D2B15" w:rsidP="000D2B15">
      <w:pPr>
        <w:pStyle w:val="ListParagraph"/>
        <w:numPr>
          <w:ilvl w:val="0"/>
          <w:numId w:val="3"/>
        </w:numPr>
      </w:pPr>
      <w:r>
        <w:lastRenderedPageBreak/>
        <w:t xml:space="preserve">Is the Inspection to be </w:t>
      </w:r>
      <w:proofErr w:type="gramStart"/>
      <w:r>
        <w:t>enabled ?</w:t>
      </w:r>
      <w:proofErr w:type="gramEnd"/>
      <w:r>
        <w:t xml:space="preserve"> (migrated PO)</w:t>
      </w:r>
    </w:p>
    <w:p w:rsidR="0038679E" w:rsidRDefault="0038679E" w:rsidP="0038679E">
      <w:pPr>
        <w:ind w:left="360"/>
      </w:pPr>
      <w:r w:rsidRPr="0038679E">
        <w:rPr>
          <w:highlight w:val="green"/>
        </w:rPr>
        <w:t>IT IS NOW ENABLED IN BOTH PO AND POLINE.</w:t>
      </w:r>
    </w:p>
    <w:p w:rsidR="00492276" w:rsidRDefault="00492276" w:rsidP="005D5051">
      <w:r>
        <w:rPr>
          <w:noProof/>
        </w:rPr>
        <w:drawing>
          <wp:inline distT="0" distB="0" distL="0" distR="0" wp14:anchorId="2B46D6A0" wp14:editId="06FA75ED">
            <wp:extent cx="4536445" cy="295175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5358" cy="296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EA" w:rsidRDefault="00E410EA" w:rsidP="005D5051"/>
    <w:p w:rsidR="00E410EA" w:rsidRDefault="000D2B15" w:rsidP="000D2B15">
      <w:pPr>
        <w:pStyle w:val="ListParagraph"/>
        <w:numPr>
          <w:ilvl w:val="0"/>
          <w:numId w:val="3"/>
        </w:numPr>
      </w:pPr>
      <w:r>
        <w:t>Create new PO</w:t>
      </w:r>
    </w:p>
    <w:p w:rsidR="000D2B15" w:rsidRDefault="000D2B15" w:rsidP="000D2B15">
      <w:pPr>
        <w:pStyle w:val="ListParagraph"/>
      </w:pPr>
      <w:r>
        <w:t xml:space="preserve">Can the Inspection required be </w:t>
      </w:r>
      <w:proofErr w:type="gramStart"/>
      <w:r>
        <w:t>click ?</w:t>
      </w:r>
      <w:proofErr w:type="gramEnd"/>
      <w:r>
        <w:t xml:space="preserve"> now cannot click.</w:t>
      </w:r>
    </w:p>
    <w:p w:rsidR="00EA0CFA" w:rsidRDefault="00EA0CFA" w:rsidP="000D2B15">
      <w:pPr>
        <w:pStyle w:val="ListParagraph"/>
      </w:pPr>
    </w:p>
    <w:p w:rsidR="00EA0CFA" w:rsidRDefault="00EA0CFA" w:rsidP="000D2B15">
      <w:pPr>
        <w:pStyle w:val="ListParagraph"/>
      </w:pPr>
      <w:r w:rsidRPr="00EA0CFA">
        <w:rPr>
          <w:highlight w:val="yellow"/>
        </w:rPr>
        <w:t>SOFTWARE ISSUE</w:t>
      </w:r>
    </w:p>
    <w:p w:rsidR="00EA0CFA" w:rsidRDefault="00EA0CFA" w:rsidP="000D2B15">
      <w:pPr>
        <w:pStyle w:val="ListParagraph"/>
      </w:pPr>
    </w:p>
    <w:p w:rsidR="000D2B15" w:rsidRDefault="000D2B15" w:rsidP="000D2B15">
      <w:pPr>
        <w:pStyle w:val="ListParagraph"/>
      </w:pPr>
      <w:r>
        <w:rPr>
          <w:noProof/>
        </w:rPr>
        <w:drawing>
          <wp:inline distT="0" distB="0" distL="0" distR="0" wp14:anchorId="033DA382" wp14:editId="6EB66267">
            <wp:extent cx="4083634" cy="276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020" cy="276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15" w:rsidRDefault="000D2B15">
      <w:r>
        <w:br w:type="page"/>
      </w:r>
    </w:p>
    <w:p w:rsidR="000D2B15" w:rsidRDefault="000D2B15" w:rsidP="000D2B15">
      <w:pPr>
        <w:pStyle w:val="ListParagraph"/>
      </w:pPr>
    </w:p>
    <w:p w:rsidR="00E410EA" w:rsidRDefault="000D2B15" w:rsidP="00F85DF5">
      <w:pPr>
        <w:pStyle w:val="ListParagraph"/>
        <w:numPr>
          <w:ilvl w:val="0"/>
          <w:numId w:val="3"/>
        </w:numPr>
      </w:pPr>
      <w:r>
        <w:t xml:space="preserve">Migrated </w:t>
      </w:r>
      <w:r w:rsidR="00E410EA">
        <w:t>PO#</w:t>
      </w:r>
      <w:r w:rsidR="00E410EA" w:rsidRPr="00E410EA">
        <w:t xml:space="preserve"> AA</w:t>
      </w:r>
      <w:proofErr w:type="gramStart"/>
      <w:r w:rsidR="00E410EA" w:rsidRPr="00E410EA">
        <w:t>10001616</w:t>
      </w:r>
      <w:r w:rsidR="00E410EA">
        <w:t>,  Receipt</w:t>
      </w:r>
      <w:proofErr w:type="gramEnd"/>
      <w:r w:rsidR="00E410EA">
        <w:t xml:space="preserve"> complete, but data shown “none”</w:t>
      </w:r>
    </w:p>
    <w:p w:rsidR="0038679E" w:rsidRDefault="0038679E" w:rsidP="0038679E">
      <w:pPr>
        <w:ind w:left="720"/>
      </w:pPr>
      <w:r w:rsidRPr="0038679E">
        <w:rPr>
          <w:highlight w:val="red"/>
        </w:rPr>
        <w:t>NOT SURE WHAT IE MEANS.</w:t>
      </w:r>
    </w:p>
    <w:p w:rsidR="00E410EA" w:rsidRDefault="00E410EA" w:rsidP="00E410EA">
      <w:pPr>
        <w:pStyle w:val="ListParagraph"/>
      </w:pPr>
      <w:r>
        <w:rPr>
          <w:noProof/>
        </w:rPr>
        <w:drawing>
          <wp:inline distT="0" distB="0" distL="0" distR="0" wp14:anchorId="616202AD" wp14:editId="37979425">
            <wp:extent cx="5731510" cy="2794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F5" w:rsidRDefault="00F85DF5" w:rsidP="00E410EA">
      <w:pPr>
        <w:pStyle w:val="ListParagraph"/>
      </w:pPr>
    </w:p>
    <w:p w:rsidR="00F85DF5" w:rsidRDefault="00AC7739" w:rsidP="00F85DF5">
      <w:pPr>
        <w:pStyle w:val="ListParagraph"/>
        <w:numPr>
          <w:ilvl w:val="0"/>
          <w:numId w:val="3"/>
        </w:numPr>
      </w:pPr>
      <w:r>
        <w:t>PO#</w:t>
      </w:r>
      <w:r w:rsidRPr="00AC7739">
        <w:t>AA10017116</w:t>
      </w:r>
      <w:r>
        <w:t xml:space="preserve">, </w:t>
      </w:r>
      <w:r w:rsidR="00F85DF5">
        <w:t>PO Header, inspection required is ‘No”, PO Line Item “Yes”</w:t>
      </w:r>
    </w:p>
    <w:p w:rsidR="000D2B15" w:rsidRDefault="000D2B15" w:rsidP="000D2B15">
      <w:pPr>
        <w:pStyle w:val="ListParagraph"/>
      </w:pPr>
      <w:r>
        <w:t xml:space="preserve">Is this </w:t>
      </w:r>
      <w:proofErr w:type="gramStart"/>
      <w:r>
        <w:t>correct ?</w:t>
      </w:r>
      <w:proofErr w:type="gramEnd"/>
    </w:p>
    <w:p w:rsidR="0038679E" w:rsidRDefault="0038679E" w:rsidP="0038679E">
      <w:pPr>
        <w:ind w:left="360"/>
      </w:pPr>
      <w:r w:rsidRPr="0038679E">
        <w:rPr>
          <w:highlight w:val="green"/>
        </w:rPr>
        <w:t>IT IS NOW ENABLED IN BOTH PO AND POLINE.</w:t>
      </w:r>
    </w:p>
    <w:p w:rsidR="000D2B15" w:rsidRDefault="000D2B15" w:rsidP="000D2B15">
      <w:pPr>
        <w:pStyle w:val="ListParagraph"/>
      </w:pPr>
    </w:p>
    <w:p w:rsidR="005223A7" w:rsidRDefault="005223A7" w:rsidP="005223A7">
      <w:pPr>
        <w:pStyle w:val="ListParagraph"/>
        <w:numPr>
          <w:ilvl w:val="0"/>
          <w:numId w:val="3"/>
        </w:numPr>
      </w:pPr>
      <w:r>
        <w:t>Item with Coswin Item Entity, Status to update to “Inactive”</w:t>
      </w:r>
    </w:p>
    <w:p w:rsidR="008D1797" w:rsidRDefault="008D1797" w:rsidP="000D2B15">
      <w:pPr>
        <w:pStyle w:val="ListParagraph"/>
      </w:pPr>
    </w:p>
    <w:p w:rsidR="0038679E" w:rsidRDefault="0038679E" w:rsidP="000D2B15">
      <w:pPr>
        <w:pStyle w:val="ListParagraph"/>
      </w:pPr>
      <w:r w:rsidRPr="0038679E">
        <w:rPr>
          <w:highlight w:val="green"/>
        </w:rPr>
        <w:t>ITEM WITH COSWIN ENTITY = ‘TEMP’ IS NOW SET TO STATUS=PLANNING</w:t>
      </w:r>
    </w:p>
    <w:p w:rsidR="000D2B15" w:rsidRDefault="000D2B15" w:rsidP="000D2B15">
      <w:pPr>
        <w:pStyle w:val="ListParagraph"/>
      </w:pPr>
    </w:p>
    <w:p w:rsidR="00233307" w:rsidRDefault="00233307" w:rsidP="00233307">
      <w:pPr>
        <w:pStyle w:val="ListParagraph"/>
        <w:numPr>
          <w:ilvl w:val="0"/>
          <w:numId w:val="3"/>
        </w:numPr>
      </w:pPr>
      <w:r>
        <w:t>To fill up for Line</w:t>
      </w:r>
    </w:p>
    <w:p w:rsidR="0038679E" w:rsidRDefault="0038679E" w:rsidP="0038679E">
      <w:pPr>
        <w:ind w:left="360"/>
      </w:pPr>
      <w:r w:rsidRPr="0038679E">
        <w:rPr>
          <w:highlight w:val="red"/>
        </w:rPr>
        <w:t>WHERE TO GET THE LINE INFO? LOCATION?</w:t>
      </w:r>
    </w:p>
    <w:p w:rsidR="00233307" w:rsidRDefault="00233307" w:rsidP="00233307">
      <w:pPr>
        <w:pStyle w:val="ListParagraph"/>
      </w:pPr>
      <w:r>
        <w:rPr>
          <w:noProof/>
        </w:rPr>
        <w:lastRenderedPageBreak/>
        <w:drawing>
          <wp:inline distT="0" distB="0" distL="0" distR="0" wp14:anchorId="01D29A2D" wp14:editId="139BA098">
            <wp:extent cx="5731510" cy="29959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07" w:rsidRDefault="00233307" w:rsidP="00233307">
      <w:pPr>
        <w:pStyle w:val="ListParagraph"/>
      </w:pPr>
    </w:p>
    <w:p w:rsidR="00233307" w:rsidRDefault="00233307">
      <w:r>
        <w:br w:type="page"/>
      </w:r>
    </w:p>
    <w:p w:rsidR="00AC7739" w:rsidRDefault="00AC7739" w:rsidP="000D2B15">
      <w:pPr>
        <w:pStyle w:val="ListParagraph"/>
        <w:numPr>
          <w:ilvl w:val="0"/>
          <w:numId w:val="3"/>
        </w:numPr>
      </w:pPr>
      <w:r w:rsidRPr="00AC7739">
        <w:lastRenderedPageBreak/>
        <w:t>AA10017110</w:t>
      </w:r>
    </w:p>
    <w:p w:rsidR="00AC7739" w:rsidRDefault="00AC7739" w:rsidP="00AC7739">
      <w:pPr>
        <w:pStyle w:val="ListParagraph"/>
        <w:numPr>
          <w:ilvl w:val="0"/>
          <w:numId w:val="4"/>
        </w:numPr>
      </w:pPr>
      <w:r>
        <w:t xml:space="preserve">Full receipt for </w:t>
      </w:r>
      <w:proofErr w:type="gramStart"/>
      <w:r>
        <w:t>2 line</w:t>
      </w:r>
      <w:proofErr w:type="gramEnd"/>
      <w:r>
        <w:t xml:space="preserve"> item.</w:t>
      </w:r>
    </w:p>
    <w:p w:rsidR="00AC7739" w:rsidRDefault="00AC7739" w:rsidP="00AC7739">
      <w:pPr>
        <w:pStyle w:val="ListParagraph"/>
        <w:numPr>
          <w:ilvl w:val="0"/>
          <w:numId w:val="3"/>
        </w:numPr>
      </w:pPr>
      <w:r>
        <w:t xml:space="preserve">PO# </w:t>
      </w:r>
      <w:r w:rsidRPr="00AC7739">
        <w:t>AA10017130</w:t>
      </w:r>
    </w:p>
    <w:p w:rsidR="00AC7739" w:rsidRDefault="00AC7739" w:rsidP="00AC7739">
      <w:pPr>
        <w:pStyle w:val="ListParagraph"/>
        <w:numPr>
          <w:ilvl w:val="0"/>
          <w:numId w:val="3"/>
        </w:numPr>
      </w:pPr>
      <w:r w:rsidRPr="00AC7739">
        <w:t>AA10017137</w:t>
      </w:r>
      <w:r>
        <w:t xml:space="preserve"> – FULL Inspection </w:t>
      </w:r>
      <w:r w:rsidR="003D740B">
        <w:t>-ok</w:t>
      </w:r>
      <w:r>
        <w:t>.</w:t>
      </w:r>
    </w:p>
    <w:p w:rsidR="003D740B" w:rsidRDefault="003D740B" w:rsidP="00AC7739">
      <w:pPr>
        <w:pStyle w:val="ListParagraph"/>
        <w:numPr>
          <w:ilvl w:val="0"/>
          <w:numId w:val="3"/>
        </w:numPr>
      </w:pPr>
      <w:r w:rsidRPr="003D740B">
        <w:t>AA10017066</w:t>
      </w:r>
      <w:r>
        <w:t xml:space="preserve"> – Reject 1, ok</w:t>
      </w:r>
    </w:p>
    <w:p w:rsidR="00AC7739" w:rsidRDefault="003D740B" w:rsidP="00AC7739">
      <w:pPr>
        <w:pStyle w:val="ListParagraph"/>
        <w:numPr>
          <w:ilvl w:val="0"/>
          <w:numId w:val="3"/>
        </w:numPr>
      </w:pPr>
      <w:r w:rsidRPr="003D740B">
        <w:t>AA10017128</w:t>
      </w:r>
      <w:r>
        <w:t xml:space="preserve"> – Reject 1, accept 1 - ok.</w:t>
      </w:r>
    </w:p>
    <w:p w:rsidR="00AC7739" w:rsidRDefault="00AC7739" w:rsidP="00AC7739"/>
    <w:p w:rsidR="003D740B" w:rsidRDefault="003D740B" w:rsidP="003D740B">
      <w:pPr>
        <w:pStyle w:val="ListParagraph"/>
        <w:numPr>
          <w:ilvl w:val="0"/>
          <w:numId w:val="3"/>
        </w:numPr>
      </w:pPr>
      <w:r>
        <w:t>PO</w:t>
      </w:r>
    </w:p>
    <w:p w:rsidR="003D740B" w:rsidRDefault="003D740B" w:rsidP="003D740B">
      <w:pPr>
        <w:pStyle w:val="ListParagraph"/>
      </w:pPr>
    </w:p>
    <w:p w:rsidR="003D740B" w:rsidRDefault="003D740B" w:rsidP="003D740B">
      <w:pPr>
        <w:pStyle w:val="ListParagraph"/>
      </w:pPr>
      <w:r>
        <w:t xml:space="preserve">Inspection Required --- cannot </w:t>
      </w:r>
      <w:proofErr w:type="gramStart"/>
      <w:r>
        <w:t>click ??</w:t>
      </w:r>
      <w:proofErr w:type="gramEnd"/>
    </w:p>
    <w:p w:rsidR="003D740B" w:rsidRDefault="003D740B" w:rsidP="003D740B">
      <w:pPr>
        <w:pStyle w:val="ListParagraph"/>
      </w:pPr>
    </w:p>
    <w:p w:rsidR="004F75AC" w:rsidRDefault="004F75AC" w:rsidP="003D740B">
      <w:pPr>
        <w:pStyle w:val="ListParagraph"/>
      </w:pPr>
    </w:p>
    <w:p w:rsidR="00AC7739" w:rsidRDefault="00AC7739" w:rsidP="00AC7739">
      <w:pPr>
        <w:pStyle w:val="ListParagraph"/>
        <w:numPr>
          <w:ilvl w:val="0"/>
          <w:numId w:val="5"/>
        </w:numPr>
      </w:pPr>
      <w:r>
        <w:t>Khai Ming</w:t>
      </w:r>
    </w:p>
    <w:p w:rsidR="00AC7739" w:rsidRDefault="00AC7739" w:rsidP="00AC7739">
      <w:pPr>
        <w:pStyle w:val="ListParagraph"/>
        <w:numPr>
          <w:ilvl w:val="0"/>
          <w:numId w:val="6"/>
        </w:numPr>
      </w:pPr>
      <w:r>
        <w:t>To perform receipt.</w:t>
      </w:r>
    </w:p>
    <w:p w:rsidR="00AC7739" w:rsidRDefault="00AC7739" w:rsidP="00AC7739">
      <w:pPr>
        <w:pStyle w:val="ListParagraph"/>
        <w:numPr>
          <w:ilvl w:val="0"/>
          <w:numId w:val="6"/>
        </w:numPr>
      </w:pPr>
    </w:p>
    <w:sectPr w:rsidR="00AC7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ximoBas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507A2"/>
    <w:multiLevelType w:val="hybridMultilevel"/>
    <w:tmpl w:val="7FDA637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40343"/>
    <w:multiLevelType w:val="hybridMultilevel"/>
    <w:tmpl w:val="AB1E4356"/>
    <w:lvl w:ilvl="0" w:tplc="F0A812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AF678D"/>
    <w:multiLevelType w:val="hybridMultilevel"/>
    <w:tmpl w:val="F1C481DC"/>
    <w:lvl w:ilvl="0" w:tplc="CDCC93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E21FD5"/>
    <w:multiLevelType w:val="hybridMultilevel"/>
    <w:tmpl w:val="DE6C82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55ADC"/>
    <w:multiLevelType w:val="hybridMultilevel"/>
    <w:tmpl w:val="CA7EF10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83448"/>
    <w:multiLevelType w:val="hybridMultilevel"/>
    <w:tmpl w:val="BA28200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642142">
    <w:abstractNumId w:val="3"/>
  </w:num>
  <w:num w:numId="2" w16cid:durableId="2076272497">
    <w:abstractNumId w:val="5"/>
  </w:num>
  <w:num w:numId="3" w16cid:durableId="1206408981">
    <w:abstractNumId w:val="0"/>
  </w:num>
  <w:num w:numId="4" w16cid:durableId="1007829342">
    <w:abstractNumId w:val="2"/>
  </w:num>
  <w:num w:numId="5" w16cid:durableId="851261994">
    <w:abstractNumId w:val="4"/>
  </w:num>
  <w:num w:numId="6" w16cid:durableId="541671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5B"/>
    <w:rsid w:val="000D2B15"/>
    <w:rsid w:val="000E5037"/>
    <w:rsid w:val="0013665B"/>
    <w:rsid w:val="00233307"/>
    <w:rsid w:val="00252FB4"/>
    <w:rsid w:val="0038679E"/>
    <w:rsid w:val="003C0704"/>
    <w:rsid w:val="003D740B"/>
    <w:rsid w:val="004003E3"/>
    <w:rsid w:val="004515F0"/>
    <w:rsid w:val="00492276"/>
    <w:rsid w:val="004F75AC"/>
    <w:rsid w:val="005223A7"/>
    <w:rsid w:val="005D5051"/>
    <w:rsid w:val="008A5205"/>
    <w:rsid w:val="008D1797"/>
    <w:rsid w:val="00AC7739"/>
    <w:rsid w:val="00BB2B6E"/>
    <w:rsid w:val="00E410EA"/>
    <w:rsid w:val="00EA0CFA"/>
    <w:rsid w:val="00F8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E4EEB5"/>
  <w15:chartTrackingRefBased/>
  <w15:docId w15:val="{23078F93-04EE-4FF2-B652-B631930F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2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 Lee Fong, Esther</dc:creator>
  <cp:keywords/>
  <dc:description/>
  <cp:lastModifiedBy>Wahyu Yoga Pratama</cp:lastModifiedBy>
  <cp:revision>4</cp:revision>
  <dcterms:created xsi:type="dcterms:W3CDTF">2025-03-26T05:27:00Z</dcterms:created>
  <dcterms:modified xsi:type="dcterms:W3CDTF">2025-03-26T05:36:00Z</dcterms:modified>
</cp:coreProperties>
</file>