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thi8e9esln9" w:id="0"/>
      <w:bookmarkEnd w:id="0"/>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10 Days</w:t>
      </w:r>
      <w:r w:rsidDel="00000000" w:rsidR="00000000" w:rsidRPr="00000000">
        <w:rPr>
          <w:rtl w:val="0"/>
        </w:rPr>
      </w:r>
    </w:p>
    <w:p w:rsidR="00000000" w:rsidDel="00000000" w:rsidP="00000000" w:rsidRDefault="00000000" w:rsidRPr="00000000" w14:paraId="00000002">
      <w:pPr>
        <w:pStyle w:val="Title"/>
        <w:rPr/>
      </w:pPr>
      <w:bookmarkStart w:colFirst="0" w:colLast="0" w:name="_kxoow4vff0sp" w:id="1"/>
      <w:bookmarkEnd w:id="1"/>
      <w:r w:rsidDel="00000000" w:rsidR="00000000" w:rsidRPr="00000000">
        <w:rPr>
          <w:rtl w:val="0"/>
        </w:rPr>
        <w:t xml:space="preserve">10 Days Requirement</w:t>
      </w:r>
    </w:p>
    <w:p w:rsidR="00000000" w:rsidDel="00000000" w:rsidP="00000000" w:rsidRDefault="00000000" w:rsidRPr="00000000" w14:paraId="00000003">
      <w:pPr>
        <w:rPr>
          <w:b w:val="1"/>
          <w:sz w:val="26"/>
          <w:szCs w:val="26"/>
          <w:u w:val="single"/>
        </w:rPr>
      </w:pPr>
      <w:r w:rsidDel="00000000" w:rsidR="00000000" w:rsidRPr="00000000">
        <w:rPr>
          <w:rtl w:val="0"/>
        </w:rPr>
      </w:r>
    </w:p>
    <w:p w:rsidR="00000000" w:rsidDel="00000000" w:rsidP="00000000" w:rsidRDefault="00000000" w:rsidRPr="00000000" w14:paraId="00000004">
      <w:pPr>
        <w:numPr>
          <w:ilvl w:val="0"/>
          <w:numId w:val="3"/>
        </w:numPr>
        <w:ind w:left="720" w:hanging="360"/>
        <w:rPr>
          <w:b w:val="1"/>
        </w:rPr>
      </w:pPr>
      <w:r w:rsidDel="00000000" w:rsidR="00000000" w:rsidRPr="00000000">
        <w:rPr>
          <w:b w:val="1"/>
          <w:rtl w:val="0"/>
        </w:rPr>
        <w:t xml:space="preserve">Tracking api</w:t>
      </w:r>
    </w:p>
    <w:p w:rsidR="00000000" w:rsidDel="00000000" w:rsidP="00000000" w:rsidRDefault="00000000" w:rsidRPr="00000000" w14:paraId="00000005">
      <w:pPr>
        <w:numPr>
          <w:ilvl w:val="0"/>
          <w:numId w:val="3"/>
        </w:numPr>
        <w:ind w:left="720" w:hanging="360"/>
        <w:rPr>
          <w:b w:val="1"/>
        </w:rPr>
      </w:pPr>
      <w:r w:rsidDel="00000000" w:rsidR="00000000" w:rsidRPr="00000000">
        <w:rPr>
          <w:b w:val="1"/>
          <w:rtl w:val="0"/>
        </w:rPr>
        <w:t xml:space="preserve">Customer service (admin - seller) &amp; (admin - end customer)</w:t>
      </w:r>
    </w:p>
    <w:p w:rsidR="00000000" w:rsidDel="00000000" w:rsidP="00000000" w:rsidRDefault="00000000" w:rsidRPr="00000000" w14:paraId="00000006">
      <w:pPr>
        <w:numPr>
          <w:ilvl w:val="0"/>
          <w:numId w:val="3"/>
        </w:numPr>
        <w:ind w:left="720" w:hanging="360"/>
        <w:rPr>
          <w:b w:val="1"/>
        </w:rPr>
      </w:pPr>
      <w:r w:rsidDel="00000000" w:rsidR="00000000" w:rsidRPr="00000000">
        <w:rPr>
          <w:b w:val="1"/>
          <w:rtl w:val="0"/>
        </w:rPr>
        <w:t xml:space="preserve">Products Adding in Dashboard Management (Dynamic)</w:t>
      </w:r>
    </w:p>
    <w:p w:rsidR="00000000" w:rsidDel="00000000" w:rsidP="00000000" w:rsidRDefault="00000000" w:rsidRPr="00000000" w14:paraId="00000007">
      <w:pPr>
        <w:numPr>
          <w:ilvl w:val="0"/>
          <w:numId w:val="3"/>
        </w:numPr>
        <w:ind w:left="720" w:hanging="360"/>
        <w:rPr>
          <w:b w:val="1"/>
        </w:rPr>
      </w:pPr>
      <w:r w:rsidDel="00000000" w:rsidR="00000000" w:rsidRPr="00000000">
        <w:rPr>
          <w:b w:val="1"/>
          <w:rtl w:val="0"/>
        </w:rPr>
        <w:t xml:space="preserve">Create listing flow change</w:t>
        <w:br w:type="textWrapping"/>
        <w:br w:type="textWrapping"/>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sz w:val="28"/>
          <w:szCs w:val="28"/>
          <w:u w:val="single"/>
        </w:rPr>
      </w:pPr>
      <w:r w:rsidDel="00000000" w:rsidR="00000000" w:rsidRPr="00000000">
        <w:rPr>
          <w:b w:val="1"/>
          <w:sz w:val="28"/>
          <w:szCs w:val="28"/>
          <w:u w:val="single"/>
          <w:rtl w:val="0"/>
        </w:rPr>
        <w:t xml:space="preserve">Create listing flow change</w:t>
      </w:r>
    </w:p>
    <w:p w:rsidR="00000000" w:rsidDel="00000000" w:rsidP="00000000" w:rsidRDefault="00000000" w:rsidRPr="00000000" w14:paraId="0000000A">
      <w:pPr>
        <w:pStyle w:val="Heading1"/>
        <w:rPr/>
      </w:pPr>
      <w:bookmarkStart w:colFirst="0" w:colLast="0" w:name="_u5ev1q1zdxc4" w:id="2"/>
      <w:bookmarkEnd w:id="2"/>
      <w:r w:rsidDel="00000000" w:rsidR="00000000" w:rsidRPr="00000000">
        <w:rPr>
          <w:rtl w:val="0"/>
        </w:rPr>
        <w:t xml:space="preserve">None Variant</w:t>
      </w:r>
    </w:p>
    <w:p w:rsidR="00000000" w:rsidDel="00000000" w:rsidP="00000000" w:rsidRDefault="00000000" w:rsidRPr="00000000" w14:paraId="0000000B">
      <w:pPr>
        <w:rPr>
          <w:b w:val="1"/>
          <w:sz w:val="26"/>
          <w:szCs w:val="26"/>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Is this an own branded product ?</w:t>
        <w:br w:type="textWrapping"/>
        <w:t xml:space="preserve">Yes/No</w:t>
        <w:br w:type="textWrapping"/>
        <w:br w:type="textWrapping"/>
        <w:t xml:space="preserve">If Yes then blank box shud show with dropdown of their brands then they can choose category</w:t>
        <w:br w:type="textWrapping"/>
        <w:br w:type="textWrapping"/>
        <w:t xml:space="preserve">If No then no blank box of brands then they can choose category </w:t>
        <w:br w:type="textWrapping"/>
        <w:t xml:space="preserve">This question should be only asked to sellers who tick for unbranded products while onboarding</w:t>
        <w:br w:type="textWrapping"/>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Then ask this (as in the screenshot)</w:t>
        <w:br w:type="textWrapping"/>
      </w:r>
    </w:p>
    <w:p w:rsidR="00000000" w:rsidDel="00000000" w:rsidP="00000000" w:rsidRDefault="00000000" w:rsidRPr="00000000" w14:paraId="0000000E">
      <w:pPr>
        <w:rPr>
          <w:sz w:val="24"/>
          <w:szCs w:val="24"/>
        </w:rPr>
      </w:pPr>
      <w:r w:rsidDel="00000000" w:rsidR="00000000" w:rsidRPr="00000000">
        <w:rPr>
          <w:sz w:val="24"/>
          <w:szCs w:val="24"/>
        </w:rPr>
        <w:drawing>
          <wp:inline distB="114300" distT="114300" distL="114300" distR="114300">
            <wp:extent cx="5943600" cy="1168400"/>
            <wp:effectExtent b="0" l="0" r="0" t="0"/>
            <wp:docPr id="2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4"/>
        </w:numPr>
        <w:ind w:left="720" w:hanging="360"/>
        <w:rPr>
          <w:sz w:val="24"/>
          <w:szCs w:val="24"/>
        </w:rPr>
      </w:pPr>
      <w:r w:rsidDel="00000000" w:rsidR="00000000" w:rsidRPr="00000000">
        <w:rPr>
          <w:sz w:val="24"/>
          <w:szCs w:val="24"/>
          <w:rtl w:val="0"/>
        </w:rPr>
        <w:t xml:space="preserve">Ask sku, sku should be auto generated in the box or without generating sku they shouldn't be able to jump to the next stage</w:t>
        <w:br w:type="textWrapping"/>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sz w:val="24"/>
          <w:szCs w:val="24"/>
          <w:rtl w:val="0"/>
        </w:rPr>
        <w:t xml:space="preserve">Then product title (50 - 65 character limit)</w:t>
        <w:br w:type="textWrapping"/>
      </w:r>
    </w:p>
    <w:p w:rsidR="00000000" w:rsidDel="00000000" w:rsidP="00000000" w:rsidRDefault="00000000" w:rsidRPr="00000000" w14:paraId="00000011">
      <w:pPr>
        <w:numPr>
          <w:ilvl w:val="0"/>
          <w:numId w:val="4"/>
        </w:numPr>
        <w:ind w:left="720" w:hanging="360"/>
        <w:rPr>
          <w:sz w:val="24"/>
          <w:szCs w:val="24"/>
        </w:rPr>
      </w:pPr>
      <w:r w:rsidDel="00000000" w:rsidR="00000000" w:rsidRPr="00000000">
        <w:rPr>
          <w:sz w:val="24"/>
          <w:szCs w:val="24"/>
          <w:rtl w:val="0"/>
        </w:rPr>
        <w:t xml:space="preserve">Then ask this (as in the screenshot)</w:t>
        <w:br w:type="textWrapping"/>
      </w:r>
      <w:r w:rsidDel="00000000" w:rsidR="00000000" w:rsidRPr="00000000">
        <w:rPr>
          <w:sz w:val="24"/>
          <w:szCs w:val="24"/>
        </w:rPr>
        <w:drawing>
          <wp:inline distB="114300" distT="114300" distL="114300" distR="114300">
            <wp:extent cx="5943600" cy="774700"/>
            <wp:effectExtent b="0" l="0" r="0" t="0"/>
            <wp:docPr id="34"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774700"/>
                    </a:xfrm>
                    <a:prstGeom prst="rect"/>
                    <a:ln/>
                  </pic:spPr>
                </pic:pic>
              </a:graphicData>
            </a:graphic>
          </wp:inline>
        </w:drawing>
      </w:r>
      <w:r w:rsidDel="00000000" w:rsidR="00000000" w:rsidRPr="00000000">
        <w:rPr>
          <w:sz w:val="24"/>
          <w:szCs w:val="24"/>
          <w:rtl w:val="0"/>
        </w:rPr>
        <w:br w:type="textWrapping"/>
        <w:t xml:space="preserve">If clicked on Yes, then show blank box</w:t>
        <w:br w:type="textWrapping"/>
        <w:t xml:space="preserve">If clicked on No, then nothing</w:t>
        <w:br w:type="textWrapping"/>
        <w:br w:type="textWrapping"/>
        <w:t xml:space="preserve">Show info for MPN - An official product number assigned by the manufacturer. It helps identify the exact model or version of an item (often found on the packaging, label, or manual).</w:t>
        <w:br w:type="textWrapping"/>
        <w:br w:type="textWrapping"/>
      </w:r>
    </w:p>
    <w:p w:rsidR="00000000" w:rsidDel="00000000" w:rsidP="00000000" w:rsidRDefault="00000000" w:rsidRPr="00000000" w14:paraId="00000012">
      <w:pPr>
        <w:numPr>
          <w:ilvl w:val="0"/>
          <w:numId w:val="4"/>
        </w:numPr>
        <w:ind w:left="720" w:hanging="360"/>
        <w:rPr>
          <w:sz w:val="24"/>
          <w:szCs w:val="24"/>
        </w:rPr>
      </w:pPr>
      <w:r w:rsidDel="00000000" w:rsidR="00000000" w:rsidRPr="00000000">
        <w:rPr>
          <w:sz w:val="24"/>
          <w:szCs w:val="24"/>
          <w:rtl w:val="0"/>
        </w:rPr>
        <w:t xml:space="preserve">Then ask this</w:t>
        <w:br w:type="textWrapping"/>
      </w:r>
      <w:r w:rsidDel="00000000" w:rsidR="00000000" w:rsidRPr="00000000">
        <w:rPr>
          <w:sz w:val="24"/>
          <w:szCs w:val="24"/>
        </w:rPr>
        <w:drawing>
          <wp:inline distB="114300" distT="114300" distL="114300" distR="114300">
            <wp:extent cx="5943600" cy="571500"/>
            <wp:effectExtent b="0" l="0" r="0" t="0"/>
            <wp:docPr id="1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571500"/>
                    </a:xfrm>
                    <a:prstGeom prst="rect"/>
                    <a:ln/>
                  </pic:spPr>
                </pic:pic>
              </a:graphicData>
            </a:graphic>
          </wp:inline>
        </w:drawing>
      </w:r>
      <w:r w:rsidDel="00000000" w:rsidR="00000000" w:rsidRPr="00000000">
        <w:rPr>
          <w:sz w:val="24"/>
          <w:szCs w:val="24"/>
          <w:rtl w:val="0"/>
        </w:rPr>
        <w:br w:type="textWrapping"/>
        <w:t xml:space="preserve">Only ask What is the EAN, UPC of the product (show them they can skip this question if they don't have this code)</w:t>
        <w:br w:type="textWrapping"/>
      </w:r>
    </w:p>
    <w:p w:rsidR="00000000" w:rsidDel="00000000" w:rsidP="00000000" w:rsidRDefault="00000000" w:rsidRPr="00000000" w14:paraId="00000013">
      <w:pPr>
        <w:numPr>
          <w:ilvl w:val="0"/>
          <w:numId w:val="4"/>
        </w:numPr>
        <w:ind w:left="720" w:hanging="360"/>
        <w:rPr>
          <w:sz w:val="24"/>
          <w:szCs w:val="24"/>
        </w:rPr>
      </w:pPr>
      <w:r w:rsidDel="00000000" w:rsidR="00000000" w:rsidRPr="00000000">
        <w:rPr>
          <w:sz w:val="24"/>
          <w:szCs w:val="24"/>
          <w:rtl w:val="0"/>
        </w:rPr>
        <w:t xml:space="preserve">No need of active product on/off on the first page</w:t>
        <w:br w:type="textWrapping"/>
        <w:br w:type="textWrapping"/>
      </w:r>
    </w:p>
    <w:p w:rsidR="00000000" w:rsidDel="00000000" w:rsidP="00000000" w:rsidRDefault="00000000" w:rsidRPr="00000000" w14:paraId="00000014">
      <w:pPr>
        <w:numPr>
          <w:ilvl w:val="0"/>
          <w:numId w:val="4"/>
        </w:numPr>
        <w:ind w:left="720" w:hanging="360"/>
        <w:rPr>
          <w:sz w:val="24"/>
          <w:szCs w:val="24"/>
        </w:rPr>
      </w:pPr>
      <w:r w:rsidDel="00000000" w:rsidR="00000000" w:rsidRPr="00000000">
        <w:rPr>
          <w:sz w:val="24"/>
          <w:szCs w:val="24"/>
        </w:rPr>
        <w:drawing>
          <wp:inline distB="114300" distT="114300" distL="114300" distR="114300">
            <wp:extent cx="5943600" cy="685800"/>
            <wp:effectExtent b="0" l="0" r="0" t="0"/>
            <wp:docPr id="3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sz w:val="24"/>
          <w:szCs w:val="24"/>
          <w:rtl w:val="0"/>
        </w:rPr>
        <w:br w:type="textWrapping"/>
        <w:t xml:space="preserve">The above screenshot is our current listing flow. Should be changed to</w:t>
        <w:br w:type="textWrapping"/>
      </w:r>
      <w:r w:rsidDel="00000000" w:rsidR="00000000" w:rsidRPr="00000000">
        <w:rPr>
          <w:b w:val="1"/>
          <w:sz w:val="24"/>
          <w:szCs w:val="24"/>
          <w:rtl w:val="0"/>
        </w:rPr>
        <w:t xml:space="preserve">Basic Details, Variations, Media, Detailed Product Info, Price &amp; Tax, Shipping</w:t>
      </w:r>
      <w:r w:rsidDel="00000000" w:rsidR="00000000" w:rsidRPr="00000000">
        <w:rPr>
          <w:sz w:val="24"/>
          <w:szCs w:val="24"/>
          <w:rtl w:val="0"/>
        </w:rPr>
        <w:t xml:space="preserve">, Language</w:t>
        <w:br w:type="textWrapping"/>
        <w:t xml:space="preserve">Hide language section for time being instead </w:t>
      </w:r>
      <w:r w:rsidDel="00000000" w:rsidR="00000000" w:rsidRPr="00000000">
        <w:rPr>
          <w:b w:val="1"/>
          <w:sz w:val="24"/>
          <w:szCs w:val="24"/>
          <w:rtl w:val="0"/>
        </w:rPr>
        <w:t xml:space="preserve">Review</w:t>
      </w:r>
      <w:r w:rsidDel="00000000" w:rsidR="00000000" w:rsidRPr="00000000">
        <w:rPr>
          <w:sz w:val="24"/>
          <w:szCs w:val="24"/>
          <w:rtl w:val="0"/>
        </w:rPr>
        <w:t xml:space="preserve"> section</w:t>
        <w:br w:type="textWrapping"/>
      </w:r>
    </w:p>
    <w:p w:rsidR="00000000" w:rsidDel="00000000" w:rsidP="00000000" w:rsidRDefault="00000000" w:rsidRPr="00000000" w14:paraId="00000015">
      <w:pPr>
        <w:numPr>
          <w:ilvl w:val="0"/>
          <w:numId w:val="4"/>
        </w:numPr>
        <w:ind w:left="720" w:hanging="360"/>
        <w:rPr>
          <w:sz w:val="24"/>
          <w:szCs w:val="24"/>
        </w:rPr>
      </w:pPr>
      <w:r w:rsidDel="00000000" w:rsidR="00000000" w:rsidRPr="00000000">
        <w:rPr>
          <w:sz w:val="24"/>
          <w:szCs w:val="24"/>
          <w:rtl w:val="0"/>
        </w:rPr>
        <w:t xml:space="preserve">If the seller has selected no variants for the product, then they should land in </w:t>
      </w:r>
      <w:r w:rsidDel="00000000" w:rsidR="00000000" w:rsidRPr="00000000">
        <w:rPr>
          <w:b w:val="1"/>
          <w:sz w:val="24"/>
          <w:szCs w:val="24"/>
          <w:rtl w:val="0"/>
        </w:rPr>
        <w:t xml:space="preserve">Media</w:t>
      </w:r>
      <w:r w:rsidDel="00000000" w:rsidR="00000000" w:rsidRPr="00000000">
        <w:rPr>
          <w:sz w:val="24"/>
          <w:szCs w:val="24"/>
          <w:rtl w:val="0"/>
        </w:rPr>
        <w:t xml:space="preserve"> by skipping </w:t>
      </w:r>
      <w:r w:rsidDel="00000000" w:rsidR="00000000" w:rsidRPr="00000000">
        <w:rPr>
          <w:b w:val="1"/>
          <w:sz w:val="24"/>
          <w:szCs w:val="24"/>
          <w:rtl w:val="0"/>
        </w:rPr>
        <w:t xml:space="preserve">Variations</w:t>
      </w:r>
      <w:r w:rsidDel="00000000" w:rsidR="00000000" w:rsidRPr="00000000">
        <w:rPr>
          <w:sz w:val="24"/>
          <w:szCs w:val="24"/>
          <w:rtl w:val="0"/>
        </w:rPr>
        <w:br w:type="textWrapping"/>
      </w:r>
    </w:p>
    <w:p w:rsidR="00000000" w:rsidDel="00000000" w:rsidP="00000000" w:rsidRDefault="00000000" w:rsidRPr="00000000" w14:paraId="00000016">
      <w:pPr>
        <w:numPr>
          <w:ilvl w:val="0"/>
          <w:numId w:val="4"/>
        </w:numPr>
        <w:ind w:left="720" w:hanging="360"/>
        <w:rPr>
          <w:sz w:val="24"/>
          <w:szCs w:val="24"/>
        </w:rPr>
      </w:pPr>
      <w:r w:rsidDel="00000000" w:rsidR="00000000" w:rsidRPr="00000000">
        <w:rPr>
          <w:sz w:val="24"/>
          <w:szCs w:val="24"/>
          <w:rtl w:val="0"/>
        </w:rPr>
        <w:t xml:space="preserve">Then in </w:t>
      </w:r>
      <w:r w:rsidDel="00000000" w:rsidR="00000000" w:rsidRPr="00000000">
        <w:rPr>
          <w:b w:val="1"/>
          <w:sz w:val="24"/>
          <w:szCs w:val="24"/>
          <w:rtl w:val="0"/>
        </w:rPr>
        <w:t xml:space="preserve">Detailed Product Info,</w:t>
        <w:br w:type="textWrapping"/>
      </w:r>
      <w:r w:rsidDel="00000000" w:rsidR="00000000" w:rsidRPr="00000000">
        <w:rPr>
          <w:b w:val="1"/>
          <w:sz w:val="24"/>
          <w:szCs w:val="24"/>
        </w:rPr>
        <w:drawing>
          <wp:inline distB="114300" distT="114300" distL="114300" distR="114300">
            <wp:extent cx="5943600" cy="6019800"/>
            <wp:effectExtent b="0" l="0" r="0" t="0"/>
            <wp:docPr id="2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6019800"/>
                    </a:xfrm>
                    <a:prstGeom prst="rect"/>
                    <a:ln/>
                  </pic:spPr>
                </pic:pic>
              </a:graphicData>
            </a:graphic>
          </wp:inline>
        </w:drawing>
      </w:r>
      <w:r w:rsidDel="00000000" w:rsidR="00000000" w:rsidRPr="00000000">
        <w:rPr>
          <w:b w:val="1"/>
          <w:sz w:val="24"/>
          <w:szCs w:val="24"/>
          <w:rtl w:val="0"/>
        </w:rPr>
        <w:br w:type="textWrapping"/>
        <w:br w:type="textWrapping"/>
      </w:r>
      <w:r w:rsidDel="00000000" w:rsidR="00000000" w:rsidRPr="00000000">
        <w:rPr>
          <w:sz w:val="24"/>
          <w:szCs w:val="24"/>
          <w:rtl w:val="0"/>
        </w:rPr>
        <w:t xml:space="preserve">We can ask for highlights here, we'll make it so they can add </w:t>
      </w:r>
      <w:r w:rsidDel="00000000" w:rsidR="00000000" w:rsidRPr="00000000">
        <w:rPr>
          <w:sz w:val="24"/>
          <w:szCs w:val="24"/>
          <w:rtl w:val="0"/>
        </w:rPr>
        <w:t xml:space="preserve">upto</w:t>
      </w:r>
      <w:r w:rsidDel="00000000" w:rsidR="00000000" w:rsidRPr="00000000">
        <w:rPr>
          <w:sz w:val="24"/>
          <w:szCs w:val="24"/>
          <w:rtl w:val="0"/>
        </w:rPr>
        <w:t xml:space="preserve"> 5 points with 0-500 character limit</w:t>
      </w:r>
      <w:r w:rsidDel="00000000" w:rsidR="00000000" w:rsidRPr="00000000">
        <w:rPr>
          <w:b w:val="1"/>
          <w:sz w:val="24"/>
          <w:szCs w:val="24"/>
          <w:rtl w:val="0"/>
        </w:rPr>
        <w:br w:type="textWrapping"/>
      </w:r>
      <w:r w:rsidDel="00000000" w:rsidR="00000000" w:rsidRPr="00000000">
        <w:rPr>
          <w:sz w:val="24"/>
          <w:szCs w:val="24"/>
          <w:rtl w:val="0"/>
        </w:rPr>
        <w:br w:type="textWrapping"/>
      </w:r>
    </w:p>
    <w:p w:rsidR="00000000" w:rsidDel="00000000" w:rsidP="00000000" w:rsidRDefault="00000000" w:rsidRPr="00000000" w14:paraId="00000017">
      <w:pPr>
        <w:numPr>
          <w:ilvl w:val="0"/>
          <w:numId w:val="4"/>
        </w:numPr>
        <w:ind w:left="720" w:hanging="360"/>
        <w:rPr>
          <w:sz w:val="24"/>
          <w:szCs w:val="24"/>
        </w:rPr>
      </w:pPr>
      <w:r w:rsidDel="00000000" w:rsidR="00000000" w:rsidRPr="00000000">
        <w:rPr>
          <w:sz w:val="24"/>
          <w:szCs w:val="24"/>
          <w:rtl w:val="0"/>
        </w:rPr>
        <w:t xml:space="preserve">Then in </w:t>
      </w:r>
      <w:r w:rsidDel="00000000" w:rsidR="00000000" w:rsidRPr="00000000">
        <w:rPr>
          <w:b w:val="1"/>
          <w:sz w:val="24"/>
          <w:szCs w:val="24"/>
          <w:rtl w:val="0"/>
        </w:rPr>
        <w:t xml:space="preserve">Price and tax</w:t>
      </w:r>
      <w:r w:rsidDel="00000000" w:rsidR="00000000" w:rsidRPr="00000000">
        <w:rPr>
          <w:sz w:val="24"/>
          <w:szCs w:val="24"/>
          <w:rtl w:val="0"/>
        </w:rPr>
        <w:t xml:space="preserve">, </w:t>
      </w:r>
    </w:p>
    <w:p w:rsidR="00000000" w:rsidDel="00000000" w:rsidP="00000000" w:rsidRDefault="00000000" w:rsidRPr="00000000" w14:paraId="00000018">
      <w:pPr>
        <w:numPr>
          <w:ilvl w:val="0"/>
          <w:numId w:val="4"/>
        </w:numPr>
        <w:ind w:left="720" w:hanging="360"/>
        <w:rPr>
          <w:sz w:val="24"/>
          <w:szCs w:val="24"/>
        </w:rPr>
      </w:pPr>
      <w:r w:rsidDel="00000000" w:rsidR="00000000" w:rsidRPr="00000000">
        <w:rPr>
          <w:sz w:val="24"/>
          <w:szCs w:val="24"/>
          <w:rtl w:val="0"/>
        </w:rPr>
        <w:t xml:space="preserve">Hide minimum quantity</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1A">
      <w:pPr>
        <w:numPr>
          <w:ilvl w:val="0"/>
          <w:numId w:val="4"/>
        </w:numPr>
        <w:ind w:left="720" w:hanging="360"/>
        <w:rPr>
          <w:sz w:val="24"/>
          <w:szCs w:val="24"/>
        </w:rPr>
      </w:pPr>
      <w:r w:rsidDel="00000000" w:rsidR="00000000" w:rsidRPr="00000000">
        <w:rPr>
          <w:sz w:val="24"/>
          <w:szCs w:val="24"/>
          <w:rtl w:val="0"/>
        </w:rPr>
        <w:t xml:space="preserve">Move the discount box to the left and then ask for discount percentage</w:t>
        <w:br w:type="textWrapping"/>
      </w:r>
      <w:r w:rsidDel="00000000" w:rsidR="00000000" w:rsidRPr="00000000">
        <w:rPr>
          <w:sz w:val="24"/>
          <w:szCs w:val="24"/>
        </w:rPr>
        <w:drawing>
          <wp:inline distB="114300" distT="114300" distL="114300" distR="114300">
            <wp:extent cx="3138488" cy="904875"/>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38488" cy="904875"/>
                    </a:xfrm>
                    <a:prstGeom prst="rect"/>
                    <a:ln/>
                  </pic:spPr>
                </pic:pic>
              </a:graphicData>
            </a:graphic>
          </wp:inline>
        </w:drawing>
      </w:r>
      <w:r w:rsidDel="00000000" w:rsidR="00000000" w:rsidRPr="00000000">
        <w:rPr>
          <w:sz w:val="24"/>
          <w:szCs w:val="24"/>
        </w:rPr>
        <w:drawing>
          <wp:inline distB="114300" distT="114300" distL="114300" distR="114300">
            <wp:extent cx="1476375" cy="781273"/>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476375" cy="781273"/>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1B">
      <w:pPr>
        <w:numPr>
          <w:ilvl w:val="0"/>
          <w:numId w:val="4"/>
        </w:numPr>
        <w:ind w:left="720" w:hanging="360"/>
      </w:pPr>
      <w:r w:rsidDel="00000000" w:rsidR="00000000" w:rsidRPr="00000000">
        <w:rPr>
          <w:sz w:val="24"/>
          <w:szCs w:val="24"/>
          <w:rtl w:val="0"/>
        </w:rPr>
        <w:t xml:space="preserve">Place the include tax toggle below to price box</w:t>
        <w:br w:type="textWrapping"/>
      </w:r>
    </w:p>
    <w:p w:rsidR="00000000" w:rsidDel="00000000" w:rsidP="00000000" w:rsidRDefault="00000000" w:rsidRPr="00000000" w14:paraId="0000001C">
      <w:pPr>
        <w:numPr>
          <w:ilvl w:val="0"/>
          <w:numId w:val="4"/>
        </w:numPr>
        <w:ind w:left="720" w:hanging="360"/>
      </w:pPr>
      <w:r w:rsidDel="00000000" w:rsidR="00000000" w:rsidRPr="00000000">
        <w:rPr>
          <w:sz w:val="24"/>
          <w:szCs w:val="24"/>
          <w:rtl w:val="0"/>
        </w:rPr>
        <w:t xml:space="preserve">Then in price and tax, ask for  discount start date and end date  (Refer video) </w:t>
      </w:r>
      <w:hyperlink r:id="rId13">
        <w:r w:rsidDel="00000000" w:rsidR="00000000" w:rsidRPr="00000000">
          <w:rPr>
            <w:color w:val="1155cc"/>
            <w:sz w:val="24"/>
            <w:szCs w:val="24"/>
            <w:u w:val="single"/>
            <w:rtl w:val="0"/>
          </w:rPr>
          <w:t xml:space="preserve">https://drive.google.com/file/d/1qA7MuxmHbQ5937WDpUY5VF1Zyn72YtmR/view?usp=drive_link</w:t>
        </w:r>
      </w:hyperlink>
      <w:r w:rsidDel="00000000" w:rsidR="00000000" w:rsidRPr="00000000">
        <w:rPr>
          <w:sz w:val="24"/>
          <w:szCs w:val="24"/>
          <w:rtl w:val="0"/>
        </w:rPr>
        <w:br w:type="textWrapping"/>
      </w:r>
    </w:p>
    <w:p w:rsidR="00000000" w:rsidDel="00000000" w:rsidP="00000000" w:rsidRDefault="00000000" w:rsidRPr="00000000" w14:paraId="0000001D">
      <w:pPr>
        <w:numPr>
          <w:ilvl w:val="0"/>
          <w:numId w:val="4"/>
        </w:numPr>
        <w:ind w:left="720" w:hanging="360"/>
        <w:rPr>
          <w:sz w:val="24"/>
          <w:szCs w:val="24"/>
        </w:rPr>
      </w:pPr>
      <w:r w:rsidDel="00000000" w:rsidR="00000000" w:rsidRPr="00000000">
        <w:rPr>
          <w:sz w:val="24"/>
          <w:szCs w:val="24"/>
          <w:rtl w:val="0"/>
        </w:rPr>
        <w:t xml:space="preserve">Length Width Height Weight should be hidden in </w:t>
      </w:r>
      <w:r w:rsidDel="00000000" w:rsidR="00000000" w:rsidRPr="00000000">
        <w:rPr>
          <w:b w:val="1"/>
          <w:sz w:val="24"/>
          <w:szCs w:val="24"/>
          <w:rtl w:val="0"/>
        </w:rPr>
        <w:t xml:space="preserve">Shipping details</w:t>
        <w:br w:type="textWrapping"/>
      </w:r>
      <w:r w:rsidDel="00000000" w:rsidR="00000000" w:rsidRPr="00000000">
        <w:rPr>
          <w:sz w:val="24"/>
          <w:szCs w:val="24"/>
          <w:rtl w:val="0"/>
        </w:rPr>
        <w:t xml:space="preserve">Reason:</w:t>
      </w:r>
      <w:r w:rsidDel="00000000" w:rsidR="00000000" w:rsidRPr="00000000">
        <w:rPr>
          <w:b w:val="1"/>
          <w:sz w:val="24"/>
          <w:szCs w:val="24"/>
          <w:rtl w:val="0"/>
        </w:rPr>
        <w:t xml:space="preserve"> </w:t>
      </w:r>
      <w:r w:rsidDel="00000000" w:rsidR="00000000" w:rsidRPr="00000000">
        <w:rPr>
          <w:sz w:val="24"/>
          <w:szCs w:val="24"/>
          <w:rtl w:val="0"/>
        </w:rPr>
        <w:t xml:space="preserve">These are not required at listing stage because shipping charges will be calculated based on actual courier scans (Asyad). Collecting them from sellers is inaccurate, redundant, and adds friction to the listing flow</w:t>
      </w:r>
      <w:r w:rsidDel="00000000" w:rsidR="00000000" w:rsidRPr="00000000">
        <w:rPr>
          <w:b w:val="1"/>
          <w:sz w:val="24"/>
          <w:szCs w:val="24"/>
          <w:rtl w:val="0"/>
        </w:rPr>
        <w:br w:type="textWrapping"/>
      </w:r>
    </w:p>
    <w:p w:rsidR="00000000" w:rsidDel="00000000" w:rsidP="00000000" w:rsidRDefault="00000000" w:rsidRPr="00000000" w14:paraId="0000001E">
      <w:pPr>
        <w:numPr>
          <w:ilvl w:val="0"/>
          <w:numId w:val="4"/>
        </w:numPr>
        <w:ind w:left="720" w:hanging="360"/>
        <w:rPr>
          <w:sz w:val="24"/>
          <w:szCs w:val="24"/>
        </w:rPr>
      </w:pPr>
      <w:r w:rsidDel="00000000" w:rsidR="00000000" w:rsidRPr="00000000">
        <w:rPr>
          <w:sz w:val="24"/>
          <w:szCs w:val="24"/>
          <w:rtl w:val="0"/>
        </w:rPr>
        <w:t xml:space="preserve">Shipping charge should be shown 2omr, the box should be unclickable</w:t>
        <w:br w:type="textWrapping"/>
      </w:r>
    </w:p>
    <w:p w:rsidR="00000000" w:rsidDel="00000000" w:rsidP="00000000" w:rsidRDefault="00000000" w:rsidRPr="00000000" w14:paraId="0000001F">
      <w:pPr>
        <w:numPr>
          <w:ilvl w:val="0"/>
          <w:numId w:val="4"/>
        </w:numPr>
        <w:ind w:left="720" w:hanging="360"/>
        <w:rPr>
          <w:sz w:val="24"/>
          <w:szCs w:val="24"/>
        </w:rPr>
      </w:pPr>
      <w:r w:rsidDel="00000000" w:rsidR="00000000" w:rsidRPr="00000000">
        <w:rPr>
          <w:sz w:val="24"/>
          <w:szCs w:val="24"/>
          <w:rtl w:val="0"/>
        </w:rPr>
        <w:t xml:space="preserve">Shipping Days should also be unclickable showing 5-7 days.</w:t>
        <w:br w:type="textWrapping"/>
      </w:r>
    </w:p>
    <w:p w:rsidR="00000000" w:rsidDel="00000000" w:rsidP="00000000" w:rsidRDefault="00000000" w:rsidRPr="00000000" w14:paraId="00000020">
      <w:pPr>
        <w:numPr>
          <w:ilvl w:val="0"/>
          <w:numId w:val="4"/>
        </w:numPr>
        <w:ind w:left="720" w:hanging="360"/>
        <w:rPr>
          <w:sz w:val="24"/>
          <w:szCs w:val="24"/>
        </w:rPr>
      </w:pPr>
      <w:r w:rsidDel="00000000" w:rsidR="00000000" w:rsidRPr="00000000">
        <w:rPr>
          <w:sz w:val="24"/>
          <w:szCs w:val="24"/>
          <w:rtl w:val="0"/>
        </w:rPr>
        <w:t xml:space="preserve">In return time show them the standard return time for Kaartx is 7 days, sellers can set their own return time as its not harming us in anyways. NOTE: They should not be able to set a time period below 7 days</w:t>
        <w:br w:type="textWrapping"/>
        <w:t xml:space="preserve">If the item is returnable or refundable, it should be displayed in the product page</w:t>
        <w:br w:type="textWrapping"/>
        <w:t xml:space="preserve">(will update in figma)</w:t>
        <w:br w:type="textWrapping"/>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sz w:val="24"/>
          <w:szCs w:val="24"/>
          <w:rtl w:val="0"/>
        </w:rPr>
        <w:t xml:space="preserve">After ask whether the item is returnable or not with a toggle</w:t>
        <w:br w:type="textWrapping"/>
      </w:r>
    </w:p>
    <w:p w:rsidR="00000000" w:rsidDel="00000000" w:rsidP="00000000" w:rsidRDefault="00000000" w:rsidRPr="00000000" w14:paraId="00000022">
      <w:pPr>
        <w:numPr>
          <w:ilvl w:val="0"/>
          <w:numId w:val="4"/>
        </w:numPr>
        <w:ind w:left="720" w:hanging="360"/>
        <w:rPr>
          <w:sz w:val="24"/>
          <w:szCs w:val="24"/>
        </w:rPr>
      </w:pPr>
      <w:r w:rsidDel="00000000" w:rsidR="00000000" w:rsidRPr="00000000">
        <w:rPr>
          <w:sz w:val="24"/>
          <w:szCs w:val="24"/>
          <w:rtl w:val="0"/>
        </w:rPr>
        <w:t xml:space="preserve">If the Returnable toggle is on, then only ask for refundable toggle (needed)</w:t>
        <w:br w:type="textWrapping"/>
      </w:r>
    </w:p>
    <w:p w:rsidR="00000000" w:rsidDel="00000000" w:rsidP="00000000" w:rsidRDefault="00000000" w:rsidRPr="00000000" w14:paraId="00000023">
      <w:pPr>
        <w:numPr>
          <w:ilvl w:val="0"/>
          <w:numId w:val="4"/>
        </w:numPr>
        <w:ind w:left="720" w:hanging="360"/>
        <w:rPr>
          <w:sz w:val="24"/>
          <w:szCs w:val="24"/>
        </w:rPr>
      </w:pPr>
      <w:r w:rsidDel="00000000" w:rsidR="00000000" w:rsidRPr="00000000">
        <w:rPr>
          <w:sz w:val="24"/>
          <w:szCs w:val="24"/>
          <w:rtl w:val="0"/>
        </w:rPr>
        <w:t xml:space="preserve">Also for Cancellation time, sellers can choose their own cancellation time</w:t>
        <w:br w:type="textWrapping"/>
        <w:t xml:space="preserve">Standard cancellation time:5 hours, should not be below this time</w:t>
        <w:br w:type="textWrapping"/>
      </w:r>
    </w:p>
    <w:p w:rsidR="00000000" w:rsidDel="00000000" w:rsidP="00000000" w:rsidRDefault="00000000" w:rsidRPr="00000000" w14:paraId="00000024">
      <w:pPr>
        <w:numPr>
          <w:ilvl w:val="0"/>
          <w:numId w:val="4"/>
        </w:numPr>
        <w:ind w:left="720" w:hanging="360"/>
        <w:rPr>
          <w:sz w:val="24"/>
          <w:szCs w:val="24"/>
        </w:rPr>
      </w:pPr>
      <w:r w:rsidDel="00000000" w:rsidR="00000000" w:rsidRPr="00000000">
        <w:rPr>
          <w:sz w:val="24"/>
          <w:szCs w:val="24"/>
          <w:rtl w:val="0"/>
        </w:rPr>
        <w:t xml:space="preserve">Hide warranty toggle, warranty duration &amp; warranty description for now</w:t>
        <w:br w:type="textWrapping"/>
      </w:r>
    </w:p>
    <w:p w:rsidR="00000000" w:rsidDel="00000000" w:rsidP="00000000" w:rsidRDefault="00000000" w:rsidRPr="00000000" w14:paraId="00000025">
      <w:pPr>
        <w:numPr>
          <w:ilvl w:val="0"/>
          <w:numId w:val="4"/>
        </w:numPr>
        <w:ind w:left="720" w:hanging="360"/>
        <w:rPr>
          <w:sz w:val="24"/>
          <w:szCs w:val="24"/>
        </w:rPr>
      </w:pPr>
      <w:r w:rsidDel="00000000" w:rsidR="00000000" w:rsidRPr="00000000">
        <w:rPr>
          <w:sz w:val="24"/>
          <w:szCs w:val="24"/>
          <w:rtl w:val="0"/>
        </w:rPr>
        <w:t xml:space="preserve">Then the final stage should be the </w:t>
      </w:r>
      <w:r w:rsidDel="00000000" w:rsidR="00000000" w:rsidRPr="00000000">
        <w:rPr>
          <w:b w:val="1"/>
          <w:sz w:val="24"/>
          <w:szCs w:val="24"/>
          <w:rtl w:val="0"/>
        </w:rPr>
        <w:t xml:space="preserve">Review</w:t>
      </w:r>
      <w:r w:rsidDel="00000000" w:rsidR="00000000" w:rsidRPr="00000000">
        <w:rPr>
          <w:sz w:val="24"/>
          <w:szCs w:val="24"/>
          <w:rtl w:val="0"/>
        </w:rPr>
        <w:t xml:space="preserve"> section as per our listing flow as in the screenshot (Refer video for indepth knowledge) </w:t>
        <w:br w:type="textWrapping"/>
      </w:r>
      <w:hyperlink r:id="rId14">
        <w:r w:rsidDel="00000000" w:rsidR="00000000" w:rsidRPr="00000000">
          <w:rPr>
            <w:color w:val="1155cc"/>
            <w:sz w:val="24"/>
            <w:szCs w:val="24"/>
            <w:u w:val="single"/>
            <w:rtl w:val="0"/>
          </w:rPr>
          <w:t xml:space="preserve">https://drive.google.com/file/d/1uEgmoDjCrCcfg6ZA8gHihThquhCwLPvW/view?usp=drive_link</w:t>
        </w:r>
      </w:hyperlink>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943600" cy="5519738"/>
            <wp:effectExtent b="0" l="0" r="0" t="0"/>
            <wp:docPr id="30"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943600" cy="5519738"/>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26">
      <w:pPr>
        <w:pStyle w:val="Heading1"/>
        <w:ind w:left="0" w:firstLine="0"/>
        <w:rPr/>
      </w:pPr>
      <w:bookmarkStart w:colFirst="0" w:colLast="0" w:name="_zbmknlcvae5k" w:id="3"/>
      <w:bookmarkEnd w:id="3"/>
      <w:r w:rsidDel="00000000" w:rsidR="00000000" w:rsidRPr="00000000">
        <w:rPr>
          <w:rtl w:val="0"/>
        </w:rPr>
        <w:t xml:space="preserve">One Variant</w:t>
        <w:br w:type="textWrapping"/>
      </w:r>
    </w:p>
    <w:p w:rsidR="00000000" w:rsidDel="00000000" w:rsidP="00000000" w:rsidRDefault="00000000" w:rsidRPr="00000000" w14:paraId="00000027">
      <w:pPr>
        <w:numPr>
          <w:ilvl w:val="0"/>
          <w:numId w:val="4"/>
        </w:numPr>
        <w:ind w:left="720" w:hanging="360"/>
        <w:rPr>
          <w:b w:val="1"/>
          <w:sz w:val="24"/>
          <w:szCs w:val="24"/>
        </w:rPr>
      </w:pPr>
      <w:r w:rsidDel="00000000" w:rsidR="00000000" w:rsidRPr="00000000">
        <w:rPr>
          <w:sz w:val="24"/>
          <w:szCs w:val="24"/>
          <w:rtl w:val="0"/>
        </w:rPr>
        <w:t xml:space="preserve">Is this an own-branded product ?</w:t>
        <w:br w:type="textWrapping"/>
        <w:t xml:space="preserve">Yes/No</w:t>
        <w:br w:type="textWrapping"/>
        <w:br w:type="textWrapping"/>
        <w:t xml:space="preserve">If Yes then blank box shud show with dropdown of their brands then they can choose category</w:t>
        <w:br w:type="textWrapping"/>
        <w:br w:type="textWrapping"/>
        <w:t xml:space="preserve">If No then no blank box of brands then they can choose category </w:t>
        <w:br w:type="textWrapping"/>
        <w:t xml:space="preserve">This question should be only asked to sellers who tick for unbranded products while onboarding</w:t>
        <w:br w:type="textWrapping"/>
      </w:r>
    </w:p>
    <w:p w:rsidR="00000000" w:rsidDel="00000000" w:rsidP="00000000" w:rsidRDefault="00000000" w:rsidRPr="00000000" w14:paraId="00000028">
      <w:pPr>
        <w:numPr>
          <w:ilvl w:val="0"/>
          <w:numId w:val="4"/>
        </w:numPr>
        <w:ind w:left="720" w:hanging="360"/>
        <w:rPr>
          <w:b w:val="1"/>
          <w:sz w:val="24"/>
          <w:szCs w:val="24"/>
        </w:rPr>
      </w:pPr>
      <w:r w:rsidDel="00000000" w:rsidR="00000000" w:rsidRPr="00000000">
        <w:rPr>
          <w:sz w:val="24"/>
          <w:szCs w:val="24"/>
          <w:rtl w:val="0"/>
        </w:rPr>
        <w:t xml:space="preserve">Then ask this (as in the screenshot)</w:t>
        <w:br w:type="textWrapping"/>
        <w:t xml:space="preserve"> If clicked on one variant</w:t>
        <w:br w:type="textWrapping"/>
      </w:r>
      <w:r w:rsidDel="00000000" w:rsidR="00000000" w:rsidRPr="00000000">
        <w:rPr>
          <w:sz w:val="24"/>
          <w:szCs w:val="24"/>
        </w:rPr>
        <w:drawing>
          <wp:inline distB="114300" distT="114300" distL="114300" distR="114300">
            <wp:extent cx="5943600" cy="1143000"/>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143000"/>
                    </a:xfrm>
                    <a:prstGeom prst="rect"/>
                    <a:ln/>
                  </pic:spPr>
                </pic:pic>
              </a:graphicData>
            </a:graphic>
          </wp:inline>
        </w:drawing>
      </w:r>
      <w:r w:rsidDel="00000000" w:rsidR="00000000" w:rsidRPr="00000000">
        <w:rPr>
          <w:sz w:val="24"/>
          <w:szCs w:val="24"/>
          <w:rtl w:val="0"/>
        </w:rPr>
        <w:br w:type="textWrapping"/>
        <w:t xml:space="preserve">Also add eg: different colours, same size in one variant box</w:t>
        <w:br w:type="textWrapping"/>
      </w:r>
    </w:p>
    <w:p w:rsidR="00000000" w:rsidDel="00000000" w:rsidP="00000000" w:rsidRDefault="00000000" w:rsidRPr="00000000" w14:paraId="00000029">
      <w:pPr>
        <w:numPr>
          <w:ilvl w:val="0"/>
          <w:numId w:val="4"/>
        </w:numPr>
        <w:ind w:left="720" w:hanging="360"/>
        <w:rPr>
          <w:b w:val="1"/>
          <w:sz w:val="24"/>
          <w:szCs w:val="24"/>
        </w:rPr>
      </w:pPr>
      <w:r w:rsidDel="00000000" w:rsidR="00000000" w:rsidRPr="00000000">
        <w:rPr>
          <w:sz w:val="24"/>
          <w:szCs w:val="24"/>
          <w:rtl w:val="0"/>
        </w:rPr>
        <w:t xml:space="preserve">Then product title  (50 - 65 character limit)</w:t>
        <w:br w:type="textWrapping"/>
      </w:r>
    </w:p>
    <w:p w:rsidR="00000000" w:rsidDel="00000000" w:rsidP="00000000" w:rsidRDefault="00000000" w:rsidRPr="00000000" w14:paraId="0000002A">
      <w:pPr>
        <w:numPr>
          <w:ilvl w:val="0"/>
          <w:numId w:val="4"/>
        </w:numPr>
        <w:ind w:left="720" w:hanging="360"/>
        <w:rPr>
          <w:b w:val="1"/>
          <w:sz w:val="24"/>
          <w:szCs w:val="24"/>
        </w:rPr>
      </w:pPr>
      <w:r w:rsidDel="00000000" w:rsidR="00000000" w:rsidRPr="00000000">
        <w:rPr>
          <w:sz w:val="24"/>
          <w:szCs w:val="24"/>
          <w:rtl w:val="0"/>
        </w:rPr>
        <w:t xml:space="preserve">No need of active product on/off on the first page</w:t>
        <w:br w:type="textWrapping"/>
      </w:r>
    </w:p>
    <w:p w:rsidR="00000000" w:rsidDel="00000000" w:rsidP="00000000" w:rsidRDefault="00000000" w:rsidRPr="00000000" w14:paraId="0000002B">
      <w:pPr>
        <w:numPr>
          <w:ilvl w:val="0"/>
          <w:numId w:val="4"/>
        </w:numPr>
        <w:ind w:left="720" w:hanging="360"/>
        <w:rPr>
          <w:sz w:val="24"/>
          <w:szCs w:val="24"/>
        </w:rPr>
      </w:pPr>
      <w:r w:rsidDel="00000000" w:rsidR="00000000" w:rsidRPr="00000000">
        <w:rPr>
          <w:b w:val="1"/>
          <w:sz w:val="24"/>
          <w:szCs w:val="24"/>
          <w:rtl w:val="0"/>
        </w:rPr>
        <w:t xml:space="preserve">Basic Details, Variations, Media, Detailed Product Info, Price &amp; Tax, Shipping</w:t>
      </w:r>
      <w:r w:rsidDel="00000000" w:rsidR="00000000" w:rsidRPr="00000000">
        <w:rPr>
          <w:sz w:val="24"/>
          <w:szCs w:val="24"/>
          <w:rtl w:val="0"/>
        </w:rPr>
        <w:t xml:space="preserve">, Language</w:t>
        <w:br w:type="textWrapping"/>
        <w:t xml:space="preserve">Hide language section for time being instead </w:t>
      </w:r>
      <w:r w:rsidDel="00000000" w:rsidR="00000000" w:rsidRPr="00000000">
        <w:rPr>
          <w:b w:val="1"/>
          <w:sz w:val="24"/>
          <w:szCs w:val="24"/>
          <w:rtl w:val="0"/>
        </w:rPr>
        <w:t xml:space="preserve">Review</w:t>
      </w:r>
      <w:r w:rsidDel="00000000" w:rsidR="00000000" w:rsidRPr="00000000">
        <w:rPr>
          <w:sz w:val="24"/>
          <w:szCs w:val="24"/>
          <w:rtl w:val="0"/>
        </w:rPr>
        <w:t xml:space="preserve"> section</w:t>
        <w:br w:type="textWrapping"/>
      </w:r>
    </w:p>
    <w:p w:rsidR="00000000" w:rsidDel="00000000" w:rsidP="00000000" w:rsidRDefault="00000000" w:rsidRPr="00000000" w14:paraId="0000002C">
      <w:pPr>
        <w:numPr>
          <w:ilvl w:val="0"/>
          <w:numId w:val="4"/>
        </w:numPr>
        <w:ind w:left="720" w:hanging="360"/>
        <w:rPr>
          <w:b w:val="1"/>
          <w:sz w:val="24"/>
          <w:szCs w:val="24"/>
        </w:rPr>
      </w:pPr>
      <w:r w:rsidDel="00000000" w:rsidR="00000000" w:rsidRPr="00000000">
        <w:rPr>
          <w:sz w:val="24"/>
          <w:szCs w:val="24"/>
          <w:rtl w:val="0"/>
        </w:rPr>
        <w:t xml:space="preserve">Then go to </w:t>
      </w:r>
      <w:r w:rsidDel="00000000" w:rsidR="00000000" w:rsidRPr="00000000">
        <w:rPr>
          <w:b w:val="1"/>
          <w:sz w:val="24"/>
          <w:szCs w:val="24"/>
          <w:rtl w:val="0"/>
        </w:rPr>
        <w:t xml:space="preserve">Variations</w:t>
      </w:r>
      <w:r w:rsidDel="00000000" w:rsidR="00000000" w:rsidRPr="00000000">
        <w:rPr>
          <w:sz w:val="24"/>
          <w:szCs w:val="24"/>
          <w:rtl w:val="0"/>
        </w:rPr>
        <w:t xml:space="preserve"> and ask as in the screenshot</w:t>
        <w:br w:type="textWrapping"/>
      </w:r>
      <w:r w:rsidDel="00000000" w:rsidR="00000000" w:rsidRPr="00000000">
        <w:rPr>
          <w:sz w:val="24"/>
          <w:szCs w:val="24"/>
        </w:rPr>
        <w:drawing>
          <wp:inline distB="114300" distT="114300" distL="114300" distR="114300">
            <wp:extent cx="4662488" cy="238125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662488" cy="2381250"/>
                    </a:xfrm>
                    <a:prstGeom prst="rect"/>
                    <a:ln/>
                  </pic:spPr>
                </pic:pic>
              </a:graphicData>
            </a:graphic>
          </wp:inline>
        </w:drawing>
      </w:r>
      <w:r w:rsidDel="00000000" w:rsidR="00000000" w:rsidRPr="00000000">
        <w:rPr>
          <w:sz w:val="24"/>
          <w:szCs w:val="24"/>
          <w:rtl w:val="0"/>
        </w:rPr>
        <w:br w:type="textWrapping"/>
        <w:t xml:space="preserve">Does this product have an MPN ?</w:t>
        <w:br w:type="textWrapping"/>
        <w:t xml:space="preserve">Yes/No</w:t>
        <w:br w:type="textWrapping"/>
        <w:br w:type="textWrapping"/>
        <w:t xml:space="preserve">Show info for MPN - An official product number assigned by the manufacturer. It helps identify the exact model or version of an item (often found on the packaging, label, or manual).</w:t>
        <w:br w:type="textWrapping"/>
      </w:r>
    </w:p>
    <w:p w:rsidR="00000000" w:rsidDel="00000000" w:rsidP="00000000" w:rsidRDefault="00000000" w:rsidRPr="00000000" w14:paraId="0000002D">
      <w:pPr>
        <w:numPr>
          <w:ilvl w:val="0"/>
          <w:numId w:val="4"/>
        </w:numPr>
        <w:ind w:left="720" w:hanging="360"/>
        <w:rPr>
          <w:b w:val="1"/>
          <w:sz w:val="24"/>
          <w:szCs w:val="24"/>
        </w:rPr>
      </w:pPr>
      <w:r w:rsidDel="00000000" w:rsidR="00000000" w:rsidRPr="00000000">
        <w:rPr>
          <w:sz w:val="24"/>
          <w:szCs w:val="24"/>
          <w:rtl w:val="0"/>
        </w:rPr>
        <w:t xml:space="preserve">If clicked No dont ask anything here</w:t>
        <w:br w:type="textWrapping"/>
      </w:r>
    </w:p>
    <w:p w:rsidR="00000000" w:rsidDel="00000000" w:rsidP="00000000" w:rsidRDefault="00000000" w:rsidRPr="00000000" w14:paraId="0000002E">
      <w:pPr>
        <w:numPr>
          <w:ilvl w:val="0"/>
          <w:numId w:val="4"/>
        </w:numPr>
        <w:ind w:left="720" w:hanging="360"/>
        <w:rPr>
          <w:b w:val="1"/>
          <w:sz w:val="24"/>
          <w:szCs w:val="24"/>
        </w:rPr>
      </w:pPr>
      <w:r w:rsidDel="00000000" w:rsidR="00000000" w:rsidRPr="00000000">
        <w:rPr>
          <w:sz w:val="24"/>
          <w:szCs w:val="24"/>
          <w:rtl w:val="0"/>
        </w:rPr>
        <w:t xml:space="preserve">If clicked Yes, then </w:t>
      </w:r>
      <w:r w:rsidDel="00000000" w:rsidR="00000000" w:rsidRPr="00000000">
        <w:rPr>
          <w:color w:val="444444"/>
          <w:sz w:val="24"/>
          <w:szCs w:val="24"/>
          <w:rtl w:val="0"/>
        </w:rPr>
        <w:t xml:space="preserve">only ask for the next question in the screenshot</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27178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17800"/>
                    </a:xfrm>
                    <a:prstGeom prst="rect"/>
                    <a:ln/>
                  </pic:spPr>
                </pic:pic>
              </a:graphicData>
            </a:graphic>
          </wp:inline>
        </w:drawing>
      </w:r>
      <w:r w:rsidDel="00000000" w:rsidR="00000000" w:rsidRPr="00000000">
        <w:rPr>
          <w:sz w:val="24"/>
          <w:szCs w:val="24"/>
          <w:rtl w:val="0"/>
        </w:rPr>
        <w:t xml:space="preserve"> </w:t>
        <w:br w:type="textWrapping"/>
        <w:br w:type="textWrapping"/>
      </w:r>
      <w:r w:rsidDel="00000000" w:rsidR="00000000" w:rsidRPr="00000000">
        <w:rPr>
          <w:color w:val="444444"/>
          <w:sz w:val="21"/>
          <w:szCs w:val="21"/>
          <w:rtl w:val="0"/>
        </w:rPr>
        <w:t xml:space="preserve">Do the variants require individual MPNs?</w:t>
        <w:br w:type="textWrapping"/>
        <w:t xml:space="preserve">Yes/No</w:t>
        <w:br w:type="textWrapping"/>
        <w:t xml:space="preserve">If clicked on No, then ask the MPN directly as in the below screenshot</w:t>
        <w:br w:type="textWrapping"/>
      </w:r>
      <w:r w:rsidDel="00000000" w:rsidR="00000000" w:rsidRPr="00000000">
        <w:rPr>
          <w:color w:val="444444"/>
          <w:sz w:val="21"/>
          <w:szCs w:val="21"/>
        </w:rPr>
        <w:drawing>
          <wp:inline distB="114300" distT="114300" distL="114300" distR="114300">
            <wp:extent cx="5072063" cy="2200275"/>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072063" cy="2200275"/>
                    </a:xfrm>
                    <a:prstGeom prst="rect"/>
                    <a:ln/>
                  </pic:spPr>
                </pic:pic>
              </a:graphicData>
            </a:graphic>
          </wp:inline>
        </w:drawing>
      </w:r>
      <w:r w:rsidDel="00000000" w:rsidR="00000000" w:rsidRPr="00000000">
        <w:rPr>
          <w:color w:val="444444"/>
          <w:sz w:val="21"/>
          <w:szCs w:val="21"/>
          <w:rtl w:val="0"/>
        </w:rPr>
        <w:br w:type="textWrapping"/>
        <w:t xml:space="preserve">If clicked Yes, MPN shud be asked from the option details (as we discussed today 19th sept. in meet)</w:t>
        <w:br w:type="textWrapping"/>
        <w:br w:type="textWrapping"/>
      </w:r>
    </w:p>
    <w:p w:rsidR="00000000" w:rsidDel="00000000" w:rsidP="00000000" w:rsidRDefault="00000000" w:rsidRPr="00000000" w14:paraId="0000002F">
      <w:pPr>
        <w:numPr>
          <w:ilvl w:val="0"/>
          <w:numId w:val="4"/>
        </w:numPr>
        <w:ind w:left="720" w:hanging="360"/>
        <w:rPr>
          <w:b w:val="1"/>
          <w:sz w:val="24"/>
          <w:szCs w:val="24"/>
        </w:rPr>
      </w:pPr>
      <w:r w:rsidDel="00000000" w:rsidR="00000000" w:rsidRPr="00000000">
        <w:rPr>
          <w:sz w:val="24"/>
          <w:szCs w:val="24"/>
          <w:rtl w:val="0"/>
        </w:rPr>
        <w:t xml:space="preserve">When clicked on add variant ask for variant name</w:t>
        <w:br w:type="textWrapping"/>
      </w:r>
      <w:r w:rsidDel="00000000" w:rsidR="00000000" w:rsidRPr="00000000">
        <w:rPr>
          <w:sz w:val="24"/>
          <w:szCs w:val="24"/>
        </w:rPr>
        <w:drawing>
          <wp:inline distB="114300" distT="114300" distL="114300" distR="114300">
            <wp:extent cx="5943600" cy="596900"/>
            <wp:effectExtent b="0" l="0" r="0" t="0"/>
            <wp:docPr id="2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596900"/>
                    </a:xfrm>
                    <a:prstGeom prst="rect"/>
                    <a:ln/>
                  </pic:spPr>
                </pic:pic>
              </a:graphicData>
            </a:graphic>
          </wp:inline>
        </w:drawing>
      </w:r>
      <w:r w:rsidDel="00000000" w:rsidR="00000000" w:rsidRPr="00000000">
        <w:rPr>
          <w:sz w:val="24"/>
          <w:szCs w:val="24"/>
          <w:rtl w:val="0"/>
        </w:rPr>
        <w:t xml:space="preserve">Above provided is Kaartx dash screenshot</w:t>
        <w:br w:type="textWrapping"/>
        <w:t xml:space="preserve">Somewhere provide a tooltip saying eg: colour or size</w:t>
        <w:br w:type="textWrapping"/>
        <w:br w:type="textWrapping"/>
      </w:r>
    </w:p>
    <w:p w:rsidR="00000000" w:rsidDel="00000000" w:rsidP="00000000" w:rsidRDefault="00000000" w:rsidRPr="00000000" w14:paraId="00000030">
      <w:pPr>
        <w:numPr>
          <w:ilvl w:val="0"/>
          <w:numId w:val="4"/>
        </w:numPr>
        <w:ind w:left="720" w:hanging="360"/>
        <w:rPr>
          <w:b w:val="1"/>
          <w:sz w:val="24"/>
          <w:szCs w:val="24"/>
        </w:rPr>
      </w:pPr>
      <w:r w:rsidDel="00000000" w:rsidR="00000000" w:rsidRPr="00000000">
        <w:rPr>
          <w:sz w:val="24"/>
          <w:szCs w:val="24"/>
          <w:rtl w:val="0"/>
        </w:rPr>
        <w:t xml:space="preserve">Below provided is </w:t>
      </w:r>
      <w:r w:rsidDel="00000000" w:rsidR="00000000" w:rsidRPr="00000000">
        <w:rPr>
          <w:sz w:val="24"/>
          <w:szCs w:val="24"/>
          <w:rtl w:val="0"/>
        </w:rPr>
        <w:t xml:space="preserve">kaartx</w:t>
      </w:r>
      <w:r w:rsidDel="00000000" w:rsidR="00000000" w:rsidRPr="00000000">
        <w:rPr>
          <w:sz w:val="24"/>
          <w:szCs w:val="24"/>
          <w:rtl w:val="0"/>
        </w:rPr>
        <w:t xml:space="preserve"> dash screenshot, instead of simply asking for options type,</w:t>
        <w:br w:type="textWrapping"/>
      </w:r>
      <w:r w:rsidDel="00000000" w:rsidR="00000000" w:rsidRPr="00000000">
        <w:rPr>
          <w:sz w:val="24"/>
          <w:szCs w:val="24"/>
        </w:rPr>
        <w:drawing>
          <wp:inline distB="114300" distT="114300" distL="114300" distR="114300">
            <wp:extent cx="5943600" cy="163830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If Colour is entered then ask Colour options instead of options type and allow sellers to add up</w:t>
        <w:br w:type="textWrapping"/>
      </w:r>
    </w:p>
    <w:p w:rsidR="00000000" w:rsidDel="00000000" w:rsidP="00000000" w:rsidRDefault="00000000" w:rsidRPr="00000000" w14:paraId="00000032">
      <w:pPr>
        <w:rPr>
          <w:sz w:val="24"/>
          <w:szCs w:val="24"/>
        </w:rPr>
      </w:pPr>
      <w:r w:rsidDel="00000000" w:rsidR="00000000" w:rsidRPr="00000000">
        <w:rPr>
          <w:sz w:val="24"/>
          <w:szCs w:val="24"/>
          <w:rtl w:val="0"/>
        </w:rPr>
        <w:t xml:space="preserve">If Size is entered then ask Size options instead of options type and allow sellers to add up </w:t>
        <w:br w:type="textWrapping"/>
        <w:br w:type="textWrapping"/>
        <w:t xml:space="preserve">Change the box with dropdown and place something like sellers can add up,find the example below:</w:t>
        <w:br w:type="textWrapping"/>
        <w:br w:type="textWrapping"/>
      </w:r>
      <w:r w:rsidDel="00000000" w:rsidR="00000000" w:rsidRPr="00000000">
        <w:rPr>
          <w:sz w:val="24"/>
          <w:szCs w:val="24"/>
        </w:rPr>
        <w:drawing>
          <wp:inline distB="114300" distT="114300" distL="114300" distR="114300">
            <wp:extent cx="2557463" cy="2247900"/>
            <wp:effectExtent b="0" l="0" r="0" t="0"/>
            <wp:docPr id="25"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2557463"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ind w:left="720" w:hanging="360"/>
        <w:rPr>
          <w:sz w:val="24"/>
          <w:szCs w:val="24"/>
        </w:rPr>
      </w:pPr>
      <w:r w:rsidDel="00000000" w:rsidR="00000000" w:rsidRPr="00000000">
        <w:rPr>
          <w:sz w:val="24"/>
          <w:szCs w:val="24"/>
          <w:rtl w:val="0"/>
        </w:rPr>
        <w:t xml:space="preserve">Variants section should be having two parts. After adding options then comes the next part of the variant section (as in the screenshot below)</w:t>
        <w:br w:type="textWrapping"/>
        <w:br w:type="textWrapping"/>
      </w:r>
      <w:r w:rsidDel="00000000" w:rsidR="00000000" w:rsidRPr="00000000">
        <w:rPr>
          <w:sz w:val="24"/>
          <w:szCs w:val="24"/>
        </w:rPr>
        <w:drawing>
          <wp:inline distB="114300" distT="114300" distL="114300" distR="114300">
            <wp:extent cx="5943600" cy="4762500"/>
            <wp:effectExtent b="0" l="0" r="0" t="0"/>
            <wp:docPr id="27"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47625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34">
      <w:pPr>
        <w:numPr>
          <w:ilvl w:val="0"/>
          <w:numId w:val="5"/>
        </w:numPr>
        <w:ind w:left="720" w:hanging="360"/>
        <w:rPr>
          <w:sz w:val="24"/>
          <w:szCs w:val="24"/>
        </w:rPr>
      </w:pPr>
      <w:r w:rsidDel="00000000" w:rsidR="00000000" w:rsidRPr="00000000">
        <w:rPr>
          <w:sz w:val="24"/>
          <w:szCs w:val="24"/>
          <w:rtl w:val="0"/>
        </w:rPr>
        <w:t xml:space="preserve">Instead of opc write Sku</w:t>
        <w:br w:type="textWrapping"/>
        <w:t xml:space="preserve">Auto generated skus in the rows or a small box inside the row to generate sku</w:t>
        <w:br w:type="textWrapping"/>
      </w:r>
    </w:p>
    <w:p w:rsidR="00000000" w:rsidDel="00000000" w:rsidP="00000000" w:rsidRDefault="00000000" w:rsidRPr="00000000" w14:paraId="00000035">
      <w:pPr>
        <w:numPr>
          <w:ilvl w:val="0"/>
          <w:numId w:val="5"/>
        </w:numPr>
        <w:ind w:left="720" w:hanging="360"/>
        <w:rPr>
          <w:sz w:val="24"/>
          <w:szCs w:val="24"/>
        </w:rPr>
      </w:pPr>
      <w:r w:rsidDel="00000000" w:rsidR="00000000" w:rsidRPr="00000000">
        <w:rPr>
          <w:sz w:val="24"/>
          <w:szCs w:val="24"/>
          <w:rtl w:val="0"/>
        </w:rPr>
        <w:t xml:space="preserve">Third row Is needed </w:t>
        <w:br w:type="textWrapping"/>
      </w:r>
    </w:p>
    <w:p w:rsidR="00000000" w:rsidDel="00000000" w:rsidP="00000000" w:rsidRDefault="00000000" w:rsidRPr="00000000" w14:paraId="00000036">
      <w:pPr>
        <w:numPr>
          <w:ilvl w:val="0"/>
          <w:numId w:val="5"/>
        </w:numPr>
        <w:ind w:left="720" w:hanging="360"/>
        <w:rPr>
          <w:sz w:val="24"/>
          <w:szCs w:val="24"/>
        </w:rPr>
      </w:pPr>
      <w:r w:rsidDel="00000000" w:rsidR="00000000" w:rsidRPr="00000000">
        <w:rPr>
          <w:sz w:val="24"/>
          <w:szCs w:val="24"/>
          <w:rtl w:val="0"/>
        </w:rPr>
        <w:t xml:space="preserve">Inside the first box in fourth row, first box writing should be EAN, UPC &amp; second box as it is in the screenshot (MPN)</w:t>
        <w:br w:type="textWrapping"/>
      </w:r>
    </w:p>
    <w:p w:rsidR="00000000" w:rsidDel="00000000" w:rsidP="00000000" w:rsidRDefault="00000000" w:rsidRPr="00000000" w14:paraId="00000037">
      <w:pPr>
        <w:numPr>
          <w:ilvl w:val="0"/>
          <w:numId w:val="5"/>
        </w:numPr>
        <w:ind w:left="720" w:hanging="360"/>
        <w:rPr>
          <w:sz w:val="24"/>
          <w:szCs w:val="24"/>
        </w:rPr>
      </w:pPr>
      <w:r w:rsidDel="00000000" w:rsidR="00000000" w:rsidRPr="00000000">
        <w:rPr>
          <w:sz w:val="24"/>
          <w:szCs w:val="24"/>
          <w:rtl w:val="0"/>
        </w:rPr>
        <w:t xml:space="preserve">RRP row not needed</w:t>
        <w:br w:type="textWrapping"/>
      </w:r>
    </w:p>
    <w:p w:rsidR="00000000" w:rsidDel="00000000" w:rsidP="00000000" w:rsidRDefault="00000000" w:rsidRPr="00000000" w14:paraId="00000038">
      <w:pPr>
        <w:numPr>
          <w:ilvl w:val="0"/>
          <w:numId w:val="5"/>
        </w:numPr>
        <w:ind w:left="720" w:hanging="360"/>
        <w:rPr>
          <w:sz w:val="24"/>
          <w:szCs w:val="24"/>
        </w:rPr>
      </w:pPr>
      <w:r w:rsidDel="00000000" w:rsidR="00000000" w:rsidRPr="00000000">
        <w:rPr>
          <w:sz w:val="24"/>
          <w:szCs w:val="24"/>
          <w:rtl w:val="0"/>
        </w:rPr>
        <w:t xml:space="preserve">Override title needed without save and it shud be unclickable for sellers</w:t>
        <w:br w:type="textWrapping"/>
      </w:r>
    </w:p>
    <w:p w:rsidR="00000000" w:rsidDel="00000000" w:rsidP="00000000" w:rsidRDefault="00000000" w:rsidRPr="00000000" w14:paraId="00000039">
      <w:pPr>
        <w:numPr>
          <w:ilvl w:val="0"/>
          <w:numId w:val="5"/>
        </w:numPr>
        <w:ind w:left="720" w:hanging="360"/>
        <w:rPr>
          <w:sz w:val="24"/>
          <w:szCs w:val="24"/>
        </w:rPr>
      </w:pPr>
      <w:r w:rsidDel="00000000" w:rsidR="00000000" w:rsidRPr="00000000">
        <w:rPr>
          <w:sz w:val="24"/>
          <w:szCs w:val="24"/>
          <w:rtl w:val="0"/>
        </w:rPr>
        <w:t xml:space="preserve">Without entering EAN &amp; UPC, sellers can go to next step but if they had clicked yes for the question ‘Do the variants require individual MPNs’ then they cant jump to next stage without entering MPN</w:t>
        <w:br w:type="textWrapping"/>
        <w:br w:type="textWrapping"/>
      </w:r>
    </w:p>
    <w:p w:rsidR="00000000" w:rsidDel="00000000" w:rsidP="00000000" w:rsidRDefault="00000000" w:rsidRPr="00000000" w14:paraId="0000003A">
      <w:pPr>
        <w:numPr>
          <w:ilvl w:val="0"/>
          <w:numId w:val="5"/>
        </w:numPr>
        <w:ind w:left="720" w:hanging="360"/>
        <w:rPr>
          <w:sz w:val="24"/>
          <w:szCs w:val="24"/>
        </w:rPr>
      </w:pPr>
      <w:r w:rsidDel="00000000" w:rsidR="00000000" w:rsidRPr="00000000">
        <w:rPr>
          <w:sz w:val="24"/>
          <w:szCs w:val="24"/>
          <w:rtl w:val="0"/>
        </w:rPr>
        <w:t xml:space="preserve">Then </w:t>
      </w:r>
      <w:r w:rsidDel="00000000" w:rsidR="00000000" w:rsidRPr="00000000">
        <w:rPr>
          <w:b w:val="1"/>
          <w:sz w:val="24"/>
          <w:szCs w:val="24"/>
          <w:rtl w:val="0"/>
        </w:rPr>
        <w:t xml:space="preserve">Media</w:t>
      </w:r>
      <w:r w:rsidDel="00000000" w:rsidR="00000000" w:rsidRPr="00000000">
        <w:rPr>
          <w:sz w:val="24"/>
          <w:szCs w:val="24"/>
          <w:rtl w:val="0"/>
        </w:rPr>
        <w:t xml:space="preserve"> section</w:t>
        <w:br w:type="textWrapping"/>
        <w:t xml:space="preserve">Ask </w:t>
      </w:r>
      <w:r w:rsidDel="00000000" w:rsidR="00000000" w:rsidRPr="00000000">
        <w:rPr>
          <w:color w:val="444444"/>
          <w:sz w:val="24"/>
          <w:szCs w:val="24"/>
          <w:highlight w:val="white"/>
          <w:rtl w:val="0"/>
        </w:rPr>
        <w:t xml:space="preserve">Do variants have different images?    Yes/No</w:t>
        <w:br w:type="textWrapping"/>
        <w:t xml:space="preserve">If clicked No then</w:t>
        <w:br w:type="textWrapping"/>
      </w:r>
      <w:r w:rsidDel="00000000" w:rsidR="00000000" w:rsidRPr="00000000">
        <w:rPr>
          <w:color w:val="444444"/>
          <w:sz w:val="24"/>
          <w:szCs w:val="24"/>
          <w:highlight w:val="white"/>
        </w:rPr>
        <w:drawing>
          <wp:inline distB="114300" distT="114300" distL="114300" distR="114300">
            <wp:extent cx="5943600" cy="4033838"/>
            <wp:effectExtent b="0" l="0" r="0" t="0"/>
            <wp:docPr id="35"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4033838"/>
                    </a:xfrm>
                    <a:prstGeom prst="rect"/>
                    <a:ln/>
                  </pic:spPr>
                </pic:pic>
              </a:graphicData>
            </a:graphic>
          </wp:inline>
        </w:drawing>
      </w:r>
      <w:r w:rsidDel="00000000" w:rsidR="00000000" w:rsidRPr="00000000">
        <w:rPr>
          <w:color w:val="444444"/>
          <w:sz w:val="24"/>
          <w:szCs w:val="24"/>
          <w:highlight w:val="white"/>
          <w:rtl w:val="0"/>
        </w:rPr>
        <w:br w:type="textWrapping"/>
        <w:t xml:space="preserve">(Add standards for images)</w:t>
        <w:br w:type="textWrapping"/>
        <w:br w:type="textWrapping"/>
        <w:br w:type="textWrapping"/>
        <w:br w:type="textWrapping"/>
        <w:t xml:space="preserve">If clicked Yes then</w:t>
        <w:br w:type="textWrapping"/>
      </w:r>
      <w:r w:rsidDel="00000000" w:rsidR="00000000" w:rsidRPr="00000000">
        <w:rPr>
          <w:color w:val="444444"/>
          <w:sz w:val="24"/>
          <w:szCs w:val="24"/>
          <w:highlight w:val="white"/>
        </w:rPr>
        <w:drawing>
          <wp:inline distB="114300" distT="114300" distL="114300" distR="114300">
            <wp:extent cx="5943600" cy="2624138"/>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624138"/>
                    </a:xfrm>
                    <a:prstGeom prst="rect"/>
                    <a:ln/>
                  </pic:spPr>
                </pic:pic>
              </a:graphicData>
            </a:graphic>
          </wp:inline>
        </w:drawing>
      </w:r>
      <w:r w:rsidDel="00000000" w:rsidR="00000000" w:rsidRPr="00000000">
        <w:rPr>
          <w:color w:val="444444"/>
          <w:sz w:val="24"/>
          <w:szCs w:val="24"/>
          <w:highlight w:val="white"/>
          <w:rtl w:val="0"/>
        </w:rPr>
        <w:br w:type="textWrapping"/>
        <w:br w:type="textWrapping"/>
      </w:r>
    </w:p>
    <w:p w:rsidR="00000000" w:rsidDel="00000000" w:rsidP="00000000" w:rsidRDefault="00000000" w:rsidRPr="00000000" w14:paraId="0000003B">
      <w:pPr>
        <w:numPr>
          <w:ilvl w:val="0"/>
          <w:numId w:val="5"/>
        </w:numPr>
        <w:ind w:left="720" w:hanging="360"/>
        <w:rPr>
          <w:b w:val="1"/>
          <w:sz w:val="24"/>
          <w:szCs w:val="24"/>
        </w:rPr>
      </w:pPr>
      <w:r w:rsidDel="00000000" w:rsidR="00000000" w:rsidRPr="00000000">
        <w:rPr>
          <w:color w:val="444444"/>
          <w:sz w:val="24"/>
          <w:szCs w:val="24"/>
          <w:highlight w:val="white"/>
          <w:rtl w:val="0"/>
        </w:rPr>
        <w:t xml:space="preserve">Then in</w:t>
      </w:r>
      <w:r w:rsidDel="00000000" w:rsidR="00000000" w:rsidRPr="00000000">
        <w:rPr>
          <w:b w:val="1"/>
          <w:color w:val="444444"/>
          <w:sz w:val="24"/>
          <w:szCs w:val="24"/>
          <w:highlight w:val="white"/>
          <w:rtl w:val="0"/>
        </w:rPr>
        <w:t xml:space="preserve"> Detailed Product Info</w:t>
      </w:r>
      <w:r w:rsidDel="00000000" w:rsidR="00000000" w:rsidRPr="00000000">
        <w:rPr>
          <w:color w:val="444444"/>
          <w:sz w:val="24"/>
          <w:szCs w:val="24"/>
          <w:highlight w:val="white"/>
          <w:rtl w:val="0"/>
        </w:rPr>
        <w:t xml:space="preserve">,</w:t>
        <w:br w:type="textWrapping"/>
        <w:t xml:space="preserve">Ask ‘Do variants have different descriptions?’</w:t>
        <w:br w:type="textWrapping"/>
        <w:br w:type="textWrapping"/>
        <w:t xml:space="preserve">If clicked No,then common description box &amp; highlights adding box (refer screenshot below)</w:t>
        <w:br w:type="textWrapping"/>
      </w:r>
      <w:r w:rsidDel="00000000" w:rsidR="00000000" w:rsidRPr="00000000">
        <w:rPr>
          <w:color w:val="444444"/>
          <w:sz w:val="24"/>
          <w:szCs w:val="24"/>
          <w:highlight w:val="white"/>
        </w:rPr>
        <w:drawing>
          <wp:inline distB="114300" distT="114300" distL="114300" distR="114300">
            <wp:extent cx="5943600" cy="5029200"/>
            <wp:effectExtent b="0" l="0" r="0" t="0"/>
            <wp:docPr id="3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5029200"/>
                    </a:xfrm>
                    <a:prstGeom prst="rect"/>
                    <a:ln/>
                  </pic:spPr>
                </pic:pic>
              </a:graphicData>
            </a:graphic>
          </wp:inline>
        </w:drawing>
      </w:r>
      <w:r w:rsidDel="00000000" w:rsidR="00000000" w:rsidRPr="00000000">
        <w:rPr>
          <w:color w:val="444444"/>
          <w:sz w:val="24"/>
          <w:szCs w:val="24"/>
          <w:highlight w:val="white"/>
          <w:rtl w:val="0"/>
        </w:rPr>
        <w:br w:type="textWrapping"/>
        <w:br w:type="textWrapping"/>
        <w:br w:type="textWrapping"/>
        <w:t xml:space="preserve">If clicked Yes, then description box &amp; highlights adding box specifically for each variant (refer the video below in the link)</w:t>
        <w:br w:type="textWrapping"/>
      </w:r>
      <w:hyperlink r:id="rId27">
        <w:r w:rsidDel="00000000" w:rsidR="00000000" w:rsidRPr="00000000">
          <w:rPr>
            <w:color w:val="0000ee"/>
            <w:sz w:val="24"/>
            <w:szCs w:val="24"/>
            <w:highlight w:val="white"/>
            <w:u w:val="single"/>
            <w:rtl w:val="0"/>
          </w:rPr>
          <w:t xml:space="preserve">Description.mp4</w:t>
        </w:r>
      </w:hyperlink>
      <w:r w:rsidDel="00000000" w:rsidR="00000000" w:rsidRPr="00000000">
        <w:rPr>
          <w:b w:val="1"/>
          <w:color w:val="444444"/>
          <w:sz w:val="24"/>
          <w:szCs w:val="24"/>
          <w:highlight w:val="white"/>
          <w:rtl w:val="0"/>
        </w:rPr>
        <w:br w:type="textWrapping"/>
      </w:r>
    </w:p>
    <w:p w:rsidR="00000000" w:rsidDel="00000000" w:rsidP="00000000" w:rsidRDefault="00000000" w:rsidRPr="00000000" w14:paraId="0000003C">
      <w:pPr>
        <w:numPr>
          <w:ilvl w:val="0"/>
          <w:numId w:val="5"/>
        </w:numPr>
        <w:ind w:left="720" w:hanging="360"/>
        <w:rPr>
          <w:b w:val="1"/>
          <w:sz w:val="24"/>
          <w:szCs w:val="24"/>
        </w:rPr>
      </w:pPr>
      <w:r w:rsidDel="00000000" w:rsidR="00000000" w:rsidRPr="00000000">
        <w:rPr>
          <w:color w:val="444444"/>
          <w:sz w:val="24"/>
          <w:szCs w:val="24"/>
          <w:highlight w:val="white"/>
          <w:rtl w:val="0"/>
        </w:rPr>
        <w:t xml:space="preserve">Then in </w:t>
      </w:r>
      <w:r w:rsidDel="00000000" w:rsidR="00000000" w:rsidRPr="00000000">
        <w:rPr>
          <w:b w:val="1"/>
          <w:color w:val="444444"/>
          <w:sz w:val="24"/>
          <w:szCs w:val="24"/>
          <w:highlight w:val="white"/>
          <w:rtl w:val="0"/>
        </w:rPr>
        <w:t xml:space="preserve">Price &amp; Tax,</w:t>
      </w:r>
    </w:p>
    <w:p w:rsidR="00000000" w:rsidDel="00000000" w:rsidP="00000000" w:rsidRDefault="00000000" w:rsidRPr="00000000" w14:paraId="0000003D">
      <w:pPr>
        <w:numPr>
          <w:ilvl w:val="0"/>
          <w:numId w:val="5"/>
        </w:numPr>
        <w:ind w:left="720" w:hanging="360"/>
        <w:rPr>
          <w:sz w:val="24"/>
          <w:szCs w:val="24"/>
        </w:rPr>
      </w:pPr>
      <w:r w:rsidDel="00000000" w:rsidR="00000000" w:rsidRPr="00000000">
        <w:rPr>
          <w:sz w:val="24"/>
          <w:szCs w:val="24"/>
          <w:rtl w:val="0"/>
        </w:rPr>
        <w:t xml:space="preserve">Hide minimum quantity</w:t>
      </w:r>
    </w:p>
    <w:p w:rsidR="00000000" w:rsidDel="00000000" w:rsidP="00000000" w:rsidRDefault="00000000" w:rsidRPr="00000000" w14:paraId="0000003E">
      <w:pPr>
        <w:numPr>
          <w:ilvl w:val="0"/>
          <w:numId w:val="5"/>
        </w:numPr>
        <w:ind w:left="720" w:hanging="360"/>
        <w:rPr>
          <w:sz w:val="24"/>
          <w:szCs w:val="24"/>
        </w:rPr>
      </w:pPr>
      <w:r w:rsidDel="00000000" w:rsidR="00000000" w:rsidRPr="00000000">
        <w:rPr>
          <w:sz w:val="24"/>
          <w:szCs w:val="24"/>
          <w:rtl w:val="0"/>
        </w:rPr>
        <w:t xml:space="preserve">Discount should be specifically asked for each variants</w:t>
        <w:br w:type="textWrapping"/>
      </w:r>
    </w:p>
    <w:p w:rsidR="00000000" w:rsidDel="00000000" w:rsidP="00000000" w:rsidRDefault="00000000" w:rsidRPr="00000000" w14:paraId="0000003F">
      <w:pPr>
        <w:numPr>
          <w:ilvl w:val="0"/>
          <w:numId w:val="5"/>
        </w:numPr>
        <w:ind w:left="720" w:hanging="360"/>
        <w:rPr>
          <w:sz w:val="24"/>
          <w:szCs w:val="24"/>
        </w:rPr>
      </w:pPr>
      <w:r w:rsidDel="00000000" w:rsidR="00000000" w:rsidRPr="00000000">
        <w:rPr>
          <w:sz w:val="24"/>
          <w:szCs w:val="24"/>
          <w:rtl w:val="0"/>
        </w:rPr>
        <w:t xml:space="preserve">Then ask discount start date &amp; end date for each variants</w:t>
        <w:br w:type="textWrapping"/>
      </w:r>
      <w:hyperlink r:id="rId28">
        <w:r w:rsidDel="00000000" w:rsidR="00000000" w:rsidRPr="00000000">
          <w:rPr>
            <w:color w:val="1155cc"/>
            <w:sz w:val="24"/>
            <w:szCs w:val="24"/>
            <w:u w:val="single"/>
            <w:rtl w:val="0"/>
          </w:rPr>
          <w:t xml:space="preserve">https://drive.google.com/file/d/1qA7MuxmHbQ5937WDpUY5VF1Zyn72YtmR/vie</w:t>
          <w:br w:type="textWrapping"/>
          <w:t xml:space="preserve">w?usp=drive_link</w:t>
        </w:r>
      </w:hyperlink>
      <w:r w:rsidDel="00000000" w:rsidR="00000000" w:rsidRPr="00000000">
        <w:rPr>
          <w:sz w:val="24"/>
          <w:szCs w:val="24"/>
          <w:rtl w:val="0"/>
        </w:rPr>
        <w:br w:type="textWrapping"/>
        <w:br w:type="textWrapping"/>
      </w:r>
    </w:p>
    <w:p w:rsidR="00000000" w:rsidDel="00000000" w:rsidP="00000000" w:rsidRDefault="00000000" w:rsidRPr="00000000" w14:paraId="00000040">
      <w:pPr>
        <w:numPr>
          <w:ilvl w:val="0"/>
          <w:numId w:val="5"/>
        </w:numPr>
        <w:ind w:left="720" w:hanging="360"/>
      </w:pPr>
      <w:r w:rsidDel="00000000" w:rsidR="00000000" w:rsidRPr="00000000">
        <w:rPr>
          <w:sz w:val="24"/>
          <w:szCs w:val="24"/>
          <w:rtl w:val="0"/>
        </w:rPr>
        <w:t xml:space="preserve">Include tax toggle should be placed accordingly for all variants</w:t>
        <w:br w:type="textWrapping"/>
      </w:r>
      <w:r w:rsidDel="00000000" w:rsidR="00000000" w:rsidRPr="00000000">
        <w:rPr>
          <w:rtl w:val="0"/>
        </w:rPr>
      </w:r>
    </w:p>
    <w:p w:rsidR="00000000" w:rsidDel="00000000" w:rsidP="00000000" w:rsidRDefault="00000000" w:rsidRPr="00000000" w14:paraId="00000041">
      <w:pPr>
        <w:numPr>
          <w:ilvl w:val="0"/>
          <w:numId w:val="5"/>
        </w:numPr>
        <w:ind w:left="720" w:hanging="360"/>
        <w:rPr>
          <w:sz w:val="24"/>
          <w:szCs w:val="24"/>
        </w:rPr>
      </w:pPr>
      <w:r w:rsidDel="00000000" w:rsidR="00000000" w:rsidRPr="00000000">
        <w:rPr>
          <w:color w:val="444444"/>
          <w:sz w:val="24"/>
          <w:szCs w:val="24"/>
          <w:highlight w:val="white"/>
          <w:rtl w:val="0"/>
        </w:rPr>
        <w:t xml:space="preserve">Ask price in this way for particular variants</w:t>
        <w:br w:type="textWrapping"/>
      </w:r>
      <w:r w:rsidDel="00000000" w:rsidR="00000000" w:rsidRPr="00000000">
        <w:rPr>
          <w:color w:val="444444"/>
          <w:sz w:val="24"/>
          <w:szCs w:val="24"/>
          <w:highlight w:val="white"/>
        </w:rPr>
        <w:drawing>
          <wp:inline distB="114300" distT="114300" distL="114300" distR="114300">
            <wp:extent cx="5943600" cy="1168400"/>
            <wp:effectExtent b="0" l="0" r="0" t="0"/>
            <wp:docPr id="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5"/>
        </w:numPr>
        <w:ind w:left="720" w:hanging="360"/>
        <w:rPr>
          <w:sz w:val="24"/>
          <w:szCs w:val="24"/>
        </w:rPr>
      </w:pPr>
      <w:r w:rsidDel="00000000" w:rsidR="00000000" w:rsidRPr="00000000">
        <w:rPr>
          <w:color w:val="444444"/>
          <w:sz w:val="24"/>
          <w:szCs w:val="24"/>
          <w:highlight w:val="white"/>
          <w:rtl w:val="0"/>
        </w:rPr>
        <w:t xml:space="preserve">Auto generated sku shud show in the third row</w:t>
      </w:r>
    </w:p>
    <w:p w:rsidR="00000000" w:rsidDel="00000000" w:rsidP="00000000" w:rsidRDefault="00000000" w:rsidRPr="00000000" w14:paraId="00000043">
      <w:pPr>
        <w:numPr>
          <w:ilvl w:val="0"/>
          <w:numId w:val="5"/>
        </w:numPr>
        <w:ind w:left="720" w:hanging="360"/>
        <w:rPr>
          <w:sz w:val="24"/>
          <w:szCs w:val="24"/>
        </w:rPr>
      </w:pPr>
      <w:r w:rsidDel="00000000" w:rsidR="00000000" w:rsidRPr="00000000">
        <w:rPr>
          <w:color w:val="444444"/>
          <w:sz w:val="24"/>
          <w:szCs w:val="24"/>
          <w:highlight w:val="white"/>
          <w:rtl w:val="0"/>
        </w:rPr>
        <w:t xml:space="preserve">Previously entered stock should show there </w:t>
      </w:r>
    </w:p>
    <w:p w:rsidR="00000000" w:rsidDel="00000000" w:rsidP="00000000" w:rsidRDefault="00000000" w:rsidRPr="00000000" w14:paraId="00000044">
      <w:pPr>
        <w:numPr>
          <w:ilvl w:val="0"/>
          <w:numId w:val="5"/>
        </w:numPr>
        <w:ind w:left="720" w:hanging="360"/>
        <w:rPr>
          <w:sz w:val="24"/>
          <w:szCs w:val="24"/>
        </w:rPr>
      </w:pPr>
      <w:r w:rsidDel="00000000" w:rsidR="00000000" w:rsidRPr="00000000">
        <w:rPr>
          <w:color w:val="444444"/>
          <w:sz w:val="24"/>
          <w:szCs w:val="24"/>
          <w:highlight w:val="white"/>
          <w:rtl w:val="0"/>
        </w:rPr>
        <w:t xml:space="preserve">Then box to enter price</w:t>
      </w:r>
    </w:p>
    <w:p w:rsidR="00000000" w:rsidDel="00000000" w:rsidP="00000000" w:rsidRDefault="00000000" w:rsidRPr="00000000" w14:paraId="00000045">
      <w:pPr>
        <w:numPr>
          <w:ilvl w:val="0"/>
          <w:numId w:val="5"/>
        </w:numPr>
        <w:ind w:left="720" w:hanging="360"/>
        <w:rPr>
          <w:sz w:val="24"/>
          <w:szCs w:val="24"/>
        </w:rPr>
      </w:pPr>
      <w:r w:rsidDel="00000000" w:rsidR="00000000" w:rsidRPr="00000000">
        <w:rPr>
          <w:color w:val="444444"/>
          <w:sz w:val="24"/>
          <w:szCs w:val="24"/>
          <w:highlight w:val="white"/>
          <w:rtl w:val="0"/>
        </w:rPr>
        <w:t xml:space="preserve">When clicked on additional info, Onbuy gives option to add sale price and all</w:t>
        <w:br w:type="textWrapping"/>
      </w:r>
      <w:r w:rsidDel="00000000" w:rsidR="00000000" w:rsidRPr="00000000">
        <w:rPr>
          <w:color w:val="444444"/>
          <w:sz w:val="24"/>
          <w:szCs w:val="24"/>
          <w:highlight w:val="white"/>
        </w:rPr>
        <w:drawing>
          <wp:inline distB="114300" distT="114300" distL="114300" distR="114300">
            <wp:extent cx="5943600" cy="2800592"/>
            <wp:effectExtent b="0" l="0" r="0" t="0"/>
            <wp:docPr id="1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2800592"/>
                    </a:xfrm>
                    <a:prstGeom prst="rect"/>
                    <a:ln/>
                  </pic:spPr>
                </pic:pic>
              </a:graphicData>
            </a:graphic>
          </wp:inline>
        </w:drawing>
      </w:r>
      <w:r w:rsidDel="00000000" w:rsidR="00000000" w:rsidRPr="00000000">
        <w:rPr>
          <w:color w:val="444444"/>
          <w:sz w:val="24"/>
          <w:szCs w:val="24"/>
          <w:highlight w:val="white"/>
          <w:rtl w:val="0"/>
        </w:rPr>
        <w:br w:type="textWrapping"/>
      </w:r>
    </w:p>
    <w:p w:rsidR="00000000" w:rsidDel="00000000" w:rsidP="00000000" w:rsidRDefault="00000000" w:rsidRPr="00000000" w14:paraId="00000046">
      <w:pPr>
        <w:numPr>
          <w:ilvl w:val="0"/>
          <w:numId w:val="5"/>
        </w:numPr>
        <w:ind w:left="720" w:hanging="360"/>
        <w:rPr>
          <w:sz w:val="24"/>
          <w:szCs w:val="24"/>
        </w:rPr>
      </w:pPr>
      <w:r w:rsidDel="00000000" w:rsidR="00000000" w:rsidRPr="00000000">
        <w:rPr>
          <w:color w:val="444444"/>
          <w:sz w:val="24"/>
          <w:szCs w:val="24"/>
          <w:highlight w:val="white"/>
          <w:rtl w:val="0"/>
        </w:rPr>
        <w:t xml:space="preserve">Then </w:t>
      </w:r>
      <w:r w:rsidDel="00000000" w:rsidR="00000000" w:rsidRPr="00000000">
        <w:rPr>
          <w:b w:val="1"/>
          <w:color w:val="444444"/>
          <w:sz w:val="24"/>
          <w:szCs w:val="24"/>
          <w:highlight w:val="white"/>
          <w:rtl w:val="0"/>
        </w:rPr>
        <w:t xml:space="preserve">Shipping</w:t>
        <w:br w:type="textWrapping"/>
      </w:r>
    </w:p>
    <w:p w:rsidR="00000000" w:rsidDel="00000000" w:rsidP="00000000" w:rsidRDefault="00000000" w:rsidRPr="00000000" w14:paraId="00000047">
      <w:pPr>
        <w:numPr>
          <w:ilvl w:val="0"/>
          <w:numId w:val="5"/>
        </w:numPr>
        <w:ind w:left="720" w:hanging="360"/>
        <w:rPr>
          <w:b w:val="1"/>
          <w:color w:val="444444"/>
          <w:sz w:val="24"/>
          <w:szCs w:val="24"/>
          <w:highlight w:val="white"/>
        </w:rPr>
      </w:pPr>
      <w:r w:rsidDel="00000000" w:rsidR="00000000" w:rsidRPr="00000000">
        <w:rPr>
          <w:color w:val="444444"/>
          <w:sz w:val="24"/>
          <w:szCs w:val="24"/>
          <w:highlight w:val="white"/>
          <w:rtl w:val="0"/>
        </w:rPr>
        <w:t xml:space="preserve">Below questions should be asked for each variants</w:t>
        <w:br w:type="textWrapping"/>
      </w:r>
    </w:p>
    <w:p w:rsidR="00000000" w:rsidDel="00000000" w:rsidP="00000000" w:rsidRDefault="00000000" w:rsidRPr="00000000" w14:paraId="00000048">
      <w:pPr>
        <w:numPr>
          <w:ilvl w:val="0"/>
          <w:numId w:val="5"/>
        </w:numPr>
        <w:ind w:left="720" w:hanging="360"/>
        <w:rPr>
          <w:color w:val="444444"/>
          <w:sz w:val="24"/>
          <w:szCs w:val="24"/>
          <w:highlight w:val="white"/>
        </w:rPr>
      </w:pPr>
      <w:r w:rsidDel="00000000" w:rsidR="00000000" w:rsidRPr="00000000">
        <w:rPr>
          <w:sz w:val="24"/>
          <w:szCs w:val="24"/>
          <w:rtl w:val="0"/>
        </w:rPr>
        <w:t xml:space="preserve">Length Width Height Weight should be hidden in </w:t>
      </w:r>
      <w:r w:rsidDel="00000000" w:rsidR="00000000" w:rsidRPr="00000000">
        <w:rPr>
          <w:b w:val="1"/>
          <w:sz w:val="24"/>
          <w:szCs w:val="24"/>
          <w:rtl w:val="0"/>
        </w:rPr>
        <w:t xml:space="preserve">Shipping details</w:t>
        <w:br w:type="textWrapping"/>
      </w:r>
      <w:r w:rsidDel="00000000" w:rsidR="00000000" w:rsidRPr="00000000">
        <w:rPr>
          <w:sz w:val="24"/>
          <w:szCs w:val="24"/>
          <w:rtl w:val="0"/>
        </w:rPr>
        <w:t xml:space="preserve">Reason:</w:t>
      </w:r>
      <w:r w:rsidDel="00000000" w:rsidR="00000000" w:rsidRPr="00000000">
        <w:rPr>
          <w:b w:val="1"/>
          <w:sz w:val="24"/>
          <w:szCs w:val="24"/>
          <w:rtl w:val="0"/>
        </w:rPr>
        <w:t xml:space="preserve"> </w:t>
      </w:r>
      <w:r w:rsidDel="00000000" w:rsidR="00000000" w:rsidRPr="00000000">
        <w:rPr>
          <w:sz w:val="24"/>
          <w:szCs w:val="24"/>
          <w:rtl w:val="0"/>
        </w:rPr>
        <w:t xml:space="preserve">These are not required at listing stage because shipping charges will be calculated based on actual courier scans (Asyad). Collecting them from sellers is inaccurate, redundant, and adds friction to the listing flow</w:t>
      </w:r>
      <w:r w:rsidDel="00000000" w:rsidR="00000000" w:rsidRPr="00000000">
        <w:rPr>
          <w:b w:val="1"/>
          <w:sz w:val="24"/>
          <w:szCs w:val="24"/>
          <w:rtl w:val="0"/>
        </w:rPr>
        <w:br w:type="textWrapping"/>
      </w:r>
    </w:p>
    <w:p w:rsidR="00000000" w:rsidDel="00000000" w:rsidP="00000000" w:rsidRDefault="00000000" w:rsidRPr="00000000" w14:paraId="00000049">
      <w:pPr>
        <w:numPr>
          <w:ilvl w:val="0"/>
          <w:numId w:val="5"/>
        </w:numPr>
        <w:ind w:left="720" w:hanging="360"/>
        <w:rPr>
          <w:sz w:val="24"/>
          <w:szCs w:val="24"/>
        </w:rPr>
      </w:pPr>
      <w:r w:rsidDel="00000000" w:rsidR="00000000" w:rsidRPr="00000000">
        <w:rPr>
          <w:sz w:val="24"/>
          <w:szCs w:val="24"/>
          <w:rtl w:val="0"/>
        </w:rPr>
        <w:t xml:space="preserve">Shipping charge should be shown 2omr, the box should be unclickable</w:t>
        <w:br w:type="textWrapping"/>
      </w:r>
    </w:p>
    <w:p w:rsidR="00000000" w:rsidDel="00000000" w:rsidP="00000000" w:rsidRDefault="00000000" w:rsidRPr="00000000" w14:paraId="0000004A">
      <w:pPr>
        <w:numPr>
          <w:ilvl w:val="0"/>
          <w:numId w:val="5"/>
        </w:numPr>
        <w:ind w:left="720" w:hanging="360"/>
        <w:rPr>
          <w:sz w:val="24"/>
          <w:szCs w:val="24"/>
        </w:rPr>
      </w:pPr>
      <w:r w:rsidDel="00000000" w:rsidR="00000000" w:rsidRPr="00000000">
        <w:rPr>
          <w:sz w:val="24"/>
          <w:szCs w:val="24"/>
          <w:rtl w:val="0"/>
        </w:rPr>
        <w:t xml:space="preserve">Shipping Days should also be unclickable showing 5-7 days.</w:t>
        <w:br w:type="textWrapping"/>
      </w:r>
    </w:p>
    <w:p w:rsidR="00000000" w:rsidDel="00000000" w:rsidP="00000000" w:rsidRDefault="00000000" w:rsidRPr="00000000" w14:paraId="0000004B">
      <w:pPr>
        <w:numPr>
          <w:ilvl w:val="0"/>
          <w:numId w:val="5"/>
        </w:numPr>
        <w:ind w:left="720" w:hanging="360"/>
        <w:rPr>
          <w:sz w:val="24"/>
          <w:szCs w:val="24"/>
        </w:rPr>
      </w:pPr>
      <w:r w:rsidDel="00000000" w:rsidR="00000000" w:rsidRPr="00000000">
        <w:rPr>
          <w:sz w:val="24"/>
          <w:szCs w:val="24"/>
          <w:rtl w:val="0"/>
        </w:rPr>
        <w:t xml:space="preserve">In return time show them the standard return time for Kaartx is 7 days, sellers can set their own return time as its not harming us in anyways. NOTE: They should not be able to set a time period below 7 days</w:t>
        <w:br w:type="textWrapping"/>
        <w:t xml:space="preserve">If the item is returnable or refundable, it should be displayed in the product page</w:t>
        <w:br w:type="textWrapping"/>
        <w:t xml:space="preserve">(will update in figma)</w:t>
        <w:br w:type="textWrapping"/>
      </w:r>
    </w:p>
    <w:p w:rsidR="00000000" w:rsidDel="00000000" w:rsidP="00000000" w:rsidRDefault="00000000" w:rsidRPr="00000000" w14:paraId="0000004C">
      <w:pPr>
        <w:numPr>
          <w:ilvl w:val="0"/>
          <w:numId w:val="5"/>
        </w:numPr>
        <w:ind w:left="720" w:hanging="360"/>
        <w:rPr>
          <w:sz w:val="24"/>
          <w:szCs w:val="24"/>
        </w:rPr>
      </w:pPr>
      <w:r w:rsidDel="00000000" w:rsidR="00000000" w:rsidRPr="00000000">
        <w:rPr>
          <w:sz w:val="24"/>
          <w:szCs w:val="24"/>
          <w:rtl w:val="0"/>
        </w:rPr>
        <w:t xml:space="preserve">After ask whether the item is returnable or not, with a toggle</w:t>
        <w:br w:type="textWrapping"/>
      </w:r>
    </w:p>
    <w:p w:rsidR="00000000" w:rsidDel="00000000" w:rsidP="00000000" w:rsidRDefault="00000000" w:rsidRPr="00000000" w14:paraId="0000004D">
      <w:pPr>
        <w:numPr>
          <w:ilvl w:val="0"/>
          <w:numId w:val="5"/>
        </w:numPr>
        <w:ind w:left="720" w:hanging="360"/>
        <w:rPr>
          <w:sz w:val="24"/>
          <w:szCs w:val="24"/>
        </w:rPr>
      </w:pPr>
      <w:r w:rsidDel="00000000" w:rsidR="00000000" w:rsidRPr="00000000">
        <w:rPr>
          <w:sz w:val="24"/>
          <w:szCs w:val="24"/>
          <w:rtl w:val="0"/>
        </w:rPr>
        <w:t xml:space="preserve">If the Returnable toggle is on, then only ask for refundable toggle (needed)</w:t>
        <w:br w:type="textWrapping"/>
      </w:r>
    </w:p>
    <w:p w:rsidR="00000000" w:rsidDel="00000000" w:rsidP="00000000" w:rsidRDefault="00000000" w:rsidRPr="00000000" w14:paraId="0000004E">
      <w:pPr>
        <w:numPr>
          <w:ilvl w:val="0"/>
          <w:numId w:val="5"/>
        </w:numPr>
        <w:ind w:left="720" w:hanging="360"/>
        <w:rPr>
          <w:sz w:val="24"/>
          <w:szCs w:val="24"/>
        </w:rPr>
      </w:pPr>
      <w:r w:rsidDel="00000000" w:rsidR="00000000" w:rsidRPr="00000000">
        <w:rPr>
          <w:sz w:val="24"/>
          <w:szCs w:val="24"/>
          <w:rtl w:val="0"/>
        </w:rPr>
        <w:t xml:space="preserve">Also for Cancellation time, sellers can choose their own cancellation time</w:t>
        <w:br w:type="textWrapping"/>
        <w:t xml:space="preserve">Standard cancellation time:5 hours, should not be below this time</w:t>
        <w:br w:type="textWrapping"/>
      </w:r>
    </w:p>
    <w:p w:rsidR="00000000" w:rsidDel="00000000" w:rsidP="00000000" w:rsidRDefault="00000000" w:rsidRPr="00000000" w14:paraId="0000004F">
      <w:pPr>
        <w:numPr>
          <w:ilvl w:val="0"/>
          <w:numId w:val="5"/>
        </w:numPr>
        <w:ind w:left="720" w:hanging="360"/>
        <w:rPr>
          <w:sz w:val="24"/>
          <w:szCs w:val="24"/>
        </w:rPr>
      </w:pPr>
      <w:r w:rsidDel="00000000" w:rsidR="00000000" w:rsidRPr="00000000">
        <w:rPr>
          <w:sz w:val="24"/>
          <w:szCs w:val="24"/>
          <w:rtl w:val="0"/>
        </w:rPr>
        <w:t xml:space="preserve">Hide warranty toggle, warranty duration &amp; warranty description for now</w:t>
      </w:r>
      <w:r w:rsidDel="00000000" w:rsidR="00000000" w:rsidRPr="00000000">
        <w:rPr>
          <w:color w:val="444444"/>
          <w:sz w:val="24"/>
          <w:szCs w:val="24"/>
          <w:highlight w:val="white"/>
          <w:rtl w:val="0"/>
        </w:rPr>
        <w:br w:type="textWrapping"/>
      </w:r>
    </w:p>
    <w:p w:rsidR="00000000" w:rsidDel="00000000" w:rsidP="00000000" w:rsidRDefault="00000000" w:rsidRPr="00000000" w14:paraId="00000050">
      <w:pPr>
        <w:numPr>
          <w:ilvl w:val="0"/>
          <w:numId w:val="5"/>
        </w:numPr>
        <w:ind w:left="720" w:hanging="360"/>
        <w:rPr>
          <w:color w:val="444444"/>
          <w:sz w:val="24"/>
          <w:szCs w:val="24"/>
          <w:highlight w:val="white"/>
        </w:rPr>
      </w:pPr>
      <w:r w:rsidDel="00000000" w:rsidR="00000000" w:rsidRPr="00000000">
        <w:rPr>
          <w:color w:val="444444"/>
          <w:sz w:val="24"/>
          <w:szCs w:val="24"/>
          <w:highlight w:val="white"/>
          <w:rtl w:val="0"/>
        </w:rPr>
        <w:t xml:space="preserve">Then</w:t>
      </w:r>
      <w:r w:rsidDel="00000000" w:rsidR="00000000" w:rsidRPr="00000000">
        <w:rPr>
          <w:b w:val="1"/>
          <w:color w:val="444444"/>
          <w:sz w:val="24"/>
          <w:szCs w:val="24"/>
          <w:highlight w:val="white"/>
          <w:rtl w:val="0"/>
        </w:rPr>
        <w:t xml:space="preserve"> Review</w:t>
      </w:r>
      <w:r w:rsidDel="00000000" w:rsidR="00000000" w:rsidRPr="00000000">
        <w:rPr>
          <w:color w:val="444444"/>
          <w:sz w:val="24"/>
          <w:szCs w:val="24"/>
          <w:highlight w:val="white"/>
          <w:rtl w:val="0"/>
        </w:rPr>
        <w:br w:type="textWrapping"/>
        <w:br w:type="textWrapping"/>
        <w:br w:type="textWrapping"/>
        <w:br w:type="textWrapping"/>
      </w:r>
    </w:p>
    <w:p w:rsidR="00000000" w:rsidDel="00000000" w:rsidP="00000000" w:rsidRDefault="00000000" w:rsidRPr="00000000" w14:paraId="00000051">
      <w:pPr>
        <w:pStyle w:val="Heading1"/>
        <w:rPr/>
      </w:pPr>
      <w:bookmarkStart w:colFirst="0" w:colLast="0" w:name="_tez7rgritmev" w:id="4"/>
      <w:bookmarkEnd w:id="4"/>
      <w:r w:rsidDel="00000000" w:rsidR="00000000" w:rsidRPr="00000000">
        <w:rPr>
          <w:rtl w:val="0"/>
        </w:rPr>
        <w:br w:type="textWrapping"/>
        <w:t xml:space="preserve">Two Variant</w:t>
        <w:br w:type="textWrapping"/>
      </w:r>
    </w:p>
    <w:p w:rsidR="00000000" w:rsidDel="00000000" w:rsidP="00000000" w:rsidRDefault="00000000" w:rsidRPr="00000000" w14:paraId="00000052">
      <w:pPr>
        <w:numPr>
          <w:ilvl w:val="0"/>
          <w:numId w:val="2"/>
        </w:numPr>
        <w:ind w:left="720" w:hanging="360"/>
      </w:pPr>
      <w:r w:rsidDel="00000000" w:rsidR="00000000" w:rsidRPr="00000000">
        <w:rPr>
          <w:sz w:val="24"/>
          <w:szCs w:val="24"/>
          <w:rtl w:val="0"/>
        </w:rPr>
        <w:t xml:space="preserve">Is this an own branded product ?</w:t>
        <w:br w:type="textWrapping"/>
        <w:t xml:space="preserve">Yes/No</w:t>
        <w:br w:type="textWrapping"/>
        <w:br w:type="textWrapping"/>
        <w:t xml:space="preserve">If Yes then blank box shud show with dropdown of their brands then they can choose category</w:t>
        <w:br w:type="textWrapping"/>
        <w:br w:type="textWrapping"/>
        <w:t xml:space="preserve">If No then no blank box of brands then they can choose category </w:t>
        <w:br w:type="textWrapping"/>
        <w:t xml:space="preserve">This question should be only asked to sellers who tick for unbranded products while onboarding</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Then ask this (as in the screenshot)</w:t>
        <w:br w:type="textWrapping"/>
      </w:r>
      <w:r w:rsidDel="00000000" w:rsidR="00000000" w:rsidRPr="00000000">
        <w:rPr/>
        <w:drawing>
          <wp:inline distB="114300" distT="114300" distL="114300" distR="114300">
            <wp:extent cx="4352925" cy="620125"/>
            <wp:effectExtent b="0" l="0" r="0" t="0"/>
            <wp:docPr id="3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352925" cy="6201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sz w:val="24"/>
          <w:szCs w:val="24"/>
          <w:rtl w:val="0"/>
        </w:rPr>
        <w:t xml:space="preserve">Then product title  (50 - 65 character limit)</w:t>
        <w:br w:type="textWrapping"/>
      </w:r>
    </w:p>
    <w:p w:rsidR="00000000" w:rsidDel="00000000" w:rsidP="00000000" w:rsidRDefault="00000000" w:rsidRPr="00000000" w14:paraId="00000055">
      <w:pPr>
        <w:numPr>
          <w:ilvl w:val="0"/>
          <w:numId w:val="2"/>
        </w:numPr>
        <w:ind w:left="720" w:hanging="360"/>
        <w:rPr>
          <w:b w:val="1"/>
          <w:sz w:val="24"/>
          <w:szCs w:val="24"/>
        </w:rPr>
      </w:pPr>
      <w:r w:rsidDel="00000000" w:rsidR="00000000" w:rsidRPr="00000000">
        <w:rPr>
          <w:sz w:val="24"/>
          <w:szCs w:val="24"/>
          <w:rtl w:val="0"/>
        </w:rPr>
        <w:t xml:space="preserve">No need of active product on/off on the first page</w:t>
        <w:br w:type="textWrapping"/>
      </w:r>
    </w:p>
    <w:p w:rsidR="00000000" w:rsidDel="00000000" w:rsidP="00000000" w:rsidRDefault="00000000" w:rsidRPr="00000000" w14:paraId="00000056">
      <w:pPr>
        <w:numPr>
          <w:ilvl w:val="0"/>
          <w:numId w:val="2"/>
        </w:numPr>
        <w:ind w:left="720" w:hanging="360"/>
      </w:pPr>
      <w:r w:rsidDel="00000000" w:rsidR="00000000" w:rsidRPr="00000000">
        <w:rPr>
          <w:b w:val="1"/>
          <w:sz w:val="24"/>
          <w:szCs w:val="24"/>
          <w:rtl w:val="0"/>
        </w:rPr>
        <w:t xml:space="preserve">Basic Details, Variations, Media, Detailed Product Info, Price &amp; Tax, Shipping</w:t>
      </w:r>
      <w:r w:rsidDel="00000000" w:rsidR="00000000" w:rsidRPr="00000000">
        <w:rPr>
          <w:sz w:val="24"/>
          <w:szCs w:val="24"/>
          <w:rtl w:val="0"/>
        </w:rPr>
        <w:t xml:space="preserve">, Language</w:t>
        <w:br w:type="textWrapping"/>
        <w:t xml:space="preserve">Hide language section for time being instead </w:t>
      </w:r>
      <w:r w:rsidDel="00000000" w:rsidR="00000000" w:rsidRPr="00000000">
        <w:rPr>
          <w:b w:val="1"/>
          <w:sz w:val="24"/>
          <w:szCs w:val="24"/>
          <w:rtl w:val="0"/>
        </w:rPr>
        <w:t xml:space="preserve">Review</w:t>
      </w:r>
      <w:r w:rsidDel="00000000" w:rsidR="00000000" w:rsidRPr="00000000">
        <w:rPr>
          <w:sz w:val="24"/>
          <w:szCs w:val="24"/>
          <w:rtl w:val="0"/>
        </w:rPr>
        <w:t xml:space="preserve"> section</w:t>
        <w:br w:type="textWrapping"/>
      </w:r>
    </w:p>
    <w:p w:rsidR="00000000" w:rsidDel="00000000" w:rsidP="00000000" w:rsidRDefault="00000000" w:rsidRPr="00000000" w14:paraId="00000057">
      <w:pPr>
        <w:numPr>
          <w:ilvl w:val="0"/>
          <w:numId w:val="2"/>
        </w:numPr>
        <w:ind w:left="720" w:hanging="360"/>
      </w:pPr>
      <w:r w:rsidDel="00000000" w:rsidR="00000000" w:rsidRPr="00000000">
        <w:rPr>
          <w:sz w:val="24"/>
          <w:szCs w:val="24"/>
          <w:rtl w:val="0"/>
        </w:rPr>
        <w:t xml:space="preserve">Then go to </w:t>
      </w:r>
      <w:r w:rsidDel="00000000" w:rsidR="00000000" w:rsidRPr="00000000">
        <w:rPr>
          <w:b w:val="1"/>
          <w:sz w:val="24"/>
          <w:szCs w:val="24"/>
          <w:rtl w:val="0"/>
        </w:rPr>
        <w:t xml:space="preserve">Variations</w:t>
      </w:r>
      <w:r w:rsidDel="00000000" w:rsidR="00000000" w:rsidRPr="00000000">
        <w:rPr>
          <w:sz w:val="24"/>
          <w:szCs w:val="24"/>
          <w:rtl w:val="0"/>
        </w:rPr>
        <w:t xml:space="preserve"> and ask as in the screenshot</w:t>
        <w:br w:type="textWrapping"/>
      </w:r>
      <w:r w:rsidDel="00000000" w:rsidR="00000000" w:rsidRPr="00000000">
        <w:rPr>
          <w:sz w:val="24"/>
          <w:szCs w:val="24"/>
        </w:rPr>
        <w:drawing>
          <wp:inline distB="114300" distT="114300" distL="114300" distR="114300">
            <wp:extent cx="5943600" cy="3175000"/>
            <wp:effectExtent b="0" l="0" r="0" t="0"/>
            <wp:docPr id="31"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3175000"/>
                    </a:xfrm>
                    <a:prstGeom prst="rect"/>
                    <a:ln/>
                  </pic:spPr>
                </pic:pic>
              </a:graphicData>
            </a:graphic>
          </wp:inline>
        </w:drawing>
      </w:r>
      <w:r w:rsidDel="00000000" w:rsidR="00000000" w:rsidRPr="00000000">
        <w:rPr>
          <w:sz w:val="24"/>
          <w:szCs w:val="24"/>
          <w:rtl w:val="0"/>
        </w:rPr>
        <w:br w:type="textWrapping"/>
        <w:t xml:space="preserve">Does this product have an MPN ?</w:t>
        <w:br w:type="textWrapping"/>
        <w:t xml:space="preserve">Yes/No</w:t>
        <w:br w:type="textWrapping"/>
        <w:br w:type="textWrapping"/>
        <w:t xml:space="preserve">Show info for MPN - An official product number assigned by the manufacturer. It helps identify the exact model or version of an item (often found on the packaging, label, or manual).</w:t>
        <w:br w:type="textWrapping"/>
      </w:r>
    </w:p>
    <w:p w:rsidR="00000000" w:rsidDel="00000000" w:rsidP="00000000" w:rsidRDefault="00000000" w:rsidRPr="00000000" w14:paraId="00000058">
      <w:pPr>
        <w:numPr>
          <w:ilvl w:val="0"/>
          <w:numId w:val="2"/>
        </w:numPr>
        <w:ind w:left="720" w:hanging="360"/>
        <w:rPr>
          <w:b w:val="1"/>
          <w:sz w:val="24"/>
          <w:szCs w:val="24"/>
        </w:rPr>
      </w:pPr>
      <w:r w:rsidDel="00000000" w:rsidR="00000000" w:rsidRPr="00000000">
        <w:rPr>
          <w:sz w:val="24"/>
          <w:szCs w:val="24"/>
          <w:rtl w:val="0"/>
        </w:rPr>
        <w:t xml:space="preserve">If clicked No dont ask anything here</w:t>
        <w:br w:type="textWrapping"/>
      </w:r>
    </w:p>
    <w:p w:rsidR="00000000" w:rsidDel="00000000" w:rsidP="00000000" w:rsidRDefault="00000000" w:rsidRPr="00000000" w14:paraId="00000059">
      <w:pPr>
        <w:numPr>
          <w:ilvl w:val="0"/>
          <w:numId w:val="2"/>
        </w:numPr>
        <w:ind w:left="720" w:hanging="360"/>
      </w:pPr>
      <w:r w:rsidDel="00000000" w:rsidR="00000000" w:rsidRPr="00000000">
        <w:rPr>
          <w:sz w:val="24"/>
          <w:szCs w:val="24"/>
          <w:rtl w:val="0"/>
        </w:rPr>
        <w:t xml:space="preserve">If clicked Yes, then </w:t>
      </w:r>
      <w:r w:rsidDel="00000000" w:rsidR="00000000" w:rsidRPr="00000000">
        <w:rPr>
          <w:color w:val="444444"/>
          <w:sz w:val="24"/>
          <w:szCs w:val="24"/>
          <w:rtl w:val="0"/>
        </w:rPr>
        <w:t xml:space="preserve">only ask for the next question in the screenshot</w:t>
        <w:br w:type="textWrapping"/>
      </w:r>
      <w:r w:rsidDel="00000000" w:rsidR="00000000" w:rsidRPr="00000000">
        <w:rPr>
          <w:sz w:val="24"/>
          <w:szCs w:val="24"/>
        </w:rPr>
        <w:drawing>
          <wp:inline distB="114300" distT="114300" distL="114300" distR="114300">
            <wp:extent cx="5943600" cy="4432300"/>
            <wp:effectExtent b="0" l="0" r="0" t="0"/>
            <wp:docPr id="2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44323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color w:val="444444"/>
          <w:sz w:val="21"/>
          <w:szCs w:val="21"/>
          <w:rtl w:val="0"/>
        </w:rPr>
        <w:t xml:space="preserve">Do the variants require individual MPNs?</w:t>
        <w:br w:type="textWrapping"/>
        <w:t xml:space="preserve">Yes/No</w:t>
        <w:br w:type="textWrapping"/>
        <w:t xml:space="preserve">If clicked on No, then ask the MPN directly as in the below screenshot</w:t>
        <w:br w:type="textWrapping"/>
      </w:r>
      <w:r w:rsidDel="00000000" w:rsidR="00000000" w:rsidRPr="00000000">
        <w:rPr>
          <w:color w:val="444444"/>
          <w:sz w:val="21"/>
          <w:szCs w:val="21"/>
        </w:rPr>
        <w:drawing>
          <wp:inline distB="114300" distT="114300" distL="114300" distR="114300">
            <wp:extent cx="5943600" cy="3357563"/>
            <wp:effectExtent b="0" l="0" r="0" t="0"/>
            <wp:docPr id="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3357563"/>
                    </a:xfrm>
                    <a:prstGeom prst="rect"/>
                    <a:ln/>
                  </pic:spPr>
                </pic:pic>
              </a:graphicData>
            </a:graphic>
          </wp:inline>
        </w:drawing>
      </w:r>
      <w:r w:rsidDel="00000000" w:rsidR="00000000" w:rsidRPr="00000000">
        <w:rPr>
          <w:color w:val="444444"/>
          <w:sz w:val="21"/>
          <w:szCs w:val="21"/>
          <w:rtl w:val="0"/>
        </w:rPr>
        <w:br w:type="textWrapping"/>
        <w:t xml:space="preserve">If clicked Yes, MPN shud be asked from the option details (as we discussed today(19th sept.) in meet)</w:t>
        <w:br w:type="textWrapping"/>
        <w:br w:type="textWrapping"/>
      </w:r>
    </w:p>
    <w:p w:rsidR="00000000" w:rsidDel="00000000" w:rsidP="00000000" w:rsidRDefault="00000000" w:rsidRPr="00000000" w14:paraId="0000005A">
      <w:pPr>
        <w:numPr>
          <w:ilvl w:val="0"/>
          <w:numId w:val="2"/>
        </w:numPr>
        <w:ind w:left="720" w:hanging="360"/>
      </w:pPr>
      <w:r w:rsidDel="00000000" w:rsidR="00000000" w:rsidRPr="00000000">
        <w:rPr>
          <w:sz w:val="24"/>
          <w:szCs w:val="24"/>
          <w:rtl w:val="0"/>
        </w:rPr>
        <w:t xml:space="preserve">After adding two variants, OnBuy is showing like this as in the below screenshot</w:t>
        <w:br w:type="textWrapping"/>
      </w:r>
      <w:r w:rsidDel="00000000" w:rsidR="00000000" w:rsidRPr="00000000">
        <w:rPr>
          <w:sz w:val="24"/>
          <w:szCs w:val="24"/>
        </w:rPr>
        <w:drawing>
          <wp:inline distB="114300" distT="114300" distL="114300" distR="114300">
            <wp:extent cx="5943600" cy="4546600"/>
            <wp:effectExtent b="0" l="0" r="0" t="0"/>
            <wp:docPr id="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4546600"/>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5B">
      <w:pPr>
        <w:numPr>
          <w:ilvl w:val="0"/>
          <w:numId w:val="2"/>
        </w:numPr>
        <w:ind w:left="720" w:hanging="360"/>
      </w:pPr>
      <w:r w:rsidDel="00000000" w:rsidR="00000000" w:rsidRPr="00000000">
        <w:rPr>
          <w:sz w:val="24"/>
          <w:szCs w:val="24"/>
          <w:rtl w:val="0"/>
        </w:rPr>
        <w:t xml:space="preserve">So mixing up with our current system can be showed like this</w:t>
        <w:br w:type="textWrapping"/>
      </w:r>
      <w:r w:rsidDel="00000000" w:rsidR="00000000" w:rsidRPr="00000000">
        <w:rPr>
          <w:sz w:val="24"/>
          <w:szCs w:val="24"/>
        </w:rPr>
        <w:drawing>
          <wp:inline distB="114300" distT="114300" distL="114300" distR="114300">
            <wp:extent cx="733425" cy="219075"/>
            <wp:effectExtent b="0" l="0" r="0" t="0"/>
            <wp:docPr id="1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733425" cy="219075"/>
                    </a:xfrm>
                    <a:prstGeom prst="rect"/>
                    <a:ln/>
                  </pic:spPr>
                </pic:pic>
              </a:graphicData>
            </a:graphic>
          </wp:inline>
        </w:drawing>
      </w:r>
      <w:r w:rsidDel="00000000" w:rsidR="00000000" w:rsidRPr="00000000">
        <w:rPr>
          <w:sz w:val="24"/>
          <w:szCs w:val="24"/>
          <w:rtl w:val="0"/>
        </w:rPr>
        <w:t xml:space="preserve"> (when clicked on this button only rest appears)</w:t>
        <w:br w:type="textWrapping"/>
      </w:r>
      <w:r w:rsidDel="00000000" w:rsidR="00000000" w:rsidRPr="00000000">
        <w:rPr>
          <w:sz w:val="24"/>
          <w:szCs w:val="24"/>
        </w:rPr>
        <w:drawing>
          <wp:inline distB="114300" distT="114300" distL="114300" distR="114300">
            <wp:extent cx="5943600" cy="1028700"/>
            <wp:effectExtent b="0" l="0" r="0" t="0"/>
            <wp:docPr id="1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943600" cy="1028700"/>
                    </a:xfrm>
                    <a:prstGeom prst="rect"/>
                    <a:ln/>
                  </pic:spPr>
                </pic:pic>
              </a:graphicData>
            </a:graphic>
          </wp:inline>
        </w:drawing>
      </w:r>
      <w:r w:rsidDel="00000000" w:rsidR="00000000" w:rsidRPr="00000000">
        <w:rPr>
          <w:sz w:val="24"/>
          <w:szCs w:val="24"/>
          <w:rtl w:val="0"/>
        </w:rPr>
        <w:br w:type="textWrapping"/>
        <w:t xml:space="preserve">If Colour is entered then ask Colour options instead of options type and allow sellers to add up</w:t>
        <w:br w:type="textWrapping"/>
        <w:br w:type="textWrapping"/>
        <w:t xml:space="preserve">If Size is entered then ask Size options instead of options type and allow sellers to add up </w:t>
        <w:br w:type="textWrapping"/>
        <w:br w:type="textWrapping"/>
        <w:br w:type="textWrapping"/>
        <w:t xml:space="preserve">Change the box with dropdown and place something like sellers can add up,find the example below:</w:t>
        <w:br w:type="textWrapping"/>
        <w:br w:type="textWrapping"/>
      </w:r>
      <w:r w:rsidDel="00000000" w:rsidR="00000000" w:rsidRPr="00000000">
        <w:rPr>
          <w:sz w:val="24"/>
          <w:szCs w:val="24"/>
        </w:rPr>
        <w:drawing>
          <wp:inline distB="114300" distT="114300" distL="114300" distR="114300">
            <wp:extent cx="2557463" cy="2247900"/>
            <wp:effectExtent b="0" l="0" r="0" t="0"/>
            <wp:docPr id="28"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2557463"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sz w:val="24"/>
          <w:szCs w:val="24"/>
          <w:rtl w:val="0"/>
        </w:rPr>
        <w:t xml:space="preserve">Then Variant B and same thing again, after they add both variants just show them both Variant A &amp; Variant B together (refer screenshot)</w:t>
        <w:br w:type="textWrapping"/>
      </w:r>
      <w:r w:rsidDel="00000000" w:rsidR="00000000" w:rsidRPr="00000000">
        <w:rPr>
          <w:sz w:val="24"/>
          <w:szCs w:val="24"/>
        </w:rPr>
        <w:drawing>
          <wp:inline distB="114300" distT="114300" distL="114300" distR="114300">
            <wp:extent cx="5943600" cy="2019300"/>
            <wp:effectExtent b="0" l="0" r="0" t="0"/>
            <wp:docPr id="22"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943600" cy="2019300"/>
                    </a:xfrm>
                    <a:prstGeom prst="rect"/>
                    <a:ln/>
                  </pic:spPr>
                </pic:pic>
              </a:graphicData>
            </a:graphic>
          </wp:inline>
        </w:drawing>
      </w:r>
      <w:r w:rsidDel="00000000" w:rsidR="00000000" w:rsidRPr="00000000">
        <w:rPr>
          <w:sz w:val="24"/>
          <w:szCs w:val="24"/>
          <w:rtl w:val="0"/>
        </w:rPr>
        <w:br w:type="textWrapping"/>
        <w:t xml:space="preserve">(Just for reference, I prefer completely blending up with our current system)</w:t>
        <w:br w:type="textWrapping"/>
      </w:r>
    </w:p>
    <w:p w:rsidR="00000000" w:rsidDel="00000000" w:rsidP="00000000" w:rsidRDefault="00000000" w:rsidRPr="00000000" w14:paraId="0000005D">
      <w:pPr>
        <w:numPr>
          <w:ilvl w:val="0"/>
          <w:numId w:val="2"/>
        </w:numPr>
        <w:ind w:left="720" w:hanging="360"/>
      </w:pPr>
      <w:r w:rsidDel="00000000" w:rsidR="00000000" w:rsidRPr="00000000">
        <w:rPr>
          <w:sz w:val="24"/>
          <w:szCs w:val="24"/>
          <w:rtl w:val="0"/>
        </w:rPr>
        <w:t xml:space="preserve">The system should assume as if both colours are having both sizes </w:t>
        <w:br w:type="textWrapping"/>
        <w:t xml:space="preserve">For ex: Blue shud have 27cm and 30 cm</w:t>
        <w:br w:type="textWrapping"/>
        <w:t xml:space="preserve">And there's no assurance that those sizes should be available for that specific colour, so sellers should be able to confirm</w:t>
        <w:br w:type="textWrapping"/>
      </w:r>
    </w:p>
    <w:p w:rsidR="00000000" w:rsidDel="00000000" w:rsidP="00000000" w:rsidRDefault="00000000" w:rsidRPr="00000000" w14:paraId="0000005E">
      <w:pPr>
        <w:numPr>
          <w:ilvl w:val="0"/>
          <w:numId w:val="2"/>
        </w:numPr>
        <w:ind w:left="720" w:hanging="360"/>
      </w:pPr>
      <w:r w:rsidDel="00000000" w:rsidR="00000000" w:rsidRPr="00000000">
        <w:rPr>
          <w:sz w:val="24"/>
          <w:szCs w:val="24"/>
          <w:rtl w:val="0"/>
        </w:rPr>
        <w:t xml:space="preserve">Then,</w:t>
        <w:br w:type="textWrapping"/>
      </w:r>
      <w:r w:rsidDel="00000000" w:rsidR="00000000" w:rsidRPr="00000000">
        <w:rPr>
          <w:sz w:val="24"/>
          <w:szCs w:val="24"/>
        </w:rPr>
        <w:drawing>
          <wp:inline distB="114300" distT="114300" distL="114300" distR="114300">
            <wp:extent cx="5943600" cy="4635500"/>
            <wp:effectExtent b="0" l="0" r="0" t="0"/>
            <wp:docPr id="26"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4635500"/>
                    </a:xfrm>
                    <a:prstGeom prst="rect"/>
                    <a:ln/>
                  </pic:spPr>
                </pic:pic>
              </a:graphicData>
            </a:graphic>
          </wp:inline>
        </w:drawing>
      </w:r>
      <w:r w:rsidDel="00000000" w:rsidR="00000000" w:rsidRPr="00000000">
        <w:rPr>
          <w:sz w:val="24"/>
          <w:szCs w:val="24"/>
          <w:rtl w:val="0"/>
        </w:rPr>
        <w:br w:type="textWrapping"/>
        <w:t xml:space="preserve">As I clicked ‘No’ for the question ‘Do variants require individual MPN’, the MPN showed already filled up same code for all the variants.</w:t>
        <w:br w:type="textWrapping"/>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sz w:val="24"/>
          <w:szCs w:val="24"/>
          <w:rtl w:val="0"/>
        </w:rPr>
        <w:t xml:space="preserve">Instead of OPC write Sku</w:t>
        <w:br w:type="textWrapping"/>
        <w:t xml:space="preserve">Auto generated skus in the rows or a small box inside the row to generate sku</w:t>
        <w:br w:type="textWrapping"/>
      </w:r>
    </w:p>
    <w:p w:rsidR="00000000" w:rsidDel="00000000" w:rsidP="00000000" w:rsidRDefault="00000000" w:rsidRPr="00000000" w14:paraId="00000061">
      <w:pPr>
        <w:numPr>
          <w:ilvl w:val="0"/>
          <w:numId w:val="2"/>
        </w:numPr>
        <w:ind w:left="720" w:hanging="360"/>
      </w:pPr>
      <w:r w:rsidDel="00000000" w:rsidR="00000000" w:rsidRPr="00000000">
        <w:rPr>
          <w:sz w:val="24"/>
          <w:szCs w:val="24"/>
          <w:rtl w:val="0"/>
        </w:rPr>
        <w:t xml:space="preserve">Third row Is needed</w:t>
        <w:br w:type="textWrapping"/>
      </w:r>
    </w:p>
    <w:p w:rsidR="00000000" w:rsidDel="00000000" w:rsidP="00000000" w:rsidRDefault="00000000" w:rsidRPr="00000000" w14:paraId="00000062">
      <w:pPr>
        <w:numPr>
          <w:ilvl w:val="0"/>
          <w:numId w:val="2"/>
        </w:numPr>
        <w:ind w:left="720" w:hanging="360"/>
        <w:rPr>
          <w:sz w:val="24"/>
          <w:szCs w:val="24"/>
        </w:rPr>
      </w:pPr>
      <w:r w:rsidDel="00000000" w:rsidR="00000000" w:rsidRPr="00000000">
        <w:rPr>
          <w:sz w:val="24"/>
          <w:szCs w:val="24"/>
          <w:rtl w:val="0"/>
        </w:rPr>
        <w:t xml:space="preserve">Inside the first box in fourth row, first box writing should be EAN, UPC &amp; second box as it is in the screenshot (MPN)</w:t>
        <w:br w:type="textWrapping"/>
      </w:r>
    </w:p>
    <w:p w:rsidR="00000000" w:rsidDel="00000000" w:rsidP="00000000" w:rsidRDefault="00000000" w:rsidRPr="00000000" w14:paraId="00000063">
      <w:pPr>
        <w:numPr>
          <w:ilvl w:val="0"/>
          <w:numId w:val="2"/>
        </w:numPr>
        <w:ind w:left="720" w:hanging="360"/>
        <w:rPr>
          <w:sz w:val="24"/>
          <w:szCs w:val="24"/>
        </w:rPr>
      </w:pPr>
      <w:r w:rsidDel="00000000" w:rsidR="00000000" w:rsidRPr="00000000">
        <w:rPr>
          <w:sz w:val="24"/>
          <w:szCs w:val="24"/>
          <w:rtl w:val="0"/>
        </w:rPr>
        <w:t xml:space="preserve">RRP row not needed</w:t>
        <w:br w:type="textWrapping"/>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sz w:val="24"/>
          <w:szCs w:val="24"/>
          <w:rtl w:val="0"/>
        </w:rPr>
        <w:t xml:space="preserve">Override title needed without save and it shud be unclickable for sellers</w:t>
        <w:br w:type="textWrapping"/>
      </w:r>
    </w:p>
    <w:p w:rsidR="00000000" w:rsidDel="00000000" w:rsidP="00000000" w:rsidRDefault="00000000" w:rsidRPr="00000000" w14:paraId="00000065">
      <w:pPr>
        <w:numPr>
          <w:ilvl w:val="0"/>
          <w:numId w:val="2"/>
        </w:numPr>
        <w:ind w:left="720" w:hanging="360"/>
      </w:pPr>
      <w:r w:rsidDel="00000000" w:rsidR="00000000" w:rsidRPr="00000000">
        <w:rPr>
          <w:sz w:val="24"/>
          <w:szCs w:val="24"/>
          <w:rtl w:val="0"/>
        </w:rPr>
        <w:t xml:space="preserve">Without entering EAN &amp; UPC, sellers can go to next step but if they had clicked yes for the question ‘Do the variants require individual MPNs’ then they cant jump to next stage without entering MPN</w:t>
        <w:br w:type="textWrapping"/>
      </w:r>
    </w:p>
    <w:p w:rsidR="00000000" w:rsidDel="00000000" w:rsidP="00000000" w:rsidRDefault="00000000" w:rsidRPr="00000000" w14:paraId="00000066">
      <w:pPr>
        <w:numPr>
          <w:ilvl w:val="0"/>
          <w:numId w:val="2"/>
        </w:numPr>
        <w:ind w:left="720" w:hanging="360"/>
      </w:pPr>
      <w:r w:rsidDel="00000000" w:rsidR="00000000" w:rsidRPr="00000000">
        <w:rPr>
          <w:sz w:val="24"/>
          <w:szCs w:val="24"/>
          <w:rtl w:val="0"/>
        </w:rPr>
        <w:t xml:space="preserve">Then </w:t>
      </w:r>
      <w:r w:rsidDel="00000000" w:rsidR="00000000" w:rsidRPr="00000000">
        <w:rPr>
          <w:b w:val="1"/>
          <w:sz w:val="24"/>
          <w:szCs w:val="24"/>
          <w:rtl w:val="0"/>
        </w:rPr>
        <w:t xml:space="preserve">Media</w:t>
      </w:r>
      <w:r w:rsidDel="00000000" w:rsidR="00000000" w:rsidRPr="00000000">
        <w:rPr>
          <w:sz w:val="24"/>
          <w:szCs w:val="24"/>
          <w:rtl w:val="0"/>
        </w:rPr>
        <w:t xml:space="preserve"> section</w:t>
        <w:br w:type="textWrapping"/>
        <w:t xml:space="preserve">Ask </w:t>
      </w:r>
      <w:r w:rsidDel="00000000" w:rsidR="00000000" w:rsidRPr="00000000">
        <w:rPr>
          <w:color w:val="444444"/>
          <w:sz w:val="24"/>
          <w:szCs w:val="24"/>
          <w:highlight w:val="white"/>
          <w:rtl w:val="0"/>
        </w:rPr>
        <w:t xml:space="preserve">Do variants have different images?    Yes/No</w:t>
        <w:br w:type="textWrapping"/>
        <w:t xml:space="preserve">If clicked No then</w:t>
        <w:br w:type="textWrapping"/>
      </w:r>
      <w:r w:rsidDel="00000000" w:rsidR="00000000" w:rsidRPr="00000000">
        <w:rPr>
          <w:color w:val="444444"/>
          <w:sz w:val="24"/>
          <w:szCs w:val="24"/>
          <w:highlight w:val="white"/>
        </w:rPr>
        <w:drawing>
          <wp:inline distB="114300" distT="114300" distL="114300" distR="114300">
            <wp:extent cx="5943600" cy="4584700"/>
            <wp:effectExtent b="0" l="0" r="0" t="0"/>
            <wp:docPr id="32"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943600" cy="4584700"/>
                    </a:xfrm>
                    <a:prstGeom prst="rect"/>
                    <a:ln/>
                  </pic:spPr>
                </pic:pic>
              </a:graphicData>
            </a:graphic>
          </wp:inline>
        </w:drawing>
      </w:r>
      <w:r w:rsidDel="00000000" w:rsidR="00000000" w:rsidRPr="00000000">
        <w:rPr>
          <w:color w:val="444444"/>
          <w:sz w:val="24"/>
          <w:szCs w:val="24"/>
          <w:highlight w:val="white"/>
          <w:rtl w:val="0"/>
        </w:rPr>
        <w:br w:type="textWrapping"/>
        <w:t xml:space="preserve">(Add standards for images)</w:t>
        <w:br w:type="textWrapping"/>
        <w:br w:type="textWrapping"/>
        <w:br w:type="textWrapping"/>
        <w:br w:type="textWrapping"/>
        <w:t xml:space="preserve">If clicked Yes then</w:t>
        <w:br w:type="textWrapping"/>
      </w:r>
      <w:r w:rsidDel="00000000" w:rsidR="00000000" w:rsidRPr="00000000">
        <w:rPr>
          <w:color w:val="444444"/>
          <w:sz w:val="24"/>
          <w:szCs w:val="24"/>
          <w:highlight w:val="white"/>
        </w:rPr>
        <w:drawing>
          <wp:inline distB="114300" distT="114300" distL="114300" distR="114300">
            <wp:extent cx="5943600" cy="4330700"/>
            <wp:effectExtent b="0" l="0" r="0" t="0"/>
            <wp:docPr id="23"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943600" cy="4330700"/>
                    </a:xfrm>
                    <a:prstGeom prst="rect"/>
                    <a:ln/>
                  </pic:spPr>
                </pic:pic>
              </a:graphicData>
            </a:graphic>
          </wp:inline>
        </w:drawing>
      </w:r>
      <w:r w:rsidDel="00000000" w:rsidR="00000000" w:rsidRPr="00000000">
        <w:rPr>
          <w:color w:val="444444"/>
          <w:sz w:val="24"/>
          <w:szCs w:val="24"/>
          <w:highlight w:val="white"/>
          <w:rtl w:val="0"/>
        </w:rPr>
        <w:br w:type="textWrapping"/>
      </w:r>
    </w:p>
    <w:p w:rsidR="00000000" w:rsidDel="00000000" w:rsidP="00000000" w:rsidRDefault="00000000" w:rsidRPr="00000000" w14:paraId="00000067">
      <w:pPr>
        <w:numPr>
          <w:ilvl w:val="0"/>
          <w:numId w:val="2"/>
        </w:numPr>
        <w:ind w:left="720" w:hanging="360"/>
      </w:pPr>
      <w:r w:rsidDel="00000000" w:rsidR="00000000" w:rsidRPr="00000000">
        <w:rPr>
          <w:color w:val="444444"/>
          <w:sz w:val="24"/>
          <w:szCs w:val="24"/>
          <w:highlight w:val="white"/>
          <w:rtl w:val="0"/>
        </w:rPr>
        <w:t xml:space="preserve">Then in</w:t>
      </w:r>
      <w:r w:rsidDel="00000000" w:rsidR="00000000" w:rsidRPr="00000000">
        <w:rPr>
          <w:b w:val="1"/>
          <w:color w:val="444444"/>
          <w:sz w:val="24"/>
          <w:szCs w:val="24"/>
          <w:highlight w:val="white"/>
          <w:rtl w:val="0"/>
        </w:rPr>
        <w:t xml:space="preserve"> Detailed Product Info</w:t>
      </w:r>
      <w:r w:rsidDel="00000000" w:rsidR="00000000" w:rsidRPr="00000000">
        <w:rPr>
          <w:color w:val="444444"/>
          <w:sz w:val="24"/>
          <w:szCs w:val="24"/>
          <w:highlight w:val="white"/>
          <w:rtl w:val="0"/>
        </w:rPr>
        <w:t xml:space="preserve">,</w:t>
        <w:br w:type="textWrapping"/>
        <w:t xml:space="preserve">Ask ‘Do variants have different descriptions?’</w:t>
        <w:br w:type="textWrapping"/>
        <w:br w:type="textWrapping"/>
        <w:t xml:space="preserve">If clicked No,then common description box &amp; highlights adding box (refer screenshot below)</w:t>
        <w:br w:type="textWrapping"/>
      </w:r>
      <w:r w:rsidDel="00000000" w:rsidR="00000000" w:rsidRPr="00000000">
        <w:rPr>
          <w:color w:val="444444"/>
          <w:sz w:val="24"/>
          <w:szCs w:val="24"/>
          <w:highlight w:val="white"/>
        </w:rPr>
        <w:drawing>
          <wp:inline distB="114300" distT="114300" distL="114300" distR="114300">
            <wp:extent cx="5943600" cy="50292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5029200"/>
                    </a:xfrm>
                    <a:prstGeom prst="rect"/>
                    <a:ln/>
                  </pic:spPr>
                </pic:pic>
              </a:graphicData>
            </a:graphic>
          </wp:inline>
        </w:drawing>
      </w:r>
      <w:r w:rsidDel="00000000" w:rsidR="00000000" w:rsidRPr="00000000">
        <w:rPr>
          <w:color w:val="444444"/>
          <w:sz w:val="24"/>
          <w:szCs w:val="24"/>
          <w:highlight w:val="white"/>
          <w:rtl w:val="0"/>
        </w:rPr>
        <w:br w:type="textWrapping"/>
        <w:br w:type="textWrapping"/>
        <w:br w:type="textWrapping"/>
        <w:t xml:space="preserve">If clicked Yes, then description &amp; highlights adding boxes specifically for each variant (refer the video below)</w:t>
        <w:br w:type="textWrapping"/>
      </w:r>
      <w:hyperlink r:id="rId42">
        <w:r w:rsidDel="00000000" w:rsidR="00000000" w:rsidRPr="00000000">
          <w:rPr>
            <w:color w:val="0000ee"/>
            <w:sz w:val="24"/>
            <w:szCs w:val="24"/>
            <w:highlight w:val="white"/>
            <w:u w:val="single"/>
            <w:rtl w:val="0"/>
          </w:rPr>
          <w:t xml:space="preserve">Description (two variants).mp4</w:t>
        </w:r>
      </w:hyperlink>
      <w:r w:rsidDel="00000000" w:rsidR="00000000" w:rsidRPr="00000000">
        <w:rPr>
          <w:color w:val="444444"/>
          <w:sz w:val="24"/>
          <w:szCs w:val="24"/>
          <w:highlight w:val="white"/>
          <w:rtl w:val="0"/>
        </w:rPr>
        <w:t xml:space="preserve"> </w:t>
        <w:br w:type="textWrapping"/>
        <w:br w:type="textWrapping"/>
      </w:r>
      <w:r w:rsidDel="00000000" w:rsidR="00000000" w:rsidRPr="00000000">
        <w:rPr>
          <w:b w:val="1"/>
          <w:color w:val="444444"/>
          <w:sz w:val="24"/>
          <w:szCs w:val="24"/>
          <w:highlight w:val="white"/>
          <w:rtl w:val="0"/>
        </w:rPr>
        <w:br w:type="textWrapping"/>
      </w:r>
    </w:p>
    <w:p w:rsidR="00000000" w:rsidDel="00000000" w:rsidP="00000000" w:rsidRDefault="00000000" w:rsidRPr="00000000" w14:paraId="00000068">
      <w:pPr>
        <w:numPr>
          <w:ilvl w:val="0"/>
          <w:numId w:val="2"/>
        </w:numPr>
        <w:ind w:left="720" w:hanging="360"/>
      </w:pPr>
      <w:r w:rsidDel="00000000" w:rsidR="00000000" w:rsidRPr="00000000">
        <w:rPr>
          <w:color w:val="444444"/>
          <w:sz w:val="24"/>
          <w:szCs w:val="24"/>
          <w:highlight w:val="white"/>
          <w:rtl w:val="0"/>
        </w:rPr>
        <w:t xml:space="preserve">In </w:t>
      </w:r>
      <w:r w:rsidDel="00000000" w:rsidR="00000000" w:rsidRPr="00000000">
        <w:rPr>
          <w:b w:val="1"/>
          <w:color w:val="444444"/>
          <w:sz w:val="24"/>
          <w:szCs w:val="24"/>
          <w:highlight w:val="white"/>
          <w:rtl w:val="0"/>
        </w:rPr>
        <w:t xml:space="preserve">Price &amp; Tax,</w:t>
        <w:br w:type="textWrapping"/>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sz w:val="24"/>
          <w:szCs w:val="24"/>
          <w:rtl w:val="0"/>
        </w:rPr>
        <w:t xml:space="preserve">Don't ask for minimum quantity</w:t>
        <w:br w:type="textWrapping"/>
      </w:r>
    </w:p>
    <w:p w:rsidR="00000000" w:rsidDel="00000000" w:rsidP="00000000" w:rsidRDefault="00000000" w:rsidRPr="00000000" w14:paraId="0000006A">
      <w:pPr>
        <w:numPr>
          <w:ilvl w:val="0"/>
          <w:numId w:val="2"/>
        </w:numPr>
        <w:ind w:left="720" w:hanging="360"/>
        <w:rPr>
          <w:sz w:val="24"/>
          <w:szCs w:val="24"/>
        </w:rPr>
      </w:pPr>
      <w:r w:rsidDel="00000000" w:rsidR="00000000" w:rsidRPr="00000000">
        <w:rPr>
          <w:sz w:val="24"/>
          <w:szCs w:val="24"/>
          <w:rtl w:val="0"/>
        </w:rPr>
        <w:t xml:space="preserve">Discount should be specifically asked for each variants</w:t>
        <w:br w:type="textWrapping"/>
      </w:r>
    </w:p>
    <w:p w:rsidR="00000000" w:rsidDel="00000000" w:rsidP="00000000" w:rsidRDefault="00000000" w:rsidRPr="00000000" w14:paraId="0000006B">
      <w:pPr>
        <w:numPr>
          <w:ilvl w:val="0"/>
          <w:numId w:val="2"/>
        </w:numPr>
        <w:ind w:left="720" w:hanging="360"/>
        <w:rPr>
          <w:sz w:val="24"/>
          <w:szCs w:val="24"/>
        </w:rPr>
      </w:pPr>
      <w:r w:rsidDel="00000000" w:rsidR="00000000" w:rsidRPr="00000000">
        <w:rPr>
          <w:sz w:val="24"/>
          <w:szCs w:val="24"/>
          <w:rtl w:val="0"/>
        </w:rPr>
        <w:t xml:space="preserve">Then ask discount start date &amp; end date for each variants</w:t>
        <w:br w:type="textWrapping"/>
      </w:r>
      <w:hyperlink r:id="rId43">
        <w:r w:rsidDel="00000000" w:rsidR="00000000" w:rsidRPr="00000000">
          <w:rPr>
            <w:color w:val="1155cc"/>
            <w:sz w:val="24"/>
            <w:szCs w:val="24"/>
            <w:u w:val="single"/>
            <w:rtl w:val="0"/>
          </w:rPr>
          <w:t xml:space="preserve">https://drive.google.com/file/d/1qA7MuxmHbQ5937WDpUY5VF1Zyn72YtmR/vie</w:t>
          <w:br w:type="textWrapping"/>
          <w:t xml:space="preserve">w?usp=drive_link</w:t>
        </w:r>
      </w:hyperlink>
      <w:r w:rsidDel="00000000" w:rsidR="00000000" w:rsidRPr="00000000">
        <w:rPr>
          <w:sz w:val="24"/>
          <w:szCs w:val="24"/>
          <w:rtl w:val="0"/>
        </w:rPr>
        <w:br w:type="textWrapping"/>
      </w:r>
    </w:p>
    <w:p w:rsidR="00000000" w:rsidDel="00000000" w:rsidP="00000000" w:rsidRDefault="00000000" w:rsidRPr="00000000" w14:paraId="0000006C">
      <w:pPr>
        <w:numPr>
          <w:ilvl w:val="0"/>
          <w:numId w:val="2"/>
        </w:numPr>
        <w:ind w:left="720" w:hanging="360"/>
      </w:pPr>
      <w:r w:rsidDel="00000000" w:rsidR="00000000" w:rsidRPr="00000000">
        <w:rPr>
          <w:sz w:val="24"/>
          <w:szCs w:val="24"/>
          <w:rtl w:val="0"/>
        </w:rPr>
        <w:t xml:space="preserve">Include tax toggle should be placed accordingly for all variants</w:t>
        <w:br w:type="textWrapping"/>
      </w:r>
    </w:p>
    <w:p w:rsidR="00000000" w:rsidDel="00000000" w:rsidP="00000000" w:rsidRDefault="00000000" w:rsidRPr="00000000" w14:paraId="0000006D">
      <w:pPr>
        <w:numPr>
          <w:ilvl w:val="0"/>
          <w:numId w:val="2"/>
        </w:numPr>
        <w:ind w:left="720" w:hanging="360"/>
        <w:rPr>
          <w:sz w:val="24"/>
          <w:szCs w:val="24"/>
        </w:rPr>
      </w:pPr>
      <w:r w:rsidDel="00000000" w:rsidR="00000000" w:rsidRPr="00000000">
        <w:rPr>
          <w:color w:val="444444"/>
          <w:sz w:val="24"/>
          <w:szCs w:val="24"/>
          <w:highlight w:val="white"/>
          <w:rtl w:val="0"/>
        </w:rPr>
        <w:t xml:space="preserve">Ask price in this way for particular variants</w:t>
        <w:br w:type="textWrapping"/>
      </w:r>
      <w:r w:rsidDel="00000000" w:rsidR="00000000" w:rsidRPr="00000000">
        <w:rPr>
          <w:color w:val="444444"/>
          <w:sz w:val="24"/>
          <w:szCs w:val="24"/>
          <w:highlight w:val="white"/>
        </w:rPr>
        <w:drawing>
          <wp:inline distB="114300" distT="114300" distL="114300" distR="114300">
            <wp:extent cx="5943600" cy="2209800"/>
            <wp:effectExtent b="0" l="0" r="0" t="0"/>
            <wp:docPr id="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2"/>
        </w:numPr>
        <w:ind w:left="720" w:hanging="360"/>
        <w:rPr>
          <w:sz w:val="24"/>
          <w:szCs w:val="24"/>
        </w:rPr>
      </w:pPr>
      <w:r w:rsidDel="00000000" w:rsidR="00000000" w:rsidRPr="00000000">
        <w:rPr>
          <w:color w:val="444444"/>
          <w:sz w:val="24"/>
          <w:szCs w:val="24"/>
          <w:highlight w:val="white"/>
          <w:rtl w:val="0"/>
        </w:rPr>
        <w:t xml:space="preserve">Auto generated sku shud show in the third row</w:t>
        <w:br w:type="textWrapping"/>
      </w:r>
    </w:p>
    <w:p w:rsidR="00000000" w:rsidDel="00000000" w:rsidP="00000000" w:rsidRDefault="00000000" w:rsidRPr="00000000" w14:paraId="0000006F">
      <w:pPr>
        <w:numPr>
          <w:ilvl w:val="0"/>
          <w:numId w:val="2"/>
        </w:numPr>
        <w:ind w:left="720" w:hanging="360"/>
        <w:rPr>
          <w:sz w:val="24"/>
          <w:szCs w:val="24"/>
        </w:rPr>
      </w:pPr>
      <w:r w:rsidDel="00000000" w:rsidR="00000000" w:rsidRPr="00000000">
        <w:rPr>
          <w:color w:val="444444"/>
          <w:sz w:val="24"/>
          <w:szCs w:val="24"/>
          <w:highlight w:val="white"/>
          <w:rtl w:val="0"/>
        </w:rPr>
        <w:t xml:space="preserve">Previously entered stock should show there</w:t>
        <w:br w:type="textWrapping"/>
        <w:t xml:space="preserve"> </w:t>
      </w:r>
    </w:p>
    <w:p w:rsidR="00000000" w:rsidDel="00000000" w:rsidP="00000000" w:rsidRDefault="00000000" w:rsidRPr="00000000" w14:paraId="00000070">
      <w:pPr>
        <w:numPr>
          <w:ilvl w:val="0"/>
          <w:numId w:val="2"/>
        </w:numPr>
        <w:ind w:left="720" w:hanging="360"/>
        <w:rPr>
          <w:sz w:val="24"/>
          <w:szCs w:val="24"/>
        </w:rPr>
      </w:pPr>
      <w:r w:rsidDel="00000000" w:rsidR="00000000" w:rsidRPr="00000000">
        <w:rPr>
          <w:color w:val="444444"/>
          <w:sz w:val="24"/>
          <w:szCs w:val="24"/>
          <w:highlight w:val="white"/>
          <w:rtl w:val="0"/>
        </w:rPr>
        <w:t xml:space="preserve">Then box to enter price</w:t>
        <w:br w:type="textWrapping"/>
      </w:r>
    </w:p>
    <w:p w:rsidR="00000000" w:rsidDel="00000000" w:rsidP="00000000" w:rsidRDefault="00000000" w:rsidRPr="00000000" w14:paraId="00000071">
      <w:pPr>
        <w:numPr>
          <w:ilvl w:val="0"/>
          <w:numId w:val="2"/>
        </w:numPr>
        <w:ind w:left="720" w:hanging="360"/>
      </w:pPr>
      <w:r w:rsidDel="00000000" w:rsidR="00000000" w:rsidRPr="00000000">
        <w:rPr>
          <w:color w:val="444444"/>
          <w:sz w:val="24"/>
          <w:szCs w:val="24"/>
          <w:highlight w:val="white"/>
          <w:rtl w:val="0"/>
        </w:rPr>
        <w:t xml:space="preserve">When clicked on additional info, Onbuy gives option to add sale price and all</w:t>
        <w:br w:type="textWrapping"/>
      </w:r>
      <w:r w:rsidDel="00000000" w:rsidR="00000000" w:rsidRPr="00000000">
        <w:rPr>
          <w:color w:val="444444"/>
          <w:sz w:val="24"/>
          <w:szCs w:val="24"/>
          <w:highlight w:val="white"/>
        </w:rPr>
        <w:drawing>
          <wp:inline distB="114300" distT="114300" distL="114300" distR="114300">
            <wp:extent cx="5943600" cy="3771900"/>
            <wp:effectExtent b="0" l="0" r="0" t="0"/>
            <wp:docPr id="17"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43600" cy="3771900"/>
                    </a:xfrm>
                    <a:prstGeom prst="rect"/>
                    <a:ln/>
                  </pic:spPr>
                </pic:pic>
              </a:graphicData>
            </a:graphic>
          </wp:inline>
        </w:drawing>
      </w:r>
      <w:r w:rsidDel="00000000" w:rsidR="00000000" w:rsidRPr="00000000">
        <w:rPr>
          <w:color w:val="444444"/>
          <w:sz w:val="24"/>
          <w:szCs w:val="24"/>
          <w:highlight w:val="white"/>
          <w:rtl w:val="0"/>
        </w:rPr>
        <w:br w:type="textWrapping"/>
      </w: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color w:val="444444"/>
          <w:sz w:val="24"/>
          <w:szCs w:val="24"/>
          <w:highlight w:val="white"/>
          <w:rtl w:val="0"/>
        </w:rPr>
        <w:t xml:space="preserve">Then </w:t>
      </w:r>
      <w:r w:rsidDel="00000000" w:rsidR="00000000" w:rsidRPr="00000000">
        <w:rPr>
          <w:b w:val="1"/>
          <w:color w:val="444444"/>
          <w:sz w:val="24"/>
          <w:szCs w:val="24"/>
          <w:highlight w:val="white"/>
          <w:rtl w:val="0"/>
        </w:rPr>
        <w:t xml:space="preserve">Shipping</w:t>
        <w:br w:type="textWrapping"/>
      </w:r>
    </w:p>
    <w:p w:rsidR="00000000" w:rsidDel="00000000" w:rsidP="00000000" w:rsidRDefault="00000000" w:rsidRPr="00000000" w14:paraId="00000073">
      <w:pPr>
        <w:numPr>
          <w:ilvl w:val="0"/>
          <w:numId w:val="2"/>
        </w:numPr>
        <w:ind w:left="720" w:hanging="360"/>
        <w:rPr>
          <w:sz w:val="24"/>
          <w:szCs w:val="24"/>
        </w:rPr>
      </w:pPr>
      <w:r w:rsidDel="00000000" w:rsidR="00000000" w:rsidRPr="00000000">
        <w:rPr>
          <w:color w:val="444444"/>
          <w:sz w:val="24"/>
          <w:szCs w:val="24"/>
          <w:highlight w:val="white"/>
          <w:rtl w:val="0"/>
        </w:rPr>
        <w:t xml:space="preserve">Below questions should be asked for each variants</w:t>
        <w:br w:type="textWrapping"/>
      </w:r>
    </w:p>
    <w:p w:rsidR="00000000" w:rsidDel="00000000" w:rsidP="00000000" w:rsidRDefault="00000000" w:rsidRPr="00000000" w14:paraId="00000074">
      <w:pPr>
        <w:numPr>
          <w:ilvl w:val="0"/>
          <w:numId w:val="2"/>
        </w:numPr>
        <w:ind w:left="720" w:hanging="360"/>
        <w:rPr>
          <w:sz w:val="24"/>
          <w:szCs w:val="24"/>
        </w:rPr>
      </w:pPr>
      <w:r w:rsidDel="00000000" w:rsidR="00000000" w:rsidRPr="00000000">
        <w:rPr>
          <w:sz w:val="24"/>
          <w:szCs w:val="24"/>
          <w:rtl w:val="0"/>
        </w:rPr>
        <w:t xml:space="preserve">Length Width Height Weight should be hidden in </w:t>
      </w:r>
      <w:r w:rsidDel="00000000" w:rsidR="00000000" w:rsidRPr="00000000">
        <w:rPr>
          <w:b w:val="1"/>
          <w:sz w:val="24"/>
          <w:szCs w:val="24"/>
          <w:rtl w:val="0"/>
        </w:rPr>
        <w:t xml:space="preserve">Shipping details</w:t>
        <w:br w:type="textWrapping"/>
      </w:r>
      <w:r w:rsidDel="00000000" w:rsidR="00000000" w:rsidRPr="00000000">
        <w:rPr>
          <w:sz w:val="24"/>
          <w:szCs w:val="24"/>
          <w:rtl w:val="0"/>
        </w:rPr>
        <w:t xml:space="preserve">Reason:</w:t>
      </w:r>
      <w:r w:rsidDel="00000000" w:rsidR="00000000" w:rsidRPr="00000000">
        <w:rPr>
          <w:b w:val="1"/>
          <w:sz w:val="24"/>
          <w:szCs w:val="24"/>
          <w:rtl w:val="0"/>
        </w:rPr>
        <w:t xml:space="preserve"> </w:t>
      </w:r>
      <w:r w:rsidDel="00000000" w:rsidR="00000000" w:rsidRPr="00000000">
        <w:rPr>
          <w:sz w:val="24"/>
          <w:szCs w:val="24"/>
          <w:rtl w:val="0"/>
        </w:rPr>
        <w:t xml:space="preserve">These are not required at listing stage because shipping charges will be calculated based on actual courier scans (Asyad). Collecting them from sellers is inaccurate, redundant, and adds friction to the listing flow</w:t>
      </w:r>
      <w:r w:rsidDel="00000000" w:rsidR="00000000" w:rsidRPr="00000000">
        <w:rPr>
          <w:b w:val="1"/>
          <w:sz w:val="24"/>
          <w:szCs w:val="24"/>
          <w:rtl w:val="0"/>
        </w:rPr>
        <w:br w:type="textWrapping"/>
      </w:r>
    </w:p>
    <w:p w:rsidR="00000000" w:rsidDel="00000000" w:rsidP="00000000" w:rsidRDefault="00000000" w:rsidRPr="00000000" w14:paraId="00000075">
      <w:pPr>
        <w:numPr>
          <w:ilvl w:val="0"/>
          <w:numId w:val="2"/>
        </w:numPr>
        <w:ind w:left="720" w:hanging="360"/>
        <w:rPr>
          <w:sz w:val="24"/>
          <w:szCs w:val="24"/>
        </w:rPr>
      </w:pPr>
      <w:r w:rsidDel="00000000" w:rsidR="00000000" w:rsidRPr="00000000">
        <w:rPr>
          <w:sz w:val="24"/>
          <w:szCs w:val="24"/>
          <w:rtl w:val="0"/>
        </w:rPr>
        <w:t xml:space="preserve">Shipping charge should be shown 2omr, the box should be unclickable</w:t>
        <w:br w:type="textWrapping"/>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sz w:val="24"/>
          <w:szCs w:val="24"/>
          <w:rtl w:val="0"/>
        </w:rPr>
        <w:t xml:space="preserve">Shipping Days should also be unclickable showing 5-7 days.</w:t>
        <w:br w:type="textWrapping"/>
      </w:r>
    </w:p>
    <w:p w:rsidR="00000000" w:rsidDel="00000000" w:rsidP="00000000" w:rsidRDefault="00000000" w:rsidRPr="00000000" w14:paraId="00000077">
      <w:pPr>
        <w:numPr>
          <w:ilvl w:val="0"/>
          <w:numId w:val="2"/>
        </w:numPr>
        <w:ind w:left="720" w:hanging="360"/>
        <w:rPr>
          <w:sz w:val="24"/>
          <w:szCs w:val="24"/>
        </w:rPr>
      </w:pPr>
      <w:r w:rsidDel="00000000" w:rsidR="00000000" w:rsidRPr="00000000">
        <w:rPr>
          <w:sz w:val="24"/>
          <w:szCs w:val="24"/>
          <w:rtl w:val="0"/>
        </w:rPr>
        <w:t xml:space="preserve">In return time show them the standard return time for Kaartx is 7 days, sellers can set their own return time as its not harming us in anyways. NOTE: They should not be able to set a time period below 7 days</w:t>
        <w:br w:type="textWrapping"/>
        <w:t xml:space="preserve">If the item is returnable or refundable, it should be displayed in the product page</w:t>
        <w:br w:type="textWrapping"/>
        <w:t xml:space="preserve">(will update in figma)</w:t>
        <w:br w:type="textWrapping"/>
      </w:r>
    </w:p>
    <w:p w:rsidR="00000000" w:rsidDel="00000000" w:rsidP="00000000" w:rsidRDefault="00000000" w:rsidRPr="00000000" w14:paraId="00000078">
      <w:pPr>
        <w:numPr>
          <w:ilvl w:val="0"/>
          <w:numId w:val="2"/>
        </w:numPr>
        <w:ind w:left="720" w:hanging="360"/>
        <w:rPr>
          <w:sz w:val="24"/>
          <w:szCs w:val="24"/>
        </w:rPr>
      </w:pPr>
      <w:r w:rsidDel="00000000" w:rsidR="00000000" w:rsidRPr="00000000">
        <w:rPr>
          <w:sz w:val="24"/>
          <w:szCs w:val="24"/>
          <w:rtl w:val="0"/>
        </w:rPr>
        <w:t xml:space="preserve">After ask whether the item is returnable or not with a toggle</w:t>
        <w:br w:type="textWrapping"/>
      </w:r>
    </w:p>
    <w:p w:rsidR="00000000" w:rsidDel="00000000" w:rsidP="00000000" w:rsidRDefault="00000000" w:rsidRPr="00000000" w14:paraId="00000079">
      <w:pPr>
        <w:numPr>
          <w:ilvl w:val="0"/>
          <w:numId w:val="2"/>
        </w:numPr>
        <w:ind w:left="720" w:hanging="360"/>
        <w:rPr>
          <w:sz w:val="24"/>
          <w:szCs w:val="24"/>
        </w:rPr>
      </w:pPr>
      <w:r w:rsidDel="00000000" w:rsidR="00000000" w:rsidRPr="00000000">
        <w:rPr>
          <w:sz w:val="24"/>
          <w:szCs w:val="24"/>
          <w:rtl w:val="0"/>
        </w:rPr>
        <w:t xml:space="preserve">If the Returnable toggle is on, then only ask for refundable toggle (needed)</w:t>
        <w:br w:type="textWrapping"/>
      </w:r>
    </w:p>
    <w:p w:rsidR="00000000" w:rsidDel="00000000" w:rsidP="00000000" w:rsidRDefault="00000000" w:rsidRPr="00000000" w14:paraId="0000007A">
      <w:pPr>
        <w:numPr>
          <w:ilvl w:val="0"/>
          <w:numId w:val="2"/>
        </w:numPr>
        <w:ind w:left="720" w:hanging="360"/>
        <w:rPr>
          <w:sz w:val="24"/>
          <w:szCs w:val="24"/>
        </w:rPr>
      </w:pPr>
      <w:r w:rsidDel="00000000" w:rsidR="00000000" w:rsidRPr="00000000">
        <w:rPr>
          <w:sz w:val="24"/>
          <w:szCs w:val="24"/>
          <w:rtl w:val="0"/>
        </w:rPr>
        <w:t xml:space="preserve">Also for Cancellation time, sellers can choose their own cancellation time</w:t>
        <w:br w:type="textWrapping"/>
        <w:t xml:space="preserve">Standard cancellation time:5 hours, should not be below this time</w:t>
        <w:br w:type="textWrapping"/>
      </w:r>
    </w:p>
    <w:p w:rsidR="00000000" w:rsidDel="00000000" w:rsidP="00000000" w:rsidRDefault="00000000" w:rsidRPr="00000000" w14:paraId="0000007B">
      <w:pPr>
        <w:numPr>
          <w:ilvl w:val="0"/>
          <w:numId w:val="2"/>
        </w:numPr>
        <w:ind w:left="720" w:hanging="360"/>
        <w:rPr>
          <w:sz w:val="24"/>
          <w:szCs w:val="24"/>
        </w:rPr>
      </w:pPr>
      <w:r w:rsidDel="00000000" w:rsidR="00000000" w:rsidRPr="00000000">
        <w:rPr>
          <w:sz w:val="24"/>
          <w:szCs w:val="24"/>
          <w:rtl w:val="0"/>
        </w:rPr>
        <w:t xml:space="preserve">Hide warranty toggle, warranty duration &amp; warranty description for now</w:t>
        <w:br w:type="textWrapping"/>
      </w: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color w:val="444444"/>
          <w:sz w:val="24"/>
          <w:szCs w:val="24"/>
          <w:highlight w:val="white"/>
          <w:rtl w:val="0"/>
        </w:rPr>
        <w:t xml:space="preserve">Then </w:t>
      </w:r>
      <w:r w:rsidDel="00000000" w:rsidR="00000000" w:rsidRPr="00000000">
        <w:rPr>
          <w:b w:val="1"/>
          <w:color w:val="444444"/>
          <w:sz w:val="24"/>
          <w:szCs w:val="24"/>
          <w:highlight w:val="white"/>
          <w:rtl w:val="0"/>
        </w:rPr>
        <w:t xml:space="preserve">Review</w:t>
        <w:br w:type="textWrapping"/>
      </w:r>
      <w:r w:rsidDel="00000000" w:rsidR="00000000" w:rsidRPr="00000000">
        <w:rPr>
          <w:b w:val="1"/>
          <w:color w:val="444444"/>
          <w:sz w:val="24"/>
          <w:szCs w:val="24"/>
          <w:highlight w:val="white"/>
        </w:rPr>
        <w:drawing>
          <wp:inline distB="114300" distT="114300" distL="114300" distR="114300">
            <wp:extent cx="5943600" cy="6223000"/>
            <wp:effectExtent b="0" l="0" r="0" t="0"/>
            <wp:docPr id="19"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43600" cy="62230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color w:val="444444"/>
          <w:highlight w:val="white"/>
          <w:rtl w:val="0"/>
        </w:rPr>
        <w:br w:type="textWrapping"/>
        <w:br w:type="textWrapping"/>
        <w:br w:type="textWrapping"/>
        <w:br w:type="textWrapping"/>
        <w:br w:type="textWrapping"/>
        <w:br w:type="textWrapping"/>
      </w: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7D">
      <w:pPr>
        <w:ind w:left="720" w:firstLine="0"/>
        <w:rPr>
          <w:b w:val="1"/>
          <w:sz w:val="24"/>
          <w:szCs w:val="24"/>
          <w:u w:val="single"/>
        </w:rPr>
      </w:pPr>
      <w:r w:rsidDel="00000000" w:rsidR="00000000" w:rsidRPr="00000000">
        <w:rPr>
          <w:b w:val="1"/>
          <w:sz w:val="24"/>
          <w:szCs w:val="24"/>
          <w:u w:val="single"/>
          <w:rtl w:val="0"/>
        </w:rPr>
        <w:br w:type="textWrapping"/>
      </w:r>
    </w:p>
    <w:p w:rsidR="00000000" w:rsidDel="00000000" w:rsidP="00000000" w:rsidRDefault="00000000" w:rsidRPr="00000000" w14:paraId="0000007E">
      <w:pPr>
        <w:rPr>
          <w:u w:val="singl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firstLine="0"/>
    </w:pPr>
    <w:rPr>
      <w:b w:val="1"/>
      <w:sz w:val="24"/>
      <w:szCs w:val="24"/>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sz w:val="26"/>
      <w:szCs w:val="26"/>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20.png"/><Relationship Id="rId42" Type="http://schemas.openxmlformats.org/officeDocument/2006/relationships/hyperlink" Target="https://drive.google.com/file/d/1W_hCs8NzZGe4d6JXvDJyNObxm76Rrz2-/view?usp=drive_link" TargetMode="External"/><Relationship Id="rId41" Type="http://schemas.openxmlformats.org/officeDocument/2006/relationships/image" Target="media/image35.png"/><Relationship Id="rId22" Type="http://schemas.openxmlformats.org/officeDocument/2006/relationships/image" Target="media/image31.png"/><Relationship Id="rId44" Type="http://schemas.openxmlformats.org/officeDocument/2006/relationships/image" Target="media/image9.png"/><Relationship Id="rId21" Type="http://schemas.openxmlformats.org/officeDocument/2006/relationships/image" Target="media/image13.png"/><Relationship Id="rId43" Type="http://schemas.openxmlformats.org/officeDocument/2006/relationships/hyperlink" Target="https://drive.google.com/file/d/1qA7MuxmHbQ5937WDpUY5VF1Zyn72YtmR/view?usp=drive_link" TargetMode="External"/><Relationship Id="rId24" Type="http://schemas.openxmlformats.org/officeDocument/2006/relationships/image" Target="media/image29.png"/><Relationship Id="rId46" Type="http://schemas.openxmlformats.org/officeDocument/2006/relationships/image" Target="media/image23.png"/><Relationship Id="rId23" Type="http://schemas.openxmlformats.org/officeDocument/2006/relationships/image" Target="media/image32.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hyperlink" Target="https://drive.google.com/file/d/1qA7MuxmHbQ5937WDpUY5VF1Zyn72YtmR/view?usp=drive_link" TargetMode="External"/><Relationship Id="rId27" Type="http://schemas.openxmlformats.org/officeDocument/2006/relationships/hyperlink" Target="https://drive.google.com/file/d/1NNCV6DJbfj7zmsQcyhR6aAgrWMIpujk0/view?usp=drive_link"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3.png"/><Relationship Id="rId7" Type="http://schemas.openxmlformats.org/officeDocument/2006/relationships/image" Target="media/image30.png"/><Relationship Id="rId8" Type="http://schemas.openxmlformats.org/officeDocument/2006/relationships/image" Target="media/image19.png"/><Relationship Id="rId31" Type="http://schemas.openxmlformats.org/officeDocument/2006/relationships/image" Target="media/image26.png"/><Relationship Id="rId30" Type="http://schemas.openxmlformats.org/officeDocument/2006/relationships/image" Target="media/image21.png"/><Relationship Id="rId11" Type="http://schemas.openxmlformats.org/officeDocument/2006/relationships/image" Target="media/image11.png"/><Relationship Id="rId33" Type="http://schemas.openxmlformats.org/officeDocument/2006/relationships/image" Target="media/image14.png"/><Relationship Id="rId10" Type="http://schemas.openxmlformats.org/officeDocument/2006/relationships/image" Target="media/image27.png"/><Relationship Id="rId32" Type="http://schemas.openxmlformats.org/officeDocument/2006/relationships/image" Target="media/image24.png"/><Relationship Id="rId13" Type="http://schemas.openxmlformats.org/officeDocument/2006/relationships/hyperlink" Target="https://drive.google.com/file/d/1qA7MuxmHbQ5937WDpUY5VF1Zyn72YtmR/view?usp=drive_link" TargetMode="External"/><Relationship Id="rId35" Type="http://schemas.openxmlformats.org/officeDocument/2006/relationships/image" Target="media/image1.png"/><Relationship Id="rId12" Type="http://schemas.openxmlformats.org/officeDocument/2006/relationships/image" Target="media/image16.png"/><Relationship Id="rId34" Type="http://schemas.openxmlformats.org/officeDocument/2006/relationships/image" Target="media/image2.png"/><Relationship Id="rId15" Type="http://schemas.openxmlformats.org/officeDocument/2006/relationships/image" Target="media/image34.png"/><Relationship Id="rId37" Type="http://schemas.openxmlformats.org/officeDocument/2006/relationships/image" Target="media/image17.png"/><Relationship Id="rId14" Type="http://schemas.openxmlformats.org/officeDocument/2006/relationships/hyperlink" Target="https://drive.google.com/file/d/1uEgmoDjCrCcfg6ZA8gHihThquhCwLPvW/view?usp=drive_link" TargetMode="External"/><Relationship Id="rId36" Type="http://schemas.openxmlformats.org/officeDocument/2006/relationships/image" Target="media/image12.png"/><Relationship Id="rId17" Type="http://schemas.openxmlformats.org/officeDocument/2006/relationships/image" Target="media/image6.png"/><Relationship Id="rId39" Type="http://schemas.openxmlformats.org/officeDocument/2006/relationships/image" Target="media/image18.png"/><Relationship Id="rId16" Type="http://schemas.openxmlformats.org/officeDocument/2006/relationships/image" Target="media/image15.png"/><Relationship Id="rId38" Type="http://schemas.openxmlformats.org/officeDocument/2006/relationships/image" Target="media/image22.png"/><Relationship Id="rId19" Type="http://schemas.openxmlformats.org/officeDocument/2006/relationships/image" Target="media/image1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