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4E658" w14:textId="56697C7B" w:rsidR="009574F0" w:rsidRDefault="009574F0" w:rsidP="009574F0">
      <w:pPr>
        <w:pStyle w:val="SMHeading"/>
        <w:jc w:val="center"/>
      </w:pPr>
      <w:r w:rsidRPr="005314B5">
        <w:rPr>
          <w:rFonts w:ascii="Myriad Pro" w:hAnsi="Myriad Pro"/>
          <w:sz w:val="22"/>
          <w:szCs w:val="22"/>
        </w:rPr>
        <w:t xml:space="preserve">Table 1. </w:t>
      </w:r>
      <w:r w:rsidRPr="00894963">
        <w:rPr>
          <w:b w:val="0"/>
        </w:rPr>
        <w:t>Summary of C stocks, accumulation rates, and emission fluxes in global tidal flat studies</w:t>
      </w:r>
    </w:p>
    <w:tbl>
      <w:tblPr>
        <w:tblStyle w:val="affff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402"/>
        <w:gridCol w:w="592"/>
        <w:gridCol w:w="680"/>
        <w:gridCol w:w="770"/>
        <w:gridCol w:w="755"/>
        <w:gridCol w:w="220"/>
        <w:gridCol w:w="428"/>
        <w:gridCol w:w="470"/>
        <w:gridCol w:w="749"/>
        <w:gridCol w:w="1169"/>
        <w:gridCol w:w="618"/>
        <w:gridCol w:w="618"/>
        <w:gridCol w:w="865"/>
        <w:gridCol w:w="1614"/>
      </w:tblGrid>
      <w:tr w:rsidR="009574F0" w:rsidRPr="009531D5" w14:paraId="7F98D949" w14:textId="77777777" w:rsidTr="006B7937">
        <w:trPr>
          <w:trHeight w:val="849"/>
          <w:tblHeader/>
          <w:jc w:val="center"/>
        </w:trPr>
        <w:tc>
          <w:tcPr>
            <w:tcW w:w="586" w:type="pct"/>
            <w:tcBorders>
              <w:top w:val="single" w:sz="4" w:space="0" w:color="auto"/>
              <w:bottom w:val="single" w:sz="4" w:space="0" w:color="auto"/>
            </w:tcBorders>
            <w:noWrap/>
            <w:vAlign w:val="center"/>
            <w:hideMark/>
          </w:tcPr>
          <w:p w14:paraId="37D58D2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Site</w:t>
            </w:r>
          </w:p>
        </w:tc>
        <w:tc>
          <w:tcPr>
            <w:tcW w:w="294" w:type="pct"/>
            <w:tcBorders>
              <w:top w:val="single" w:sz="4" w:space="0" w:color="auto"/>
              <w:bottom w:val="single" w:sz="4" w:space="0" w:color="auto"/>
            </w:tcBorders>
            <w:noWrap/>
            <w:vAlign w:val="center"/>
            <w:hideMark/>
          </w:tcPr>
          <w:p w14:paraId="169584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Country</w:t>
            </w:r>
          </w:p>
        </w:tc>
        <w:tc>
          <w:tcPr>
            <w:tcW w:w="275" w:type="pct"/>
            <w:tcBorders>
              <w:top w:val="single" w:sz="4" w:space="0" w:color="auto"/>
              <w:bottom w:val="single" w:sz="4" w:space="0" w:color="auto"/>
            </w:tcBorders>
            <w:noWrap/>
            <w:vAlign w:val="center"/>
            <w:hideMark/>
          </w:tcPr>
          <w:p w14:paraId="00FED4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Latitude</w:t>
            </w:r>
          </w:p>
          <w:p w14:paraId="4B3B6D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t>
            </w:r>
          </w:p>
        </w:tc>
        <w:tc>
          <w:tcPr>
            <w:tcW w:w="330" w:type="pct"/>
            <w:tcBorders>
              <w:top w:val="single" w:sz="4" w:space="0" w:color="auto"/>
              <w:bottom w:val="single" w:sz="4" w:space="0" w:color="auto"/>
            </w:tcBorders>
            <w:noWrap/>
            <w:vAlign w:val="center"/>
            <w:hideMark/>
          </w:tcPr>
          <w:p w14:paraId="41F211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Longitude</w:t>
            </w:r>
          </w:p>
          <w:p w14:paraId="7E8E72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t>
            </w:r>
          </w:p>
        </w:tc>
        <w:tc>
          <w:tcPr>
            <w:tcW w:w="332" w:type="pct"/>
            <w:tcBorders>
              <w:top w:val="single" w:sz="4" w:space="0" w:color="auto"/>
              <w:bottom w:val="single" w:sz="4" w:space="0" w:color="auto"/>
            </w:tcBorders>
            <w:vAlign w:val="center"/>
          </w:tcPr>
          <w:p w14:paraId="39C741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Time</w:t>
            </w:r>
          </w:p>
        </w:tc>
        <w:tc>
          <w:tcPr>
            <w:tcW w:w="270" w:type="pct"/>
            <w:tcBorders>
              <w:top w:val="single" w:sz="4" w:space="0" w:color="auto"/>
              <w:bottom w:val="single" w:sz="4" w:space="0" w:color="auto"/>
            </w:tcBorders>
            <w:vAlign w:val="center"/>
          </w:tcPr>
          <w:p w14:paraId="2C31E0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Soil temperature (℃)</w:t>
            </w:r>
          </w:p>
        </w:tc>
        <w:tc>
          <w:tcPr>
            <w:tcW w:w="386" w:type="pct"/>
            <w:gridSpan w:val="2"/>
            <w:tcBorders>
              <w:top w:val="single" w:sz="4" w:space="0" w:color="auto"/>
              <w:bottom w:val="single" w:sz="4" w:space="0" w:color="auto"/>
            </w:tcBorders>
            <w:vAlign w:val="center"/>
          </w:tcPr>
          <w:p w14:paraId="10815D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Salinity (‰)</w:t>
            </w:r>
          </w:p>
        </w:tc>
        <w:tc>
          <w:tcPr>
            <w:tcW w:w="275" w:type="pct"/>
            <w:tcBorders>
              <w:top w:val="single" w:sz="4" w:space="0" w:color="auto"/>
              <w:bottom w:val="single" w:sz="4" w:space="0" w:color="auto"/>
            </w:tcBorders>
            <w:vAlign w:val="center"/>
          </w:tcPr>
          <w:p w14:paraId="4DE6A8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SOC (g kg-1)</w:t>
            </w:r>
          </w:p>
        </w:tc>
        <w:tc>
          <w:tcPr>
            <w:tcW w:w="385" w:type="pct"/>
            <w:tcBorders>
              <w:top w:val="single" w:sz="4" w:space="0" w:color="auto"/>
              <w:bottom w:val="single" w:sz="4" w:space="0" w:color="auto"/>
            </w:tcBorders>
            <w:noWrap/>
            <w:vAlign w:val="center"/>
            <w:hideMark/>
          </w:tcPr>
          <w:p w14:paraId="24E2A9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C stock </w:t>
            </w:r>
          </w:p>
          <w:p w14:paraId="268F6D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(0-100cm)</w:t>
            </w:r>
          </w:p>
          <w:p w14:paraId="6775FF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(Mg C ha</w:t>
            </w:r>
            <w:r w:rsidRPr="009531D5">
              <w:rPr>
                <w:rFonts w:cs="Times New Roman"/>
                <w:sz w:val="18"/>
                <w:szCs w:val="18"/>
                <w:vertAlign w:val="superscript"/>
              </w:rPr>
              <w:t>-1</w:t>
            </w:r>
            <w:r w:rsidRPr="009531D5">
              <w:rPr>
                <w:rFonts w:cs="Times New Roman"/>
                <w:sz w:val="18"/>
                <w:szCs w:val="18"/>
              </w:rPr>
              <w:t>)</w:t>
            </w:r>
          </w:p>
        </w:tc>
        <w:tc>
          <w:tcPr>
            <w:tcW w:w="434" w:type="pct"/>
            <w:tcBorders>
              <w:top w:val="single" w:sz="4" w:space="0" w:color="auto"/>
              <w:bottom w:val="single" w:sz="4" w:space="0" w:color="auto"/>
            </w:tcBorders>
            <w:noWrap/>
            <w:vAlign w:val="center"/>
            <w:hideMark/>
          </w:tcPr>
          <w:p w14:paraId="34DEE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 accumulation rates</w:t>
            </w:r>
          </w:p>
          <w:p w14:paraId="661041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 C m</w:t>
            </w:r>
            <w:r w:rsidRPr="009531D5">
              <w:rPr>
                <w:rFonts w:cs="Times New Roman"/>
                <w:sz w:val="18"/>
                <w:szCs w:val="18"/>
                <w:vertAlign w:val="superscript"/>
              </w:rPr>
              <w:t>-2</w:t>
            </w:r>
            <w:r w:rsidRPr="009531D5">
              <w:rPr>
                <w:rFonts w:cs="Times New Roman"/>
                <w:sz w:val="18"/>
                <w:szCs w:val="18"/>
              </w:rPr>
              <w:t xml:space="preserve"> yr</w:t>
            </w:r>
            <w:r w:rsidRPr="009531D5">
              <w:rPr>
                <w:rFonts w:cs="Times New Roman"/>
                <w:sz w:val="18"/>
                <w:szCs w:val="18"/>
                <w:vertAlign w:val="superscript"/>
              </w:rPr>
              <w:t>-1</w:t>
            </w:r>
            <w:r w:rsidRPr="009531D5">
              <w:rPr>
                <w:rFonts w:cs="Times New Roman"/>
                <w:sz w:val="18"/>
                <w:szCs w:val="18"/>
              </w:rPr>
              <w:t>)</w:t>
            </w:r>
          </w:p>
        </w:tc>
        <w:tc>
          <w:tcPr>
            <w:tcW w:w="352" w:type="pct"/>
            <w:tcBorders>
              <w:top w:val="single" w:sz="4" w:space="0" w:color="auto"/>
              <w:bottom w:val="single" w:sz="4" w:space="0" w:color="auto"/>
            </w:tcBorders>
            <w:vAlign w:val="center"/>
          </w:tcPr>
          <w:p w14:paraId="18A2F7A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w:t>
            </w:r>
            <w:r w:rsidRPr="009531D5">
              <w:rPr>
                <w:rFonts w:cs="Times New Roman"/>
                <w:sz w:val="18"/>
                <w:szCs w:val="18"/>
                <w:vertAlign w:val="subscript"/>
              </w:rPr>
              <w:t>2</w:t>
            </w:r>
            <w:r w:rsidRPr="009531D5">
              <w:rPr>
                <w:rFonts w:cs="Times New Roman"/>
                <w:sz w:val="18"/>
                <w:szCs w:val="18"/>
              </w:rPr>
              <w:t xml:space="preserve"> emission fluxes (mg</w:t>
            </w:r>
            <w:r>
              <w:rPr>
                <w:rFonts w:cs="Times New Roman"/>
                <w:sz w:val="18"/>
                <w:szCs w:val="18"/>
              </w:rPr>
              <w:t xml:space="preserve"> CO</w:t>
            </w:r>
            <w:r w:rsidRPr="004B0097">
              <w:rPr>
                <w:rFonts w:cs="Times New Roman"/>
                <w:sz w:val="18"/>
                <w:szCs w:val="18"/>
                <w:vertAlign w:val="subscript"/>
              </w:rPr>
              <w:t>2</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353" w:type="pct"/>
            <w:tcBorders>
              <w:top w:val="single" w:sz="4" w:space="0" w:color="auto"/>
              <w:bottom w:val="single" w:sz="4" w:space="0" w:color="auto"/>
            </w:tcBorders>
            <w:vAlign w:val="center"/>
          </w:tcPr>
          <w:p w14:paraId="3F03BA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w:t>
            </w:r>
            <w:r w:rsidRPr="009531D5">
              <w:rPr>
                <w:rFonts w:cs="Times New Roman"/>
                <w:sz w:val="18"/>
                <w:szCs w:val="18"/>
                <w:vertAlign w:val="subscript"/>
              </w:rPr>
              <w:t>4</w:t>
            </w:r>
            <w:r w:rsidRPr="009531D5">
              <w:rPr>
                <w:rFonts w:cs="Times New Roman"/>
                <w:sz w:val="18"/>
                <w:szCs w:val="18"/>
              </w:rPr>
              <w:t xml:space="preserve"> emission fluxes (mg </w:t>
            </w:r>
            <w:r>
              <w:rPr>
                <w:rFonts w:cs="Times New Roman"/>
                <w:sz w:val="18"/>
                <w:szCs w:val="18"/>
              </w:rPr>
              <w:t>CH</w:t>
            </w:r>
            <w:r w:rsidRPr="004B0097">
              <w:rPr>
                <w:rFonts w:cs="Times New Roman"/>
                <w:sz w:val="18"/>
                <w:szCs w:val="18"/>
                <w:vertAlign w:val="subscript"/>
              </w:rPr>
              <w:t>4</w:t>
            </w:r>
            <w:r>
              <w:rPr>
                <w:rFonts w:cs="Times New Roman"/>
                <w:sz w:val="18"/>
                <w:szCs w:val="18"/>
              </w:rPr>
              <w:t xml:space="preserve"> </w:t>
            </w:r>
            <w:r w:rsidRPr="009531D5">
              <w:rPr>
                <w:rFonts w:cs="Times New Roman"/>
                <w:sz w:val="18"/>
                <w:szCs w:val="18"/>
              </w:rPr>
              <w:t>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301" w:type="pct"/>
            <w:tcBorders>
              <w:top w:val="single" w:sz="4" w:space="0" w:color="auto"/>
              <w:bottom w:val="single" w:sz="4" w:space="0" w:color="auto"/>
            </w:tcBorders>
            <w:noWrap/>
            <w:vAlign w:val="center"/>
            <w:hideMark/>
          </w:tcPr>
          <w:p w14:paraId="0D1A86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Sediment type</w:t>
            </w:r>
          </w:p>
        </w:tc>
        <w:tc>
          <w:tcPr>
            <w:tcW w:w="427" w:type="pct"/>
            <w:tcBorders>
              <w:top w:val="single" w:sz="4" w:space="0" w:color="auto"/>
              <w:bottom w:val="single" w:sz="4" w:space="0" w:color="auto"/>
            </w:tcBorders>
            <w:noWrap/>
            <w:vAlign w:val="center"/>
            <w:hideMark/>
          </w:tcPr>
          <w:p w14:paraId="4D9C48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Reference</w:t>
            </w:r>
          </w:p>
        </w:tc>
      </w:tr>
      <w:tr w:rsidR="009574F0" w:rsidRPr="009531D5" w14:paraId="253D7C1C" w14:textId="77777777" w:rsidTr="006B7937">
        <w:trPr>
          <w:trHeight w:val="283"/>
          <w:jc w:val="center"/>
        </w:trPr>
        <w:tc>
          <w:tcPr>
            <w:tcW w:w="586" w:type="pct"/>
            <w:tcBorders>
              <w:top w:val="single" w:sz="4" w:space="0" w:color="auto"/>
              <w:bottom w:val="single" w:sz="4" w:space="0" w:color="auto"/>
            </w:tcBorders>
            <w:noWrap/>
            <w:vAlign w:val="center"/>
          </w:tcPr>
          <w:p w14:paraId="25D4B3F7" w14:textId="77777777" w:rsidR="009574F0" w:rsidRPr="009531D5" w:rsidRDefault="009574F0" w:rsidP="006B7937">
            <w:pPr>
              <w:adjustRightInd w:val="0"/>
              <w:snapToGrid w:val="0"/>
              <w:jc w:val="center"/>
              <w:rPr>
                <w:rFonts w:cs="Times New Roman"/>
                <w:sz w:val="18"/>
                <w:szCs w:val="18"/>
              </w:rPr>
            </w:pPr>
          </w:p>
        </w:tc>
        <w:tc>
          <w:tcPr>
            <w:tcW w:w="294" w:type="pct"/>
            <w:tcBorders>
              <w:top w:val="single" w:sz="4" w:space="0" w:color="auto"/>
              <w:bottom w:val="single" w:sz="4" w:space="0" w:color="auto"/>
            </w:tcBorders>
            <w:noWrap/>
            <w:vAlign w:val="center"/>
          </w:tcPr>
          <w:p w14:paraId="6C08D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Global</w:t>
            </w:r>
          </w:p>
        </w:tc>
        <w:tc>
          <w:tcPr>
            <w:tcW w:w="275" w:type="pct"/>
            <w:tcBorders>
              <w:top w:val="single" w:sz="4" w:space="0" w:color="auto"/>
              <w:bottom w:val="single" w:sz="4" w:space="0" w:color="auto"/>
            </w:tcBorders>
            <w:noWrap/>
            <w:vAlign w:val="center"/>
          </w:tcPr>
          <w:p w14:paraId="2ABA17C9" w14:textId="77777777" w:rsidR="009574F0" w:rsidRPr="009531D5" w:rsidRDefault="009574F0" w:rsidP="006B7937">
            <w:pPr>
              <w:adjustRightInd w:val="0"/>
              <w:snapToGrid w:val="0"/>
              <w:jc w:val="center"/>
              <w:rPr>
                <w:rFonts w:cs="Times New Roman"/>
                <w:sz w:val="18"/>
                <w:szCs w:val="18"/>
              </w:rPr>
            </w:pPr>
          </w:p>
        </w:tc>
        <w:tc>
          <w:tcPr>
            <w:tcW w:w="330" w:type="pct"/>
            <w:tcBorders>
              <w:top w:val="single" w:sz="4" w:space="0" w:color="auto"/>
              <w:bottom w:val="single" w:sz="4" w:space="0" w:color="auto"/>
            </w:tcBorders>
            <w:noWrap/>
            <w:vAlign w:val="center"/>
          </w:tcPr>
          <w:p w14:paraId="402F3417" w14:textId="77777777" w:rsidR="009574F0" w:rsidRPr="009531D5" w:rsidRDefault="009574F0" w:rsidP="006B7937">
            <w:pPr>
              <w:adjustRightInd w:val="0"/>
              <w:snapToGrid w:val="0"/>
              <w:jc w:val="center"/>
              <w:rPr>
                <w:rFonts w:cs="Times New Roman"/>
                <w:sz w:val="18"/>
                <w:szCs w:val="18"/>
              </w:rPr>
            </w:pPr>
          </w:p>
        </w:tc>
        <w:tc>
          <w:tcPr>
            <w:tcW w:w="332" w:type="pct"/>
            <w:tcBorders>
              <w:top w:val="single" w:sz="4" w:space="0" w:color="auto"/>
              <w:bottom w:val="single" w:sz="4" w:space="0" w:color="auto"/>
            </w:tcBorders>
          </w:tcPr>
          <w:p w14:paraId="6DEE27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1984-2016</w:t>
            </w:r>
          </w:p>
        </w:tc>
        <w:tc>
          <w:tcPr>
            <w:tcW w:w="381" w:type="pct"/>
            <w:gridSpan w:val="2"/>
            <w:tcBorders>
              <w:top w:val="single" w:sz="4" w:space="0" w:color="auto"/>
              <w:bottom w:val="single" w:sz="4" w:space="0" w:color="auto"/>
            </w:tcBorders>
          </w:tcPr>
          <w:p w14:paraId="646B6EF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088CE90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0D374BA"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B31C13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1148</w:t>
            </w:r>
          </w:p>
        </w:tc>
        <w:tc>
          <w:tcPr>
            <w:tcW w:w="434" w:type="pct"/>
            <w:tcBorders>
              <w:top w:val="single" w:sz="4" w:space="0" w:color="auto"/>
              <w:bottom w:val="single" w:sz="4" w:space="0" w:color="auto"/>
            </w:tcBorders>
            <w:noWrap/>
            <w:vAlign w:val="center"/>
          </w:tcPr>
          <w:p w14:paraId="6ECF0771"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175D6294"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749B8A3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E12B155" w14:textId="77777777" w:rsidR="009574F0" w:rsidRPr="009531D5" w:rsidRDefault="009574F0" w:rsidP="006B7937">
            <w:pPr>
              <w:adjustRightInd w:val="0"/>
              <w:snapToGrid w:val="0"/>
              <w:jc w:val="center"/>
              <w:rPr>
                <w:rFonts w:cs="Times New Roman"/>
                <w:sz w:val="18"/>
                <w:szCs w:val="18"/>
              </w:rPr>
            </w:pPr>
          </w:p>
        </w:tc>
        <w:tc>
          <w:tcPr>
            <w:tcW w:w="427" w:type="pct"/>
            <w:tcBorders>
              <w:top w:val="single" w:sz="4" w:space="0" w:color="auto"/>
              <w:bottom w:val="single" w:sz="4" w:space="0" w:color="auto"/>
            </w:tcBorders>
            <w:noWrap/>
            <w:vAlign w:val="center"/>
          </w:tcPr>
          <w:p w14:paraId="7E29D0D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&lt;EndNote&gt;&lt;Cite&gt;&lt;Author&gt;Murray&lt;/Author&gt;&lt;Year&gt;2019&lt;/Year&gt;&lt;RecNum&gt;256&lt;/RecNum&gt;&lt;DisplayText&gt;(Murray et al., 2019)&lt;/DisplayText&gt;&lt;record&gt;&lt;rec-number&gt;256&lt;/rec-number&gt;&lt;foreign-keys&gt;&lt;key app="EN" db-id="frzz00erofxxple9dxn5xaahrp599ta952r0" timestamp="1684832209"&gt;256&lt;/key&gt;&lt;/foreign-keys&gt;&lt;ref-type name="Journal Article"&gt;17&lt;/ref-type&gt;&lt;contributors&gt;&lt;authors&gt;&lt;author&gt;Murray, Nicholas J&lt;/author&gt;&lt;author&gt;Phinn, Stuart R&lt;/author&gt;&lt;author&gt;DeWitt, Michael&lt;/author&gt;&lt;author&gt;Ferrari, Renata&lt;/author&gt;&lt;author&gt;Johnston, Renee&lt;/author&gt;&lt;author&gt;Lyons, Mitchell B&lt;/author&gt;&lt;author&gt;Clinton, Nicholas&lt;/author&gt;&lt;author&gt;Thau, David&lt;/author&gt;&lt;author&gt;Fuller, Richard A&lt;/author&gt;&lt;/authors&gt;&lt;/contributors&gt;&lt;titles&gt;&lt;title&gt;The global distribution and trajectory of tidal flats&lt;/title&gt;&lt;secondary-title&gt;Nature&lt;/secondary-title&gt;&lt;/titles&gt;&lt;periodical&gt;&lt;full-title&gt;Nature&lt;/full-title&gt;&lt;/periodical&gt;&lt;pages&gt;222–225&lt;/pages&gt;&lt;volume&gt;565&lt;/volume&gt;&lt;dates&gt;&lt;year&gt;2019&lt;/year&gt;&lt;/dates&gt;&lt;isbn&gt;0028-0836&lt;/isbn&gt;&lt;urls&gt;&lt;/urls&gt;&lt;/record&gt;&lt;/Cite&gt;&lt;/EndNote&gt;</w:instrText>
            </w:r>
            <w:r w:rsidRPr="009531D5">
              <w:rPr>
                <w:sz w:val="18"/>
                <w:szCs w:val="18"/>
              </w:rPr>
              <w:fldChar w:fldCharType="separate"/>
            </w:r>
            <w:r>
              <w:rPr>
                <w:rFonts w:cs="Times New Roman"/>
                <w:noProof/>
                <w:sz w:val="18"/>
                <w:szCs w:val="18"/>
              </w:rPr>
              <w:t>(Murray et al., 2019)</w:t>
            </w:r>
            <w:r w:rsidRPr="009531D5">
              <w:rPr>
                <w:sz w:val="18"/>
                <w:szCs w:val="18"/>
              </w:rPr>
              <w:fldChar w:fldCharType="end"/>
            </w:r>
          </w:p>
        </w:tc>
      </w:tr>
      <w:tr w:rsidR="009574F0" w:rsidRPr="009531D5" w14:paraId="2F165C54" w14:textId="77777777" w:rsidTr="006B7937">
        <w:trPr>
          <w:trHeight w:val="541"/>
          <w:jc w:val="center"/>
        </w:trPr>
        <w:tc>
          <w:tcPr>
            <w:tcW w:w="586" w:type="pct"/>
            <w:tcBorders>
              <w:top w:val="single" w:sz="4" w:space="0" w:color="auto"/>
              <w:bottom w:val="single" w:sz="4" w:space="0" w:color="auto"/>
            </w:tcBorders>
            <w:noWrap/>
            <w:vAlign w:val="center"/>
          </w:tcPr>
          <w:p w14:paraId="42CEF40C" w14:textId="77777777" w:rsidR="009574F0" w:rsidRPr="009531D5" w:rsidRDefault="009574F0" w:rsidP="006B7937">
            <w:pPr>
              <w:adjustRightInd w:val="0"/>
              <w:snapToGrid w:val="0"/>
              <w:jc w:val="center"/>
              <w:rPr>
                <w:rFonts w:cs="Times New Roman"/>
                <w:sz w:val="18"/>
                <w:szCs w:val="18"/>
              </w:rPr>
            </w:pPr>
          </w:p>
        </w:tc>
        <w:tc>
          <w:tcPr>
            <w:tcW w:w="294" w:type="pct"/>
            <w:tcBorders>
              <w:top w:val="single" w:sz="4" w:space="0" w:color="auto"/>
              <w:bottom w:val="single" w:sz="4" w:space="0" w:color="auto"/>
            </w:tcBorders>
            <w:noWrap/>
            <w:vAlign w:val="center"/>
          </w:tcPr>
          <w:p w14:paraId="18753A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Global</w:t>
            </w:r>
          </w:p>
        </w:tc>
        <w:tc>
          <w:tcPr>
            <w:tcW w:w="275" w:type="pct"/>
            <w:tcBorders>
              <w:top w:val="single" w:sz="4" w:space="0" w:color="auto"/>
              <w:bottom w:val="single" w:sz="4" w:space="0" w:color="auto"/>
            </w:tcBorders>
            <w:noWrap/>
            <w:vAlign w:val="center"/>
          </w:tcPr>
          <w:p w14:paraId="645F12B6" w14:textId="77777777" w:rsidR="009574F0" w:rsidRPr="009531D5" w:rsidRDefault="009574F0" w:rsidP="006B7937">
            <w:pPr>
              <w:adjustRightInd w:val="0"/>
              <w:snapToGrid w:val="0"/>
              <w:jc w:val="center"/>
              <w:rPr>
                <w:rFonts w:cs="Times New Roman"/>
                <w:sz w:val="18"/>
                <w:szCs w:val="18"/>
              </w:rPr>
            </w:pPr>
          </w:p>
        </w:tc>
        <w:tc>
          <w:tcPr>
            <w:tcW w:w="330" w:type="pct"/>
            <w:tcBorders>
              <w:top w:val="single" w:sz="4" w:space="0" w:color="auto"/>
              <w:bottom w:val="single" w:sz="4" w:space="0" w:color="auto"/>
            </w:tcBorders>
            <w:noWrap/>
            <w:vAlign w:val="center"/>
          </w:tcPr>
          <w:p w14:paraId="2E5DAA55" w14:textId="77777777" w:rsidR="009574F0" w:rsidRPr="009531D5" w:rsidRDefault="009574F0" w:rsidP="006B7937">
            <w:pPr>
              <w:adjustRightInd w:val="0"/>
              <w:snapToGrid w:val="0"/>
              <w:jc w:val="center"/>
              <w:rPr>
                <w:rFonts w:cs="Times New Roman"/>
                <w:sz w:val="18"/>
                <w:szCs w:val="18"/>
              </w:rPr>
            </w:pPr>
          </w:p>
        </w:tc>
        <w:tc>
          <w:tcPr>
            <w:tcW w:w="332" w:type="pct"/>
            <w:tcBorders>
              <w:top w:val="single" w:sz="4" w:space="0" w:color="auto"/>
              <w:bottom w:val="single" w:sz="4" w:space="0" w:color="auto"/>
            </w:tcBorders>
          </w:tcPr>
          <w:p w14:paraId="5A5C4D07" w14:textId="77777777" w:rsidR="009574F0" w:rsidRPr="009531D5" w:rsidRDefault="009574F0" w:rsidP="006B7937">
            <w:pPr>
              <w:adjustRightInd w:val="0"/>
              <w:snapToGrid w:val="0"/>
              <w:jc w:val="center"/>
              <w:rPr>
                <w:rFonts w:cs="Times New Roman"/>
                <w:sz w:val="18"/>
                <w:szCs w:val="18"/>
              </w:rPr>
            </w:pPr>
          </w:p>
        </w:tc>
        <w:tc>
          <w:tcPr>
            <w:tcW w:w="381" w:type="pct"/>
            <w:gridSpan w:val="2"/>
            <w:tcBorders>
              <w:top w:val="single" w:sz="4" w:space="0" w:color="auto"/>
              <w:bottom w:val="single" w:sz="4" w:space="0" w:color="auto"/>
            </w:tcBorders>
          </w:tcPr>
          <w:p w14:paraId="2203F0B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0C35866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7C71D78F"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366787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86.3</w:t>
            </w:r>
          </w:p>
        </w:tc>
        <w:tc>
          <w:tcPr>
            <w:tcW w:w="434" w:type="pct"/>
            <w:tcBorders>
              <w:top w:val="single" w:sz="4" w:space="0" w:color="auto"/>
              <w:bottom w:val="single" w:sz="4" w:space="0" w:color="auto"/>
            </w:tcBorders>
            <w:noWrap/>
            <w:vAlign w:val="center"/>
          </w:tcPr>
          <w:p w14:paraId="3CC072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129.8</w:t>
            </w:r>
          </w:p>
        </w:tc>
        <w:tc>
          <w:tcPr>
            <w:tcW w:w="352" w:type="pct"/>
            <w:tcBorders>
              <w:top w:val="single" w:sz="4" w:space="0" w:color="auto"/>
              <w:bottom w:val="single" w:sz="4" w:space="0" w:color="auto"/>
            </w:tcBorders>
            <w:vAlign w:val="center"/>
          </w:tcPr>
          <w:p w14:paraId="3DE2F9F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479D466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77A217E2" w14:textId="77777777" w:rsidR="009574F0" w:rsidRPr="009531D5" w:rsidRDefault="009574F0" w:rsidP="006B7937">
            <w:pPr>
              <w:adjustRightInd w:val="0"/>
              <w:snapToGrid w:val="0"/>
              <w:jc w:val="center"/>
              <w:rPr>
                <w:rFonts w:cs="Times New Roman"/>
                <w:sz w:val="18"/>
                <w:szCs w:val="18"/>
              </w:rPr>
            </w:pPr>
          </w:p>
        </w:tc>
        <w:tc>
          <w:tcPr>
            <w:tcW w:w="427" w:type="pct"/>
            <w:tcBorders>
              <w:top w:val="single" w:sz="4" w:space="0" w:color="auto"/>
              <w:bottom w:val="single" w:sz="4" w:space="0" w:color="auto"/>
            </w:tcBorders>
            <w:noWrap/>
            <w:vAlign w:val="center"/>
          </w:tcPr>
          <w:p w14:paraId="207B23B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&lt;EndNote&gt;&lt;Cite&gt;&lt;Author&gt;Chen&lt;/Author&gt;&lt;Year&gt;2022&lt;/Year&gt;&lt;RecNum&gt;221&lt;/RecNum&gt;&lt;DisplayText&gt;(Chen and Lee, 2022b)&lt;/DisplayText&gt;&lt;record&gt;&lt;rec-number&gt;221&lt;/rec-number&gt;&lt;foreign-keys&gt;&lt;key app="EN" db-id="frzz00erofxxple9dxn5xaahrp599ta952r0" timestamp="1684739816"&gt;221&lt;/key&gt;&lt;/foreign-keys&gt;&lt;ref-type name="Journal Article"&gt;17&lt;/ref-type&gt;&lt;contributors&gt;&lt;authors&gt;&lt;author&gt;Chen, Zhao Liang&lt;/author&gt;&lt;author&gt;Lee, Shing Yip&lt;/author&gt;&lt;/authors&gt;&lt;/contributors&gt;&lt;titles&gt;&lt;title&gt;Tidal flats as a significant carbon reservoir in global coastal ecosystems&lt;/title&gt;&lt;secondary-title&gt;Frontiers in Marine Science&lt;/secondary-title&gt;&lt;/titles&gt;&lt;periodical&gt;&lt;full-title&gt;Frontiers in Marine Science&lt;/full-title&gt;&lt;/periodical&gt;&lt;pages&gt;900896&lt;/pages&gt;&lt;volume&gt;9&lt;/volume&gt;&lt;dates&gt;&lt;year&gt;2022&lt;/year&gt;&lt;pub-dates&gt;&lt;date&gt;May 30&lt;/date&gt;&lt;/pub-dates&gt;&lt;/dates&gt;&lt;accession-num&gt;WOS:000811294200001&lt;/accession-num&gt;&lt;work-type&gt;Review&lt;/work-type&gt;&lt;urls&gt;&lt;related-urls&gt;&lt;url&gt;&lt;style face="underline" font="default" size="100%"&gt;&amp;lt;Go to ISI&amp;gt;://WOS:000811294200001&lt;/style&gt;&lt;/url&gt;&lt;/related-urls&gt;&lt;/urls&gt;&lt;custom7&gt;900896&lt;/custom7&gt;&lt;electronic-resource-num&gt;10.3389/fmars.2022.900896&lt;/electronic-resource-num&gt;&lt;/record&gt;&lt;/Cite&gt;&lt;/EndNote&gt;</w:instrText>
            </w:r>
            <w:r w:rsidRPr="009531D5">
              <w:rPr>
                <w:sz w:val="18"/>
                <w:szCs w:val="18"/>
              </w:rPr>
              <w:fldChar w:fldCharType="separate"/>
            </w:r>
            <w:r>
              <w:rPr>
                <w:rFonts w:cs="Times New Roman"/>
                <w:noProof/>
                <w:sz w:val="18"/>
                <w:szCs w:val="18"/>
              </w:rPr>
              <w:t>(Chen and Lee, 2022b)</w:t>
            </w:r>
            <w:r w:rsidRPr="009531D5">
              <w:rPr>
                <w:sz w:val="18"/>
                <w:szCs w:val="18"/>
              </w:rPr>
              <w:fldChar w:fldCharType="end"/>
            </w:r>
          </w:p>
        </w:tc>
      </w:tr>
      <w:tr w:rsidR="009574F0" w:rsidRPr="009531D5" w14:paraId="0ADAF9E4" w14:textId="77777777" w:rsidTr="006B7937">
        <w:trPr>
          <w:trHeight w:val="541"/>
          <w:jc w:val="center"/>
        </w:trPr>
        <w:tc>
          <w:tcPr>
            <w:tcW w:w="586" w:type="pct"/>
            <w:vMerge w:val="restart"/>
            <w:tcBorders>
              <w:top w:val="single" w:sz="4" w:space="0" w:color="auto"/>
            </w:tcBorders>
            <w:noWrap/>
          </w:tcPr>
          <w:p w14:paraId="07E0E07B"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Island of Askö</w:t>
            </w:r>
          </w:p>
        </w:tc>
        <w:tc>
          <w:tcPr>
            <w:tcW w:w="294" w:type="pct"/>
            <w:vMerge w:val="restart"/>
            <w:tcBorders>
              <w:top w:val="single" w:sz="4" w:space="0" w:color="auto"/>
            </w:tcBorders>
            <w:noWrap/>
          </w:tcPr>
          <w:p w14:paraId="5910799E"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Sweden</w:t>
            </w:r>
          </w:p>
        </w:tc>
        <w:tc>
          <w:tcPr>
            <w:tcW w:w="275" w:type="pct"/>
            <w:vMerge w:val="restart"/>
            <w:tcBorders>
              <w:top w:val="single" w:sz="4" w:space="0" w:color="auto"/>
            </w:tcBorders>
            <w:noWrap/>
          </w:tcPr>
          <w:p w14:paraId="68167F4F" w14:textId="77777777" w:rsidR="009574F0" w:rsidRPr="009531D5" w:rsidRDefault="009574F0" w:rsidP="006B7937">
            <w:pPr>
              <w:adjustRightInd w:val="0"/>
              <w:snapToGrid w:val="0"/>
              <w:jc w:val="center"/>
              <w:rPr>
                <w:rFonts w:cs="Times New Roman"/>
                <w:sz w:val="18"/>
                <w:szCs w:val="18"/>
              </w:rPr>
            </w:pPr>
            <w:r w:rsidRPr="00B90490">
              <w:rPr>
                <w:rFonts w:cs="Times New Roman" w:hint="eastAsia"/>
                <w:sz w:val="18"/>
                <w:szCs w:val="18"/>
              </w:rPr>
              <w:t xml:space="preserve">58.82 </w:t>
            </w:r>
          </w:p>
        </w:tc>
        <w:tc>
          <w:tcPr>
            <w:tcW w:w="330" w:type="pct"/>
            <w:vMerge w:val="restart"/>
            <w:tcBorders>
              <w:top w:val="single" w:sz="4" w:space="0" w:color="auto"/>
            </w:tcBorders>
            <w:noWrap/>
          </w:tcPr>
          <w:p w14:paraId="421EDC88" w14:textId="77777777" w:rsidR="009574F0" w:rsidRPr="009531D5" w:rsidRDefault="009574F0" w:rsidP="006B7937">
            <w:pPr>
              <w:adjustRightInd w:val="0"/>
              <w:snapToGrid w:val="0"/>
              <w:jc w:val="center"/>
              <w:rPr>
                <w:rFonts w:cs="Times New Roman"/>
                <w:sz w:val="18"/>
                <w:szCs w:val="18"/>
              </w:rPr>
            </w:pPr>
            <w:r w:rsidRPr="00B90490">
              <w:rPr>
                <w:rFonts w:cs="Times New Roman" w:hint="eastAsia"/>
                <w:sz w:val="18"/>
                <w:szCs w:val="18"/>
              </w:rPr>
              <w:t xml:space="preserve">17.64 </w:t>
            </w:r>
          </w:p>
        </w:tc>
        <w:tc>
          <w:tcPr>
            <w:tcW w:w="332" w:type="pct"/>
            <w:tcBorders>
              <w:top w:val="single" w:sz="4" w:space="0" w:color="auto"/>
            </w:tcBorders>
            <w:vAlign w:val="center"/>
          </w:tcPr>
          <w:p w14:paraId="34FF1749"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May 2020</w:t>
            </w:r>
          </w:p>
        </w:tc>
        <w:tc>
          <w:tcPr>
            <w:tcW w:w="381" w:type="pct"/>
            <w:gridSpan w:val="2"/>
            <w:tcBorders>
              <w:top w:val="single" w:sz="4" w:space="0" w:color="auto"/>
            </w:tcBorders>
          </w:tcPr>
          <w:p w14:paraId="392D291B" w14:textId="77777777" w:rsidR="009574F0" w:rsidRPr="009531D5" w:rsidRDefault="009574F0" w:rsidP="006B7937">
            <w:pPr>
              <w:adjustRightInd w:val="0"/>
              <w:snapToGrid w:val="0"/>
              <w:jc w:val="center"/>
              <w:rPr>
                <w:rFonts w:cs="Times New Roman"/>
                <w:sz w:val="18"/>
                <w:szCs w:val="18"/>
              </w:rPr>
            </w:pPr>
          </w:p>
        </w:tc>
        <w:tc>
          <w:tcPr>
            <w:tcW w:w="275" w:type="pct"/>
            <w:vMerge w:val="restart"/>
            <w:tcBorders>
              <w:top w:val="single" w:sz="4" w:space="0" w:color="auto"/>
            </w:tcBorders>
          </w:tcPr>
          <w:p w14:paraId="148EC5A1" w14:textId="77777777" w:rsidR="009574F0" w:rsidRPr="009531D5" w:rsidRDefault="009574F0" w:rsidP="006B7937">
            <w:pPr>
              <w:adjustRightInd w:val="0"/>
              <w:snapToGrid w:val="0"/>
              <w:jc w:val="center"/>
              <w:rPr>
                <w:rFonts w:cs="Times New Roman"/>
                <w:sz w:val="18"/>
                <w:szCs w:val="18"/>
              </w:rPr>
            </w:pPr>
            <w:r>
              <w:rPr>
                <w:rFonts w:cs="Times New Roman" w:hint="eastAsia"/>
                <w:sz w:val="18"/>
                <w:szCs w:val="18"/>
              </w:rPr>
              <w:t>6</w:t>
            </w:r>
            <w:r>
              <w:rPr>
                <w:rFonts w:cs="Times New Roman"/>
                <w:sz w:val="18"/>
                <w:szCs w:val="18"/>
              </w:rPr>
              <w:t>.6-7</w:t>
            </w:r>
          </w:p>
        </w:tc>
        <w:tc>
          <w:tcPr>
            <w:tcW w:w="275" w:type="pct"/>
            <w:tcBorders>
              <w:top w:val="single" w:sz="4" w:space="0" w:color="auto"/>
            </w:tcBorders>
          </w:tcPr>
          <w:p w14:paraId="44407CA4"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78FA8088"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3D21E342"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58182C93"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-27.4 </w:t>
            </w:r>
          </w:p>
        </w:tc>
        <w:tc>
          <w:tcPr>
            <w:tcW w:w="353" w:type="pct"/>
            <w:tcBorders>
              <w:top w:val="single" w:sz="4" w:space="0" w:color="auto"/>
            </w:tcBorders>
            <w:vAlign w:val="center"/>
          </w:tcPr>
          <w:p w14:paraId="3272D5D3"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0.1 </w:t>
            </w:r>
          </w:p>
        </w:tc>
        <w:tc>
          <w:tcPr>
            <w:tcW w:w="301" w:type="pct"/>
            <w:tcBorders>
              <w:top w:val="single" w:sz="4" w:space="0" w:color="auto"/>
            </w:tcBorders>
            <w:noWrap/>
            <w:vAlign w:val="center"/>
          </w:tcPr>
          <w:p w14:paraId="7A81D1FF" w14:textId="77777777" w:rsidR="009574F0" w:rsidRPr="009531D5" w:rsidRDefault="009574F0" w:rsidP="006B7937">
            <w:pPr>
              <w:adjustRightInd w:val="0"/>
              <w:snapToGrid w:val="0"/>
              <w:jc w:val="center"/>
              <w:rPr>
                <w:rFonts w:cs="Times New Roman"/>
                <w:sz w:val="18"/>
                <w:szCs w:val="18"/>
              </w:rPr>
            </w:pPr>
            <w:r>
              <w:rPr>
                <w:rFonts w:cs="Times New Roman" w:hint="eastAsia"/>
                <w:sz w:val="18"/>
                <w:szCs w:val="18"/>
              </w:rPr>
              <w:t>U</w:t>
            </w:r>
            <w:r>
              <w:rPr>
                <w:rFonts w:cs="Times New Roman"/>
                <w:sz w:val="18"/>
                <w:szCs w:val="18"/>
              </w:rPr>
              <w:t>nknown</w:t>
            </w:r>
          </w:p>
        </w:tc>
        <w:tc>
          <w:tcPr>
            <w:tcW w:w="427" w:type="pct"/>
            <w:tcBorders>
              <w:top w:val="single" w:sz="4" w:space="0" w:color="auto"/>
            </w:tcBorders>
            <w:noWrap/>
            <w:vAlign w:val="center"/>
          </w:tcPr>
          <w:p w14:paraId="61621560" w14:textId="77777777" w:rsidR="009574F0" w:rsidRPr="009531D5" w:rsidRDefault="009574F0" w:rsidP="006B7937">
            <w:pPr>
              <w:adjustRightInd w:val="0"/>
              <w:snapToGrid w:val="0"/>
              <w:rPr>
                <w:rFonts w:cs="Times New Roman"/>
                <w:sz w:val="18"/>
                <w:szCs w:val="18"/>
              </w:rPr>
            </w:pPr>
            <w:r>
              <w:rPr>
                <w:sz w:val="18"/>
                <w:szCs w:val="18"/>
              </w:rPr>
              <w:fldChar w:fldCharType="begin">
                <w:fldData xml:space="preserve">PEVuZE5vdGU+PENpdGUgRXhjbHVkZVllYXI9IjEiPjxBdXRob3I+Um90aDwvQXV0aG9yPjxZZWFy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</w:fldData>
              </w:fldChar>
            </w:r>
            <w:r>
              <w:rPr>
                <w:rFonts w:cs="Times New Roman"/>
                <w:sz w:val="18"/>
                <w:szCs w:val="18"/>
              </w:rPr>
              <w:instrText xml:space="preserve"> ADDIN EN.CITE </w:instrText>
            </w:r>
            <w:r>
              <w:rPr>
                <w:sz w:val="18"/>
                <w:szCs w:val="18"/>
              </w:rPr>
              <w:fldChar w:fldCharType="begin">
                <w:fldData xml:space="preserve">PEVuZE5vdGU+PENpdGUgRXhjbHVkZVllYXI9IjEiPjxBdXRob3I+Um90aDwvQXV0aG9yPjxZZWFy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</w:fldData>
              </w:fldChar>
            </w:r>
            <w:r>
              <w:rPr>
                <w:rFonts w:cs="Times New Roman"/>
                <w:sz w:val="18"/>
                <w:szCs w:val="18"/>
              </w:rPr>
              <w:instrText xml:space="preserve"> ADDIN EN.CITE.DATA </w:instrText>
            </w:r>
            <w:r>
              <w:rPr>
                <w:sz w:val="18"/>
                <w:szCs w:val="18"/>
              </w:rPr>
            </w:r>
            <w:r>
              <w:rPr>
                <w:sz w:val="18"/>
                <w:szCs w:val="18"/>
              </w:rPr>
              <w:fldChar w:fldCharType="end"/>
            </w:r>
            <w:r>
              <w:rPr>
                <w:sz w:val="18"/>
                <w:szCs w:val="18"/>
              </w:rPr>
            </w:r>
            <w:r>
              <w:rPr>
                <w:sz w:val="18"/>
                <w:szCs w:val="18"/>
              </w:rPr>
              <w:fldChar w:fldCharType="separate"/>
            </w:r>
            <w:r>
              <w:rPr>
                <w:rFonts w:cs="Times New Roman"/>
                <w:noProof/>
                <w:sz w:val="18"/>
                <w:szCs w:val="18"/>
              </w:rPr>
              <w:t>(Roth et al.)</w:t>
            </w:r>
            <w:r>
              <w:rPr>
                <w:sz w:val="18"/>
                <w:szCs w:val="18"/>
              </w:rPr>
              <w:fldChar w:fldCharType="end"/>
            </w:r>
          </w:p>
        </w:tc>
      </w:tr>
      <w:tr w:rsidR="009574F0" w:rsidRPr="009531D5" w14:paraId="5C87112A" w14:textId="77777777" w:rsidTr="006B7937">
        <w:trPr>
          <w:trHeight w:val="541"/>
          <w:jc w:val="center"/>
        </w:trPr>
        <w:tc>
          <w:tcPr>
            <w:tcW w:w="586" w:type="pct"/>
            <w:vMerge/>
            <w:noWrap/>
            <w:vAlign w:val="center"/>
          </w:tcPr>
          <w:p w14:paraId="0DB15687" w14:textId="77777777" w:rsidR="009574F0" w:rsidRPr="009531D5" w:rsidRDefault="009574F0" w:rsidP="006B7937">
            <w:pPr>
              <w:adjustRightInd w:val="0"/>
              <w:snapToGrid w:val="0"/>
              <w:jc w:val="center"/>
              <w:rPr>
                <w:rFonts w:cs="Times New Roman"/>
                <w:sz w:val="18"/>
                <w:szCs w:val="18"/>
              </w:rPr>
            </w:pPr>
          </w:p>
        </w:tc>
        <w:tc>
          <w:tcPr>
            <w:tcW w:w="294" w:type="pct"/>
            <w:vMerge/>
            <w:noWrap/>
            <w:vAlign w:val="center"/>
          </w:tcPr>
          <w:p w14:paraId="67514372" w14:textId="77777777" w:rsidR="009574F0" w:rsidRPr="009531D5" w:rsidRDefault="009574F0" w:rsidP="006B7937">
            <w:pPr>
              <w:adjustRightInd w:val="0"/>
              <w:snapToGrid w:val="0"/>
              <w:jc w:val="center"/>
              <w:rPr>
                <w:rFonts w:cs="Times New Roman"/>
                <w:sz w:val="18"/>
                <w:szCs w:val="18"/>
              </w:rPr>
            </w:pPr>
          </w:p>
        </w:tc>
        <w:tc>
          <w:tcPr>
            <w:tcW w:w="275" w:type="pct"/>
            <w:vMerge/>
            <w:noWrap/>
            <w:vAlign w:val="center"/>
          </w:tcPr>
          <w:p w14:paraId="3395546A" w14:textId="77777777" w:rsidR="009574F0" w:rsidRPr="009531D5" w:rsidRDefault="009574F0" w:rsidP="006B7937">
            <w:pPr>
              <w:adjustRightInd w:val="0"/>
              <w:snapToGrid w:val="0"/>
              <w:jc w:val="center"/>
              <w:rPr>
                <w:rFonts w:cs="Times New Roman"/>
                <w:sz w:val="18"/>
                <w:szCs w:val="18"/>
              </w:rPr>
            </w:pPr>
          </w:p>
        </w:tc>
        <w:tc>
          <w:tcPr>
            <w:tcW w:w="330" w:type="pct"/>
            <w:vMerge/>
            <w:noWrap/>
            <w:vAlign w:val="center"/>
          </w:tcPr>
          <w:p w14:paraId="02D444D9"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2461E03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July 2020</w:t>
            </w:r>
          </w:p>
        </w:tc>
        <w:tc>
          <w:tcPr>
            <w:tcW w:w="381" w:type="pct"/>
            <w:gridSpan w:val="2"/>
          </w:tcPr>
          <w:p w14:paraId="59E49932" w14:textId="77777777" w:rsidR="009574F0" w:rsidRPr="009531D5" w:rsidRDefault="009574F0" w:rsidP="006B7937">
            <w:pPr>
              <w:adjustRightInd w:val="0"/>
              <w:snapToGrid w:val="0"/>
              <w:jc w:val="center"/>
              <w:rPr>
                <w:rFonts w:cs="Times New Roman"/>
                <w:sz w:val="18"/>
                <w:szCs w:val="18"/>
              </w:rPr>
            </w:pPr>
          </w:p>
        </w:tc>
        <w:tc>
          <w:tcPr>
            <w:tcW w:w="275" w:type="pct"/>
            <w:vMerge/>
          </w:tcPr>
          <w:p w14:paraId="31D5E882" w14:textId="77777777" w:rsidR="009574F0" w:rsidRPr="009531D5" w:rsidRDefault="009574F0" w:rsidP="006B7937">
            <w:pPr>
              <w:adjustRightInd w:val="0"/>
              <w:snapToGrid w:val="0"/>
              <w:jc w:val="center"/>
              <w:rPr>
                <w:rFonts w:cs="Times New Roman"/>
                <w:sz w:val="18"/>
                <w:szCs w:val="18"/>
              </w:rPr>
            </w:pPr>
          </w:p>
        </w:tc>
        <w:tc>
          <w:tcPr>
            <w:tcW w:w="275" w:type="pct"/>
          </w:tcPr>
          <w:p w14:paraId="764598C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7038E38"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0E73D888"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D469940"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184.0 </w:t>
            </w:r>
          </w:p>
        </w:tc>
        <w:tc>
          <w:tcPr>
            <w:tcW w:w="353" w:type="pct"/>
            <w:vAlign w:val="center"/>
          </w:tcPr>
          <w:p w14:paraId="6871D66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1.5 </w:t>
            </w:r>
          </w:p>
        </w:tc>
        <w:tc>
          <w:tcPr>
            <w:tcW w:w="301" w:type="pct"/>
            <w:noWrap/>
            <w:vAlign w:val="center"/>
          </w:tcPr>
          <w:p w14:paraId="723C4447"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0D143D79" w14:textId="77777777" w:rsidR="009574F0" w:rsidRPr="009531D5" w:rsidRDefault="009574F0" w:rsidP="006B7937">
            <w:pPr>
              <w:adjustRightInd w:val="0"/>
              <w:snapToGrid w:val="0"/>
              <w:rPr>
                <w:rFonts w:cs="Times New Roman"/>
                <w:sz w:val="18"/>
                <w:szCs w:val="18"/>
              </w:rPr>
            </w:pPr>
          </w:p>
        </w:tc>
      </w:tr>
      <w:tr w:rsidR="009574F0" w:rsidRPr="009531D5" w14:paraId="4ED102E9" w14:textId="77777777" w:rsidTr="006B7937">
        <w:trPr>
          <w:trHeight w:val="541"/>
          <w:jc w:val="center"/>
        </w:trPr>
        <w:tc>
          <w:tcPr>
            <w:tcW w:w="586" w:type="pct"/>
            <w:vMerge/>
            <w:noWrap/>
            <w:vAlign w:val="center"/>
          </w:tcPr>
          <w:p w14:paraId="44AA59AA" w14:textId="77777777" w:rsidR="009574F0" w:rsidRPr="009531D5" w:rsidRDefault="009574F0" w:rsidP="006B7937">
            <w:pPr>
              <w:adjustRightInd w:val="0"/>
              <w:snapToGrid w:val="0"/>
              <w:jc w:val="center"/>
              <w:rPr>
                <w:rFonts w:cs="Times New Roman"/>
                <w:sz w:val="18"/>
                <w:szCs w:val="18"/>
              </w:rPr>
            </w:pPr>
          </w:p>
        </w:tc>
        <w:tc>
          <w:tcPr>
            <w:tcW w:w="294" w:type="pct"/>
            <w:vMerge/>
            <w:noWrap/>
            <w:vAlign w:val="center"/>
          </w:tcPr>
          <w:p w14:paraId="563EADB1" w14:textId="77777777" w:rsidR="009574F0" w:rsidRPr="009531D5" w:rsidRDefault="009574F0" w:rsidP="006B7937">
            <w:pPr>
              <w:adjustRightInd w:val="0"/>
              <w:snapToGrid w:val="0"/>
              <w:jc w:val="center"/>
              <w:rPr>
                <w:rFonts w:cs="Times New Roman"/>
                <w:sz w:val="18"/>
                <w:szCs w:val="18"/>
              </w:rPr>
            </w:pPr>
          </w:p>
        </w:tc>
        <w:tc>
          <w:tcPr>
            <w:tcW w:w="275" w:type="pct"/>
            <w:vMerge/>
            <w:noWrap/>
            <w:vAlign w:val="center"/>
          </w:tcPr>
          <w:p w14:paraId="3D9A3E76" w14:textId="77777777" w:rsidR="009574F0" w:rsidRPr="009531D5" w:rsidRDefault="009574F0" w:rsidP="006B7937">
            <w:pPr>
              <w:adjustRightInd w:val="0"/>
              <w:snapToGrid w:val="0"/>
              <w:jc w:val="center"/>
              <w:rPr>
                <w:rFonts w:cs="Times New Roman"/>
                <w:sz w:val="18"/>
                <w:szCs w:val="18"/>
              </w:rPr>
            </w:pPr>
          </w:p>
        </w:tc>
        <w:tc>
          <w:tcPr>
            <w:tcW w:w="330" w:type="pct"/>
            <w:vMerge/>
            <w:noWrap/>
            <w:vAlign w:val="center"/>
          </w:tcPr>
          <w:p w14:paraId="615B0291"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7B7E5C60"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Oct 2020</w:t>
            </w:r>
          </w:p>
        </w:tc>
        <w:tc>
          <w:tcPr>
            <w:tcW w:w="381" w:type="pct"/>
            <w:gridSpan w:val="2"/>
          </w:tcPr>
          <w:p w14:paraId="39AAB7B3" w14:textId="77777777" w:rsidR="009574F0" w:rsidRPr="009531D5" w:rsidRDefault="009574F0" w:rsidP="006B7937">
            <w:pPr>
              <w:adjustRightInd w:val="0"/>
              <w:snapToGrid w:val="0"/>
              <w:jc w:val="center"/>
              <w:rPr>
                <w:rFonts w:cs="Times New Roman"/>
                <w:sz w:val="18"/>
                <w:szCs w:val="18"/>
              </w:rPr>
            </w:pPr>
          </w:p>
        </w:tc>
        <w:tc>
          <w:tcPr>
            <w:tcW w:w="275" w:type="pct"/>
            <w:vMerge/>
          </w:tcPr>
          <w:p w14:paraId="65562C5C" w14:textId="77777777" w:rsidR="009574F0" w:rsidRPr="009531D5" w:rsidRDefault="009574F0" w:rsidP="006B7937">
            <w:pPr>
              <w:adjustRightInd w:val="0"/>
              <w:snapToGrid w:val="0"/>
              <w:jc w:val="center"/>
              <w:rPr>
                <w:rFonts w:cs="Times New Roman"/>
                <w:sz w:val="18"/>
                <w:szCs w:val="18"/>
              </w:rPr>
            </w:pPr>
          </w:p>
        </w:tc>
        <w:tc>
          <w:tcPr>
            <w:tcW w:w="275" w:type="pct"/>
          </w:tcPr>
          <w:p w14:paraId="35F0B99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F0B919E"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9DE3F1B"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E27A714"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-98.1 </w:t>
            </w:r>
          </w:p>
        </w:tc>
        <w:tc>
          <w:tcPr>
            <w:tcW w:w="353" w:type="pct"/>
            <w:vAlign w:val="center"/>
          </w:tcPr>
          <w:p w14:paraId="624193EA"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2.1 </w:t>
            </w:r>
          </w:p>
        </w:tc>
        <w:tc>
          <w:tcPr>
            <w:tcW w:w="301" w:type="pct"/>
            <w:noWrap/>
            <w:vAlign w:val="center"/>
          </w:tcPr>
          <w:p w14:paraId="08D45632"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54FB7C01" w14:textId="77777777" w:rsidR="009574F0" w:rsidRPr="009531D5" w:rsidRDefault="009574F0" w:rsidP="006B7937">
            <w:pPr>
              <w:adjustRightInd w:val="0"/>
              <w:snapToGrid w:val="0"/>
              <w:rPr>
                <w:rFonts w:cs="Times New Roman"/>
                <w:sz w:val="18"/>
                <w:szCs w:val="18"/>
              </w:rPr>
            </w:pPr>
          </w:p>
        </w:tc>
      </w:tr>
      <w:tr w:rsidR="009574F0" w:rsidRPr="009531D5" w14:paraId="6556F572" w14:textId="77777777" w:rsidTr="006B7937">
        <w:trPr>
          <w:trHeight w:val="541"/>
          <w:jc w:val="center"/>
        </w:trPr>
        <w:tc>
          <w:tcPr>
            <w:tcW w:w="586" w:type="pct"/>
            <w:vMerge/>
            <w:tcBorders>
              <w:bottom w:val="single" w:sz="4" w:space="0" w:color="auto"/>
            </w:tcBorders>
            <w:noWrap/>
            <w:vAlign w:val="center"/>
          </w:tcPr>
          <w:p w14:paraId="43698899" w14:textId="77777777" w:rsidR="009574F0" w:rsidRPr="009531D5" w:rsidRDefault="009574F0" w:rsidP="006B7937">
            <w:pPr>
              <w:adjustRightInd w:val="0"/>
              <w:snapToGrid w:val="0"/>
              <w:jc w:val="center"/>
              <w:rPr>
                <w:rFonts w:cs="Times New Roman"/>
                <w:sz w:val="18"/>
                <w:szCs w:val="18"/>
              </w:rPr>
            </w:pPr>
          </w:p>
        </w:tc>
        <w:tc>
          <w:tcPr>
            <w:tcW w:w="294" w:type="pct"/>
            <w:vMerge/>
            <w:tcBorders>
              <w:bottom w:val="single" w:sz="4" w:space="0" w:color="auto"/>
            </w:tcBorders>
            <w:noWrap/>
            <w:vAlign w:val="center"/>
          </w:tcPr>
          <w:p w14:paraId="42AA3B43" w14:textId="77777777" w:rsidR="009574F0" w:rsidRPr="009531D5" w:rsidRDefault="009574F0" w:rsidP="006B7937">
            <w:pPr>
              <w:adjustRightInd w:val="0"/>
              <w:snapToGrid w:val="0"/>
              <w:jc w:val="center"/>
              <w:rPr>
                <w:rFonts w:cs="Times New Roman"/>
                <w:sz w:val="18"/>
                <w:szCs w:val="18"/>
              </w:rPr>
            </w:pPr>
          </w:p>
        </w:tc>
        <w:tc>
          <w:tcPr>
            <w:tcW w:w="275" w:type="pct"/>
            <w:vMerge/>
            <w:tcBorders>
              <w:bottom w:val="single" w:sz="4" w:space="0" w:color="auto"/>
            </w:tcBorders>
            <w:noWrap/>
            <w:vAlign w:val="center"/>
          </w:tcPr>
          <w:p w14:paraId="17B03F7A" w14:textId="77777777" w:rsidR="009574F0" w:rsidRPr="009531D5" w:rsidRDefault="009574F0" w:rsidP="006B7937">
            <w:pPr>
              <w:adjustRightInd w:val="0"/>
              <w:snapToGrid w:val="0"/>
              <w:jc w:val="center"/>
              <w:rPr>
                <w:rFonts w:cs="Times New Roman"/>
                <w:sz w:val="18"/>
                <w:szCs w:val="18"/>
              </w:rPr>
            </w:pPr>
          </w:p>
        </w:tc>
        <w:tc>
          <w:tcPr>
            <w:tcW w:w="330" w:type="pct"/>
            <w:vMerge/>
            <w:tcBorders>
              <w:bottom w:val="single" w:sz="4" w:space="0" w:color="auto"/>
            </w:tcBorders>
            <w:noWrap/>
            <w:vAlign w:val="center"/>
          </w:tcPr>
          <w:p w14:paraId="5F7FDF65"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vAlign w:val="center"/>
          </w:tcPr>
          <w:p w14:paraId="47AA08B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Nov 2020</w:t>
            </w:r>
          </w:p>
        </w:tc>
        <w:tc>
          <w:tcPr>
            <w:tcW w:w="381" w:type="pct"/>
            <w:gridSpan w:val="2"/>
            <w:tcBorders>
              <w:bottom w:val="single" w:sz="4" w:space="0" w:color="auto"/>
            </w:tcBorders>
          </w:tcPr>
          <w:p w14:paraId="611E662B" w14:textId="77777777" w:rsidR="009574F0" w:rsidRPr="009531D5" w:rsidRDefault="009574F0" w:rsidP="006B7937">
            <w:pPr>
              <w:adjustRightInd w:val="0"/>
              <w:snapToGrid w:val="0"/>
              <w:jc w:val="center"/>
              <w:rPr>
                <w:rFonts w:cs="Times New Roman"/>
                <w:sz w:val="18"/>
                <w:szCs w:val="18"/>
              </w:rPr>
            </w:pPr>
          </w:p>
        </w:tc>
        <w:tc>
          <w:tcPr>
            <w:tcW w:w="275" w:type="pct"/>
            <w:vMerge/>
            <w:tcBorders>
              <w:bottom w:val="single" w:sz="4" w:space="0" w:color="auto"/>
            </w:tcBorders>
          </w:tcPr>
          <w:p w14:paraId="664277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EE402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C351F1E"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CF78B6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ABCF87"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274.7 </w:t>
            </w:r>
          </w:p>
        </w:tc>
        <w:tc>
          <w:tcPr>
            <w:tcW w:w="353" w:type="pct"/>
            <w:tcBorders>
              <w:bottom w:val="single" w:sz="4" w:space="0" w:color="auto"/>
            </w:tcBorders>
            <w:vAlign w:val="center"/>
          </w:tcPr>
          <w:p w14:paraId="4D45311A"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0.0 </w:t>
            </w:r>
          </w:p>
        </w:tc>
        <w:tc>
          <w:tcPr>
            <w:tcW w:w="301" w:type="pct"/>
            <w:tcBorders>
              <w:bottom w:val="single" w:sz="4" w:space="0" w:color="auto"/>
            </w:tcBorders>
            <w:noWrap/>
            <w:vAlign w:val="center"/>
          </w:tcPr>
          <w:p w14:paraId="7279A216" w14:textId="77777777" w:rsidR="009574F0" w:rsidRPr="009531D5" w:rsidRDefault="009574F0" w:rsidP="006B7937">
            <w:pPr>
              <w:adjustRightInd w:val="0"/>
              <w:snapToGrid w:val="0"/>
              <w:jc w:val="center"/>
              <w:rPr>
                <w:rFonts w:cs="Times New Roman"/>
                <w:sz w:val="18"/>
                <w:szCs w:val="18"/>
              </w:rPr>
            </w:pPr>
          </w:p>
        </w:tc>
        <w:tc>
          <w:tcPr>
            <w:tcW w:w="427" w:type="pct"/>
            <w:tcBorders>
              <w:bottom w:val="single" w:sz="4" w:space="0" w:color="auto"/>
            </w:tcBorders>
            <w:noWrap/>
            <w:vAlign w:val="center"/>
          </w:tcPr>
          <w:p w14:paraId="3F4C188F" w14:textId="77777777" w:rsidR="009574F0" w:rsidRPr="009531D5" w:rsidRDefault="009574F0" w:rsidP="006B7937">
            <w:pPr>
              <w:adjustRightInd w:val="0"/>
              <w:snapToGrid w:val="0"/>
              <w:rPr>
                <w:rFonts w:cs="Times New Roman"/>
                <w:sz w:val="18"/>
                <w:szCs w:val="18"/>
              </w:rPr>
            </w:pPr>
          </w:p>
        </w:tc>
      </w:tr>
      <w:tr w:rsidR="009574F0" w:rsidRPr="009531D5" w14:paraId="0DA8AF7C" w14:textId="77777777" w:rsidTr="006B7937">
        <w:trPr>
          <w:trHeight w:val="541"/>
          <w:jc w:val="center"/>
        </w:trPr>
        <w:tc>
          <w:tcPr>
            <w:tcW w:w="586" w:type="pct"/>
            <w:tcBorders>
              <w:top w:val="single" w:sz="4" w:space="0" w:color="auto"/>
              <w:bottom w:val="single" w:sz="4" w:space="0" w:color="auto"/>
            </w:tcBorders>
            <w:noWrap/>
            <w:vAlign w:val="center"/>
          </w:tcPr>
          <w:p w14:paraId="54130B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Squamish Central Estuary</w:t>
            </w:r>
          </w:p>
        </w:tc>
        <w:tc>
          <w:tcPr>
            <w:tcW w:w="294" w:type="pct"/>
            <w:tcBorders>
              <w:top w:val="single" w:sz="4" w:space="0" w:color="auto"/>
              <w:bottom w:val="single" w:sz="4" w:space="0" w:color="auto"/>
            </w:tcBorders>
            <w:noWrap/>
            <w:vAlign w:val="center"/>
          </w:tcPr>
          <w:p w14:paraId="79BC6F9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Canada</w:t>
            </w:r>
          </w:p>
        </w:tc>
        <w:tc>
          <w:tcPr>
            <w:tcW w:w="275" w:type="pct"/>
            <w:tcBorders>
              <w:top w:val="single" w:sz="4" w:space="0" w:color="auto"/>
              <w:bottom w:val="single" w:sz="4" w:space="0" w:color="auto"/>
            </w:tcBorders>
            <w:noWrap/>
            <w:vAlign w:val="center"/>
          </w:tcPr>
          <w:p w14:paraId="4D10CE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49.69</w:t>
            </w:r>
          </w:p>
        </w:tc>
        <w:tc>
          <w:tcPr>
            <w:tcW w:w="330" w:type="pct"/>
            <w:tcBorders>
              <w:top w:val="single" w:sz="4" w:space="0" w:color="auto"/>
              <w:bottom w:val="single" w:sz="4" w:space="0" w:color="auto"/>
            </w:tcBorders>
            <w:noWrap/>
            <w:vAlign w:val="center"/>
          </w:tcPr>
          <w:p w14:paraId="18D14F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-123.18</w:t>
            </w:r>
          </w:p>
        </w:tc>
        <w:tc>
          <w:tcPr>
            <w:tcW w:w="332" w:type="pct"/>
            <w:tcBorders>
              <w:top w:val="single" w:sz="4" w:space="0" w:color="auto"/>
              <w:bottom w:val="single" w:sz="4" w:space="0" w:color="auto"/>
            </w:tcBorders>
          </w:tcPr>
          <w:p w14:paraId="30F0C9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June 2016</w:t>
            </w:r>
          </w:p>
        </w:tc>
        <w:tc>
          <w:tcPr>
            <w:tcW w:w="381" w:type="pct"/>
            <w:gridSpan w:val="2"/>
            <w:tcBorders>
              <w:top w:val="single" w:sz="4" w:space="0" w:color="auto"/>
              <w:bottom w:val="single" w:sz="4" w:space="0" w:color="auto"/>
            </w:tcBorders>
          </w:tcPr>
          <w:p w14:paraId="207561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w:t>
            </w:r>
          </w:p>
        </w:tc>
        <w:tc>
          <w:tcPr>
            <w:tcW w:w="275" w:type="pct"/>
            <w:tcBorders>
              <w:top w:val="single" w:sz="4" w:space="0" w:color="auto"/>
              <w:bottom w:val="single" w:sz="4" w:space="0" w:color="auto"/>
            </w:tcBorders>
          </w:tcPr>
          <w:p w14:paraId="5227E7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w:t>
            </w:r>
          </w:p>
        </w:tc>
        <w:tc>
          <w:tcPr>
            <w:tcW w:w="275" w:type="pct"/>
            <w:tcBorders>
              <w:top w:val="single" w:sz="4" w:space="0" w:color="auto"/>
              <w:bottom w:val="single" w:sz="4" w:space="0" w:color="auto"/>
            </w:tcBorders>
          </w:tcPr>
          <w:p w14:paraId="5FFBE11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5CF7768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C8A782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07302D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211.9</w:t>
            </w:r>
          </w:p>
        </w:tc>
        <w:tc>
          <w:tcPr>
            <w:tcW w:w="353" w:type="pct"/>
            <w:tcBorders>
              <w:top w:val="single" w:sz="4" w:space="0" w:color="auto"/>
              <w:bottom w:val="single" w:sz="4" w:space="0" w:color="auto"/>
            </w:tcBorders>
            <w:vAlign w:val="center"/>
          </w:tcPr>
          <w:p w14:paraId="5E52916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20A15D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bottom w:val="single" w:sz="4" w:space="0" w:color="auto"/>
            </w:tcBorders>
            <w:noWrap/>
            <w:vAlign w:val="center"/>
          </w:tcPr>
          <w:p w14:paraId="699B80C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&lt;EndNote&gt;&lt;Cite&gt;&lt;Author&gt;Diggle&lt;/Author&gt;&lt;Year&gt;2019&lt;/Year&gt;&lt;RecNum&gt;458&lt;/RecNum&gt;&lt;DisplayText&gt;(Diggle et al., 2019)&lt;/DisplayText&gt;&lt;record&gt;&lt;rec-number&gt;458&lt;/rec-number&gt;&lt;foreign-keys&gt;&lt;key app="EN" db-id="frzz00erofxxple9dxn5xaahrp599ta952r0" timestamp="1690859285"&gt;458&lt;/key&gt;&lt;/foreign-keys&gt;&lt;ref-type name="Journal Article"&gt;17&lt;/ref-type&gt;&lt;contributors&gt;&lt;authors&gt;&lt;author&gt;Diggle, R. M.&lt;/author&gt;&lt;author&gt;Tait, D. R.&lt;/author&gt;&lt;author&gt;Maher, D. T.&lt;/author&gt;&lt;author&gt;Huggins, X.&lt;/author&gt;&lt;author&gt;Santos, I. R.&lt;/author&gt;&lt;/authors&gt;&lt;/contributors&gt;&lt;titles&gt;&lt;title&gt;The role of porewater exchange as a driver of CO2 flux to the atmosphere in a temperate estuary (Squamish, Canada)&lt;/title&gt;&lt;secondary-title&gt;Environmental Earth Sciences&lt;/secondary-title&gt;&lt;/titles&gt;&lt;periodical&gt;&lt;full-title&gt;Environmental Earth Sciences&lt;/full-title&gt;&lt;/periodical&gt;&lt;pages&gt;336&lt;/pages&gt;&lt;volume&gt;78&lt;/volume&gt;&lt;dates&gt;&lt;year&gt;2019&lt;/year&gt;&lt;pub-dates&gt;&lt;date&gt;Jun&lt;/date&gt;&lt;/pub-dates&gt;&lt;/dates&gt;&lt;isbn&gt;1866-6280&lt;/isbn&gt;&lt;accession-num&gt;WOS:000469361900001&lt;/accession-num&gt;&lt;urls&gt;&lt;related-urls&gt;&lt;url&gt;&lt;style face="underline" font="default" size="100%"&gt;&amp;lt;Go to ISI&amp;gt;://WOS:000469361900001&lt;/style&gt;&lt;/url&gt;&lt;/related-urls&gt;&lt;/urls&gt;&lt;custom7&gt;336&lt;/custom7&gt;&lt;electronic-resource-num&gt;10.1007/s12665-019-8291-3&lt;/electronic-resource-num&gt;&lt;/record&gt;&lt;/Cite&gt;&lt;/EndNote&gt;</w:instrText>
            </w:r>
            <w:r w:rsidRPr="009531D5">
              <w:rPr>
                <w:sz w:val="18"/>
                <w:szCs w:val="18"/>
              </w:rPr>
              <w:fldChar w:fldCharType="separate"/>
            </w:r>
            <w:r>
              <w:rPr>
                <w:rFonts w:cs="Times New Roman"/>
                <w:noProof/>
                <w:sz w:val="18"/>
                <w:szCs w:val="18"/>
              </w:rPr>
              <w:t>(Diggle et al., 2019)</w:t>
            </w:r>
            <w:r w:rsidRPr="009531D5">
              <w:rPr>
                <w:sz w:val="18"/>
                <w:szCs w:val="18"/>
              </w:rPr>
              <w:fldChar w:fldCharType="end"/>
            </w:r>
          </w:p>
        </w:tc>
      </w:tr>
      <w:tr w:rsidR="009574F0" w:rsidRPr="009531D5" w14:paraId="3454BDE2" w14:textId="77777777" w:rsidTr="006B7937">
        <w:trPr>
          <w:trHeight w:val="794"/>
          <w:jc w:val="center"/>
        </w:trPr>
        <w:tc>
          <w:tcPr>
            <w:tcW w:w="586" w:type="pct"/>
            <w:tcBorders>
              <w:top w:val="single" w:sz="4" w:space="0" w:color="auto"/>
              <w:bottom w:val="single" w:sz="4" w:space="0" w:color="auto"/>
            </w:tcBorders>
            <w:noWrap/>
            <w:vAlign w:val="center"/>
          </w:tcPr>
          <w:p w14:paraId="1B60E3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St. Lawrence estuary</w:t>
            </w:r>
          </w:p>
        </w:tc>
        <w:tc>
          <w:tcPr>
            <w:tcW w:w="294" w:type="pct"/>
            <w:tcBorders>
              <w:top w:val="single" w:sz="4" w:space="0" w:color="auto"/>
              <w:bottom w:val="single" w:sz="4" w:space="0" w:color="auto"/>
            </w:tcBorders>
            <w:noWrap/>
            <w:vAlign w:val="center"/>
          </w:tcPr>
          <w:p w14:paraId="6EFD67E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Canada</w:t>
            </w:r>
          </w:p>
        </w:tc>
        <w:tc>
          <w:tcPr>
            <w:tcW w:w="275" w:type="pct"/>
            <w:tcBorders>
              <w:top w:val="single" w:sz="4" w:space="0" w:color="auto"/>
              <w:bottom w:val="single" w:sz="4" w:space="0" w:color="auto"/>
            </w:tcBorders>
            <w:noWrap/>
            <w:vAlign w:val="center"/>
          </w:tcPr>
          <w:p w14:paraId="0A87DB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47.37</w:t>
            </w:r>
          </w:p>
        </w:tc>
        <w:tc>
          <w:tcPr>
            <w:tcW w:w="330" w:type="pct"/>
            <w:tcBorders>
              <w:top w:val="single" w:sz="4" w:space="0" w:color="auto"/>
              <w:bottom w:val="single" w:sz="4" w:space="0" w:color="auto"/>
            </w:tcBorders>
            <w:noWrap/>
            <w:vAlign w:val="center"/>
          </w:tcPr>
          <w:p w14:paraId="1904CA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-70.057</w:t>
            </w:r>
          </w:p>
        </w:tc>
        <w:tc>
          <w:tcPr>
            <w:tcW w:w="332" w:type="pct"/>
            <w:tcBorders>
              <w:top w:val="single" w:sz="4" w:space="0" w:color="auto"/>
              <w:bottom w:val="single" w:sz="4" w:space="0" w:color="auto"/>
            </w:tcBorders>
            <w:vAlign w:val="center"/>
          </w:tcPr>
          <w:p w14:paraId="67D4CF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w:t>
            </w:r>
            <w:r>
              <w:rPr>
                <w:rFonts w:cs="Times New Roman"/>
                <w:sz w:val="18"/>
                <w:szCs w:val="18"/>
              </w:rPr>
              <w:t xml:space="preserve"> </w:t>
            </w:r>
            <w:r w:rsidRPr="009531D5">
              <w:rPr>
                <w:rFonts w:cs="Times New Roman"/>
                <w:sz w:val="18"/>
                <w:szCs w:val="18"/>
              </w:rPr>
              <w:t>20</w:t>
            </w:r>
            <w:r>
              <w:rPr>
                <w:rFonts w:cs="Times New Roman"/>
                <w:sz w:val="18"/>
                <w:szCs w:val="18"/>
              </w:rPr>
              <w:t>20</w:t>
            </w:r>
          </w:p>
        </w:tc>
        <w:tc>
          <w:tcPr>
            <w:tcW w:w="381" w:type="pct"/>
            <w:gridSpan w:val="2"/>
            <w:tcBorders>
              <w:top w:val="single" w:sz="4" w:space="0" w:color="auto"/>
              <w:bottom w:val="single" w:sz="4" w:space="0" w:color="auto"/>
            </w:tcBorders>
            <w:vAlign w:val="center"/>
          </w:tcPr>
          <w:p w14:paraId="6A2330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w:t>
            </w:r>
          </w:p>
        </w:tc>
        <w:tc>
          <w:tcPr>
            <w:tcW w:w="275" w:type="pct"/>
            <w:tcBorders>
              <w:top w:val="single" w:sz="4" w:space="0" w:color="auto"/>
              <w:bottom w:val="single" w:sz="4" w:space="0" w:color="auto"/>
            </w:tcBorders>
            <w:vAlign w:val="center"/>
          </w:tcPr>
          <w:p w14:paraId="62FDB8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w:t>
            </w:r>
          </w:p>
        </w:tc>
        <w:tc>
          <w:tcPr>
            <w:tcW w:w="275" w:type="pct"/>
            <w:tcBorders>
              <w:top w:val="single" w:sz="4" w:space="0" w:color="auto"/>
              <w:bottom w:val="single" w:sz="4" w:space="0" w:color="auto"/>
            </w:tcBorders>
            <w:vAlign w:val="center"/>
          </w:tcPr>
          <w:p w14:paraId="3A9FA0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385" w:type="pct"/>
            <w:tcBorders>
              <w:top w:val="single" w:sz="4" w:space="0" w:color="auto"/>
              <w:bottom w:val="single" w:sz="4" w:space="0" w:color="auto"/>
            </w:tcBorders>
            <w:noWrap/>
            <w:vAlign w:val="center"/>
          </w:tcPr>
          <w:p w14:paraId="18E781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top w:val="single" w:sz="4" w:space="0" w:color="auto"/>
              <w:bottom w:val="single" w:sz="4" w:space="0" w:color="auto"/>
            </w:tcBorders>
            <w:noWrap/>
            <w:vAlign w:val="center"/>
          </w:tcPr>
          <w:p w14:paraId="0462E6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61395C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5253.6</w:t>
            </w:r>
          </w:p>
        </w:tc>
        <w:tc>
          <w:tcPr>
            <w:tcW w:w="353" w:type="pct"/>
            <w:tcBorders>
              <w:top w:val="single" w:sz="4" w:space="0" w:color="auto"/>
              <w:bottom w:val="single" w:sz="4" w:space="0" w:color="auto"/>
            </w:tcBorders>
            <w:vAlign w:val="center"/>
          </w:tcPr>
          <w:p w14:paraId="70990E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w:t>
            </w:r>
          </w:p>
        </w:tc>
        <w:tc>
          <w:tcPr>
            <w:tcW w:w="301" w:type="pct"/>
            <w:tcBorders>
              <w:top w:val="single" w:sz="4" w:space="0" w:color="auto"/>
              <w:bottom w:val="single" w:sz="4" w:space="0" w:color="auto"/>
            </w:tcBorders>
            <w:noWrap/>
            <w:vAlign w:val="center"/>
          </w:tcPr>
          <w:p w14:paraId="3ACE90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2182DC9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&lt;EndNote&gt;&lt;Cite&gt;&lt;Author&gt;Comer-Warner&lt;/Author&gt;&lt;Year&gt;2022&lt;/Year&gt;&lt;RecNum&gt;504&lt;/RecNum&gt;&lt;DisplayText&gt;(Comer-Warner et al., 2022)&lt;/DisplayText&gt;&lt;record&gt;&lt;rec-number&gt;504&lt;/rec-number&gt;&lt;foreign-keys&gt;&lt;key app="EN" db-id="frzz00erofxxple9dxn5xaahrp599ta952r0" timestamp="1692174757"&gt;504&lt;/key&gt;&lt;/foreign-keys&gt;&lt;ref-type name="Journal Article"&gt;17&lt;/ref-type&gt;&lt;contributors&gt;&lt;authors&gt;&lt;author&gt;Comer-Warner, Sophie A&lt;/author&gt;&lt;author&gt;Ullah, Sami&lt;/author&gt;&lt;author&gt;Reyes, Wendy Ampuero&lt;/author&gt;&lt;author&gt;Krause, Stefan&lt;/author&gt;&lt;author&gt;Chmura, Gail L&lt;/author&gt;&lt;/authors&gt;&lt;/contributors&gt;&lt;titles&gt;&lt;title&gt;Spartina alterniflora has the highest methane emissions in a St. Lawrence estuary salt marsh&lt;/title&gt;&lt;secondary-title&gt;Environmental Research: Ecology&lt;/secondary-title&gt;&lt;/titles&gt;&lt;periodical&gt;&lt;full-title&gt;Environmental Research: Ecology&lt;/full-title&gt;&lt;/periodical&gt;&lt;pages&gt;011003&lt;/pages&gt;&lt;volume&gt;1&lt;/volume&gt;&lt;dates&gt;&lt;year&gt;2022&lt;/year&gt;&lt;/dates&gt;&lt;isbn&gt;2752-664X&lt;/isbn&gt;&lt;urls&gt;&lt;/urls&gt;&lt;/record&gt;&lt;/Cite&gt;&lt;/EndNote&gt;</w:instrText>
            </w:r>
            <w:r w:rsidRPr="009531D5">
              <w:rPr>
                <w:sz w:val="18"/>
                <w:szCs w:val="18"/>
              </w:rPr>
              <w:fldChar w:fldCharType="separate"/>
            </w:r>
            <w:r>
              <w:rPr>
                <w:rFonts w:cs="Times New Roman"/>
                <w:noProof/>
                <w:sz w:val="18"/>
                <w:szCs w:val="18"/>
              </w:rPr>
              <w:t>(Comer-Warner et al., 2022)</w:t>
            </w:r>
            <w:r w:rsidRPr="009531D5">
              <w:rPr>
                <w:sz w:val="18"/>
                <w:szCs w:val="18"/>
              </w:rPr>
              <w:fldChar w:fldCharType="end"/>
            </w:r>
          </w:p>
        </w:tc>
      </w:tr>
      <w:tr w:rsidR="009574F0" w:rsidRPr="009531D5" w14:paraId="33498015" w14:textId="77777777" w:rsidTr="006B7937">
        <w:trPr>
          <w:trHeight w:val="541"/>
          <w:jc w:val="center"/>
        </w:trPr>
        <w:tc>
          <w:tcPr>
            <w:tcW w:w="586" w:type="pct"/>
            <w:tcBorders>
              <w:top w:val="single" w:sz="4" w:space="0" w:color="auto"/>
            </w:tcBorders>
            <w:noWrap/>
            <w:vAlign w:val="center"/>
          </w:tcPr>
          <w:p w14:paraId="32054F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Santander Bay East_1</w:t>
            </w:r>
          </w:p>
        </w:tc>
        <w:tc>
          <w:tcPr>
            <w:tcW w:w="294" w:type="pct"/>
            <w:vMerge w:val="restart"/>
            <w:tcBorders>
              <w:top w:val="single" w:sz="4" w:space="0" w:color="auto"/>
            </w:tcBorders>
            <w:noWrap/>
          </w:tcPr>
          <w:p w14:paraId="10CFACF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Atlantic coast of Europe</w:t>
            </w:r>
          </w:p>
        </w:tc>
        <w:tc>
          <w:tcPr>
            <w:tcW w:w="275" w:type="pct"/>
            <w:tcBorders>
              <w:top w:val="single" w:sz="4" w:space="0" w:color="auto"/>
            </w:tcBorders>
            <w:noWrap/>
            <w:vAlign w:val="center"/>
          </w:tcPr>
          <w:p w14:paraId="0A2B74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43.43</w:t>
            </w:r>
          </w:p>
        </w:tc>
        <w:tc>
          <w:tcPr>
            <w:tcW w:w="330" w:type="pct"/>
            <w:tcBorders>
              <w:top w:val="single" w:sz="4" w:space="0" w:color="auto"/>
            </w:tcBorders>
            <w:noWrap/>
            <w:vAlign w:val="center"/>
          </w:tcPr>
          <w:p w14:paraId="401759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-3.76</w:t>
            </w:r>
          </w:p>
        </w:tc>
        <w:tc>
          <w:tcPr>
            <w:tcW w:w="332" w:type="pct"/>
            <w:vMerge w:val="restart"/>
            <w:tcBorders>
              <w:top w:val="single" w:sz="4" w:space="0" w:color="auto"/>
            </w:tcBorders>
          </w:tcPr>
          <w:p w14:paraId="5AD7EB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2019</w:t>
            </w:r>
          </w:p>
        </w:tc>
        <w:tc>
          <w:tcPr>
            <w:tcW w:w="381" w:type="pct"/>
            <w:gridSpan w:val="2"/>
            <w:tcBorders>
              <w:top w:val="single" w:sz="4" w:space="0" w:color="auto"/>
            </w:tcBorders>
          </w:tcPr>
          <w:p w14:paraId="287593A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1ADAC4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EB623D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C8A9E7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150.3 </w:t>
            </w:r>
          </w:p>
        </w:tc>
        <w:tc>
          <w:tcPr>
            <w:tcW w:w="434" w:type="pct"/>
            <w:tcBorders>
              <w:top w:val="single" w:sz="4" w:space="0" w:color="auto"/>
            </w:tcBorders>
            <w:noWrap/>
            <w:vAlign w:val="center"/>
          </w:tcPr>
          <w:p w14:paraId="1CEF0D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47.5</w:t>
            </w:r>
          </w:p>
        </w:tc>
        <w:tc>
          <w:tcPr>
            <w:tcW w:w="352" w:type="pct"/>
            <w:tcBorders>
              <w:top w:val="single" w:sz="4" w:space="0" w:color="auto"/>
            </w:tcBorders>
            <w:vAlign w:val="center"/>
          </w:tcPr>
          <w:p w14:paraId="19D2D946"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8E61A3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E8863E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tcBorders>
              <w:top w:val="single" w:sz="4" w:space="0" w:color="auto"/>
            </w:tcBorders>
            <w:noWrap/>
            <w:vAlign w:val="center"/>
          </w:tcPr>
          <w:p w14:paraId="116D906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&lt;EndNote&gt;&lt;Cite&gt;&lt;Author&gt;Mazarrasa&lt;/Author&gt;&lt;Year&gt;2023&lt;/Year&gt;&lt;RecNum&gt;236&lt;/RecNum&gt;&lt;DisplayText&gt;(Mazarrasa et al., 2023)&lt;/DisplayText&gt;&lt;record&gt;&lt;rec-number&gt;236&lt;/rec-number&gt;&lt;foreign-keys&gt;&lt;key app="EN" db-id="frzz00erofxxple9dxn5xaahrp599ta952r0" timestamp="1684744504"&gt;236&lt;/key&gt;&lt;/foreign-keys&gt;&lt;ref-type name="Journal Article"&gt;17&lt;/ref-type&gt;&lt;contributors&gt;&lt;authors&gt;&lt;author&gt;Mazarrasa, Inés&lt;/author&gt;&lt;author&gt;Neto, Joao M.&lt;/author&gt;&lt;author&gt;Bouma, Tjeerd J.&lt;/author&gt;&lt;author&gt;Grandjean, Tim&lt;/author&gt;&lt;author&gt;Garcia-Orellana, Jordi&lt;/author&gt;&lt;author&gt;Masqué, Pere&lt;/author&gt;&lt;author&gt;Recio, María&lt;/author&gt;&lt;author&gt;Serrano, Óscar&lt;/author&gt;&lt;author&gt;Puente, Araceli&lt;/author&gt;&lt;author&gt;Juanes, José A.&lt;/author&gt;&lt;/authors&gt;&lt;/contributors&gt;&lt;titles&gt;&lt;title&gt;Drivers of variability in blue carbon stocks and burial rates across European estuarine habitats&lt;/title&gt;&lt;secondary-title&gt;Science of The Total Environment&lt;/secondary-title&gt;&lt;/titles&gt;&lt;periodical&gt;&lt;full-title&gt;Science of the Total Environment&lt;/full-title&gt;&lt;/periodical&gt;&lt;pages&gt;163957&lt;/pages&gt;&lt;volume&gt;886&lt;/volume&gt;&lt;keywords&gt;&lt;keyword&gt;Saltmarshes&lt;/keyword&gt;&lt;keyword&gt;Seagrasses&lt;/keyword&gt;&lt;keyword&gt;Tidal flats&lt;/keyword&gt;&lt;keyword&gt;Carbon storage&lt;/keyword&gt;&lt;keyword&gt;Estuaries&lt;/keyword&gt;&lt;keyword&gt;Land use&lt;/keyword&gt;&lt;/keywords&gt;&lt;dates&gt;&lt;year&gt;2023&lt;/year&gt;&lt;pub-dates&gt;&lt;date&gt;2023/08/15/&lt;/date&gt;&lt;/pub-dates&gt;&lt;/dates&gt;&lt;isbn&gt;0048-9697&lt;/isbn&gt;&lt;urls&gt;&lt;related-urls&gt;&lt;url&gt;https://www.sciencedirect.com/science/article/pii/S0048969723025780&lt;/url&gt;&lt;/related-urls&gt;&lt;/urls&gt;&lt;electronic-resource-num&gt;https://doi.org/10.1016/j.scitotenv.2023.163957&lt;/electronic-resource-num&gt;&lt;/record&gt;&lt;/Cite&gt;&lt;/EndNote&gt;</w:instrText>
            </w:r>
            <w:r w:rsidRPr="009531D5">
              <w:rPr>
                <w:sz w:val="18"/>
                <w:szCs w:val="18"/>
              </w:rPr>
              <w:fldChar w:fldCharType="separate"/>
            </w:r>
            <w:r>
              <w:rPr>
                <w:rFonts w:cs="Times New Roman"/>
                <w:noProof/>
                <w:sz w:val="18"/>
                <w:szCs w:val="18"/>
              </w:rPr>
              <w:t>(Mazarrasa et al., 2023)</w:t>
            </w:r>
            <w:r w:rsidRPr="009531D5">
              <w:rPr>
                <w:sz w:val="18"/>
                <w:szCs w:val="18"/>
              </w:rPr>
              <w:fldChar w:fldCharType="end"/>
            </w:r>
          </w:p>
        </w:tc>
      </w:tr>
      <w:tr w:rsidR="009574F0" w:rsidRPr="009531D5" w14:paraId="702C7D7A" w14:textId="77777777" w:rsidTr="006B7937">
        <w:trPr>
          <w:trHeight w:val="541"/>
          <w:jc w:val="center"/>
        </w:trPr>
        <w:tc>
          <w:tcPr>
            <w:tcW w:w="586" w:type="pct"/>
            <w:noWrap/>
            <w:vAlign w:val="center"/>
          </w:tcPr>
          <w:p w14:paraId="25C376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Santander Bay West_2</w:t>
            </w:r>
          </w:p>
        </w:tc>
        <w:tc>
          <w:tcPr>
            <w:tcW w:w="294" w:type="pct"/>
            <w:vMerge/>
            <w:noWrap/>
            <w:vAlign w:val="center"/>
          </w:tcPr>
          <w:p w14:paraId="5696A06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B9585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43.45</w:t>
            </w:r>
          </w:p>
        </w:tc>
        <w:tc>
          <w:tcPr>
            <w:tcW w:w="330" w:type="pct"/>
            <w:noWrap/>
            <w:vAlign w:val="center"/>
          </w:tcPr>
          <w:p w14:paraId="62394F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w:t>
            </w:r>
          </w:p>
        </w:tc>
        <w:tc>
          <w:tcPr>
            <w:tcW w:w="332" w:type="pct"/>
            <w:vMerge/>
          </w:tcPr>
          <w:p w14:paraId="4BAF7E9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6994BAA" w14:textId="77777777" w:rsidR="009574F0" w:rsidRPr="009531D5" w:rsidRDefault="009574F0" w:rsidP="006B7937">
            <w:pPr>
              <w:adjustRightInd w:val="0"/>
              <w:snapToGrid w:val="0"/>
              <w:jc w:val="center"/>
              <w:rPr>
                <w:rFonts w:cs="Times New Roman"/>
                <w:sz w:val="18"/>
                <w:szCs w:val="18"/>
              </w:rPr>
            </w:pPr>
          </w:p>
        </w:tc>
        <w:tc>
          <w:tcPr>
            <w:tcW w:w="275" w:type="pct"/>
          </w:tcPr>
          <w:p w14:paraId="61F8918C" w14:textId="77777777" w:rsidR="009574F0" w:rsidRPr="009531D5" w:rsidRDefault="009574F0" w:rsidP="006B7937">
            <w:pPr>
              <w:adjustRightInd w:val="0"/>
              <w:snapToGrid w:val="0"/>
              <w:jc w:val="center"/>
              <w:rPr>
                <w:rFonts w:cs="Times New Roman"/>
                <w:sz w:val="18"/>
                <w:szCs w:val="18"/>
              </w:rPr>
            </w:pPr>
          </w:p>
        </w:tc>
        <w:tc>
          <w:tcPr>
            <w:tcW w:w="275" w:type="pct"/>
          </w:tcPr>
          <w:p w14:paraId="17F48B1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87D18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85.9 </w:t>
            </w:r>
          </w:p>
        </w:tc>
        <w:tc>
          <w:tcPr>
            <w:tcW w:w="434" w:type="pct"/>
            <w:noWrap/>
            <w:vAlign w:val="center"/>
          </w:tcPr>
          <w:p w14:paraId="447E3DC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3A13C571"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38A5FF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E90270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noWrap/>
            <w:vAlign w:val="center"/>
          </w:tcPr>
          <w:p w14:paraId="4B35F608" w14:textId="77777777" w:rsidR="009574F0" w:rsidRPr="009531D5" w:rsidRDefault="009574F0" w:rsidP="006B7937">
            <w:pPr>
              <w:adjustRightInd w:val="0"/>
              <w:snapToGrid w:val="0"/>
              <w:rPr>
                <w:rFonts w:cs="Times New Roman"/>
                <w:sz w:val="18"/>
                <w:szCs w:val="18"/>
              </w:rPr>
            </w:pPr>
          </w:p>
        </w:tc>
      </w:tr>
      <w:tr w:rsidR="009574F0" w:rsidRPr="009531D5" w14:paraId="465A8270" w14:textId="77777777" w:rsidTr="006B7937">
        <w:trPr>
          <w:trHeight w:val="541"/>
          <w:jc w:val="center"/>
        </w:trPr>
        <w:tc>
          <w:tcPr>
            <w:tcW w:w="586" w:type="pct"/>
            <w:noWrap/>
            <w:vAlign w:val="center"/>
          </w:tcPr>
          <w:p w14:paraId="75D692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Santoña Marshes 1</w:t>
            </w:r>
          </w:p>
        </w:tc>
        <w:tc>
          <w:tcPr>
            <w:tcW w:w="294" w:type="pct"/>
            <w:vMerge/>
            <w:noWrap/>
            <w:vAlign w:val="center"/>
          </w:tcPr>
          <w:p w14:paraId="43C7C88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263DC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43.37</w:t>
            </w:r>
          </w:p>
        </w:tc>
        <w:tc>
          <w:tcPr>
            <w:tcW w:w="330" w:type="pct"/>
            <w:noWrap/>
            <w:vAlign w:val="center"/>
          </w:tcPr>
          <w:p w14:paraId="2BFF7F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-3.43</w:t>
            </w:r>
          </w:p>
        </w:tc>
        <w:tc>
          <w:tcPr>
            <w:tcW w:w="332" w:type="pct"/>
            <w:vMerge/>
          </w:tcPr>
          <w:p w14:paraId="03D4CC5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5AF9BB8" w14:textId="77777777" w:rsidR="009574F0" w:rsidRPr="009531D5" w:rsidRDefault="009574F0" w:rsidP="006B7937">
            <w:pPr>
              <w:adjustRightInd w:val="0"/>
              <w:snapToGrid w:val="0"/>
              <w:jc w:val="center"/>
              <w:rPr>
                <w:rFonts w:cs="Times New Roman"/>
                <w:sz w:val="18"/>
                <w:szCs w:val="18"/>
              </w:rPr>
            </w:pPr>
          </w:p>
        </w:tc>
        <w:tc>
          <w:tcPr>
            <w:tcW w:w="275" w:type="pct"/>
          </w:tcPr>
          <w:p w14:paraId="0CF59639" w14:textId="77777777" w:rsidR="009574F0" w:rsidRPr="009531D5" w:rsidRDefault="009574F0" w:rsidP="006B7937">
            <w:pPr>
              <w:adjustRightInd w:val="0"/>
              <w:snapToGrid w:val="0"/>
              <w:jc w:val="center"/>
              <w:rPr>
                <w:rFonts w:cs="Times New Roman"/>
                <w:sz w:val="18"/>
                <w:szCs w:val="18"/>
              </w:rPr>
            </w:pPr>
          </w:p>
        </w:tc>
        <w:tc>
          <w:tcPr>
            <w:tcW w:w="275" w:type="pct"/>
          </w:tcPr>
          <w:p w14:paraId="4490BAE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F5F4AF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178.3 </w:t>
            </w:r>
          </w:p>
        </w:tc>
        <w:tc>
          <w:tcPr>
            <w:tcW w:w="434" w:type="pct"/>
            <w:noWrap/>
            <w:vAlign w:val="center"/>
          </w:tcPr>
          <w:p w14:paraId="05CAF8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46.4</w:t>
            </w:r>
          </w:p>
        </w:tc>
        <w:tc>
          <w:tcPr>
            <w:tcW w:w="352" w:type="pct"/>
            <w:vAlign w:val="center"/>
          </w:tcPr>
          <w:p w14:paraId="56B14D12"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6AE68CC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B43F1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02E5D64A" w14:textId="77777777" w:rsidR="009574F0" w:rsidRPr="009531D5" w:rsidRDefault="009574F0" w:rsidP="006B7937">
            <w:pPr>
              <w:adjustRightInd w:val="0"/>
              <w:snapToGrid w:val="0"/>
              <w:rPr>
                <w:rFonts w:cs="Times New Roman"/>
                <w:sz w:val="18"/>
                <w:szCs w:val="18"/>
              </w:rPr>
            </w:pPr>
          </w:p>
        </w:tc>
      </w:tr>
      <w:tr w:rsidR="009574F0" w:rsidRPr="009531D5" w14:paraId="1D1DD220" w14:textId="77777777" w:rsidTr="006B7937">
        <w:trPr>
          <w:trHeight w:val="541"/>
          <w:jc w:val="center"/>
        </w:trPr>
        <w:tc>
          <w:tcPr>
            <w:tcW w:w="586" w:type="pct"/>
            <w:noWrap/>
            <w:vAlign w:val="center"/>
          </w:tcPr>
          <w:p w14:paraId="194AED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Santoña Marshes 3</w:t>
            </w:r>
          </w:p>
        </w:tc>
        <w:tc>
          <w:tcPr>
            <w:tcW w:w="294" w:type="pct"/>
            <w:vMerge/>
            <w:noWrap/>
            <w:vAlign w:val="center"/>
          </w:tcPr>
          <w:p w14:paraId="6A7EF2B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3337D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43.45</w:t>
            </w:r>
          </w:p>
        </w:tc>
        <w:tc>
          <w:tcPr>
            <w:tcW w:w="330" w:type="pct"/>
            <w:noWrap/>
            <w:vAlign w:val="center"/>
          </w:tcPr>
          <w:p w14:paraId="09692C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-3.49</w:t>
            </w:r>
          </w:p>
        </w:tc>
        <w:tc>
          <w:tcPr>
            <w:tcW w:w="332" w:type="pct"/>
            <w:vMerge/>
          </w:tcPr>
          <w:p w14:paraId="22CD4AD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8BC134F" w14:textId="77777777" w:rsidR="009574F0" w:rsidRPr="009531D5" w:rsidRDefault="009574F0" w:rsidP="006B7937">
            <w:pPr>
              <w:adjustRightInd w:val="0"/>
              <w:snapToGrid w:val="0"/>
              <w:jc w:val="center"/>
              <w:rPr>
                <w:rFonts w:cs="Times New Roman"/>
                <w:sz w:val="18"/>
                <w:szCs w:val="18"/>
              </w:rPr>
            </w:pPr>
          </w:p>
        </w:tc>
        <w:tc>
          <w:tcPr>
            <w:tcW w:w="275" w:type="pct"/>
          </w:tcPr>
          <w:p w14:paraId="223DA04F" w14:textId="77777777" w:rsidR="009574F0" w:rsidRPr="009531D5" w:rsidRDefault="009574F0" w:rsidP="006B7937">
            <w:pPr>
              <w:adjustRightInd w:val="0"/>
              <w:snapToGrid w:val="0"/>
              <w:jc w:val="center"/>
              <w:rPr>
                <w:rFonts w:cs="Times New Roman"/>
                <w:sz w:val="18"/>
                <w:szCs w:val="18"/>
              </w:rPr>
            </w:pPr>
          </w:p>
        </w:tc>
        <w:tc>
          <w:tcPr>
            <w:tcW w:w="275" w:type="pct"/>
          </w:tcPr>
          <w:p w14:paraId="313BABA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935CF6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170.0 </w:t>
            </w:r>
          </w:p>
        </w:tc>
        <w:tc>
          <w:tcPr>
            <w:tcW w:w="434" w:type="pct"/>
            <w:noWrap/>
            <w:vAlign w:val="center"/>
          </w:tcPr>
          <w:p w14:paraId="0063A9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w:t>
            </w:r>
          </w:p>
        </w:tc>
        <w:tc>
          <w:tcPr>
            <w:tcW w:w="352" w:type="pct"/>
            <w:vAlign w:val="center"/>
          </w:tcPr>
          <w:p w14:paraId="0A57FA8A"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6C332BD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224D52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5A12C509" w14:textId="77777777" w:rsidR="009574F0" w:rsidRPr="009531D5" w:rsidRDefault="009574F0" w:rsidP="006B7937">
            <w:pPr>
              <w:adjustRightInd w:val="0"/>
              <w:snapToGrid w:val="0"/>
              <w:rPr>
                <w:rFonts w:cs="Times New Roman"/>
                <w:sz w:val="18"/>
                <w:szCs w:val="18"/>
              </w:rPr>
            </w:pPr>
          </w:p>
        </w:tc>
      </w:tr>
      <w:tr w:rsidR="009574F0" w:rsidRPr="009531D5" w14:paraId="7615E5FE" w14:textId="77777777" w:rsidTr="006B7937">
        <w:trPr>
          <w:trHeight w:val="541"/>
          <w:jc w:val="center"/>
        </w:trPr>
        <w:tc>
          <w:tcPr>
            <w:tcW w:w="586" w:type="pct"/>
            <w:noWrap/>
            <w:vAlign w:val="center"/>
          </w:tcPr>
          <w:p w14:paraId="1C12D6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1</w:t>
            </w:r>
          </w:p>
        </w:tc>
        <w:tc>
          <w:tcPr>
            <w:tcW w:w="294" w:type="pct"/>
            <w:vMerge/>
            <w:noWrap/>
            <w:vAlign w:val="center"/>
          </w:tcPr>
          <w:p w14:paraId="19C204B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33B82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40.12</w:t>
            </w:r>
          </w:p>
        </w:tc>
        <w:tc>
          <w:tcPr>
            <w:tcW w:w="330" w:type="pct"/>
            <w:noWrap/>
            <w:vAlign w:val="center"/>
          </w:tcPr>
          <w:p w14:paraId="5D0A2D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-8.77</w:t>
            </w:r>
          </w:p>
        </w:tc>
        <w:tc>
          <w:tcPr>
            <w:tcW w:w="332" w:type="pct"/>
            <w:vMerge/>
          </w:tcPr>
          <w:p w14:paraId="6A8C38B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0688825" w14:textId="77777777" w:rsidR="009574F0" w:rsidRPr="009531D5" w:rsidRDefault="009574F0" w:rsidP="006B7937">
            <w:pPr>
              <w:adjustRightInd w:val="0"/>
              <w:snapToGrid w:val="0"/>
              <w:jc w:val="center"/>
              <w:rPr>
                <w:rFonts w:cs="Times New Roman"/>
                <w:sz w:val="18"/>
                <w:szCs w:val="18"/>
              </w:rPr>
            </w:pPr>
          </w:p>
        </w:tc>
        <w:tc>
          <w:tcPr>
            <w:tcW w:w="275" w:type="pct"/>
          </w:tcPr>
          <w:p w14:paraId="653BA7BD" w14:textId="77777777" w:rsidR="009574F0" w:rsidRPr="009531D5" w:rsidRDefault="009574F0" w:rsidP="006B7937">
            <w:pPr>
              <w:adjustRightInd w:val="0"/>
              <w:snapToGrid w:val="0"/>
              <w:jc w:val="center"/>
              <w:rPr>
                <w:rFonts w:cs="Times New Roman"/>
                <w:sz w:val="18"/>
                <w:szCs w:val="18"/>
              </w:rPr>
            </w:pPr>
          </w:p>
        </w:tc>
        <w:tc>
          <w:tcPr>
            <w:tcW w:w="275" w:type="pct"/>
          </w:tcPr>
          <w:p w14:paraId="3C9EF59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941A72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174.9 </w:t>
            </w:r>
          </w:p>
        </w:tc>
        <w:tc>
          <w:tcPr>
            <w:tcW w:w="434" w:type="pct"/>
            <w:noWrap/>
            <w:vAlign w:val="center"/>
          </w:tcPr>
          <w:p w14:paraId="26B7886C"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69F9629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1F48F08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C4086E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6283D1D6" w14:textId="77777777" w:rsidR="009574F0" w:rsidRPr="009531D5" w:rsidRDefault="009574F0" w:rsidP="006B7937">
            <w:pPr>
              <w:adjustRightInd w:val="0"/>
              <w:snapToGrid w:val="0"/>
              <w:rPr>
                <w:rFonts w:cs="Times New Roman"/>
                <w:sz w:val="18"/>
                <w:szCs w:val="18"/>
              </w:rPr>
            </w:pPr>
          </w:p>
        </w:tc>
      </w:tr>
      <w:tr w:rsidR="009574F0" w:rsidRPr="009531D5" w14:paraId="4367C1F8" w14:textId="77777777" w:rsidTr="006B7937">
        <w:trPr>
          <w:trHeight w:val="541"/>
          <w:jc w:val="center"/>
        </w:trPr>
        <w:tc>
          <w:tcPr>
            <w:tcW w:w="586" w:type="pct"/>
            <w:noWrap/>
          </w:tcPr>
          <w:p w14:paraId="41252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2</w:t>
            </w:r>
          </w:p>
        </w:tc>
        <w:tc>
          <w:tcPr>
            <w:tcW w:w="294" w:type="pct"/>
            <w:vMerge/>
            <w:noWrap/>
            <w:vAlign w:val="center"/>
          </w:tcPr>
          <w:p w14:paraId="4948A55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2FCD2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40.14</w:t>
            </w:r>
          </w:p>
        </w:tc>
        <w:tc>
          <w:tcPr>
            <w:tcW w:w="330" w:type="pct"/>
            <w:noWrap/>
            <w:vAlign w:val="center"/>
          </w:tcPr>
          <w:p w14:paraId="382B14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-8.81</w:t>
            </w:r>
          </w:p>
        </w:tc>
        <w:tc>
          <w:tcPr>
            <w:tcW w:w="332" w:type="pct"/>
            <w:vMerge/>
          </w:tcPr>
          <w:p w14:paraId="67B5FB6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B7A88D1" w14:textId="77777777" w:rsidR="009574F0" w:rsidRPr="009531D5" w:rsidRDefault="009574F0" w:rsidP="006B7937">
            <w:pPr>
              <w:adjustRightInd w:val="0"/>
              <w:snapToGrid w:val="0"/>
              <w:jc w:val="center"/>
              <w:rPr>
                <w:rFonts w:cs="Times New Roman"/>
                <w:sz w:val="18"/>
                <w:szCs w:val="18"/>
              </w:rPr>
            </w:pPr>
          </w:p>
        </w:tc>
        <w:tc>
          <w:tcPr>
            <w:tcW w:w="275" w:type="pct"/>
          </w:tcPr>
          <w:p w14:paraId="36DF9111" w14:textId="77777777" w:rsidR="009574F0" w:rsidRPr="009531D5" w:rsidRDefault="009574F0" w:rsidP="006B7937">
            <w:pPr>
              <w:adjustRightInd w:val="0"/>
              <w:snapToGrid w:val="0"/>
              <w:jc w:val="center"/>
              <w:rPr>
                <w:rFonts w:cs="Times New Roman"/>
                <w:sz w:val="18"/>
                <w:szCs w:val="18"/>
              </w:rPr>
            </w:pPr>
          </w:p>
        </w:tc>
        <w:tc>
          <w:tcPr>
            <w:tcW w:w="275" w:type="pct"/>
          </w:tcPr>
          <w:p w14:paraId="39CD1C8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CCC61B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180.1 </w:t>
            </w:r>
          </w:p>
        </w:tc>
        <w:tc>
          <w:tcPr>
            <w:tcW w:w="434" w:type="pct"/>
            <w:noWrap/>
            <w:vAlign w:val="center"/>
          </w:tcPr>
          <w:p w14:paraId="17CCF7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32.0</w:t>
            </w:r>
          </w:p>
        </w:tc>
        <w:tc>
          <w:tcPr>
            <w:tcW w:w="352" w:type="pct"/>
            <w:vAlign w:val="center"/>
          </w:tcPr>
          <w:p w14:paraId="2D31846E"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5FB248D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5A0B0D3"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10AC7741" w14:textId="77777777" w:rsidR="009574F0" w:rsidRPr="009531D5" w:rsidRDefault="009574F0" w:rsidP="006B7937">
            <w:pPr>
              <w:adjustRightInd w:val="0"/>
              <w:snapToGrid w:val="0"/>
              <w:rPr>
                <w:rFonts w:cs="Times New Roman"/>
                <w:sz w:val="18"/>
                <w:szCs w:val="18"/>
              </w:rPr>
            </w:pPr>
          </w:p>
        </w:tc>
      </w:tr>
      <w:tr w:rsidR="009574F0" w:rsidRPr="009531D5" w14:paraId="6B779E2C" w14:textId="77777777" w:rsidTr="006B7937">
        <w:trPr>
          <w:trHeight w:val="541"/>
          <w:jc w:val="center"/>
        </w:trPr>
        <w:tc>
          <w:tcPr>
            <w:tcW w:w="586" w:type="pct"/>
            <w:noWrap/>
          </w:tcPr>
          <w:p w14:paraId="7E891A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3</w:t>
            </w:r>
          </w:p>
        </w:tc>
        <w:tc>
          <w:tcPr>
            <w:tcW w:w="294" w:type="pct"/>
            <w:vMerge/>
            <w:noWrap/>
            <w:vAlign w:val="center"/>
          </w:tcPr>
          <w:p w14:paraId="6CC16E0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3A60B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40.13</w:t>
            </w:r>
          </w:p>
        </w:tc>
        <w:tc>
          <w:tcPr>
            <w:tcW w:w="330" w:type="pct"/>
            <w:noWrap/>
            <w:vAlign w:val="center"/>
          </w:tcPr>
          <w:p w14:paraId="240D96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-8.85</w:t>
            </w:r>
          </w:p>
        </w:tc>
        <w:tc>
          <w:tcPr>
            <w:tcW w:w="332" w:type="pct"/>
            <w:vMerge/>
          </w:tcPr>
          <w:p w14:paraId="3846C4B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DF66DB1" w14:textId="77777777" w:rsidR="009574F0" w:rsidRPr="009531D5" w:rsidRDefault="009574F0" w:rsidP="006B7937">
            <w:pPr>
              <w:adjustRightInd w:val="0"/>
              <w:snapToGrid w:val="0"/>
              <w:jc w:val="center"/>
              <w:rPr>
                <w:rFonts w:cs="Times New Roman"/>
                <w:sz w:val="18"/>
                <w:szCs w:val="18"/>
              </w:rPr>
            </w:pPr>
          </w:p>
        </w:tc>
        <w:tc>
          <w:tcPr>
            <w:tcW w:w="275" w:type="pct"/>
          </w:tcPr>
          <w:p w14:paraId="41DAC969" w14:textId="77777777" w:rsidR="009574F0" w:rsidRPr="009531D5" w:rsidRDefault="009574F0" w:rsidP="006B7937">
            <w:pPr>
              <w:adjustRightInd w:val="0"/>
              <w:snapToGrid w:val="0"/>
              <w:jc w:val="center"/>
              <w:rPr>
                <w:rFonts w:cs="Times New Roman"/>
                <w:sz w:val="18"/>
                <w:szCs w:val="18"/>
              </w:rPr>
            </w:pPr>
          </w:p>
        </w:tc>
        <w:tc>
          <w:tcPr>
            <w:tcW w:w="275" w:type="pct"/>
          </w:tcPr>
          <w:p w14:paraId="016D9E2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55841C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195.7 </w:t>
            </w:r>
          </w:p>
        </w:tc>
        <w:tc>
          <w:tcPr>
            <w:tcW w:w="434" w:type="pct"/>
            <w:noWrap/>
            <w:vAlign w:val="center"/>
          </w:tcPr>
          <w:p w14:paraId="05E0A825"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69F5681"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9C65C2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9C9C3A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5C636070" w14:textId="77777777" w:rsidR="009574F0" w:rsidRPr="009531D5" w:rsidRDefault="009574F0" w:rsidP="006B7937">
            <w:pPr>
              <w:adjustRightInd w:val="0"/>
              <w:snapToGrid w:val="0"/>
              <w:rPr>
                <w:rFonts w:cs="Times New Roman"/>
                <w:sz w:val="18"/>
                <w:szCs w:val="18"/>
              </w:rPr>
            </w:pPr>
          </w:p>
        </w:tc>
      </w:tr>
      <w:tr w:rsidR="009574F0" w:rsidRPr="009531D5" w14:paraId="6256DD2A" w14:textId="77777777" w:rsidTr="006B7937">
        <w:trPr>
          <w:trHeight w:val="541"/>
          <w:jc w:val="center"/>
        </w:trPr>
        <w:tc>
          <w:tcPr>
            <w:tcW w:w="586" w:type="pct"/>
            <w:noWrap/>
            <w:vAlign w:val="center"/>
          </w:tcPr>
          <w:p w14:paraId="66FBF6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Scheldt_1</w:t>
            </w:r>
          </w:p>
        </w:tc>
        <w:tc>
          <w:tcPr>
            <w:tcW w:w="294" w:type="pct"/>
            <w:vMerge/>
            <w:noWrap/>
            <w:vAlign w:val="center"/>
          </w:tcPr>
          <w:p w14:paraId="6B3F5599"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7C3BA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51.36</w:t>
            </w:r>
          </w:p>
        </w:tc>
        <w:tc>
          <w:tcPr>
            <w:tcW w:w="330" w:type="pct"/>
            <w:noWrap/>
            <w:vAlign w:val="center"/>
          </w:tcPr>
          <w:p w14:paraId="2AE709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4.25</w:t>
            </w:r>
          </w:p>
        </w:tc>
        <w:tc>
          <w:tcPr>
            <w:tcW w:w="332" w:type="pct"/>
            <w:vMerge/>
          </w:tcPr>
          <w:p w14:paraId="7C5570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4C8FB71" w14:textId="77777777" w:rsidR="009574F0" w:rsidRPr="009531D5" w:rsidRDefault="009574F0" w:rsidP="006B7937">
            <w:pPr>
              <w:adjustRightInd w:val="0"/>
              <w:snapToGrid w:val="0"/>
              <w:jc w:val="center"/>
              <w:rPr>
                <w:rFonts w:cs="Times New Roman"/>
                <w:sz w:val="18"/>
                <w:szCs w:val="18"/>
              </w:rPr>
            </w:pPr>
          </w:p>
        </w:tc>
        <w:tc>
          <w:tcPr>
            <w:tcW w:w="275" w:type="pct"/>
          </w:tcPr>
          <w:p w14:paraId="5D631975" w14:textId="77777777" w:rsidR="009574F0" w:rsidRPr="009531D5" w:rsidRDefault="009574F0" w:rsidP="006B7937">
            <w:pPr>
              <w:adjustRightInd w:val="0"/>
              <w:snapToGrid w:val="0"/>
              <w:jc w:val="center"/>
              <w:rPr>
                <w:rFonts w:cs="Times New Roman"/>
                <w:sz w:val="18"/>
                <w:szCs w:val="18"/>
              </w:rPr>
            </w:pPr>
          </w:p>
        </w:tc>
        <w:tc>
          <w:tcPr>
            <w:tcW w:w="275" w:type="pct"/>
          </w:tcPr>
          <w:p w14:paraId="3DD47DA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E4B1C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226.0 </w:t>
            </w:r>
          </w:p>
        </w:tc>
        <w:tc>
          <w:tcPr>
            <w:tcW w:w="434" w:type="pct"/>
            <w:noWrap/>
            <w:vAlign w:val="center"/>
          </w:tcPr>
          <w:p w14:paraId="2F84F7C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B22A15B"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1A94D08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A1105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5A113CD0" w14:textId="77777777" w:rsidR="009574F0" w:rsidRPr="009531D5" w:rsidRDefault="009574F0" w:rsidP="006B7937">
            <w:pPr>
              <w:adjustRightInd w:val="0"/>
              <w:snapToGrid w:val="0"/>
              <w:rPr>
                <w:rFonts w:cs="Times New Roman"/>
                <w:sz w:val="18"/>
                <w:szCs w:val="18"/>
              </w:rPr>
            </w:pPr>
          </w:p>
        </w:tc>
      </w:tr>
      <w:tr w:rsidR="009574F0" w:rsidRPr="009531D5" w14:paraId="1047363B" w14:textId="77777777" w:rsidTr="006B7937">
        <w:trPr>
          <w:trHeight w:val="541"/>
          <w:jc w:val="center"/>
        </w:trPr>
        <w:tc>
          <w:tcPr>
            <w:tcW w:w="586" w:type="pct"/>
            <w:noWrap/>
            <w:vAlign w:val="center"/>
          </w:tcPr>
          <w:p w14:paraId="396F79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Scheldt_2</w:t>
            </w:r>
          </w:p>
        </w:tc>
        <w:tc>
          <w:tcPr>
            <w:tcW w:w="294" w:type="pct"/>
            <w:vMerge/>
            <w:noWrap/>
            <w:vAlign w:val="center"/>
          </w:tcPr>
          <w:p w14:paraId="049FF29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729FA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51.40</w:t>
            </w:r>
          </w:p>
        </w:tc>
        <w:tc>
          <w:tcPr>
            <w:tcW w:w="330" w:type="pct"/>
            <w:noWrap/>
            <w:vAlign w:val="center"/>
          </w:tcPr>
          <w:p w14:paraId="7079C9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4.16</w:t>
            </w:r>
          </w:p>
        </w:tc>
        <w:tc>
          <w:tcPr>
            <w:tcW w:w="332" w:type="pct"/>
            <w:vMerge/>
          </w:tcPr>
          <w:p w14:paraId="0B3C7DA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AAE03A1" w14:textId="77777777" w:rsidR="009574F0" w:rsidRPr="009531D5" w:rsidRDefault="009574F0" w:rsidP="006B7937">
            <w:pPr>
              <w:adjustRightInd w:val="0"/>
              <w:snapToGrid w:val="0"/>
              <w:jc w:val="center"/>
              <w:rPr>
                <w:rFonts w:cs="Times New Roman"/>
                <w:sz w:val="18"/>
                <w:szCs w:val="18"/>
              </w:rPr>
            </w:pPr>
          </w:p>
        </w:tc>
        <w:tc>
          <w:tcPr>
            <w:tcW w:w="275" w:type="pct"/>
          </w:tcPr>
          <w:p w14:paraId="70CE10A6" w14:textId="77777777" w:rsidR="009574F0" w:rsidRPr="009531D5" w:rsidRDefault="009574F0" w:rsidP="006B7937">
            <w:pPr>
              <w:adjustRightInd w:val="0"/>
              <w:snapToGrid w:val="0"/>
              <w:jc w:val="center"/>
              <w:rPr>
                <w:rFonts w:cs="Times New Roman"/>
                <w:sz w:val="18"/>
                <w:szCs w:val="18"/>
              </w:rPr>
            </w:pPr>
          </w:p>
        </w:tc>
        <w:tc>
          <w:tcPr>
            <w:tcW w:w="275" w:type="pct"/>
          </w:tcPr>
          <w:p w14:paraId="2C61B65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B9D72E3"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12.1 </w:t>
            </w:r>
          </w:p>
        </w:tc>
        <w:tc>
          <w:tcPr>
            <w:tcW w:w="434" w:type="pct"/>
            <w:noWrap/>
            <w:vAlign w:val="center"/>
          </w:tcPr>
          <w:p w14:paraId="224D404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8A817D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33A7A5D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1910F6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509B3E4" w14:textId="77777777" w:rsidR="009574F0" w:rsidRPr="009531D5" w:rsidRDefault="009574F0" w:rsidP="006B7937">
            <w:pPr>
              <w:adjustRightInd w:val="0"/>
              <w:snapToGrid w:val="0"/>
              <w:rPr>
                <w:rFonts w:cs="Times New Roman"/>
                <w:sz w:val="18"/>
                <w:szCs w:val="18"/>
              </w:rPr>
            </w:pPr>
          </w:p>
        </w:tc>
      </w:tr>
      <w:tr w:rsidR="009574F0" w:rsidRPr="009531D5" w14:paraId="34FCF21D" w14:textId="77777777" w:rsidTr="006B7937">
        <w:trPr>
          <w:trHeight w:val="541"/>
          <w:jc w:val="center"/>
        </w:trPr>
        <w:tc>
          <w:tcPr>
            <w:tcW w:w="586" w:type="pct"/>
            <w:noWrap/>
            <w:vAlign w:val="center"/>
          </w:tcPr>
          <w:p w14:paraId="16F8276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Scheldt_3</w:t>
            </w:r>
          </w:p>
        </w:tc>
        <w:tc>
          <w:tcPr>
            <w:tcW w:w="294" w:type="pct"/>
            <w:vMerge/>
            <w:noWrap/>
            <w:vAlign w:val="center"/>
          </w:tcPr>
          <w:p w14:paraId="490CC6E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A376B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51.39</w:t>
            </w:r>
          </w:p>
        </w:tc>
        <w:tc>
          <w:tcPr>
            <w:tcW w:w="330" w:type="pct"/>
            <w:noWrap/>
            <w:vAlign w:val="center"/>
          </w:tcPr>
          <w:p w14:paraId="0B10CC1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3.82</w:t>
            </w:r>
          </w:p>
        </w:tc>
        <w:tc>
          <w:tcPr>
            <w:tcW w:w="332" w:type="pct"/>
            <w:vMerge/>
          </w:tcPr>
          <w:p w14:paraId="1E72A08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E85B696" w14:textId="77777777" w:rsidR="009574F0" w:rsidRPr="009531D5" w:rsidRDefault="009574F0" w:rsidP="006B7937">
            <w:pPr>
              <w:adjustRightInd w:val="0"/>
              <w:snapToGrid w:val="0"/>
              <w:jc w:val="center"/>
              <w:rPr>
                <w:rFonts w:cs="Times New Roman"/>
                <w:sz w:val="18"/>
                <w:szCs w:val="18"/>
              </w:rPr>
            </w:pPr>
          </w:p>
        </w:tc>
        <w:tc>
          <w:tcPr>
            <w:tcW w:w="275" w:type="pct"/>
          </w:tcPr>
          <w:p w14:paraId="5ABA53E9" w14:textId="77777777" w:rsidR="009574F0" w:rsidRPr="009531D5" w:rsidRDefault="009574F0" w:rsidP="006B7937">
            <w:pPr>
              <w:adjustRightInd w:val="0"/>
              <w:snapToGrid w:val="0"/>
              <w:jc w:val="center"/>
              <w:rPr>
                <w:rFonts w:cs="Times New Roman"/>
                <w:sz w:val="18"/>
                <w:szCs w:val="18"/>
              </w:rPr>
            </w:pPr>
          </w:p>
        </w:tc>
        <w:tc>
          <w:tcPr>
            <w:tcW w:w="275" w:type="pct"/>
          </w:tcPr>
          <w:p w14:paraId="3931ED0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4B60230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113.0 </w:t>
            </w:r>
          </w:p>
        </w:tc>
        <w:tc>
          <w:tcPr>
            <w:tcW w:w="434" w:type="pct"/>
            <w:noWrap/>
            <w:vAlign w:val="center"/>
          </w:tcPr>
          <w:p w14:paraId="422BACF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20964948"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40861DA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42D83D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11278A9A" w14:textId="77777777" w:rsidR="009574F0" w:rsidRPr="009531D5" w:rsidRDefault="009574F0" w:rsidP="006B7937">
            <w:pPr>
              <w:adjustRightInd w:val="0"/>
              <w:snapToGrid w:val="0"/>
              <w:rPr>
                <w:rFonts w:cs="Times New Roman"/>
                <w:sz w:val="18"/>
                <w:szCs w:val="18"/>
              </w:rPr>
            </w:pPr>
          </w:p>
        </w:tc>
      </w:tr>
      <w:tr w:rsidR="009574F0" w:rsidRPr="009531D5" w14:paraId="54E02765" w14:textId="77777777" w:rsidTr="006B7937">
        <w:trPr>
          <w:trHeight w:val="541"/>
          <w:jc w:val="center"/>
        </w:trPr>
        <w:tc>
          <w:tcPr>
            <w:tcW w:w="586" w:type="pct"/>
            <w:noWrap/>
            <w:vAlign w:val="center"/>
          </w:tcPr>
          <w:p w14:paraId="66E116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Scheldt_4</w:t>
            </w:r>
          </w:p>
        </w:tc>
        <w:tc>
          <w:tcPr>
            <w:tcW w:w="294" w:type="pct"/>
            <w:vMerge/>
            <w:noWrap/>
            <w:vAlign w:val="center"/>
          </w:tcPr>
          <w:p w14:paraId="643889F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81282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51.35</w:t>
            </w:r>
          </w:p>
        </w:tc>
        <w:tc>
          <w:tcPr>
            <w:tcW w:w="330" w:type="pct"/>
            <w:noWrap/>
            <w:vAlign w:val="center"/>
          </w:tcPr>
          <w:p w14:paraId="291AE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2" w:type="pct"/>
            <w:vMerge/>
          </w:tcPr>
          <w:p w14:paraId="08A9AF24"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0B0A5B5" w14:textId="77777777" w:rsidR="009574F0" w:rsidRPr="009531D5" w:rsidRDefault="009574F0" w:rsidP="006B7937">
            <w:pPr>
              <w:adjustRightInd w:val="0"/>
              <w:snapToGrid w:val="0"/>
              <w:jc w:val="center"/>
              <w:rPr>
                <w:rFonts w:cs="Times New Roman"/>
                <w:sz w:val="18"/>
                <w:szCs w:val="18"/>
              </w:rPr>
            </w:pPr>
          </w:p>
        </w:tc>
        <w:tc>
          <w:tcPr>
            <w:tcW w:w="275" w:type="pct"/>
          </w:tcPr>
          <w:p w14:paraId="43D20258" w14:textId="77777777" w:rsidR="009574F0" w:rsidRPr="009531D5" w:rsidRDefault="009574F0" w:rsidP="006B7937">
            <w:pPr>
              <w:adjustRightInd w:val="0"/>
              <w:snapToGrid w:val="0"/>
              <w:jc w:val="center"/>
              <w:rPr>
                <w:rFonts w:cs="Times New Roman"/>
                <w:sz w:val="18"/>
                <w:szCs w:val="18"/>
              </w:rPr>
            </w:pPr>
          </w:p>
        </w:tc>
        <w:tc>
          <w:tcPr>
            <w:tcW w:w="275" w:type="pct"/>
          </w:tcPr>
          <w:p w14:paraId="6AB0D1E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C71158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137.1 </w:t>
            </w:r>
          </w:p>
        </w:tc>
        <w:tc>
          <w:tcPr>
            <w:tcW w:w="434" w:type="pct"/>
            <w:noWrap/>
            <w:vAlign w:val="center"/>
          </w:tcPr>
          <w:p w14:paraId="3954E0D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842ACC4"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00EA9D1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398620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noWrap/>
            <w:vAlign w:val="center"/>
          </w:tcPr>
          <w:p w14:paraId="47F67480" w14:textId="77777777" w:rsidR="009574F0" w:rsidRPr="009531D5" w:rsidRDefault="009574F0" w:rsidP="006B7937">
            <w:pPr>
              <w:adjustRightInd w:val="0"/>
              <w:snapToGrid w:val="0"/>
              <w:rPr>
                <w:rFonts w:cs="Times New Roman"/>
                <w:sz w:val="18"/>
                <w:szCs w:val="18"/>
              </w:rPr>
            </w:pPr>
          </w:p>
        </w:tc>
      </w:tr>
      <w:tr w:rsidR="009574F0" w:rsidRPr="009531D5" w14:paraId="465D2347" w14:textId="77777777" w:rsidTr="006B7937">
        <w:trPr>
          <w:trHeight w:val="541"/>
          <w:jc w:val="center"/>
        </w:trPr>
        <w:tc>
          <w:tcPr>
            <w:tcW w:w="586" w:type="pct"/>
            <w:noWrap/>
            <w:vAlign w:val="center"/>
          </w:tcPr>
          <w:p w14:paraId="36541F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East_1</w:t>
            </w:r>
          </w:p>
        </w:tc>
        <w:tc>
          <w:tcPr>
            <w:tcW w:w="294" w:type="pct"/>
            <w:vMerge/>
            <w:noWrap/>
            <w:vAlign w:val="center"/>
          </w:tcPr>
          <w:p w14:paraId="54554B6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73A63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43.37</w:t>
            </w:r>
          </w:p>
        </w:tc>
        <w:tc>
          <w:tcPr>
            <w:tcW w:w="330" w:type="pct"/>
            <w:noWrap/>
            <w:vAlign w:val="center"/>
          </w:tcPr>
          <w:p w14:paraId="4617FC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2" w:type="pct"/>
            <w:vMerge w:val="restart"/>
          </w:tcPr>
          <w:p w14:paraId="2139A5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2018</w:t>
            </w:r>
          </w:p>
        </w:tc>
        <w:tc>
          <w:tcPr>
            <w:tcW w:w="381" w:type="pct"/>
            <w:gridSpan w:val="2"/>
          </w:tcPr>
          <w:p w14:paraId="3B97828C" w14:textId="77777777" w:rsidR="009574F0" w:rsidRPr="009531D5" w:rsidRDefault="009574F0" w:rsidP="006B7937">
            <w:pPr>
              <w:adjustRightInd w:val="0"/>
              <w:snapToGrid w:val="0"/>
              <w:jc w:val="center"/>
              <w:rPr>
                <w:rFonts w:cs="Times New Roman"/>
                <w:sz w:val="18"/>
                <w:szCs w:val="18"/>
              </w:rPr>
            </w:pPr>
          </w:p>
        </w:tc>
        <w:tc>
          <w:tcPr>
            <w:tcW w:w="275" w:type="pct"/>
          </w:tcPr>
          <w:p w14:paraId="3E78149E" w14:textId="77777777" w:rsidR="009574F0" w:rsidRPr="009531D5" w:rsidRDefault="009574F0" w:rsidP="006B7937">
            <w:pPr>
              <w:adjustRightInd w:val="0"/>
              <w:snapToGrid w:val="0"/>
              <w:jc w:val="center"/>
              <w:rPr>
                <w:rFonts w:cs="Times New Roman"/>
                <w:sz w:val="18"/>
                <w:szCs w:val="18"/>
              </w:rPr>
            </w:pPr>
          </w:p>
        </w:tc>
        <w:tc>
          <w:tcPr>
            <w:tcW w:w="275" w:type="pct"/>
          </w:tcPr>
          <w:p w14:paraId="1FBBD07C"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339EBC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91.5 </w:t>
            </w:r>
          </w:p>
        </w:tc>
        <w:tc>
          <w:tcPr>
            <w:tcW w:w="434" w:type="pct"/>
            <w:noWrap/>
            <w:vAlign w:val="center"/>
          </w:tcPr>
          <w:p w14:paraId="60171D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w:t>
            </w:r>
          </w:p>
        </w:tc>
        <w:tc>
          <w:tcPr>
            <w:tcW w:w="352" w:type="pct"/>
            <w:vAlign w:val="center"/>
          </w:tcPr>
          <w:p w14:paraId="71C4C9F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585C15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756AC3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319F872" w14:textId="77777777" w:rsidR="009574F0" w:rsidRPr="009531D5" w:rsidRDefault="009574F0" w:rsidP="006B7937">
            <w:pPr>
              <w:adjustRightInd w:val="0"/>
              <w:snapToGrid w:val="0"/>
              <w:rPr>
                <w:rFonts w:cs="Times New Roman"/>
                <w:sz w:val="18"/>
                <w:szCs w:val="18"/>
              </w:rPr>
            </w:pPr>
          </w:p>
        </w:tc>
      </w:tr>
      <w:tr w:rsidR="009574F0" w:rsidRPr="009531D5" w14:paraId="4D51E98E" w14:textId="77777777" w:rsidTr="006B7937">
        <w:trPr>
          <w:trHeight w:val="541"/>
          <w:jc w:val="center"/>
        </w:trPr>
        <w:tc>
          <w:tcPr>
            <w:tcW w:w="586" w:type="pct"/>
            <w:noWrap/>
            <w:vAlign w:val="center"/>
          </w:tcPr>
          <w:p w14:paraId="7E1F29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West_1</w:t>
            </w:r>
          </w:p>
        </w:tc>
        <w:tc>
          <w:tcPr>
            <w:tcW w:w="294" w:type="pct"/>
            <w:vMerge/>
            <w:noWrap/>
            <w:vAlign w:val="center"/>
          </w:tcPr>
          <w:p w14:paraId="0C9ACEE4"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9FFBD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43.38</w:t>
            </w:r>
          </w:p>
        </w:tc>
        <w:tc>
          <w:tcPr>
            <w:tcW w:w="330" w:type="pct"/>
            <w:noWrap/>
            <w:vAlign w:val="center"/>
          </w:tcPr>
          <w:p w14:paraId="531955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-4.36</w:t>
            </w:r>
          </w:p>
        </w:tc>
        <w:tc>
          <w:tcPr>
            <w:tcW w:w="332" w:type="pct"/>
            <w:vMerge/>
          </w:tcPr>
          <w:p w14:paraId="0E03FE9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A498A44" w14:textId="77777777" w:rsidR="009574F0" w:rsidRPr="009531D5" w:rsidRDefault="009574F0" w:rsidP="006B7937">
            <w:pPr>
              <w:adjustRightInd w:val="0"/>
              <w:snapToGrid w:val="0"/>
              <w:jc w:val="center"/>
              <w:rPr>
                <w:rFonts w:cs="Times New Roman"/>
                <w:sz w:val="18"/>
                <w:szCs w:val="18"/>
              </w:rPr>
            </w:pPr>
          </w:p>
        </w:tc>
        <w:tc>
          <w:tcPr>
            <w:tcW w:w="275" w:type="pct"/>
          </w:tcPr>
          <w:p w14:paraId="024A3623" w14:textId="77777777" w:rsidR="009574F0" w:rsidRPr="009531D5" w:rsidRDefault="009574F0" w:rsidP="006B7937">
            <w:pPr>
              <w:adjustRightInd w:val="0"/>
              <w:snapToGrid w:val="0"/>
              <w:jc w:val="center"/>
              <w:rPr>
                <w:rFonts w:cs="Times New Roman"/>
                <w:sz w:val="18"/>
                <w:szCs w:val="18"/>
              </w:rPr>
            </w:pPr>
          </w:p>
        </w:tc>
        <w:tc>
          <w:tcPr>
            <w:tcW w:w="275" w:type="pct"/>
          </w:tcPr>
          <w:p w14:paraId="740B919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ADE170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236.9 </w:t>
            </w:r>
          </w:p>
        </w:tc>
        <w:tc>
          <w:tcPr>
            <w:tcW w:w="434" w:type="pct"/>
            <w:noWrap/>
            <w:vAlign w:val="center"/>
          </w:tcPr>
          <w:p w14:paraId="3525E346"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98CC0C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7CC960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EA3FDB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449C686" w14:textId="77777777" w:rsidR="009574F0" w:rsidRPr="009531D5" w:rsidRDefault="009574F0" w:rsidP="006B7937">
            <w:pPr>
              <w:adjustRightInd w:val="0"/>
              <w:snapToGrid w:val="0"/>
              <w:rPr>
                <w:rFonts w:cs="Times New Roman"/>
                <w:sz w:val="18"/>
                <w:szCs w:val="18"/>
              </w:rPr>
            </w:pPr>
          </w:p>
        </w:tc>
      </w:tr>
      <w:tr w:rsidR="009574F0" w:rsidRPr="009531D5" w14:paraId="6C1D54CE" w14:textId="77777777" w:rsidTr="006B7937">
        <w:trPr>
          <w:trHeight w:val="541"/>
          <w:jc w:val="center"/>
        </w:trPr>
        <w:tc>
          <w:tcPr>
            <w:tcW w:w="586" w:type="pct"/>
            <w:tcBorders>
              <w:bottom w:val="single" w:sz="4" w:space="0" w:color="auto"/>
            </w:tcBorders>
            <w:noWrap/>
            <w:vAlign w:val="center"/>
          </w:tcPr>
          <w:p w14:paraId="5A79D5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West_2</w:t>
            </w:r>
          </w:p>
        </w:tc>
        <w:tc>
          <w:tcPr>
            <w:tcW w:w="294" w:type="pct"/>
            <w:vMerge/>
            <w:tcBorders>
              <w:bottom w:val="single" w:sz="4" w:space="0" w:color="auto"/>
            </w:tcBorders>
            <w:noWrap/>
            <w:vAlign w:val="center"/>
          </w:tcPr>
          <w:p w14:paraId="0F02BB2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6D25F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43.38</w:t>
            </w:r>
          </w:p>
        </w:tc>
        <w:tc>
          <w:tcPr>
            <w:tcW w:w="330" w:type="pct"/>
            <w:tcBorders>
              <w:bottom w:val="single" w:sz="4" w:space="0" w:color="auto"/>
            </w:tcBorders>
            <w:noWrap/>
            <w:vAlign w:val="center"/>
          </w:tcPr>
          <w:p w14:paraId="7FA18C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2" w:type="pct"/>
            <w:vMerge/>
            <w:tcBorders>
              <w:bottom w:val="single" w:sz="4" w:space="0" w:color="auto"/>
            </w:tcBorders>
          </w:tcPr>
          <w:p w14:paraId="739F195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399D3ED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0804BD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4E973FB"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B1342F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199.9 </w:t>
            </w:r>
          </w:p>
        </w:tc>
        <w:tc>
          <w:tcPr>
            <w:tcW w:w="434" w:type="pct"/>
            <w:tcBorders>
              <w:bottom w:val="single" w:sz="4" w:space="0" w:color="auto"/>
            </w:tcBorders>
            <w:noWrap/>
            <w:vAlign w:val="center"/>
          </w:tcPr>
          <w:p w14:paraId="2CFCF5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67.3</w:t>
            </w:r>
          </w:p>
        </w:tc>
        <w:tc>
          <w:tcPr>
            <w:tcW w:w="352" w:type="pct"/>
            <w:tcBorders>
              <w:bottom w:val="single" w:sz="4" w:space="0" w:color="auto"/>
            </w:tcBorders>
            <w:vAlign w:val="center"/>
          </w:tcPr>
          <w:p w14:paraId="7F5BFA5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6A0CF1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235E21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bottom w:val="single" w:sz="4" w:space="0" w:color="auto"/>
            </w:tcBorders>
            <w:noWrap/>
            <w:vAlign w:val="center"/>
          </w:tcPr>
          <w:p w14:paraId="482FC820" w14:textId="77777777" w:rsidR="009574F0" w:rsidRPr="009531D5" w:rsidRDefault="009574F0" w:rsidP="006B7937">
            <w:pPr>
              <w:adjustRightInd w:val="0"/>
              <w:snapToGrid w:val="0"/>
              <w:rPr>
                <w:rFonts w:cs="Times New Roman"/>
                <w:sz w:val="18"/>
                <w:szCs w:val="18"/>
              </w:rPr>
            </w:pPr>
          </w:p>
        </w:tc>
      </w:tr>
      <w:tr w:rsidR="009574F0" w:rsidRPr="009531D5" w14:paraId="24D27B77" w14:textId="77777777" w:rsidTr="006B7937">
        <w:trPr>
          <w:trHeight w:val="541"/>
          <w:jc w:val="center"/>
        </w:trPr>
        <w:tc>
          <w:tcPr>
            <w:tcW w:w="586" w:type="pct"/>
            <w:tcBorders>
              <w:top w:val="single" w:sz="4" w:space="0" w:color="auto"/>
            </w:tcBorders>
            <w:noWrap/>
            <w:vAlign w:val="center"/>
          </w:tcPr>
          <w:p w14:paraId="3C4B53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Wadden Sea</w:t>
            </w:r>
          </w:p>
        </w:tc>
        <w:tc>
          <w:tcPr>
            <w:tcW w:w="294" w:type="pct"/>
            <w:tcBorders>
              <w:top w:val="single" w:sz="4" w:space="0" w:color="auto"/>
            </w:tcBorders>
            <w:noWrap/>
            <w:vAlign w:val="center"/>
          </w:tcPr>
          <w:p w14:paraId="30C4C3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Netherlands</w:t>
            </w:r>
          </w:p>
        </w:tc>
        <w:tc>
          <w:tcPr>
            <w:tcW w:w="275" w:type="pct"/>
            <w:tcBorders>
              <w:top w:val="single" w:sz="4" w:space="0" w:color="auto"/>
            </w:tcBorders>
            <w:noWrap/>
            <w:vAlign w:val="center"/>
          </w:tcPr>
          <w:p w14:paraId="07906A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53.41</w:t>
            </w:r>
          </w:p>
        </w:tc>
        <w:tc>
          <w:tcPr>
            <w:tcW w:w="330" w:type="pct"/>
            <w:tcBorders>
              <w:top w:val="single" w:sz="4" w:space="0" w:color="auto"/>
            </w:tcBorders>
            <w:noWrap/>
            <w:vAlign w:val="center"/>
          </w:tcPr>
          <w:p w14:paraId="4A5DE0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6.34</w:t>
            </w:r>
          </w:p>
        </w:tc>
        <w:tc>
          <w:tcPr>
            <w:tcW w:w="332" w:type="pct"/>
            <w:tcBorders>
              <w:top w:val="single" w:sz="4" w:space="0" w:color="auto"/>
            </w:tcBorders>
          </w:tcPr>
          <w:p w14:paraId="0E67AD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2006-2007</w:t>
            </w:r>
          </w:p>
        </w:tc>
        <w:tc>
          <w:tcPr>
            <w:tcW w:w="381" w:type="pct"/>
            <w:gridSpan w:val="2"/>
            <w:tcBorders>
              <w:top w:val="single" w:sz="4" w:space="0" w:color="auto"/>
            </w:tcBorders>
          </w:tcPr>
          <w:p w14:paraId="3A64D8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w:t>
            </w:r>
          </w:p>
        </w:tc>
        <w:tc>
          <w:tcPr>
            <w:tcW w:w="275" w:type="pct"/>
            <w:tcBorders>
              <w:top w:val="single" w:sz="4" w:space="0" w:color="auto"/>
            </w:tcBorders>
          </w:tcPr>
          <w:p w14:paraId="49BF73A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0C3DC7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04ED1660"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1680184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B2F0BA4"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42.2</w:t>
            </w:r>
          </w:p>
        </w:tc>
        <w:tc>
          <w:tcPr>
            <w:tcW w:w="353" w:type="pct"/>
            <w:tcBorders>
              <w:top w:val="single" w:sz="4" w:space="0" w:color="auto"/>
            </w:tcBorders>
            <w:vAlign w:val="center"/>
          </w:tcPr>
          <w:p w14:paraId="66DE7BD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00423BE8"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Mixed</w:t>
            </w:r>
          </w:p>
        </w:tc>
        <w:tc>
          <w:tcPr>
            <w:tcW w:w="427" w:type="pct"/>
            <w:tcBorders>
              <w:top w:val="single" w:sz="4" w:space="0" w:color="auto"/>
            </w:tcBorders>
            <w:noWrap/>
            <w:vAlign w:val="center"/>
          </w:tcPr>
          <w:p w14:paraId="0800E15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&lt;EndNote&gt;&lt;Cite&gt;&lt;Author&gt;Klaassen&lt;/Author&gt;&lt;Year&gt;2012&lt;/Year&gt;&lt;RecNum&gt;293&lt;/RecNum&gt;&lt;DisplayText&gt;(Klaassen and Spilmont, 2012)&lt;/DisplayText&gt;&lt;record&gt;&lt;rec-number&gt;293&lt;/rec-number&gt;&lt;foreign-keys&gt;&lt;key app="EN" db-id="frzz00erofxxple9dxn5xaahrp599ta952r0" timestamp="1687163648"&gt;293&lt;/key&gt;&lt;/foreign-keys&gt;&lt;ref-type name="Journal Article"&gt;17&lt;/ref-type&gt;&lt;contributors&gt;&lt;authors&gt;&lt;author&gt;Klaassen, Wim&lt;/author&gt;&lt;author&gt;Spilmont, Nicolas&lt;/author&gt;&lt;/authors&gt;&lt;/contributors&gt;&lt;titles&gt;&lt;title&gt;&lt;style face="normal" font="default" size="100%"&gt;Inter-annual variability of CO&lt;/style&gt;&lt;style face="subscript" font="default" size="100%"&gt;2&lt;/style&gt;&lt;style face="normal" font="default" size="100%"&gt; exchanges between an emersed tidal flat and the atmosphere&lt;/style&gt;&lt;/title&gt;&lt;secondary-title&gt;Estuarine, Coastal and Shelf Science&lt;/secondary-title&gt;&lt;/titles&gt;&lt;periodical&gt;&lt;full-title&gt;Estuarine, Coastal and Shelf Science&lt;/full-title&gt;&lt;/periodical&gt;&lt;pages&gt;18–25&lt;/pages&gt;&lt;volume&gt;100&lt;/volume&gt;&lt;keywords&gt;&lt;keyword&gt;atmosphere&lt;/keyword&gt;&lt;keyword&gt;benthic environment&lt;/keyword&gt;&lt;keyword&gt;carbon budget&lt;/keyword&gt;&lt;keyword&gt;tidal flat&lt;/keyword&gt;&lt;keyword&gt;temporal variations&lt;/keyword&gt;&lt;keyword&gt;Netherlands&lt;/keyword&gt;&lt;keyword&gt;Wadden Sea&lt;/keyword&gt;&lt;/keywords&gt;&lt;dates&gt;&lt;year&gt;2012&lt;/year&gt;&lt;pub-dates&gt;&lt;date&gt;2012/03/20/&lt;/date&gt;&lt;/pub-dates&gt;&lt;/dates&gt;&lt;isbn&gt;0272-7714&lt;/isbn&gt;&lt;urls&gt;&lt;related-urls&gt;&lt;url&gt;https://www.sciencedirect.com/science/article/pii/S0272771411002022&lt;/url&gt;&lt;/related-urls&gt;&lt;/urls&gt;&lt;electronic-resource-num&gt;https://doi.org/10.1016/j.ecss.2011.06.002&lt;/electronic-resource-num&gt;&lt;/record&gt;&lt;/Cite&gt;&lt;/EndNote&gt;</w:instrText>
            </w:r>
            <w:r w:rsidRPr="009531D5">
              <w:rPr>
                <w:sz w:val="18"/>
                <w:szCs w:val="18"/>
              </w:rPr>
              <w:fldChar w:fldCharType="separate"/>
            </w:r>
            <w:r>
              <w:rPr>
                <w:rFonts w:cs="Times New Roman"/>
                <w:noProof/>
                <w:sz w:val="18"/>
                <w:szCs w:val="18"/>
              </w:rPr>
              <w:t>(Klaassen and Spilmont, 2012)</w:t>
            </w:r>
            <w:r w:rsidRPr="009531D5">
              <w:rPr>
                <w:sz w:val="18"/>
                <w:szCs w:val="18"/>
              </w:rPr>
              <w:fldChar w:fldCharType="end"/>
            </w:r>
          </w:p>
        </w:tc>
      </w:tr>
      <w:tr w:rsidR="009574F0" w:rsidRPr="009531D5" w14:paraId="6C29B710" w14:textId="77777777" w:rsidTr="006B7937">
        <w:trPr>
          <w:trHeight w:val="541"/>
          <w:jc w:val="center"/>
        </w:trPr>
        <w:tc>
          <w:tcPr>
            <w:tcW w:w="586" w:type="pct"/>
            <w:noWrap/>
            <w:vAlign w:val="center"/>
          </w:tcPr>
          <w:p w14:paraId="39D73B7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Wadden Sea</w:t>
            </w:r>
          </w:p>
        </w:tc>
        <w:tc>
          <w:tcPr>
            <w:tcW w:w="294" w:type="pct"/>
            <w:noWrap/>
            <w:vAlign w:val="center"/>
          </w:tcPr>
          <w:p w14:paraId="111049F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38F3284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635E176B" w14:textId="77777777" w:rsidR="009574F0" w:rsidRPr="009531D5" w:rsidRDefault="009574F0" w:rsidP="006B7937">
            <w:pPr>
              <w:adjustRightInd w:val="0"/>
              <w:snapToGrid w:val="0"/>
              <w:jc w:val="center"/>
              <w:rPr>
                <w:rFonts w:cs="Times New Roman"/>
                <w:sz w:val="18"/>
                <w:szCs w:val="18"/>
              </w:rPr>
            </w:pPr>
          </w:p>
        </w:tc>
        <w:tc>
          <w:tcPr>
            <w:tcW w:w="332" w:type="pct"/>
          </w:tcPr>
          <w:p w14:paraId="2BB550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2007-2008</w:t>
            </w:r>
          </w:p>
        </w:tc>
        <w:tc>
          <w:tcPr>
            <w:tcW w:w="381" w:type="pct"/>
            <w:gridSpan w:val="2"/>
          </w:tcPr>
          <w:p w14:paraId="65EFFF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w:t>
            </w:r>
          </w:p>
        </w:tc>
        <w:tc>
          <w:tcPr>
            <w:tcW w:w="275" w:type="pct"/>
          </w:tcPr>
          <w:p w14:paraId="432BACAC" w14:textId="77777777" w:rsidR="009574F0" w:rsidRPr="009531D5" w:rsidRDefault="009574F0" w:rsidP="006B7937">
            <w:pPr>
              <w:adjustRightInd w:val="0"/>
              <w:snapToGrid w:val="0"/>
              <w:jc w:val="center"/>
              <w:rPr>
                <w:rFonts w:cs="Times New Roman"/>
                <w:sz w:val="18"/>
                <w:szCs w:val="18"/>
              </w:rPr>
            </w:pPr>
          </w:p>
        </w:tc>
        <w:tc>
          <w:tcPr>
            <w:tcW w:w="275" w:type="pct"/>
          </w:tcPr>
          <w:p w14:paraId="7D8C244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458201F"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43D4E974"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A0CD6B7"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-191.7</w:t>
            </w:r>
          </w:p>
        </w:tc>
        <w:tc>
          <w:tcPr>
            <w:tcW w:w="353" w:type="pct"/>
            <w:vAlign w:val="center"/>
          </w:tcPr>
          <w:p w14:paraId="399600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AA0D5ED" w14:textId="77777777" w:rsidR="009574F0" w:rsidRPr="009531D5" w:rsidRDefault="009574F0" w:rsidP="006B7937">
            <w:pPr>
              <w:adjustRightInd w:val="0"/>
              <w:snapToGrid w:val="0"/>
              <w:jc w:val="center"/>
              <w:rPr>
                <w:rFonts w:eastAsia="等线" w:cs="Times New Roman"/>
                <w:color w:val="000000"/>
                <w:sz w:val="18"/>
                <w:szCs w:val="18"/>
              </w:rPr>
            </w:pPr>
          </w:p>
        </w:tc>
        <w:tc>
          <w:tcPr>
            <w:tcW w:w="427" w:type="pct"/>
            <w:noWrap/>
            <w:vAlign w:val="center"/>
          </w:tcPr>
          <w:p w14:paraId="173BCCBA" w14:textId="77777777" w:rsidR="009574F0" w:rsidRPr="009531D5" w:rsidRDefault="009574F0" w:rsidP="006B7937">
            <w:pPr>
              <w:adjustRightInd w:val="0"/>
              <w:snapToGrid w:val="0"/>
              <w:rPr>
                <w:rFonts w:cs="Times New Roman"/>
                <w:sz w:val="18"/>
                <w:szCs w:val="18"/>
              </w:rPr>
            </w:pPr>
          </w:p>
        </w:tc>
      </w:tr>
      <w:tr w:rsidR="009574F0" w:rsidRPr="009531D5" w14:paraId="7A5D2C9D" w14:textId="77777777" w:rsidTr="006B7937">
        <w:trPr>
          <w:trHeight w:val="541"/>
          <w:jc w:val="center"/>
        </w:trPr>
        <w:tc>
          <w:tcPr>
            <w:tcW w:w="586" w:type="pct"/>
            <w:tcBorders>
              <w:bottom w:val="single" w:sz="4" w:space="0" w:color="auto"/>
            </w:tcBorders>
            <w:noWrap/>
            <w:vAlign w:val="center"/>
          </w:tcPr>
          <w:p w14:paraId="1760C3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Wadden Sea</w:t>
            </w:r>
          </w:p>
        </w:tc>
        <w:tc>
          <w:tcPr>
            <w:tcW w:w="294" w:type="pct"/>
            <w:tcBorders>
              <w:bottom w:val="single" w:sz="4" w:space="0" w:color="auto"/>
            </w:tcBorders>
            <w:noWrap/>
            <w:vAlign w:val="center"/>
          </w:tcPr>
          <w:p w14:paraId="762D1BA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3B8B6C67" w14:textId="77777777" w:rsidR="009574F0" w:rsidRPr="009531D5" w:rsidRDefault="009574F0" w:rsidP="006B7937">
            <w:pPr>
              <w:adjustRightInd w:val="0"/>
              <w:snapToGrid w:val="0"/>
              <w:jc w:val="center"/>
              <w:rPr>
                <w:rFonts w:cs="Times New Roman"/>
                <w:sz w:val="18"/>
                <w:szCs w:val="18"/>
              </w:rPr>
            </w:pPr>
          </w:p>
        </w:tc>
        <w:tc>
          <w:tcPr>
            <w:tcW w:w="330" w:type="pct"/>
            <w:tcBorders>
              <w:bottom w:val="single" w:sz="4" w:space="0" w:color="auto"/>
            </w:tcBorders>
            <w:noWrap/>
            <w:vAlign w:val="center"/>
          </w:tcPr>
          <w:p w14:paraId="6ECA79DE"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tcPr>
          <w:p w14:paraId="68B21A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2008-2009</w:t>
            </w:r>
          </w:p>
        </w:tc>
        <w:tc>
          <w:tcPr>
            <w:tcW w:w="381" w:type="pct"/>
            <w:gridSpan w:val="2"/>
            <w:tcBorders>
              <w:bottom w:val="single" w:sz="4" w:space="0" w:color="auto"/>
            </w:tcBorders>
          </w:tcPr>
          <w:p w14:paraId="13A808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w:t>
            </w:r>
          </w:p>
        </w:tc>
        <w:tc>
          <w:tcPr>
            <w:tcW w:w="275" w:type="pct"/>
            <w:tcBorders>
              <w:bottom w:val="single" w:sz="4" w:space="0" w:color="auto"/>
            </w:tcBorders>
          </w:tcPr>
          <w:p w14:paraId="305986D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5959B4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0772B1BD"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561942F3"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22A5353"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 xml:space="preserve">-86.8 </w:t>
            </w:r>
          </w:p>
        </w:tc>
        <w:tc>
          <w:tcPr>
            <w:tcW w:w="353" w:type="pct"/>
            <w:tcBorders>
              <w:bottom w:val="single" w:sz="4" w:space="0" w:color="auto"/>
            </w:tcBorders>
            <w:vAlign w:val="center"/>
          </w:tcPr>
          <w:p w14:paraId="4CCB51F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F14877D" w14:textId="77777777" w:rsidR="009574F0" w:rsidRPr="009531D5" w:rsidRDefault="009574F0" w:rsidP="006B7937">
            <w:pPr>
              <w:adjustRightInd w:val="0"/>
              <w:snapToGrid w:val="0"/>
              <w:jc w:val="center"/>
              <w:rPr>
                <w:rFonts w:eastAsia="等线" w:cs="Times New Roman"/>
                <w:color w:val="000000"/>
                <w:sz w:val="18"/>
                <w:szCs w:val="18"/>
              </w:rPr>
            </w:pPr>
          </w:p>
        </w:tc>
        <w:tc>
          <w:tcPr>
            <w:tcW w:w="427" w:type="pct"/>
            <w:tcBorders>
              <w:bottom w:val="single" w:sz="4" w:space="0" w:color="auto"/>
            </w:tcBorders>
            <w:noWrap/>
            <w:vAlign w:val="center"/>
          </w:tcPr>
          <w:p w14:paraId="419E8B92" w14:textId="77777777" w:rsidR="009574F0" w:rsidRPr="009531D5" w:rsidRDefault="009574F0" w:rsidP="006B7937">
            <w:pPr>
              <w:adjustRightInd w:val="0"/>
              <w:snapToGrid w:val="0"/>
              <w:rPr>
                <w:rFonts w:cs="Times New Roman"/>
                <w:sz w:val="18"/>
                <w:szCs w:val="18"/>
              </w:rPr>
            </w:pPr>
          </w:p>
        </w:tc>
      </w:tr>
      <w:tr w:rsidR="009574F0" w:rsidRPr="009531D5" w14:paraId="47072DF9" w14:textId="77777777" w:rsidTr="006B7937">
        <w:trPr>
          <w:trHeight w:val="541"/>
          <w:jc w:val="center"/>
        </w:trPr>
        <w:tc>
          <w:tcPr>
            <w:tcW w:w="586" w:type="pct"/>
            <w:tcBorders>
              <w:top w:val="single" w:sz="4" w:space="0" w:color="auto"/>
            </w:tcBorders>
            <w:noWrap/>
            <w:vAlign w:val="center"/>
          </w:tcPr>
          <w:p w14:paraId="638575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tcBorders>
              <w:top w:val="single" w:sz="4" w:space="0" w:color="auto"/>
            </w:tcBorders>
            <w:noWrap/>
            <w:vAlign w:val="center"/>
          </w:tcPr>
          <w:p w14:paraId="11F1E4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Netherlands</w:t>
            </w:r>
          </w:p>
        </w:tc>
        <w:tc>
          <w:tcPr>
            <w:tcW w:w="275" w:type="pct"/>
            <w:tcBorders>
              <w:top w:val="single" w:sz="4" w:space="0" w:color="auto"/>
            </w:tcBorders>
            <w:noWrap/>
            <w:vAlign w:val="center"/>
          </w:tcPr>
          <w:p w14:paraId="07E990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tcBorders>
              <w:top w:val="single" w:sz="4" w:space="0" w:color="auto"/>
            </w:tcBorders>
            <w:noWrap/>
            <w:vAlign w:val="center"/>
          </w:tcPr>
          <w:p w14:paraId="266B97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Borders>
              <w:top w:val="single" w:sz="4" w:space="0" w:color="auto"/>
            </w:tcBorders>
          </w:tcPr>
          <w:p w14:paraId="08B1D4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1996-1997</w:t>
            </w:r>
          </w:p>
        </w:tc>
        <w:tc>
          <w:tcPr>
            <w:tcW w:w="381" w:type="pct"/>
            <w:gridSpan w:val="2"/>
            <w:tcBorders>
              <w:top w:val="single" w:sz="4" w:space="0" w:color="auto"/>
            </w:tcBorders>
          </w:tcPr>
          <w:p w14:paraId="29217B4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4820F6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C94E0D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385" w:type="pct"/>
            <w:tcBorders>
              <w:top w:val="single" w:sz="4" w:space="0" w:color="auto"/>
            </w:tcBorders>
            <w:noWrap/>
            <w:vAlign w:val="center"/>
          </w:tcPr>
          <w:p w14:paraId="46837C5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3D44F6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42.0</w:t>
            </w:r>
          </w:p>
        </w:tc>
        <w:tc>
          <w:tcPr>
            <w:tcW w:w="352" w:type="pct"/>
            <w:tcBorders>
              <w:top w:val="single" w:sz="4" w:space="0" w:color="auto"/>
            </w:tcBorders>
          </w:tcPr>
          <w:p w14:paraId="19BE273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2EF2462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1F7A780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top w:val="single" w:sz="4" w:space="0" w:color="auto"/>
            </w:tcBorders>
            <w:noWrap/>
            <w:vAlign w:val="center"/>
          </w:tcPr>
          <w:p w14:paraId="385C467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&lt;EndNote&gt;&lt;Cite&gt;&lt;Author&gt;Widdows&lt;/Author&gt;&lt;Year&gt;2004&lt;/Year&gt;&lt;RecNum&gt;329&lt;/RecNum&gt;&lt;DisplayText&gt;(Widdows et al., 2004)&lt;/DisplayText&gt;&lt;record&gt;&lt;rec-number&gt;329&lt;/rec-number&gt;&lt;foreign-keys&gt;&lt;key app="EN" db-id="frzz00erofxxple9dxn5xaahrp599ta952r0" timestamp="1687680059"&gt;329&lt;/key&gt;&lt;/foreign-keys&gt;&lt;ref-type name="Journal Article"&gt;17&lt;/ref-type&gt;&lt;contributors&gt;&lt;authors&gt;&lt;author&gt;Widdows, J.&lt;/author&gt;&lt;author&gt;Blauw, A.&lt;/author&gt;&lt;author&gt;Heip, C. H. R.&lt;/author&gt;&lt;author&gt;Herman, P. M. J.&lt;/author&gt;&lt;author&gt;Lucas, C. H.&lt;/author&gt;&lt;author&gt;Middelburg, J. J.&lt;/author&gt;&lt;author&gt;Schmidt, S.&lt;/author&gt;&lt;author&gt;Brinsley, M. D.&lt;/author&gt;&lt;author&gt;Twisk, F.&lt;/author&gt;&lt;author&gt;Verbeek, H. &lt;/author&gt;&lt;/authors&gt;&lt;/contributors&gt;&lt;titles&gt;&lt;title&gt;Role of physical and biological processes in sediment dynamics of a tidal flat in Westerschelde Estuary, SW Netherlands&lt;/title&gt;&lt;secondary-title&gt;Marine Ecology Progress&lt;/secondary-title&gt;&lt;/titles&gt;&lt;periodical&gt;&lt;full-title&gt;Marine Ecology Progress&lt;/full-title&gt;&lt;/periodical&gt;&lt;pages&gt;41–56&lt;/pages&gt;&lt;volume&gt;274&lt;/volume&gt;&lt;dates&gt;&lt;year&gt;2004&lt;/year&gt;&lt;/dates&gt;&lt;urls&gt;&lt;/urls&gt;&lt;/record&gt;&lt;/Cite&gt;&lt;/EndNote&gt;</w:instrText>
            </w:r>
            <w:r w:rsidRPr="009531D5">
              <w:rPr>
                <w:sz w:val="18"/>
                <w:szCs w:val="18"/>
              </w:rPr>
              <w:fldChar w:fldCharType="separate"/>
            </w:r>
            <w:r>
              <w:rPr>
                <w:rFonts w:cs="Times New Roman"/>
                <w:noProof/>
                <w:sz w:val="18"/>
                <w:szCs w:val="18"/>
              </w:rPr>
              <w:t>(Widdows et al., 2004)</w:t>
            </w:r>
            <w:r w:rsidRPr="009531D5">
              <w:rPr>
                <w:sz w:val="18"/>
                <w:szCs w:val="18"/>
              </w:rPr>
              <w:fldChar w:fldCharType="end"/>
            </w:r>
          </w:p>
        </w:tc>
      </w:tr>
      <w:tr w:rsidR="009574F0" w:rsidRPr="009531D5" w14:paraId="29EA0FCE" w14:textId="77777777" w:rsidTr="006B7937">
        <w:trPr>
          <w:trHeight w:val="541"/>
          <w:jc w:val="center"/>
        </w:trPr>
        <w:tc>
          <w:tcPr>
            <w:tcW w:w="586" w:type="pct"/>
            <w:noWrap/>
            <w:vAlign w:val="center"/>
          </w:tcPr>
          <w:p w14:paraId="797B89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1365C0E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1A626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1E0F7D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5354EFF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C87F288" w14:textId="77777777" w:rsidR="009574F0" w:rsidRPr="009531D5" w:rsidRDefault="009574F0" w:rsidP="006B7937">
            <w:pPr>
              <w:adjustRightInd w:val="0"/>
              <w:snapToGrid w:val="0"/>
              <w:jc w:val="center"/>
              <w:rPr>
                <w:rFonts w:cs="Times New Roman"/>
                <w:sz w:val="18"/>
                <w:szCs w:val="18"/>
              </w:rPr>
            </w:pPr>
          </w:p>
        </w:tc>
        <w:tc>
          <w:tcPr>
            <w:tcW w:w="275" w:type="pct"/>
          </w:tcPr>
          <w:p w14:paraId="06705700" w14:textId="77777777" w:rsidR="009574F0" w:rsidRPr="009531D5" w:rsidRDefault="009574F0" w:rsidP="006B7937">
            <w:pPr>
              <w:adjustRightInd w:val="0"/>
              <w:snapToGrid w:val="0"/>
              <w:jc w:val="center"/>
              <w:rPr>
                <w:rFonts w:cs="Times New Roman"/>
                <w:sz w:val="18"/>
                <w:szCs w:val="18"/>
              </w:rPr>
            </w:pPr>
          </w:p>
        </w:tc>
        <w:tc>
          <w:tcPr>
            <w:tcW w:w="275" w:type="pct"/>
          </w:tcPr>
          <w:p w14:paraId="1EC65D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85" w:type="pct"/>
            <w:noWrap/>
            <w:vAlign w:val="center"/>
          </w:tcPr>
          <w:p w14:paraId="3B07D59C"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369A9E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88.0</w:t>
            </w:r>
          </w:p>
        </w:tc>
        <w:tc>
          <w:tcPr>
            <w:tcW w:w="352" w:type="pct"/>
          </w:tcPr>
          <w:p w14:paraId="64B9FD58" w14:textId="77777777" w:rsidR="009574F0" w:rsidRPr="009531D5" w:rsidRDefault="009574F0" w:rsidP="006B7937">
            <w:pPr>
              <w:adjustRightInd w:val="0"/>
              <w:snapToGrid w:val="0"/>
              <w:jc w:val="center"/>
              <w:rPr>
                <w:rFonts w:cs="Times New Roman"/>
                <w:sz w:val="18"/>
                <w:szCs w:val="18"/>
              </w:rPr>
            </w:pPr>
          </w:p>
        </w:tc>
        <w:tc>
          <w:tcPr>
            <w:tcW w:w="353" w:type="pct"/>
          </w:tcPr>
          <w:p w14:paraId="4E3915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EFD84D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Mixed</w:t>
            </w:r>
          </w:p>
        </w:tc>
        <w:tc>
          <w:tcPr>
            <w:tcW w:w="427" w:type="pct"/>
            <w:noWrap/>
            <w:vAlign w:val="center"/>
          </w:tcPr>
          <w:p w14:paraId="5EDEF1AB" w14:textId="77777777" w:rsidR="009574F0" w:rsidRPr="009531D5" w:rsidRDefault="009574F0" w:rsidP="006B7937">
            <w:pPr>
              <w:adjustRightInd w:val="0"/>
              <w:snapToGrid w:val="0"/>
              <w:rPr>
                <w:rFonts w:cs="Times New Roman"/>
                <w:sz w:val="18"/>
                <w:szCs w:val="18"/>
              </w:rPr>
            </w:pPr>
          </w:p>
        </w:tc>
      </w:tr>
      <w:tr w:rsidR="009574F0" w:rsidRPr="009531D5" w14:paraId="4EF3C3BD" w14:textId="77777777" w:rsidTr="006B7937">
        <w:trPr>
          <w:trHeight w:val="541"/>
          <w:jc w:val="center"/>
        </w:trPr>
        <w:tc>
          <w:tcPr>
            <w:tcW w:w="586" w:type="pct"/>
            <w:noWrap/>
            <w:vAlign w:val="center"/>
          </w:tcPr>
          <w:p w14:paraId="136D0D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59B6711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71E86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79143D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1877E5B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AB4287F" w14:textId="77777777" w:rsidR="009574F0" w:rsidRPr="009531D5" w:rsidRDefault="009574F0" w:rsidP="006B7937">
            <w:pPr>
              <w:adjustRightInd w:val="0"/>
              <w:snapToGrid w:val="0"/>
              <w:jc w:val="center"/>
              <w:rPr>
                <w:rFonts w:cs="Times New Roman"/>
                <w:sz w:val="18"/>
                <w:szCs w:val="18"/>
              </w:rPr>
            </w:pPr>
          </w:p>
        </w:tc>
        <w:tc>
          <w:tcPr>
            <w:tcW w:w="275" w:type="pct"/>
          </w:tcPr>
          <w:p w14:paraId="7C825E82" w14:textId="77777777" w:rsidR="009574F0" w:rsidRPr="009531D5" w:rsidRDefault="009574F0" w:rsidP="006B7937">
            <w:pPr>
              <w:adjustRightInd w:val="0"/>
              <w:snapToGrid w:val="0"/>
              <w:jc w:val="center"/>
              <w:rPr>
                <w:rFonts w:cs="Times New Roman"/>
                <w:sz w:val="18"/>
                <w:szCs w:val="18"/>
              </w:rPr>
            </w:pPr>
          </w:p>
        </w:tc>
        <w:tc>
          <w:tcPr>
            <w:tcW w:w="275" w:type="pct"/>
          </w:tcPr>
          <w:p w14:paraId="3070A1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385" w:type="pct"/>
            <w:noWrap/>
            <w:vAlign w:val="center"/>
          </w:tcPr>
          <w:p w14:paraId="6BE80AF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3FF98E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105.0</w:t>
            </w:r>
          </w:p>
        </w:tc>
        <w:tc>
          <w:tcPr>
            <w:tcW w:w="352" w:type="pct"/>
          </w:tcPr>
          <w:p w14:paraId="63D61C3B" w14:textId="77777777" w:rsidR="009574F0" w:rsidRPr="009531D5" w:rsidRDefault="009574F0" w:rsidP="006B7937">
            <w:pPr>
              <w:adjustRightInd w:val="0"/>
              <w:snapToGrid w:val="0"/>
              <w:jc w:val="center"/>
              <w:rPr>
                <w:rFonts w:cs="Times New Roman"/>
                <w:sz w:val="18"/>
                <w:szCs w:val="18"/>
              </w:rPr>
            </w:pPr>
          </w:p>
        </w:tc>
        <w:tc>
          <w:tcPr>
            <w:tcW w:w="353" w:type="pct"/>
          </w:tcPr>
          <w:p w14:paraId="2805FCF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8C6816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425EEE96" w14:textId="77777777" w:rsidR="009574F0" w:rsidRPr="009531D5" w:rsidRDefault="009574F0" w:rsidP="006B7937">
            <w:pPr>
              <w:adjustRightInd w:val="0"/>
              <w:snapToGrid w:val="0"/>
              <w:rPr>
                <w:rFonts w:cs="Times New Roman"/>
                <w:sz w:val="18"/>
                <w:szCs w:val="18"/>
              </w:rPr>
            </w:pPr>
          </w:p>
        </w:tc>
      </w:tr>
      <w:tr w:rsidR="009574F0" w:rsidRPr="009531D5" w14:paraId="6A581D81" w14:textId="77777777" w:rsidTr="006B7937">
        <w:trPr>
          <w:trHeight w:val="541"/>
          <w:jc w:val="center"/>
        </w:trPr>
        <w:tc>
          <w:tcPr>
            <w:tcW w:w="586" w:type="pct"/>
            <w:noWrap/>
            <w:vAlign w:val="center"/>
          </w:tcPr>
          <w:p w14:paraId="78A8FB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05D5C43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4D605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519D88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238A1BD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45A1D29" w14:textId="77777777" w:rsidR="009574F0" w:rsidRPr="009531D5" w:rsidRDefault="009574F0" w:rsidP="006B7937">
            <w:pPr>
              <w:adjustRightInd w:val="0"/>
              <w:snapToGrid w:val="0"/>
              <w:jc w:val="center"/>
              <w:rPr>
                <w:rFonts w:cs="Times New Roman"/>
                <w:sz w:val="18"/>
                <w:szCs w:val="18"/>
              </w:rPr>
            </w:pPr>
          </w:p>
        </w:tc>
        <w:tc>
          <w:tcPr>
            <w:tcW w:w="275" w:type="pct"/>
          </w:tcPr>
          <w:p w14:paraId="101D6785" w14:textId="77777777" w:rsidR="009574F0" w:rsidRPr="009531D5" w:rsidRDefault="009574F0" w:rsidP="006B7937">
            <w:pPr>
              <w:adjustRightInd w:val="0"/>
              <w:snapToGrid w:val="0"/>
              <w:jc w:val="center"/>
              <w:rPr>
                <w:rFonts w:cs="Times New Roman"/>
                <w:sz w:val="18"/>
                <w:szCs w:val="18"/>
              </w:rPr>
            </w:pPr>
          </w:p>
        </w:tc>
        <w:tc>
          <w:tcPr>
            <w:tcW w:w="275" w:type="pct"/>
          </w:tcPr>
          <w:p w14:paraId="531900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w:t>
            </w:r>
          </w:p>
        </w:tc>
        <w:tc>
          <w:tcPr>
            <w:tcW w:w="385" w:type="pct"/>
            <w:noWrap/>
            <w:vAlign w:val="center"/>
          </w:tcPr>
          <w:p w14:paraId="01380E8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E910B1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w:t>
            </w:r>
          </w:p>
        </w:tc>
        <w:tc>
          <w:tcPr>
            <w:tcW w:w="352" w:type="pct"/>
          </w:tcPr>
          <w:p w14:paraId="7D630283" w14:textId="77777777" w:rsidR="009574F0" w:rsidRPr="009531D5" w:rsidRDefault="009574F0" w:rsidP="006B7937">
            <w:pPr>
              <w:adjustRightInd w:val="0"/>
              <w:snapToGrid w:val="0"/>
              <w:jc w:val="center"/>
              <w:rPr>
                <w:rFonts w:cs="Times New Roman"/>
                <w:sz w:val="18"/>
                <w:szCs w:val="18"/>
              </w:rPr>
            </w:pPr>
          </w:p>
        </w:tc>
        <w:tc>
          <w:tcPr>
            <w:tcW w:w="353" w:type="pct"/>
          </w:tcPr>
          <w:p w14:paraId="5A6457B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687137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1703080A" w14:textId="77777777" w:rsidR="009574F0" w:rsidRPr="009531D5" w:rsidRDefault="009574F0" w:rsidP="006B7937">
            <w:pPr>
              <w:adjustRightInd w:val="0"/>
              <w:snapToGrid w:val="0"/>
              <w:rPr>
                <w:rFonts w:cs="Times New Roman"/>
                <w:sz w:val="18"/>
                <w:szCs w:val="18"/>
              </w:rPr>
            </w:pPr>
          </w:p>
        </w:tc>
      </w:tr>
      <w:tr w:rsidR="009574F0" w:rsidRPr="009531D5" w14:paraId="30AD7409" w14:textId="77777777" w:rsidTr="006B7937">
        <w:trPr>
          <w:trHeight w:val="541"/>
          <w:jc w:val="center"/>
        </w:trPr>
        <w:tc>
          <w:tcPr>
            <w:tcW w:w="586" w:type="pct"/>
            <w:tcBorders>
              <w:bottom w:val="single" w:sz="4" w:space="0" w:color="auto"/>
            </w:tcBorders>
            <w:noWrap/>
            <w:vAlign w:val="center"/>
          </w:tcPr>
          <w:p w14:paraId="5170CE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tcBorders>
              <w:bottom w:val="single" w:sz="4" w:space="0" w:color="auto"/>
            </w:tcBorders>
            <w:noWrap/>
            <w:vAlign w:val="center"/>
          </w:tcPr>
          <w:p w14:paraId="6FB6BE5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50B1A9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tcBorders>
              <w:bottom w:val="single" w:sz="4" w:space="0" w:color="auto"/>
            </w:tcBorders>
            <w:noWrap/>
            <w:vAlign w:val="center"/>
          </w:tcPr>
          <w:p w14:paraId="4AC5A0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Borders>
              <w:bottom w:val="single" w:sz="4" w:space="0" w:color="auto"/>
            </w:tcBorders>
          </w:tcPr>
          <w:p w14:paraId="1AA5FAE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6C9872E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F7DA83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2AC2A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w:t>
            </w:r>
          </w:p>
        </w:tc>
        <w:tc>
          <w:tcPr>
            <w:tcW w:w="385" w:type="pct"/>
            <w:tcBorders>
              <w:bottom w:val="single" w:sz="4" w:space="0" w:color="auto"/>
            </w:tcBorders>
            <w:noWrap/>
            <w:vAlign w:val="center"/>
          </w:tcPr>
          <w:p w14:paraId="21E9C090"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1F8D1D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10.0</w:t>
            </w:r>
          </w:p>
        </w:tc>
        <w:tc>
          <w:tcPr>
            <w:tcW w:w="352" w:type="pct"/>
            <w:tcBorders>
              <w:bottom w:val="single" w:sz="4" w:space="0" w:color="auto"/>
            </w:tcBorders>
          </w:tcPr>
          <w:p w14:paraId="03B2538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B3C3910"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06609C9"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bottom w:val="single" w:sz="4" w:space="0" w:color="auto"/>
            </w:tcBorders>
            <w:noWrap/>
            <w:vAlign w:val="center"/>
          </w:tcPr>
          <w:p w14:paraId="659217F1" w14:textId="77777777" w:rsidR="009574F0" w:rsidRPr="009531D5" w:rsidRDefault="009574F0" w:rsidP="006B7937">
            <w:pPr>
              <w:adjustRightInd w:val="0"/>
              <w:snapToGrid w:val="0"/>
              <w:rPr>
                <w:rFonts w:cs="Times New Roman"/>
                <w:sz w:val="18"/>
                <w:szCs w:val="18"/>
              </w:rPr>
            </w:pPr>
          </w:p>
        </w:tc>
      </w:tr>
      <w:tr w:rsidR="009574F0" w:rsidRPr="009531D5" w14:paraId="26D2F7B3" w14:textId="77777777" w:rsidTr="006B7937">
        <w:trPr>
          <w:trHeight w:val="541"/>
          <w:jc w:val="center"/>
        </w:trPr>
        <w:tc>
          <w:tcPr>
            <w:tcW w:w="586" w:type="pct"/>
            <w:tcBorders>
              <w:top w:val="single" w:sz="4" w:space="0" w:color="auto"/>
            </w:tcBorders>
            <w:noWrap/>
            <w:vAlign w:val="center"/>
          </w:tcPr>
          <w:p w14:paraId="09494C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Arcachon Bay</w:t>
            </w:r>
          </w:p>
        </w:tc>
        <w:tc>
          <w:tcPr>
            <w:tcW w:w="294" w:type="pct"/>
            <w:tcBorders>
              <w:top w:val="single" w:sz="4" w:space="0" w:color="auto"/>
            </w:tcBorders>
            <w:noWrap/>
            <w:vAlign w:val="center"/>
          </w:tcPr>
          <w:p w14:paraId="5C01B1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France</w:t>
            </w:r>
          </w:p>
        </w:tc>
        <w:tc>
          <w:tcPr>
            <w:tcW w:w="275" w:type="pct"/>
            <w:tcBorders>
              <w:top w:val="single" w:sz="4" w:space="0" w:color="auto"/>
            </w:tcBorders>
            <w:noWrap/>
            <w:vAlign w:val="center"/>
          </w:tcPr>
          <w:p w14:paraId="48020D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44.72</w:t>
            </w:r>
          </w:p>
        </w:tc>
        <w:tc>
          <w:tcPr>
            <w:tcW w:w="330" w:type="pct"/>
            <w:tcBorders>
              <w:top w:val="single" w:sz="4" w:space="0" w:color="auto"/>
            </w:tcBorders>
            <w:noWrap/>
            <w:vAlign w:val="center"/>
          </w:tcPr>
          <w:p w14:paraId="11D0B1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w:t>
            </w:r>
          </w:p>
        </w:tc>
        <w:tc>
          <w:tcPr>
            <w:tcW w:w="332" w:type="pct"/>
            <w:tcBorders>
              <w:top w:val="single" w:sz="4" w:space="0" w:color="auto"/>
            </w:tcBorders>
          </w:tcPr>
          <w:p w14:paraId="0E478B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2005</w:t>
            </w:r>
          </w:p>
        </w:tc>
        <w:tc>
          <w:tcPr>
            <w:tcW w:w="381" w:type="pct"/>
            <w:gridSpan w:val="2"/>
            <w:tcBorders>
              <w:top w:val="single" w:sz="4" w:space="0" w:color="auto"/>
            </w:tcBorders>
          </w:tcPr>
          <w:p w14:paraId="69BC876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0A333B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004B1C7"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F24EA26"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6637846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7ADEC4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-1418.8 </w:t>
            </w:r>
          </w:p>
        </w:tc>
        <w:tc>
          <w:tcPr>
            <w:tcW w:w="353" w:type="pct"/>
            <w:tcBorders>
              <w:top w:val="single" w:sz="4" w:space="0" w:color="auto"/>
            </w:tcBorders>
          </w:tcPr>
          <w:p w14:paraId="4F287EF7"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F9BA6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15D640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&lt;EndNote&gt;&lt;Cite&gt;&lt;Author&gt;Migne&lt;/Author&gt;&lt;Year&gt;2016&lt;/Year&gt;&lt;RecNum&gt;399&lt;/RecNum&gt;&lt;DisplayText&gt;(Migne et al., 2016)&lt;/DisplayText&gt;&lt;record&gt;&lt;rec-number&gt;399&lt;/rec-number&gt;&lt;foreign-keys&gt;&lt;key app="EN" db-id="frzz00erofxxple9dxn5xaahrp599ta952r0" timestamp="1690794475"&gt;399&lt;/key&gt;&lt;/foreign-keys&gt;&lt;ref-type name="Journal Article"&gt;17&lt;/ref-type&gt;&lt;contributors&gt;&lt;authors&gt;&lt;author&gt;Migne, Aline&lt;/author&gt;&lt;author&gt;Davoult, Dominique&lt;/author&gt;&lt;author&gt;Spilmont, Nicolas&lt;/author&gt;&lt;author&gt;Ouisse, Vincent&lt;/author&gt;&lt;author&gt;Boucher, Guy&lt;/author&gt;&lt;/authors&gt;&lt;/contributors&gt;&lt;titles&gt;&lt;title&gt;Spatial and temporal variability of CO2 fluxes at the sediment-air interface in a tidal flat of a temperate lagoon (Arcachon Bay, France)&lt;/title&gt;&lt;secondary-title&gt;Journal of Sea Research&lt;/secondary-title&gt;&lt;/titles&gt;&lt;periodical&gt;&lt;full-title&gt;Journal of Sea Research&lt;/full-title&gt;&lt;/periodical&gt;&lt;pages&gt;13–19&lt;/pages&gt;&lt;volume&gt;109&lt;/volume&gt;&lt;dates&gt;&lt;year&gt;2016&lt;/year&gt;&lt;pub-dates&gt;&lt;date&gt;Mar&lt;/date&gt;&lt;/pub-dates&gt;&lt;/dates&gt;&lt;isbn&gt;1385-1101&lt;/isbn&gt;&lt;accession-num&gt;WOS:000374603000002&lt;/accession-num&gt;&lt;work-type&gt;Article&lt;/work-type&gt;&lt;urls&gt;&lt;related-urls&gt;&lt;url&gt;&lt;style face="underline" font="default" size="100%"&gt;&amp;lt;Go to ISI&amp;gt;://WOS:000374603000002&lt;/style&gt;&lt;/url&gt;&lt;/related-urls&gt;&lt;/urls&gt;&lt;electronic-resource-num&gt;10.1016/j.seares.2016.01.003&lt;/electronic-resource-num&gt;&lt;/record&gt;&lt;/Cite&gt;&lt;/EndNote&gt;</w:instrText>
            </w:r>
            <w:r w:rsidRPr="009531D5">
              <w:rPr>
                <w:sz w:val="18"/>
                <w:szCs w:val="18"/>
              </w:rPr>
              <w:fldChar w:fldCharType="separate"/>
            </w:r>
            <w:r>
              <w:rPr>
                <w:rFonts w:cs="Times New Roman"/>
                <w:noProof/>
                <w:sz w:val="18"/>
                <w:szCs w:val="18"/>
              </w:rPr>
              <w:t>(Migne et al., 2016)</w:t>
            </w:r>
            <w:r w:rsidRPr="009531D5">
              <w:rPr>
                <w:sz w:val="18"/>
                <w:szCs w:val="18"/>
              </w:rPr>
              <w:fldChar w:fldCharType="end"/>
            </w:r>
          </w:p>
        </w:tc>
      </w:tr>
      <w:tr w:rsidR="009574F0" w:rsidRPr="009531D5" w14:paraId="69C827CD" w14:textId="77777777" w:rsidTr="006B7937">
        <w:trPr>
          <w:trHeight w:val="541"/>
          <w:jc w:val="center"/>
        </w:trPr>
        <w:tc>
          <w:tcPr>
            <w:tcW w:w="586" w:type="pct"/>
            <w:noWrap/>
            <w:vAlign w:val="center"/>
          </w:tcPr>
          <w:p w14:paraId="06754674" w14:textId="77777777" w:rsidR="009574F0" w:rsidRPr="009531D5" w:rsidRDefault="009574F0" w:rsidP="006B7937">
            <w:pPr>
              <w:adjustRightInd w:val="0"/>
              <w:snapToGrid w:val="0"/>
              <w:jc w:val="center"/>
              <w:rPr>
                <w:rFonts w:cs="Times New Roman"/>
                <w:sz w:val="18"/>
                <w:szCs w:val="18"/>
              </w:rPr>
            </w:pPr>
          </w:p>
        </w:tc>
        <w:tc>
          <w:tcPr>
            <w:tcW w:w="294" w:type="pct"/>
            <w:noWrap/>
            <w:vAlign w:val="center"/>
          </w:tcPr>
          <w:p w14:paraId="5C1C7B0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BA784F1"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74A3F880" w14:textId="77777777" w:rsidR="009574F0" w:rsidRPr="009531D5" w:rsidRDefault="009574F0" w:rsidP="006B7937">
            <w:pPr>
              <w:adjustRightInd w:val="0"/>
              <w:snapToGrid w:val="0"/>
              <w:jc w:val="center"/>
              <w:rPr>
                <w:rFonts w:cs="Times New Roman"/>
                <w:sz w:val="18"/>
                <w:szCs w:val="18"/>
              </w:rPr>
            </w:pPr>
          </w:p>
        </w:tc>
        <w:tc>
          <w:tcPr>
            <w:tcW w:w="332" w:type="pct"/>
          </w:tcPr>
          <w:p w14:paraId="518136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2006</w:t>
            </w:r>
          </w:p>
        </w:tc>
        <w:tc>
          <w:tcPr>
            <w:tcW w:w="381" w:type="pct"/>
            <w:gridSpan w:val="2"/>
          </w:tcPr>
          <w:p w14:paraId="650F9554" w14:textId="77777777" w:rsidR="009574F0" w:rsidRPr="009531D5" w:rsidRDefault="009574F0" w:rsidP="006B7937">
            <w:pPr>
              <w:adjustRightInd w:val="0"/>
              <w:snapToGrid w:val="0"/>
              <w:jc w:val="center"/>
              <w:rPr>
                <w:rFonts w:cs="Times New Roman"/>
                <w:sz w:val="18"/>
                <w:szCs w:val="18"/>
              </w:rPr>
            </w:pPr>
          </w:p>
        </w:tc>
        <w:tc>
          <w:tcPr>
            <w:tcW w:w="275" w:type="pct"/>
          </w:tcPr>
          <w:p w14:paraId="21E0A7E9" w14:textId="77777777" w:rsidR="009574F0" w:rsidRPr="009531D5" w:rsidRDefault="009574F0" w:rsidP="006B7937">
            <w:pPr>
              <w:adjustRightInd w:val="0"/>
              <w:snapToGrid w:val="0"/>
              <w:jc w:val="center"/>
              <w:rPr>
                <w:rFonts w:cs="Times New Roman"/>
                <w:sz w:val="18"/>
                <w:szCs w:val="18"/>
              </w:rPr>
            </w:pPr>
          </w:p>
        </w:tc>
        <w:tc>
          <w:tcPr>
            <w:tcW w:w="275" w:type="pct"/>
          </w:tcPr>
          <w:p w14:paraId="42965AC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D265D6A"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63DA776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F23D1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-4424.7 </w:t>
            </w:r>
          </w:p>
        </w:tc>
        <w:tc>
          <w:tcPr>
            <w:tcW w:w="353" w:type="pct"/>
          </w:tcPr>
          <w:p w14:paraId="2C180517"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08818A0"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702580B9" w14:textId="77777777" w:rsidR="009574F0" w:rsidRPr="009531D5" w:rsidRDefault="009574F0" w:rsidP="006B7937">
            <w:pPr>
              <w:adjustRightInd w:val="0"/>
              <w:snapToGrid w:val="0"/>
              <w:rPr>
                <w:rFonts w:cs="Times New Roman"/>
                <w:sz w:val="18"/>
                <w:szCs w:val="18"/>
              </w:rPr>
            </w:pPr>
          </w:p>
        </w:tc>
      </w:tr>
      <w:tr w:rsidR="009574F0" w:rsidRPr="009531D5" w14:paraId="4067D1F1" w14:textId="77777777" w:rsidTr="006B7937">
        <w:trPr>
          <w:trHeight w:val="541"/>
          <w:jc w:val="center"/>
        </w:trPr>
        <w:tc>
          <w:tcPr>
            <w:tcW w:w="586" w:type="pct"/>
            <w:tcBorders>
              <w:bottom w:val="single" w:sz="4" w:space="0" w:color="auto"/>
            </w:tcBorders>
            <w:noWrap/>
            <w:vAlign w:val="center"/>
          </w:tcPr>
          <w:p w14:paraId="3EABC135" w14:textId="77777777" w:rsidR="009574F0" w:rsidRPr="009531D5" w:rsidRDefault="009574F0" w:rsidP="006B7937">
            <w:pPr>
              <w:adjustRightInd w:val="0"/>
              <w:snapToGrid w:val="0"/>
              <w:jc w:val="center"/>
              <w:rPr>
                <w:rFonts w:cs="Times New Roman"/>
                <w:sz w:val="18"/>
                <w:szCs w:val="18"/>
              </w:rPr>
            </w:pPr>
          </w:p>
        </w:tc>
        <w:tc>
          <w:tcPr>
            <w:tcW w:w="294" w:type="pct"/>
            <w:tcBorders>
              <w:bottom w:val="single" w:sz="4" w:space="0" w:color="auto"/>
            </w:tcBorders>
            <w:noWrap/>
            <w:vAlign w:val="center"/>
          </w:tcPr>
          <w:p w14:paraId="5E1FF10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0A6DC301" w14:textId="77777777" w:rsidR="009574F0" w:rsidRPr="009531D5" w:rsidRDefault="009574F0" w:rsidP="006B7937">
            <w:pPr>
              <w:adjustRightInd w:val="0"/>
              <w:snapToGrid w:val="0"/>
              <w:jc w:val="center"/>
              <w:rPr>
                <w:rFonts w:cs="Times New Roman"/>
                <w:sz w:val="18"/>
                <w:szCs w:val="18"/>
              </w:rPr>
            </w:pPr>
          </w:p>
        </w:tc>
        <w:tc>
          <w:tcPr>
            <w:tcW w:w="330" w:type="pct"/>
            <w:tcBorders>
              <w:bottom w:val="single" w:sz="4" w:space="0" w:color="auto"/>
            </w:tcBorders>
            <w:noWrap/>
            <w:vAlign w:val="center"/>
          </w:tcPr>
          <w:p w14:paraId="2FDEB8B5"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tcPr>
          <w:p w14:paraId="0E60CC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Sep 2007</w:t>
            </w:r>
          </w:p>
        </w:tc>
        <w:tc>
          <w:tcPr>
            <w:tcW w:w="381" w:type="pct"/>
            <w:gridSpan w:val="2"/>
            <w:tcBorders>
              <w:bottom w:val="single" w:sz="4" w:space="0" w:color="auto"/>
            </w:tcBorders>
          </w:tcPr>
          <w:p w14:paraId="32868F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F308D1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4A184F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377013A"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7776CD75"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3B4F4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-4156.8 </w:t>
            </w:r>
          </w:p>
        </w:tc>
        <w:tc>
          <w:tcPr>
            <w:tcW w:w="353" w:type="pct"/>
            <w:tcBorders>
              <w:bottom w:val="single" w:sz="4" w:space="0" w:color="auto"/>
            </w:tcBorders>
          </w:tcPr>
          <w:p w14:paraId="7026A47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5811373" w14:textId="77777777" w:rsidR="009574F0" w:rsidRPr="009531D5" w:rsidRDefault="009574F0" w:rsidP="006B7937">
            <w:pPr>
              <w:adjustRightInd w:val="0"/>
              <w:snapToGrid w:val="0"/>
              <w:jc w:val="center"/>
              <w:rPr>
                <w:rFonts w:cs="Times New Roman"/>
                <w:sz w:val="18"/>
                <w:szCs w:val="18"/>
              </w:rPr>
            </w:pPr>
          </w:p>
        </w:tc>
        <w:tc>
          <w:tcPr>
            <w:tcW w:w="427" w:type="pct"/>
            <w:tcBorders>
              <w:bottom w:val="single" w:sz="4" w:space="0" w:color="auto"/>
            </w:tcBorders>
            <w:noWrap/>
            <w:vAlign w:val="center"/>
          </w:tcPr>
          <w:p w14:paraId="13D3D38F" w14:textId="77777777" w:rsidR="009574F0" w:rsidRPr="009531D5" w:rsidRDefault="009574F0" w:rsidP="006B7937">
            <w:pPr>
              <w:adjustRightInd w:val="0"/>
              <w:snapToGrid w:val="0"/>
              <w:rPr>
                <w:rFonts w:cs="Times New Roman"/>
                <w:sz w:val="18"/>
                <w:szCs w:val="18"/>
              </w:rPr>
            </w:pPr>
          </w:p>
        </w:tc>
      </w:tr>
      <w:tr w:rsidR="009574F0" w:rsidRPr="009531D5" w14:paraId="437FE980" w14:textId="77777777" w:rsidTr="006B7937">
        <w:trPr>
          <w:trHeight w:val="541"/>
          <w:jc w:val="center"/>
        </w:trPr>
        <w:tc>
          <w:tcPr>
            <w:tcW w:w="586" w:type="pct"/>
            <w:tcBorders>
              <w:top w:val="single" w:sz="4" w:space="0" w:color="auto"/>
            </w:tcBorders>
            <w:noWrap/>
            <w:vAlign w:val="center"/>
          </w:tcPr>
          <w:p w14:paraId="69EDDED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lastRenderedPageBreak/>
              <w:t>Arcachon lagoon</w:t>
            </w:r>
          </w:p>
        </w:tc>
        <w:tc>
          <w:tcPr>
            <w:tcW w:w="294" w:type="pct"/>
            <w:tcBorders>
              <w:top w:val="single" w:sz="4" w:space="0" w:color="auto"/>
            </w:tcBorders>
            <w:noWrap/>
            <w:vAlign w:val="center"/>
          </w:tcPr>
          <w:p w14:paraId="658AEB9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tcBorders>
              <w:top w:val="single" w:sz="4" w:space="0" w:color="auto"/>
            </w:tcBorders>
            <w:noWrap/>
            <w:vAlign w:val="center"/>
          </w:tcPr>
          <w:p w14:paraId="1D7C177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44.67</w:t>
            </w:r>
          </w:p>
        </w:tc>
        <w:tc>
          <w:tcPr>
            <w:tcW w:w="330" w:type="pct"/>
            <w:tcBorders>
              <w:top w:val="single" w:sz="4" w:space="0" w:color="auto"/>
            </w:tcBorders>
            <w:noWrap/>
            <w:vAlign w:val="center"/>
          </w:tcPr>
          <w:p w14:paraId="3C9DA28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-1.17</w:t>
            </w:r>
          </w:p>
        </w:tc>
        <w:tc>
          <w:tcPr>
            <w:tcW w:w="332" w:type="pct"/>
            <w:tcBorders>
              <w:top w:val="single" w:sz="4" w:space="0" w:color="auto"/>
            </w:tcBorders>
          </w:tcPr>
          <w:p w14:paraId="0671BF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2005</w:t>
            </w:r>
          </w:p>
        </w:tc>
        <w:tc>
          <w:tcPr>
            <w:tcW w:w="381" w:type="pct"/>
            <w:gridSpan w:val="2"/>
            <w:tcBorders>
              <w:top w:val="single" w:sz="4" w:space="0" w:color="auto"/>
            </w:tcBorders>
            <w:vAlign w:val="center"/>
          </w:tcPr>
          <w:p w14:paraId="54BA7E8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top w:val="single" w:sz="4" w:space="0" w:color="auto"/>
            </w:tcBorders>
            <w:vAlign w:val="center"/>
          </w:tcPr>
          <w:p w14:paraId="11940A9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766C94C"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D455A4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28A51E6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618C0944" w14:textId="77777777" w:rsidR="009574F0" w:rsidRPr="009531D5" w:rsidRDefault="009574F0" w:rsidP="006B7937">
            <w:pPr>
              <w:adjustRightInd w:val="0"/>
              <w:snapToGrid w:val="0"/>
              <w:jc w:val="center"/>
              <w:rPr>
                <w:rFonts w:cs="Times New Roman"/>
                <w:b/>
                <w:sz w:val="18"/>
                <w:szCs w:val="18"/>
              </w:rPr>
            </w:pPr>
          </w:p>
        </w:tc>
        <w:tc>
          <w:tcPr>
            <w:tcW w:w="353" w:type="pct"/>
            <w:tcBorders>
              <w:top w:val="single" w:sz="4" w:space="0" w:color="auto"/>
            </w:tcBorders>
            <w:vAlign w:val="center"/>
          </w:tcPr>
          <w:p w14:paraId="544C6A3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4.8</w:t>
            </w:r>
          </w:p>
        </w:tc>
        <w:tc>
          <w:tcPr>
            <w:tcW w:w="301" w:type="pct"/>
            <w:tcBorders>
              <w:top w:val="single" w:sz="4" w:space="0" w:color="auto"/>
            </w:tcBorders>
            <w:noWrap/>
            <w:vAlign w:val="center"/>
          </w:tcPr>
          <w:p w14:paraId="1293AB2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tcBorders>
              <w:top w:val="single" w:sz="4" w:space="0" w:color="auto"/>
            </w:tcBorders>
            <w:noWrap/>
            <w:vAlign w:val="center"/>
          </w:tcPr>
          <w:p w14:paraId="4618E11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&lt;EndNote&gt;&lt;Cite&gt;&lt;Author&gt;Deborde&lt;/Author&gt;&lt;Year&gt;2010&lt;/Year&gt;&lt;RecNum&gt;477&lt;/RecNum&gt;&lt;DisplayText&gt;(Deborde et al., 2010)&lt;/DisplayText&gt;&lt;record&gt;&lt;rec-number&gt;477&lt;/rec-number&gt;&lt;foreign-keys&gt;&lt;key app="EN" db-id="frzz00erofxxple9dxn5xaahrp599ta952r0" timestamp="1691563280"&gt;477&lt;/key&gt;&lt;/foreign-keys&gt;&lt;ref-type name="Journal Article"&gt;17&lt;/ref-type&gt;&lt;contributors&gt;&lt;authors&gt;&lt;author&gt;Deborde, Jonathan&lt;/author&gt;&lt;author&gt;Anschutz, Pierre&lt;/author&gt;&lt;author&gt;Guérin, Frédéric&lt;/author&gt;&lt;author&gt;Poirier, Dominique&lt;/author&gt;&lt;author&gt;Marty, Danielle&lt;/author&gt;&lt;author&gt;Boucher, Guy&lt;/author&gt;&lt;author&gt;Thouzeau, Gérard&lt;/author&gt;&lt;author&gt;Canton, Mathieu&lt;/author&gt;&lt;author&gt;Abril, Gwenaël &lt;/author&gt;&lt;/authors&gt;&lt;/contributors&gt;&lt;titles&gt;&lt;title&gt;Methane sources, sinks and fluxes in a temperate tidal Lagoon: The Arcachon lagoon (SW France)&lt;/title&gt;&lt;secondary-title&gt;Estuarine, Coastal and Shelf Science&lt;/secondary-title&gt;&lt;/titles&gt;&lt;periodical&gt;&lt;full-title&gt;Estuarine, Coastal and Shelf Science&lt;/full-title&gt;&lt;/periodical&gt;&lt;pages&gt;256–266&lt;/pages&gt;&lt;volume&gt;89&lt;/volume&gt;&lt;dates&gt;&lt;year&gt;2010&lt;/year&gt;&lt;/dates&gt;&lt;isbn&gt;0272-7714&lt;/isbn&gt;&lt;urls&gt;&lt;/urls&gt;&lt;/record&gt;&lt;/Cite&gt;&lt;/EndNote&gt;</w:instrText>
            </w:r>
            <w:r w:rsidRPr="009531D5">
              <w:rPr>
                <w:sz w:val="18"/>
                <w:szCs w:val="18"/>
              </w:rPr>
              <w:fldChar w:fldCharType="separate"/>
            </w:r>
            <w:r>
              <w:rPr>
                <w:rFonts w:cs="Times New Roman"/>
                <w:noProof/>
                <w:sz w:val="18"/>
                <w:szCs w:val="18"/>
              </w:rPr>
              <w:t>(Deborde et al., 2010)</w:t>
            </w:r>
            <w:r w:rsidRPr="009531D5">
              <w:rPr>
                <w:sz w:val="18"/>
                <w:szCs w:val="18"/>
              </w:rPr>
              <w:fldChar w:fldCharType="end"/>
            </w:r>
          </w:p>
        </w:tc>
      </w:tr>
      <w:tr w:rsidR="009574F0" w:rsidRPr="009531D5" w14:paraId="0CF244C6" w14:textId="77777777" w:rsidTr="006B7937">
        <w:trPr>
          <w:trHeight w:val="541"/>
          <w:jc w:val="center"/>
        </w:trPr>
        <w:tc>
          <w:tcPr>
            <w:tcW w:w="586" w:type="pct"/>
            <w:noWrap/>
            <w:vAlign w:val="center"/>
          </w:tcPr>
          <w:p w14:paraId="1D2DAB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7C1AB76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27F9F3CF"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3B0B1182" w14:textId="77777777" w:rsidR="009574F0" w:rsidRPr="009531D5" w:rsidRDefault="009574F0" w:rsidP="006B7937">
            <w:pPr>
              <w:adjustRightInd w:val="0"/>
              <w:snapToGrid w:val="0"/>
              <w:jc w:val="center"/>
              <w:rPr>
                <w:rFonts w:cs="Times New Roman"/>
                <w:sz w:val="18"/>
                <w:szCs w:val="18"/>
              </w:rPr>
            </w:pPr>
          </w:p>
        </w:tc>
        <w:tc>
          <w:tcPr>
            <w:tcW w:w="332" w:type="pct"/>
          </w:tcPr>
          <w:p w14:paraId="32AB82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2006</w:t>
            </w:r>
          </w:p>
        </w:tc>
        <w:tc>
          <w:tcPr>
            <w:tcW w:w="381" w:type="pct"/>
            <w:gridSpan w:val="2"/>
            <w:vAlign w:val="center"/>
          </w:tcPr>
          <w:p w14:paraId="78C376AE"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DACF23C"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ED5DFE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DFBA7B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A5DE8A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FB23776"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530694F0"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3.9</w:t>
            </w:r>
          </w:p>
        </w:tc>
        <w:tc>
          <w:tcPr>
            <w:tcW w:w="301" w:type="pct"/>
            <w:noWrap/>
            <w:vAlign w:val="center"/>
          </w:tcPr>
          <w:p w14:paraId="3E8CAAAE"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357CB9D7" w14:textId="77777777" w:rsidR="009574F0" w:rsidRPr="009531D5" w:rsidRDefault="009574F0" w:rsidP="006B7937">
            <w:pPr>
              <w:adjustRightInd w:val="0"/>
              <w:snapToGrid w:val="0"/>
              <w:rPr>
                <w:rFonts w:cs="Times New Roman"/>
                <w:sz w:val="18"/>
                <w:szCs w:val="18"/>
              </w:rPr>
            </w:pPr>
          </w:p>
        </w:tc>
      </w:tr>
      <w:tr w:rsidR="009574F0" w:rsidRPr="009531D5" w14:paraId="74349D7F" w14:textId="77777777" w:rsidTr="006B7937">
        <w:trPr>
          <w:trHeight w:val="541"/>
          <w:jc w:val="center"/>
        </w:trPr>
        <w:tc>
          <w:tcPr>
            <w:tcW w:w="586" w:type="pct"/>
            <w:noWrap/>
            <w:vAlign w:val="center"/>
          </w:tcPr>
          <w:p w14:paraId="4545275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0902EC0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50269872"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73B33290" w14:textId="77777777" w:rsidR="009574F0" w:rsidRPr="009531D5" w:rsidRDefault="009574F0" w:rsidP="006B7937">
            <w:pPr>
              <w:adjustRightInd w:val="0"/>
              <w:snapToGrid w:val="0"/>
              <w:jc w:val="center"/>
              <w:rPr>
                <w:rFonts w:cs="Times New Roman"/>
                <w:sz w:val="18"/>
                <w:szCs w:val="18"/>
              </w:rPr>
            </w:pPr>
          </w:p>
        </w:tc>
        <w:tc>
          <w:tcPr>
            <w:tcW w:w="332" w:type="pct"/>
          </w:tcPr>
          <w:p w14:paraId="3CA7C6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 2007</w:t>
            </w:r>
          </w:p>
        </w:tc>
        <w:tc>
          <w:tcPr>
            <w:tcW w:w="381" w:type="pct"/>
            <w:gridSpan w:val="2"/>
            <w:vAlign w:val="center"/>
          </w:tcPr>
          <w:p w14:paraId="0B80D17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7F0F65B"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227F46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1D6CF4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8D9DC4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38E4B71C"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395177C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9.4</w:t>
            </w:r>
          </w:p>
        </w:tc>
        <w:tc>
          <w:tcPr>
            <w:tcW w:w="301" w:type="pct"/>
            <w:noWrap/>
            <w:vAlign w:val="center"/>
          </w:tcPr>
          <w:p w14:paraId="056DCA05"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5FEBCD6C" w14:textId="77777777" w:rsidR="009574F0" w:rsidRPr="009531D5" w:rsidRDefault="009574F0" w:rsidP="006B7937">
            <w:pPr>
              <w:adjustRightInd w:val="0"/>
              <w:snapToGrid w:val="0"/>
              <w:rPr>
                <w:rFonts w:cs="Times New Roman"/>
                <w:sz w:val="18"/>
                <w:szCs w:val="18"/>
              </w:rPr>
            </w:pPr>
          </w:p>
        </w:tc>
      </w:tr>
      <w:tr w:rsidR="009574F0" w:rsidRPr="009531D5" w14:paraId="447272BA" w14:textId="77777777" w:rsidTr="006B7937">
        <w:trPr>
          <w:trHeight w:val="541"/>
          <w:jc w:val="center"/>
        </w:trPr>
        <w:tc>
          <w:tcPr>
            <w:tcW w:w="586" w:type="pct"/>
            <w:noWrap/>
            <w:vAlign w:val="center"/>
          </w:tcPr>
          <w:p w14:paraId="218AF53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6AEF18C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7196482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2D5C0E6A" w14:textId="77777777" w:rsidR="009574F0" w:rsidRPr="009531D5" w:rsidRDefault="009574F0" w:rsidP="006B7937">
            <w:pPr>
              <w:adjustRightInd w:val="0"/>
              <w:snapToGrid w:val="0"/>
              <w:jc w:val="center"/>
              <w:rPr>
                <w:rFonts w:cs="Times New Roman"/>
                <w:sz w:val="18"/>
                <w:szCs w:val="18"/>
              </w:rPr>
            </w:pPr>
          </w:p>
        </w:tc>
        <w:tc>
          <w:tcPr>
            <w:tcW w:w="332" w:type="pct"/>
          </w:tcPr>
          <w:p w14:paraId="3FA1BC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2007</w:t>
            </w:r>
          </w:p>
        </w:tc>
        <w:tc>
          <w:tcPr>
            <w:tcW w:w="381" w:type="pct"/>
            <w:gridSpan w:val="2"/>
            <w:vAlign w:val="center"/>
          </w:tcPr>
          <w:p w14:paraId="3ABC984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02AFA1D"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3BCA235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4B9D322"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77E5B117"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1C7B538"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257FF4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8.2</w:t>
            </w:r>
          </w:p>
        </w:tc>
        <w:tc>
          <w:tcPr>
            <w:tcW w:w="301" w:type="pct"/>
            <w:noWrap/>
            <w:vAlign w:val="center"/>
          </w:tcPr>
          <w:p w14:paraId="38D5521C"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6ABBDF4D" w14:textId="77777777" w:rsidR="009574F0" w:rsidRPr="009531D5" w:rsidRDefault="009574F0" w:rsidP="006B7937">
            <w:pPr>
              <w:adjustRightInd w:val="0"/>
              <w:snapToGrid w:val="0"/>
              <w:rPr>
                <w:rFonts w:cs="Times New Roman"/>
                <w:sz w:val="18"/>
                <w:szCs w:val="18"/>
              </w:rPr>
            </w:pPr>
          </w:p>
        </w:tc>
      </w:tr>
      <w:tr w:rsidR="009574F0" w:rsidRPr="009531D5" w14:paraId="3C8D6E6B" w14:textId="77777777" w:rsidTr="006B7937">
        <w:trPr>
          <w:trHeight w:val="541"/>
          <w:jc w:val="center"/>
        </w:trPr>
        <w:tc>
          <w:tcPr>
            <w:tcW w:w="586" w:type="pct"/>
            <w:noWrap/>
            <w:vAlign w:val="center"/>
          </w:tcPr>
          <w:p w14:paraId="75A816A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4C7A9AC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16918DE8"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68FDB22E" w14:textId="77777777" w:rsidR="009574F0" w:rsidRPr="009531D5" w:rsidRDefault="009574F0" w:rsidP="006B7937">
            <w:pPr>
              <w:adjustRightInd w:val="0"/>
              <w:snapToGrid w:val="0"/>
              <w:jc w:val="center"/>
              <w:rPr>
                <w:rFonts w:cs="Times New Roman"/>
                <w:sz w:val="18"/>
                <w:szCs w:val="18"/>
              </w:rPr>
            </w:pPr>
          </w:p>
        </w:tc>
        <w:tc>
          <w:tcPr>
            <w:tcW w:w="332" w:type="pct"/>
          </w:tcPr>
          <w:p w14:paraId="67A971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2008</w:t>
            </w:r>
          </w:p>
        </w:tc>
        <w:tc>
          <w:tcPr>
            <w:tcW w:w="381" w:type="pct"/>
            <w:gridSpan w:val="2"/>
            <w:vAlign w:val="center"/>
          </w:tcPr>
          <w:p w14:paraId="6A7B6B1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vAlign w:val="center"/>
          </w:tcPr>
          <w:p w14:paraId="1BC9333F"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0BFA71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37A07D5"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1B8B2E21"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57560DC"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4311AC9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0.023</w:t>
            </w:r>
          </w:p>
        </w:tc>
        <w:tc>
          <w:tcPr>
            <w:tcW w:w="301" w:type="pct"/>
            <w:noWrap/>
            <w:vAlign w:val="center"/>
          </w:tcPr>
          <w:p w14:paraId="18170070"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45788B86" w14:textId="77777777" w:rsidR="009574F0" w:rsidRPr="009531D5" w:rsidRDefault="009574F0" w:rsidP="006B7937">
            <w:pPr>
              <w:adjustRightInd w:val="0"/>
              <w:snapToGrid w:val="0"/>
              <w:rPr>
                <w:rFonts w:cs="Times New Roman"/>
                <w:sz w:val="18"/>
                <w:szCs w:val="18"/>
              </w:rPr>
            </w:pPr>
          </w:p>
        </w:tc>
      </w:tr>
      <w:tr w:rsidR="009574F0" w:rsidRPr="009531D5" w14:paraId="634D5CDD" w14:textId="77777777" w:rsidTr="006B7937">
        <w:trPr>
          <w:trHeight w:val="541"/>
          <w:jc w:val="center"/>
        </w:trPr>
        <w:tc>
          <w:tcPr>
            <w:tcW w:w="586" w:type="pct"/>
            <w:tcBorders>
              <w:top w:val="single" w:sz="4" w:space="0" w:color="auto"/>
            </w:tcBorders>
            <w:noWrap/>
            <w:vAlign w:val="center"/>
          </w:tcPr>
          <w:p w14:paraId="18D1D7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Nehalem</w:t>
            </w:r>
          </w:p>
        </w:tc>
        <w:tc>
          <w:tcPr>
            <w:tcW w:w="294" w:type="pct"/>
            <w:tcBorders>
              <w:top w:val="single" w:sz="4" w:space="0" w:color="auto"/>
            </w:tcBorders>
            <w:noWrap/>
            <w:vAlign w:val="center"/>
          </w:tcPr>
          <w:p w14:paraId="4542B1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USA</w:t>
            </w:r>
          </w:p>
        </w:tc>
        <w:tc>
          <w:tcPr>
            <w:tcW w:w="275" w:type="pct"/>
            <w:tcBorders>
              <w:top w:val="single" w:sz="4" w:space="0" w:color="auto"/>
            </w:tcBorders>
            <w:noWrap/>
            <w:vAlign w:val="center"/>
          </w:tcPr>
          <w:p w14:paraId="2AB309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45.5</w:t>
            </w:r>
          </w:p>
        </w:tc>
        <w:tc>
          <w:tcPr>
            <w:tcW w:w="330" w:type="pct"/>
            <w:tcBorders>
              <w:top w:val="single" w:sz="4" w:space="0" w:color="auto"/>
            </w:tcBorders>
            <w:noWrap/>
            <w:vAlign w:val="center"/>
          </w:tcPr>
          <w:p w14:paraId="318553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Borders>
              <w:top w:val="single" w:sz="4" w:space="0" w:color="auto"/>
            </w:tcBorders>
          </w:tcPr>
          <w:p w14:paraId="62E928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2010-2018</w:t>
            </w:r>
          </w:p>
        </w:tc>
        <w:tc>
          <w:tcPr>
            <w:tcW w:w="381" w:type="pct"/>
            <w:gridSpan w:val="2"/>
            <w:tcBorders>
              <w:top w:val="single" w:sz="4" w:space="0" w:color="auto"/>
            </w:tcBorders>
          </w:tcPr>
          <w:p w14:paraId="25B0CC1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A924F6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9FCA2A5"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5BF85C5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220</w:t>
            </w:r>
          </w:p>
        </w:tc>
        <w:tc>
          <w:tcPr>
            <w:tcW w:w="434" w:type="pct"/>
            <w:tcBorders>
              <w:top w:val="single" w:sz="4" w:space="0" w:color="auto"/>
            </w:tcBorders>
            <w:noWrap/>
            <w:vAlign w:val="center"/>
          </w:tcPr>
          <w:p w14:paraId="61FAA17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6711066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132EA14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EED620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top w:val="single" w:sz="4" w:space="0" w:color="auto"/>
            </w:tcBorders>
            <w:noWrap/>
            <w:vAlign w:val="center"/>
          </w:tcPr>
          <w:p w14:paraId="73D591F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&lt;EndNote&gt;&lt;Cite&gt;&lt;Author&gt;Peck&lt;/Author&gt;&lt;Year&gt;2020&lt;/Year&gt;&lt;RecNum&gt;342&lt;/RecNum&gt;&lt;DisplayText&gt;(Peck et al., 2020)&lt;/DisplayText&gt;&lt;record&gt;&lt;rec-number&gt;342&lt;/rec-number&gt;&lt;foreign-keys&gt;&lt;key app="EN" db-id="frzz00erofxxple9dxn5xaahrp599ta952r0" timestamp="1687682472"&gt;342&lt;/key&gt;&lt;/foreign-keys&gt;&lt;ref-type name="Journal Article"&gt;17&lt;/ref-type&gt;&lt;contributors&gt;&lt;authors&gt;&lt;author&gt;Peck, Erin K.&lt;/author&gt;&lt;author&gt;Wheatcroft, Robert A.&lt;/author&gt;&lt;author&gt;Brophy, Laura S.&lt;/author&gt;&lt;/authors&gt;&lt;/contributors&gt;&lt;titles&gt;&lt;title&gt;Controls on sediment accretion and blue carbon burial in tidal saline wetlands: Insights from the Oregon Coast, USA&lt;/title&gt;&lt;secondary-title&gt;Journal of Geophysical Research: Biogeosciences&lt;/secondary-title&gt;&lt;/titles&gt;&lt;periodical&gt;&lt;full-title&gt;Journal of Geophysical Research: Biogeosciences&lt;/full-title&gt;&lt;/periodical&gt;&lt;pages&gt;e2019JG005464&lt;/pages&gt;&lt;volume&gt;125&lt;/volume&gt;&lt;dates&gt;&lt;year&gt;2020&lt;/year&gt;&lt;/dates&gt;&lt;urls&gt;&lt;/urls&gt;&lt;/record&gt;&lt;/Cite&gt;&lt;/EndNote&gt;</w:instrText>
            </w:r>
            <w:r w:rsidRPr="009531D5">
              <w:rPr>
                <w:sz w:val="18"/>
                <w:szCs w:val="18"/>
              </w:rPr>
              <w:fldChar w:fldCharType="separate"/>
            </w:r>
            <w:r>
              <w:rPr>
                <w:rFonts w:cs="Times New Roman"/>
                <w:noProof/>
                <w:sz w:val="18"/>
                <w:szCs w:val="18"/>
              </w:rPr>
              <w:t>(Peck et al., 2020)</w:t>
            </w:r>
            <w:r w:rsidRPr="009531D5">
              <w:rPr>
                <w:sz w:val="18"/>
                <w:szCs w:val="18"/>
              </w:rPr>
              <w:fldChar w:fldCharType="end"/>
            </w:r>
          </w:p>
        </w:tc>
      </w:tr>
      <w:tr w:rsidR="009574F0" w:rsidRPr="009531D5" w14:paraId="5FB4701A" w14:textId="77777777" w:rsidTr="006B7937">
        <w:trPr>
          <w:trHeight w:val="541"/>
          <w:jc w:val="center"/>
        </w:trPr>
        <w:tc>
          <w:tcPr>
            <w:tcW w:w="586" w:type="pct"/>
            <w:noWrap/>
            <w:vAlign w:val="center"/>
          </w:tcPr>
          <w:p w14:paraId="29F063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Netarts</w:t>
            </w:r>
          </w:p>
        </w:tc>
        <w:tc>
          <w:tcPr>
            <w:tcW w:w="294" w:type="pct"/>
            <w:noWrap/>
            <w:vAlign w:val="center"/>
          </w:tcPr>
          <w:p w14:paraId="062CB214"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BB84E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45.5</w:t>
            </w:r>
          </w:p>
        </w:tc>
        <w:tc>
          <w:tcPr>
            <w:tcW w:w="330" w:type="pct"/>
            <w:noWrap/>
            <w:vAlign w:val="center"/>
          </w:tcPr>
          <w:p w14:paraId="68AE4F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Pr>
          <w:p w14:paraId="0219E0C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5D054EF" w14:textId="77777777" w:rsidR="009574F0" w:rsidRPr="009531D5" w:rsidRDefault="009574F0" w:rsidP="006B7937">
            <w:pPr>
              <w:adjustRightInd w:val="0"/>
              <w:snapToGrid w:val="0"/>
              <w:jc w:val="center"/>
              <w:rPr>
                <w:rFonts w:cs="Times New Roman"/>
                <w:sz w:val="18"/>
                <w:szCs w:val="18"/>
              </w:rPr>
            </w:pPr>
          </w:p>
        </w:tc>
        <w:tc>
          <w:tcPr>
            <w:tcW w:w="275" w:type="pct"/>
          </w:tcPr>
          <w:p w14:paraId="1457223B" w14:textId="77777777" w:rsidR="009574F0" w:rsidRPr="009531D5" w:rsidRDefault="009574F0" w:rsidP="006B7937">
            <w:pPr>
              <w:adjustRightInd w:val="0"/>
              <w:snapToGrid w:val="0"/>
              <w:jc w:val="center"/>
              <w:rPr>
                <w:rFonts w:cs="Times New Roman"/>
                <w:sz w:val="18"/>
                <w:szCs w:val="18"/>
              </w:rPr>
            </w:pPr>
          </w:p>
        </w:tc>
        <w:tc>
          <w:tcPr>
            <w:tcW w:w="275" w:type="pct"/>
          </w:tcPr>
          <w:p w14:paraId="6DC8EDE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05B80C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150</w:t>
            </w:r>
          </w:p>
        </w:tc>
        <w:tc>
          <w:tcPr>
            <w:tcW w:w="434" w:type="pct"/>
            <w:noWrap/>
            <w:vAlign w:val="center"/>
          </w:tcPr>
          <w:p w14:paraId="6168EF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w:t>
            </w:r>
          </w:p>
        </w:tc>
        <w:tc>
          <w:tcPr>
            <w:tcW w:w="352" w:type="pct"/>
          </w:tcPr>
          <w:p w14:paraId="11C6143A" w14:textId="77777777" w:rsidR="009574F0" w:rsidRPr="009531D5" w:rsidRDefault="009574F0" w:rsidP="006B7937">
            <w:pPr>
              <w:adjustRightInd w:val="0"/>
              <w:snapToGrid w:val="0"/>
              <w:jc w:val="center"/>
              <w:rPr>
                <w:rFonts w:cs="Times New Roman"/>
                <w:sz w:val="18"/>
                <w:szCs w:val="18"/>
              </w:rPr>
            </w:pPr>
          </w:p>
        </w:tc>
        <w:tc>
          <w:tcPr>
            <w:tcW w:w="353" w:type="pct"/>
          </w:tcPr>
          <w:p w14:paraId="7702B7F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E58F9E4"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noWrap/>
            <w:vAlign w:val="center"/>
          </w:tcPr>
          <w:p w14:paraId="76777445" w14:textId="77777777" w:rsidR="009574F0" w:rsidRPr="009531D5" w:rsidRDefault="009574F0" w:rsidP="006B7937">
            <w:pPr>
              <w:adjustRightInd w:val="0"/>
              <w:snapToGrid w:val="0"/>
              <w:rPr>
                <w:rFonts w:cs="Times New Roman"/>
                <w:sz w:val="18"/>
                <w:szCs w:val="18"/>
              </w:rPr>
            </w:pPr>
          </w:p>
        </w:tc>
      </w:tr>
      <w:tr w:rsidR="009574F0" w:rsidRPr="009531D5" w14:paraId="68509568" w14:textId="77777777" w:rsidTr="006B7937">
        <w:trPr>
          <w:trHeight w:val="541"/>
          <w:jc w:val="center"/>
        </w:trPr>
        <w:tc>
          <w:tcPr>
            <w:tcW w:w="586" w:type="pct"/>
            <w:noWrap/>
            <w:vAlign w:val="center"/>
          </w:tcPr>
          <w:p w14:paraId="283D8B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Alsea</w:t>
            </w:r>
          </w:p>
        </w:tc>
        <w:tc>
          <w:tcPr>
            <w:tcW w:w="294" w:type="pct"/>
            <w:noWrap/>
            <w:vAlign w:val="center"/>
          </w:tcPr>
          <w:p w14:paraId="5C10651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C02B1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44.5</w:t>
            </w:r>
          </w:p>
        </w:tc>
        <w:tc>
          <w:tcPr>
            <w:tcW w:w="330" w:type="pct"/>
            <w:noWrap/>
            <w:vAlign w:val="center"/>
          </w:tcPr>
          <w:p w14:paraId="0E60FB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Pr>
          <w:p w14:paraId="399B7D9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D2CD0C9" w14:textId="77777777" w:rsidR="009574F0" w:rsidRPr="009531D5" w:rsidRDefault="009574F0" w:rsidP="006B7937">
            <w:pPr>
              <w:adjustRightInd w:val="0"/>
              <w:snapToGrid w:val="0"/>
              <w:jc w:val="center"/>
              <w:rPr>
                <w:rFonts w:cs="Times New Roman"/>
                <w:sz w:val="18"/>
                <w:szCs w:val="18"/>
              </w:rPr>
            </w:pPr>
          </w:p>
        </w:tc>
        <w:tc>
          <w:tcPr>
            <w:tcW w:w="275" w:type="pct"/>
          </w:tcPr>
          <w:p w14:paraId="5B526FD5" w14:textId="77777777" w:rsidR="009574F0" w:rsidRPr="009531D5" w:rsidRDefault="009574F0" w:rsidP="006B7937">
            <w:pPr>
              <w:adjustRightInd w:val="0"/>
              <w:snapToGrid w:val="0"/>
              <w:jc w:val="center"/>
              <w:rPr>
                <w:rFonts w:cs="Times New Roman"/>
                <w:sz w:val="18"/>
                <w:szCs w:val="18"/>
              </w:rPr>
            </w:pPr>
          </w:p>
        </w:tc>
        <w:tc>
          <w:tcPr>
            <w:tcW w:w="275" w:type="pct"/>
          </w:tcPr>
          <w:p w14:paraId="04991CC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0F2462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200</w:t>
            </w:r>
          </w:p>
        </w:tc>
        <w:tc>
          <w:tcPr>
            <w:tcW w:w="434" w:type="pct"/>
            <w:noWrap/>
            <w:vAlign w:val="center"/>
          </w:tcPr>
          <w:p w14:paraId="6979242C" w14:textId="77777777" w:rsidR="009574F0" w:rsidRPr="009531D5" w:rsidRDefault="009574F0" w:rsidP="006B7937">
            <w:pPr>
              <w:adjustRightInd w:val="0"/>
              <w:snapToGrid w:val="0"/>
              <w:jc w:val="center"/>
              <w:rPr>
                <w:rFonts w:cs="Times New Roman"/>
                <w:sz w:val="18"/>
                <w:szCs w:val="18"/>
              </w:rPr>
            </w:pPr>
          </w:p>
        </w:tc>
        <w:tc>
          <w:tcPr>
            <w:tcW w:w="352" w:type="pct"/>
          </w:tcPr>
          <w:p w14:paraId="676D9110" w14:textId="77777777" w:rsidR="009574F0" w:rsidRPr="009531D5" w:rsidRDefault="009574F0" w:rsidP="006B7937">
            <w:pPr>
              <w:adjustRightInd w:val="0"/>
              <w:snapToGrid w:val="0"/>
              <w:jc w:val="center"/>
              <w:rPr>
                <w:rFonts w:cs="Times New Roman"/>
                <w:sz w:val="18"/>
                <w:szCs w:val="18"/>
              </w:rPr>
            </w:pPr>
          </w:p>
        </w:tc>
        <w:tc>
          <w:tcPr>
            <w:tcW w:w="353" w:type="pct"/>
          </w:tcPr>
          <w:p w14:paraId="7162F96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D063E5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noWrap/>
            <w:vAlign w:val="center"/>
          </w:tcPr>
          <w:p w14:paraId="7392F868" w14:textId="77777777" w:rsidR="009574F0" w:rsidRPr="009531D5" w:rsidRDefault="009574F0" w:rsidP="006B7937">
            <w:pPr>
              <w:adjustRightInd w:val="0"/>
              <w:snapToGrid w:val="0"/>
              <w:rPr>
                <w:rFonts w:cs="Times New Roman"/>
                <w:sz w:val="18"/>
                <w:szCs w:val="18"/>
              </w:rPr>
            </w:pPr>
          </w:p>
        </w:tc>
      </w:tr>
      <w:tr w:rsidR="009574F0" w:rsidRPr="009531D5" w14:paraId="56AF2D45" w14:textId="77777777" w:rsidTr="006B7937">
        <w:trPr>
          <w:trHeight w:val="541"/>
          <w:jc w:val="center"/>
        </w:trPr>
        <w:tc>
          <w:tcPr>
            <w:tcW w:w="586" w:type="pct"/>
            <w:tcBorders>
              <w:bottom w:val="single" w:sz="4" w:space="0" w:color="auto"/>
            </w:tcBorders>
            <w:noWrap/>
            <w:vAlign w:val="center"/>
          </w:tcPr>
          <w:p w14:paraId="768098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Coquille</w:t>
            </w:r>
          </w:p>
        </w:tc>
        <w:tc>
          <w:tcPr>
            <w:tcW w:w="294" w:type="pct"/>
            <w:tcBorders>
              <w:bottom w:val="single" w:sz="4" w:space="0" w:color="auto"/>
            </w:tcBorders>
            <w:noWrap/>
            <w:vAlign w:val="center"/>
          </w:tcPr>
          <w:p w14:paraId="3E6F677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52E129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0" w:type="pct"/>
            <w:tcBorders>
              <w:bottom w:val="single" w:sz="4" w:space="0" w:color="auto"/>
            </w:tcBorders>
            <w:noWrap/>
            <w:vAlign w:val="center"/>
          </w:tcPr>
          <w:p w14:paraId="22F0DC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-124.5</w:t>
            </w:r>
          </w:p>
        </w:tc>
        <w:tc>
          <w:tcPr>
            <w:tcW w:w="332" w:type="pct"/>
            <w:tcBorders>
              <w:bottom w:val="single" w:sz="4" w:space="0" w:color="auto"/>
            </w:tcBorders>
          </w:tcPr>
          <w:p w14:paraId="0D42092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3965768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480173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10694F5"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48D52E5"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100</w:t>
            </w:r>
          </w:p>
        </w:tc>
        <w:tc>
          <w:tcPr>
            <w:tcW w:w="434" w:type="pct"/>
            <w:tcBorders>
              <w:bottom w:val="single" w:sz="4" w:space="0" w:color="auto"/>
            </w:tcBorders>
            <w:noWrap/>
            <w:vAlign w:val="center"/>
          </w:tcPr>
          <w:p w14:paraId="2CB1F781"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270E14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7F807E8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F839B7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bottom w:val="single" w:sz="4" w:space="0" w:color="auto"/>
            </w:tcBorders>
            <w:noWrap/>
            <w:vAlign w:val="center"/>
          </w:tcPr>
          <w:p w14:paraId="76EF557A" w14:textId="77777777" w:rsidR="009574F0" w:rsidRPr="009531D5" w:rsidRDefault="009574F0" w:rsidP="006B7937">
            <w:pPr>
              <w:adjustRightInd w:val="0"/>
              <w:snapToGrid w:val="0"/>
              <w:rPr>
                <w:rFonts w:cs="Times New Roman"/>
                <w:sz w:val="18"/>
                <w:szCs w:val="18"/>
              </w:rPr>
            </w:pPr>
          </w:p>
        </w:tc>
      </w:tr>
      <w:tr w:rsidR="009574F0" w:rsidRPr="009531D5" w14:paraId="1BF29D4B" w14:textId="77777777" w:rsidTr="006B7937">
        <w:trPr>
          <w:trHeight w:val="283"/>
          <w:jc w:val="center"/>
        </w:trPr>
        <w:tc>
          <w:tcPr>
            <w:tcW w:w="586" w:type="pct"/>
            <w:tcBorders>
              <w:bottom w:val="single" w:sz="4" w:space="0" w:color="auto"/>
            </w:tcBorders>
            <w:noWrap/>
            <w:vAlign w:val="center"/>
          </w:tcPr>
          <w:p w14:paraId="196884F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Pala‘au</w:t>
            </w:r>
          </w:p>
        </w:tc>
        <w:tc>
          <w:tcPr>
            <w:tcW w:w="294" w:type="pct"/>
            <w:tcBorders>
              <w:bottom w:val="single" w:sz="4" w:space="0" w:color="auto"/>
            </w:tcBorders>
            <w:noWrap/>
            <w:vAlign w:val="center"/>
          </w:tcPr>
          <w:p w14:paraId="59C1A3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USA</w:t>
            </w:r>
          </w:p>
        </w:tc>
        <w:tc>
          <w:tcPr>
            <w:tcW w:w="275" w:type="pct"/>
            <w:tcBorders>
              <w:bottom w:val="single" w:sz="4" w:space="0" w:color="auto"/>
            </w:tcBorders>
            <w:noWrap/>
            <w:vAlign w:val="center"/>
          </w:tcPr>
          <w:p w14:paraId="74A9CF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21.10</w:t>
            </w:r>
          </w:p>
        </w:tc>
        <w:tc>
          <w:tcPr>
            <w:tcW w:w="330" w:type="pct"/>
            <w:tcBorders>
              <w:bottom w:val="single" w:sz="4" w:space="0" w:color="auto"/>
            </w:tcBorders>
            <w:noWrap/>
            <w:vAlign w:val="center"/>
          </w:tcPr>
          <w:p w14:paraId="31807F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-157.08</w:t>
            </w:r>
          </w:p>
        </w:tc>
        <w:tc>
          <w:tcPr>
            <w:tcW w:w="332" w:type="pct"/>
            <w:tcBorders>
              <w:bottom w:val="single" w:sz="4" w:space="0" w:color="auto"/>
            </w:tcBorders>
            <w:vAlign w:val="center"/>
          </w:tcPr>
          <w:p w14:paraId="29B1B6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 2016</w:t>
            </w:r>
          </w:p>
        </w:tc>
        <w:tc>
          <w:tcPr>
            <w:tcW w:w="381" w:type="pct"/>
            <w:gridSpan w:val="2"/>
            <w:tcBorders>
              <w:bottom w:val="single" w:sz="4" w:space="0" w:color="auto"/>
            </w:tcBorders>
            <w:vAlign w:val="center"/>
          </w:tcPr>
          <w:p w14:paraId="21C280B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DD0497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AA020EA"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C1BAF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60.2</w:t>
            </w:r>
          </w:p>
        </w:tc>
        <w:tc>
          <w:tcPr>
            <w:tcW w:w="434" w:type="pct"/>
            <w:tcBorders>
              <w:bottom w:val="single" w:sz="4" w:space="0" w:color="auto"/>
            </w:tcBorders>
            <w:noWrap/>
            <w:vAlign w:val="center"/>
          </w:tcPr>
          <w:p w14:paraId="7D2539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40.0</w:t>
            </w:r>
          </w:p>
        </w:tc>
        <w:tc>
          <w:tcPr>
            <w:tcW w:w="352" w:type="pct"/>
            <w:tcBorders>
              <w:bottom w:val="single" w:sz="4" w:space="0" w:color="auto"/>
            </w:tcBorders>
            <w:vAlign w:val="center"/>
          </w:tcPr>
          <w:p w14:paraId="181A80D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BCDA6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288.0</w:t>
            </w:r>
          </w:p>
        </w:tc>
        <w:tc>
          <w:tcPr>
            <w:tcW w:w="301" w:type="pct"/>
            <w:tcBorders>
              <w:bottom w:val="single" w:sz="4" w:space="0" w:color="auto"/>
            </w:tcBorders>
            <w:noWrap/>
            <w:vAlign w:val="center"/>
          </w:tcPr>
          <w:p w14:paraId="2B7E1E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073F7B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&lt;EndNote&gt;&lt;Cite&gt;&lt;Author&gt;Soper&lt;/Author&gt;&lt;Year&gt;2019&lt;/Year&gt;&lt;RecNum&gt;346&lt;/RecNum&gt;&lt;DisplayText&gt;(Soper et al., 2019)&lt;/DisplayText&gt;&lt;record&gt;&lt;rec-number&gt;346&lt;/rec-number&gt;&lt;foreign-keys&gt;&lt;key app="EN" db-id="frzz00erofxxple9dxn5xaahrp599ta952r0" timestamp="1687684439"&gt;346&lt;/key&gt;&lt;/foreign-keys&gt;&lt;ref-type name="Journal Article"&gt;17&lt;/ref-type&gt;&lt;contributors&gt;&lt;authors&gt;&lt;author&gt;Soper, Fiona M.&lt;/author&gt;&lt;author&gt;Mackenzie, Richard A.&lt;/author&gt;&lt;author&gt;Sharma, Sahadev&lt;/author&gt;&lt;author&gt;Cole, Thomas G.&lt;/author&gt;&lt;author&gt;Litton,</w:instrText>
            </w:r>
            <w:r>
              <w:rPr>
                <w:rFonts w:cs="Times New Roman" w:hint="eastAsia"/>
                <w:sz w:val="18"/>
                <w:szCs w:val="18"/>
              </w:rPr>
              <w:instrText xml:space="preserve"> Creighton M.&lt;/author&gt;&lt;author&gt;Sparks, Jed P.&lt;/author&gt;&lt;/authors&gt;&lt;/contributors&gt;&lt;titles&gt;&lt;title&gt;Non</w:instrText>
            </w:r>
            <w:r>
              <w:rPr>
                <w:rFonts w:cs="Times New Roman" w:hint="eastAsia"/>
                <w:sz w:val="18"/>
                <w:szCs w:val="18"/>
              </w:rPr>
              <w:instrText>‐</w:instrText>
            </w:r>
            <w:r>
              <w:rPr>
                <w:rFonts w:cs="Times New Roman" w:hint="eastAsia"/>
                <w:sz w:val="18"/>
                <w:szCs w:val="18"/>
              </w:rPr>
              <w:instrText>native mangroves support carbon storage, sediment carbon burial, and accretion of coastal ecosystems&lt;/title&gt;&lt;secondary-title&gt;Global Change Biology&lt;/secondary-</w:instrText>
            </w:r>
            <w:r>
              <w:rPr>
                <w:rFonts w:cs="Times New Roman"/>
                <w:sz w:val="18"/>
                <w:szCs w:val="18"/>
              </w:rPr>
              <w:instrText>title&gt;&lt;/titles&gt;&lt;periodical&gt;&lt;full-title&gt;Global Change Biology&lt;/full-title&gt;&lt;/periodical&gt;&lt;pages&gt;4323&lt;/pages&gt;&lt;volume&gt;25&lt;/volume&gt;&lt;number&gt;12&lt;/number&gt;&lt;dates&gt;&lt;year&gt;2019&lt;/year&gt;&lt;/dates&gt;&lt;urls&gt;&lt;/urls&gt;&lt;/record&gt;&lt;/Cite&gt;&lt;/EndNote&gt;</w:instrText>
            </w:r>
            <w:r w:rsidRPr="009531D5">
              <w:rPr>
                <w:sz w:val="18"/>
                <w:szCs w:val="18"/>
              </w:rPr>
              <w:fldChar w:fldCharType="separate"/>
            </w:r>
            <w:r>
              <w:rPr>
                <w:rFonts w:cs="Times New Roman"/>
                <w:noProof/>
                <w:sz w:val="18"/>
                <w:szCs w:val="18"/>
              </w:rPr>
              <w:t>(Soper et al., 2019)</w:t>
            </w:r>
            <w:r w:rsidRPr="009531D5">
              <w:rPr>
                <w:sz w:val="18"/>
                <w:szCs w:val="18"/>
              </w:rPr>
              <w:fldChar w:fldCharType="end"/>
            </w:r>
          </w:p>
        </w:tc>
      </w:tr>
      <w:tr w:rsidR="009574F0" w:rsidRPr="009531D5" w14:paraId="16667E42" w14:textId="77777777" w:rsidTr="006B7937">
        <w:trPr>
          <w:trHeight w:val="541"/>
          <w:jc w:val="center"/>
        </w:trPr>
        <w:tc>
          <w:tcPr>
            <w:tcW w:w="586" w:type="pct"/>
            <w:tcBorders>
              <w:top w:val="single" w:sz="4" w:space="0" w:color="auto"/>
            </w:tcBorders>
            <w:noWrap/>
            <w:vAlign w:val="center"/>
          </w:tcPr>
          <w:p w14:paraId="458905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Tokyo Bay</w:t>
            </w:r>
          </w:p>
        </w:tc>
        <w:tc>
          <w:tcPr>
            <w:tcW w:w="294" w:type="pct"/>
            <w:tcBorders>
              <w:top w:val="single" w:sz="4" w:space="0" w:color="auto"/>
            </w:tcBorders>
            <w:noWrap/>
            <w:vAlign w:val="center"/>
          </w:tcPr>
          <w:p w14:paraId="3495EC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Japan</w:t>
            </w:r>
          </w:p>
        </w:tc>
        <w:tc>
          <w:tcPr>
            <w:tcW w:w="275" w:type="pct"/>
            <w:tcBorders>
              <w:top w:val="single" w:sz="4" w:space="0" w:color="auto"/>
            </w:tcBorders>
            <w:noWrap/>
            <w:vAlign w:val="center"/>
          </w:tcPr>
          <w:p w14:paraId="769413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35.44</w:t>
            </w:r>
          </w:p>
        </w:tc>
        <w:tc>
          <w:tcPr>
            <w:tcW w:w="330" w:type="pct"/>
            <w:tcBorders>
              <w:top w:val="single" w:sz="4" w:space="0" w:color="auto"/>
            </w:tcBorders>
            <w:noWrap/>
            <w:vAlign w:val="center"/>
          </w:tcPr>
          <w:p w14:paraId="29BD43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139.78</w:t>
            </w:r>
          </w:p>
        </w:tc>
        <w:tc>
          <w:tcPr>
            <w:tcW w:w="332" w:type="pct"/>
            <w:tcBorders>
              <w:top w:val="single" w:sz="4" w:space="0" w:color="auto"/>
            </w:tcBorders>
          </w:tcPr>
          <w:p w14:paraId="5CC17D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 2011</w:t>
            </w:r>
          </w:p>
        </w:tc>
        <w:tc>
          <w:tcPr>
            <w:tcW w:w="381" w:type="pct"/>
            <w:gridSpan w:val="2"/>
            <w:tcBorders>
              <w:top w:val="single" w:sz="4" w:space="0" w:color="auto"/>
            </w:tcBorders>
          </w:tcPr>
          <w:p w14:paraId="0604BB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9.3</w:t>
            </w:r>
          </w:p>
        </w:tc>
        <w:tc>
          <w:tcPr>
            <w:tcW w:w="275" w:type="pct"/>
            <w:tcBorders>
              <w:top w:val="single" w:sz="4" w:space="0" w:color="auto"/>
            </w:tcBorders>
          </w:tcPr>
          <w:p w14:paraId="7E88D2C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620B6CE4"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B5D5B0A"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777A844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32312B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-6388.8</w:t>
            </w:r>
          </w:p>
        </w:tc>
        <w:tc>
          <w:tcPr>
            <w:tcW w:w="353" w:type="pct"/>
            <w:tcBorders>
              <w:top w:val="single" w:sz="4" w:space="0" w:color="auto"/>
            </w:tcBorders>
          </w:tcPr>
          <w:p w14:paraId="236A1E22"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912BC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1EE370A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&lt;EndNote&gt;&lt;Cite&gt;&lt;Author&gt;Tokoro&lt;/Author&gt;&lt;Year&gt;2022&lt;/Year&gt;&lt;RecNum&gt;235&lt;/RecNum&gt;&lt;DisplayText&gt;(Tokoro and Kuwae, 2022)&lt;/DisplayText&gt;&lt;record&gt;&lt;rec-number&gt;235&lt;/rec-number&gt;&lt;foreign-keys&gt;&lt;key app="EN" db-id="frzz00erofxxple9dxn5xaahrp599ta952r0" timestamp="1684744405"&gt;235&lt;/key&gt;&lt;/foreign-keys&gt;&lt;ref-type name="Journal Article"&gt;17&lt;/ref-type&gt;&lt;contributors&gt;&lt;authors&gt;&lt;author&gt;Tokoro, Tatsuku&lt;/author&gt;&lt;author&gt;Kuwae, Tomohiro&lt;/author&gt;&lt;/authors&gt;&lt;/contributors&gt;&lt;titles&gt;&lt;title&gt;&lt;style face="normal" font="default" size="100%"&gt;Air-water CO&lt;/style&gt;&lt;style face="subscript" font="default" size="100%"&gt;2&lt;/style&gt;&lt;style face="normal" font="default" size="100%"&gt; and water-sediment O&lt;/style&gt;&lt;style face="subscript" font="default" size="100%"&gt;2&lt;/style&gt;&lt;style face="normal" font="default" size="100%"&gt; exchanges over a tidal flat in Tokyo Bay&lt;/style&gt;&lt;/title&gt;&lt;secondary-title&gt;Frontiers in Marine Science&lt;/secondary-title&gt;&lt;/titles&gt;&lt;periodical&gt;&lt;full-title&gt;Frontiers in Marine Science&lt;/full-title&gt;&lt;/periodical&gt;&lt;pages&gt;989270&lt;/pages&gt;&lt;volume&gt;9&lt;/volume&gt;&lt;dates&gt;&lt;year&gt;2022&lt;/year&gt;&lt;pub-dates&gt;&lt;date&gt;Sep 29&lt;/date&gt;&lt;/pub-dates&gt;&lt;/dates&gt;&lt;accession-num&gt;WOS:000871313600001&lt;/accession-num&gt;&lt;work-type&gt;Article&lt;/work-type&gt;&lt;urls&gt;&lt;related-urls&gt;&lt;url&gt;&lt;style face="underline" font="default" size="100%"&gt;&amp;lt;Go to ISI&amp;gt;://WOS:000871313600001&lt;/style&gt;&lt;/url&gt;&lt;/related-urls&gt;&lt;/urls&gt;&lt;custom7&gt;989270&lt;/custom7&gt;&lt;electronic-resource-num&gt;10.3389/fmars.2022.989270&lt;/electronic-resource-num&gt;&lt;/record&gt;&lt;/Cite&gt;&lt;/EndNote&gt;</w:instrText>
            </w:r>
            <w:r w:rsidRPr="009531D5">
              <w:rPr>
                <w:sz w:val="18"/>
                <w:szCs w:val="18"/>
              </w:rPr>
              <w:fldChar w:fldCharType="separate"/>
            </w:r>
            <w:r>
              <w:rPr>
                <w:rFonts w:cs="Times New Roman"/>
                <w:noProof/>
                <w:sz w:val="18"/>
                <w:szCs w:val="18"/>
              </w:rPr>
              <w:t>(Tokoro and Kuwae, 2022)</w:t>
            </w:r>
            <w:r w:rsidRPr="009531D5">
              <w:rPr>
                <w:sz w:val="18"/>
                <w:szCs w:val="18"/>
              </w:rPr>
              <w:fldChar w:fldCharType="end"/>
            </w:r>
          </w:p>
        </w:tc>
      </w:tr>
      <w:tr w:rsidR="009574F0" w:rsidRPr="009531D5" w14:paraId="7C3AC377" w14:textId="77777777" w:rsidTr="006B7937">
        <w:trPr>
          <w:trHeight w:val="283"/>
          <w:jc w:val="center"/>
        </w:trPr>
        <w:tc>
          <w:tcPr>
            <w:tcW w:w="586" w:type="pct"/>
            <w:tcBorders>
              <w:top w:val="single" w:sz="4" w:space="0" w:color="auto"/>
              <w:bottom w:val="single" w:sz="4" w:space="0" w:color="auto"/>
            </w:tcBorders>
            <w:noWrap/>
            <w:vAlign w:val="center"/>
          </w:tcPr>
          <w:p w14:paraId="7506628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Ganghwa-do</w:t>
            </w:r>
          </w:p>
        </w:tc>
        <w:tc>
          <w:tcPr>
            <w:tcW w:w="294" w:type="pct"/>
            <w:tcBorders>
              <w:top w:val="single" w:sz="4" w:space="0" w:color="auto"/>
              <w:bottom w:val="single" w:sz="4" w:space="0" w:color="auto"/>
            </w:tcBorders>
            <w:noWrap/>
            <w:vAlign w:val="center"/>
          </w:tcPr>
          <w:p w14:paraId="10FF74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Korea</w:t>
            </w:r>
          </w:p>
        </w:tc>
        <w:tc>
          <w:tcPr>
            <w:tcW w:w="275" w:type="pct"/>
            <w:tcBorders>
              <w:top w:val="single" w:sz="4" w:space="0" w:color="auto"/>
              <w:bottom w:val="single" w:sz="4" w:space="0" w:color="auto"/>
            </w:tcBorders>
            <w:noWrap/>
            <w:vAlign w:val="center"/>
          </w:tcPr>
          <w:p w14:paraId="3312B1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37.60</w:t>
            </w:r>
          </w:p>
        </w:tc>
        <w:tc>
          <w:tcPr>
            <w:tcW w:w="330" w:type="pct"/>
            <w:tcBorders>
              <w:top w:val="single" w:sz="4" w:space="0" w:color="auto"/>
              <w:bottom w:val="single" w:sz="4" w:space="0" w:color="auto"/>
            </w:tcBorders>
            <w:noWrap/>
            <w:vAlign w:val="center"/>
          </w:tcPr>
          <w:p w14:paraId="6F36BC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126.47</w:t>
            </w:r>
          </w:p>
        </w:tc>
        <w:tc>
          <w:tcPr>
            <w:tcW w:w="332" w:type="pct"/>
            <w:tcBorders>
              <w:top w:val="single" w:sz="4" w:space="0" w:color="auto"/>
              <w:bottom w:val="single" w:sz="4" w:space="0" w:color="auto"/>
            </w:tcBorders>
          </w:tcPr>
          <w:p w14:paraId="21E64F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May-Nov, </w:t>
            </w:r>
            <w:r w:rsidRPr="009531D5">
              <w:rPr>
                <w:rFonts w:cs="Times New Roman"/>
                <w:sz w:val="18"/>
                <w:szCs w:val="18"/>
              </w:rPr>
              <w:lastRenderedPageBreak/>
              <w:t>2017-2019</w:t>
            </w:r>
          </w:p>
        </w:tc>
        <w:tc>
          <w:tcPr>
            <w:tcW w:w="381" w:type="pct"/>
            <w:gridSpan w:val="2"/>
            <w:tcBorders>
              <w:top w:val="single" w:sz="4" w:space="0" w:color="auto"/>
              <w:bottom w:val="single" w:sz="4" w:space="0" w:color="auto"/>
            </w:tcBorders>
            <w:vAlign w:val="center"/>
          </w:tcPr>
          <w:p w14:paraId="1B7C0F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11.9</w:t>
            </w:r>
          </w:p>
        </w:tc>
        <w:tc>
          <w:tcPr>
            <w:tcW w:w="275" w:type="pct"/>
            <w:tcBorders>
              <w:top w:val="single" w:sz="4" w:space="0" w:color="auto"/>
              <w:bottom w:val="single" w:sz="4" w:space="0" w:color="auto"/>
            </w:tcBorders>
            <w:vAlign w:val="center"/>
          </w:tcPr>
          <w:p w14:paraId="016C01B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7898266"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15C45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24.9</w:t>
            </w:r>
          </w:p>
        </w:tc>
        <w:tc>
          <w:tcPr>
            <w:tcW w:w="434" w:type="pct"/>
            <w:tcBorders>
              <w:top w:val="single" w:sz="4" w:space="0" w:color="auto"/>
              <w:bottom w:val="single" w:sz="4" w:space="0" w:color="auto"/>
            </w:tcBorders>
            <w:noWrap/>
            <w:vAlign w:val="center"/>
          </w:tcPr>
          <w:p w14:paraId="2BD563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w:t>
            </w:r>
          </w:p>
        </w:tc>
        <w:tc>
          <w:tcPr>
            <w:tcW w:w="352" w:type="pct"/>
            <w:tcBorders>
              <w:top w:val="single" w:sz="4" w:space="0" w:color="auto"/>
              <w:bottom w:val="single" w:sz="4" w:space="0" w:color="auto"/>
            </w:tcBorders>
            <w:vAlign w:val="center"/>
          </w:tcPr>
          <w:p w14:paraId="3451AA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w:t>
            </w:r>
          </w:p>
        </w:tc>
        <w:tc>
          <w:tcPr>
            <w:tcW w:w="353" w:type="pct"/>
            <w:tcBorders>
              <w:top w:val="single" w:sz="4" w:space="0" w:color="auto"/>
              <w:bottom w:val="single" w:sz="4" w:space="0" w:color="auto"/>
            </w:tcBorders>
            <w:vAlign w:val="center"/>
          </w:tcPr>
          <w:p w14:paraId="3C0791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w:t>
            </w:r>
          </w:p>
        </w:tc>
        <w:tc>
          <w:tcPr>
            <w:tcW w:w="301" w:type="pct"/>
            <w:tcBorders>
              <w:top w:val="single" w:sz="4" w:space="0" w:color="auto"/>
              <w:bottom w:val="single" w:sz="4" w:space="0" w:color="auto"/>
            </w:tcBorders>
            <w:noWrap/>
            <w:vAlign w:val="center"/>
          </w:tcPr>
          <w:p w14:paraId="0976E4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13292E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&lt;EndNote&gt;&lt;Cite&gt;&lt;Author&gt;Dang&lt;/Author&gt;&lt;Year&gt;2021&lt;/Year&gt;&lt;RecNum&gt;231&lt;/RecNum&gt;&lt;DisplayText&gt;(Dang et al., 2021)&lt;/DisplayText&gt;&lt;record&gt;&lt;rec-number&gt;231&lt;/rec-number&gt;&lt;foreign-keys&gt;&lt;key app="EN" db-id="frzz00erofxxple9dxn5xaahrp599ta952r0" timestamp="1684743791"&gt;231&lt;/key&gt;&lt;/foreign-keys&gt;&lt;ref-type name="Journal Article"&gt;17&lt;/ref-type&gt;&lt;contributors&gt;&lt;authors&gt;&lt;author&gt;Dang, Nhi Yen Thi&lt;/author&gt;&lt;author&gt;Park, Heung-Sik&lt;/author&gt;&lt;author&gt;Mir, Kaleem Anwar&lt;/author&gt;&lt;author&gt;Kim, Choong-Gon&lt;/author&gt;&lt;author&gt;Kim, Seungdo&lt;/author&gt;&lt;/authors&gt;&lt;/contributors&gt;&lt;titles&gt;&lt;title&gt;Greenhouse gas emission model for tidal flats in the republic of Korea&lt;/title&gt;&lt;secondary-title&gt;Journal of Marine Science and Engineering&lt;/secondary-title&gt;&lt;/titles&gt;&lt;periodical&gt;&lt;full-title&gt;Journal of Marine Science and Engineering&lt;/full-title&gt;&lt;/periodical&gt;&lt;pages&gt;1181&lt;/pages&gt;&lt;volume&gt;9&lt;/volume&gt;&lt;dates&gt;&lt;year&gt;2021&lt;/year&gt;&lt;pub-dates&gt;&lt;date&gt;Nov&lt;/date&gt;&lt;/pub-dates&gt;&lt;/dates&gt;&lt;accession-num&gt;WOS:000727372300001&lt;/accession-num&gt;&lt;work-type&gt;Article&lt;/work-type&gt;&lt;urls&gt;&lt;related-urls&gt;&lt;url&gt;&lt;style face="underline" font="default" size="100%"&gt;&amp;lt;Go to ISI&amp;gt;://WOS:000727372300001&lt;/style&gt;&lt;/url&gt;&lt;/related-urls&gt;&lt;/urls&gt;&lt;custom7&gt;1181&lt;/custom7&gt;&lt;electronic-resource-num&gt;10.3390/jmse9111181&lt;/electronic-resource-num&gt;&lt;/record&gt;&lt;/Cite&gt;&lt;/EndNote&gt;</w:instrText>
            </w:r>
            <w:r w:rsidRPr="009531D5">
              <w:rPr>
                <w:sz w:val="18"/>
                <w:szCs w:val="18"/>
              </w:rPr>
              <w:fldChar w:fldCharType="separate"/>
            </w:r>
            <w:r>
              <w:rPr>
                <w:rFonts w:cs="Times New Roman"/>
                <w:noProof/>
                <w:sz w:val="18"/>
                <w:szCs w:val="18"/>
              </w:rPr>
              <w:t>(Dang et al., 2021)</w:t>
            </w:r>
            <w:r w:rsidRPr="009531D5">
              <w:rPr>
                <w:sz w:val="18"/>
                <w:szCs w:val="18"/>
              </w:rPr>
              <w:fldChar w:fldCharType="end"/>
            </w:r>
          </w:p>
        </w:tc>
      </w:tr>
      <w:tr w:rsidR="009574F0" w:rsidRPr="009531D5" w14:paraId="63AAF4A7" w14:textId="77777777" w:rsidTr="006B7937">
        <w:trPr>
          <w:trHeight w:val="283"/>
          <w:jc w:val="center"/>
        </w:trPr>
        <w:tc>
          <w:tcPr>
            <w:tcW w:w="586" w:type="pct"/>
            <w:tcBorders>
              <w:top w:val="single" w:sz="4" w:space="0" w:color="auto"/>
              <w:bottom w:val="single" w:sz="4" w:space="0" w:color="auto"/>
            </w:tcBorders>
            <w:noWrap/>
            <w:vAlign w:val="center"/>
          </w:tcPr>
          <w:p w14:paraId="7569AFB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Cheonsu Bay</w:t>
            </w:r>
          </w:p>
        </w:tc>
        <w:tc>
          <w:tcPr>
            <w:tcW w:w="294" w:type="pct"/>
            <w:tcBorders>
              <w:top w:val="single" w:sz="4" w:space="0" w:color="auto"/>
              <w:bottom w:val="single" w:sz="4" w:space="0" w:color="auto"/>
            </w:tcBorders>
            <w:noWrap/>
            <w:vAlign w:val="center"/>
          </w:tcPr>
          <w:p w14:paraId="72876A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Korea</w:t>
            </w:r>
          </w:p>
        </w:tc>
        <w:tc>
          <w:tcPr>
            <w:tcW w:w="275" w:type="pct"/>
            <w:tcBorders>
              <w:top w:val="single" w:sz="4" w:space="0" w:color="auto"/>
              <w:bottom w:val="single" w:sz="4" w:space="0" w:color="auto"/>
            </w:tcBorders>
            <w:noWrap/>
            <w:vAlign w:val="center"/>
          </w:tcPr>
          <w:p w14:paraId="5008F6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36.60</w:t>
            </w:r>
          </w:p>
        </w:tc>
        <w:tc>
          <w:tcPr>
            <w:tcW w:w="330" w:type="pct"/>
            <w:tcBorders>
              <w:top w:val="single" w:sz="4" w:space="0" w:color="auto"/>
              <w:bottom w:val="single" w:sz="4" w:space="0" w:color="auto"/>
            </w:tcBorders>
            <w:noWrap/>
            <w:vAlign w:val="center"/>
          </w:tcPr>
          <w:p w14:paraId="02D86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126.42</w:t>
            </w:r>
          </w:p>
        </w:tc>
        <w:tc>
          <w:tcPr>
            <w:tcW w:w="332" w:type="pct"/>
            <w:tcBorders>
              <w:top w:val="single" w:sz="4" w:space="0" w:color="auto"/>
              <w:bottom w:val="single" w:sz="4" w:space="0" w:color="auto"/>
            </w:tcBorders>
          </w:tcPr>
          <w:p w14:paraId="42955C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2016</w:t>
            </w:r>
          </w:p>
        </w:tc>
        <w:tc>
          <w:tcPr>
            <w:tcW w:w="381" w:type="pct"/>
            <w:gridSpan w:val="2"/>
            <w:tcBorders>
              <w:top w:val="single" w:sz="4" w:space="0" w:color="auto"/>
              <w:bottom w:val="single" w:sz="4" w:space="0" w:color="auto"/>
            </w:tcBorders>
          </w:tcPr>
          <w:p w14:paraId="770B2D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18.8-24.9</w:t>
            </w:r>
          </w:p>
        </w:tc>
        <w:tc>
          <w:tcPr>
            <w:tcW w:w="275" w:type="pct"/>
            <w:tcBorders>
              <w:top w:val="single" w:sz="4" w:space="0" w:color="auto"/>
              <w:bottom w:val="single" w:sz="4" w:space="0" w:color="auto"/>
            </w:tcBorders>
          </w:tcPr>
          <w:p w14:paraId="02CE975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4A919EEE"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4F8AE9A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F3195D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4C4D1B9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452921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w:t>
            </w:r>
          </w:p>
        </w:tc>
        <w:tc>
          <w:tcPr>
            <w:tcW w:w="301" w:type="pct"/>
            <w:tcBorders>
              <w:top w:val="single" w:sz="4" w:space="0" w:color="auto"/>
              <w:bottom w:val="single" w:sz="4" w:space="0" w:color="auto"/>
            </w:tcBorders>
            <w:noWrap/>
            <w:vAlign w:val="center"/>
          </w:tcPr>
          <w:p w14:paraId="55FF2E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bottom w:val="single" w:sz="4" w:space="0" w:color="auto"/>
            </w:tcBorders>
            <w:noWrap/>
            <w:vAlign w:val="center"/>
          </w:tcPr>
          <w:p w14:paraId="39A7566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&lt;EndNote&gt;&lt;Cite&gt;&lt;Author&gt;Kang&lt;/Author&gt;&lt;Year&gt;2018&lt;/Year&gt;&lt;RecNum&gt;454&lt;/RecNum&gt;&lt;DisplayText&gt;(Kang et al., 2018)&lt;/DisplayText&gt;&lt;record&gt;&lt;rec-number&gt;454&lt;/rec-number&gt;&lt;foreign-keys&gt;&lt;key app="EN" db-id="frzz00erofxxple9dxn5xaahrp599ta952r0" timestamp="1690855397"&gt;454&lt;/key&gt;&lt;/foreign-keys&gt;&lt;ref-type name="Journal Article"&gt;17&lt;/ref-type&gt;&lt;contributors&gt;&lt;authors&gt;&lt;author&gt;Kang, Jeongwon&lt;/author&gt;&lt;author&gt;Koo, Bon Joo&lt;/author&gt;&lt;author&gt;Jeong, Kap-Sik&lt;/author&gt;&lt;author&gt;Woo, Han Jun&lt;/author&gt;&lt;author&gt;Seo, Jaehwan&lt;/author&gt;&lt;author&gt;Seo, Hyun-Seok&lt;/author&gt;&lt;author&gt;Kim, Min-Seob&lt;/author&gt;&lt;author&gt;Kwon, Kaekyoung&lt;/author&gt;&lt;/authors&gt;&lt;/contributors&gt;&lt;titles&gt;&lt;title&gt;Insights into Macroinvertebrate burrowing Activity and Methane Flux in Tidal Flats&lt;/title&gt;&lt;secondary-title&gt;Journal of Coastal Research&lt;/secondary-title&gt;&lt;/titles&gt;&lt;periodical&gt;&lt;full-title&gt;Journal of Coastal Research&lt;/full-title&gt;&lt;/periodical&gt;&lt;pages&gt;681–685&lt;/pages&gt;&lt;volume&gt;85&lt;/volume&gt;&lt;number&gt;sp1&lt;/number&gt;&lt;dates&gt;&lt;year&gt;2018&lt;/year&gt;&lt;pub-dates&gt;&lt;date&gt;May&lt;/date&gt;&lt;/pub-dates&gt;&lt;/dates&gt;&lt;isbn&gt;0749-0208&lt;/isbn&gt;&lt;accession-num&gt;WOS:000441173100137&lt;/accession-num&gt;&lt;work-type&gt;Article; Proceedings Paper&lt;/work-type&gt;&lt;urls&gt;&lt;related-urls&gt;&lt;url&gt;&lt;style face="underline" font="default" size="100%"&gt;&amp;lt;Go to ISI&amp;gt;://WOS:000441173100137&lt;/style&gt;&lt;/url&gt;&lt;/related-urls&gt;&lt;/urls&gt;&lt;electronic-resource-num&gt;10.2112/si85-137.1&lt;/electronic-resource-num&gt;&lt;/record&gt;&lt;/Cite&gt;&lt;/EndNote&gt;</w:instrText>
            </w:r>
            <w:r w:rsidRPr="009531D5">
              <w:rPr>
                <w:sz w:val="18"/>
                <w:szCs w:val="18"/>
              </w:rPr>
              <w:fldChar w:fldCharType="separate"/>
            </w:r>
            <w:r>
              <w:rPr>
                <w:rFonts w:cs="Times New Roman"/>
                <w:noProof/>
                <w:sz w:val="18"/>
                <w:szCs w:val="18"/>
              </w:rPr>
              <w:t>(Kang et al., 2018)</w:t>
            </w:r>
            <w:r w:rsidRPr="009531D5">
              <w:rPr>
                <w:sz w:val="18"/>
                <w:szCs w:val="18"/>
              </w:rPr>
              <w:fldChar w:fldCharType="end"/>
            </w:r>
          </w:p>
        </w:tc>
      </w:tr>
      <w:tr w:rsidR="009574F0" w:rsidRPr="009531D5" w14:paraId="3158391A" w14:textId="77777777" w:rsidTr="006B7937">
        <w:trPr>
          <w:trHeight w:val="283"/>
          <w:jc w:val="center"/>
        </w:trPr>
        <w:tc>
          <w:tcPr>
            <w:tcW w:w="586" w:type="pct"/>
            <w:tcBorders>
              <w:top w:val="single" w:sz="4" w:space="0" w:color="auto"/>
            </w:tcBorders>
            <w:noWrap/>
            <w:vAlign w:val="center"/>
          </w:tcPr>
          <w:p w14:paraId="307883D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Western Coast</w:t>
            </w:r>
          </w:p>
        </w:tc>
        <w:tc>
          <w:tcPr>
            <w:tcW w:w="294" w:type="pct"/>
            <w:tcBorders>
              <w:top w:val="single" w:sz="4" w:space="0" w:color="auto"/>
            </w:tcBorders>
            <w:noWrap/>
            <w:vAlign w:val="center"/>
          </w:tcPr>
          <w:p w14:paraId="1A6662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64CCD7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35.90</w:t>
            </w:r>
          </w:p>
        </w:tc>
        <w:tc>
          <w:tcPr>
            <w:tcW w:w="330" w:type="pct"/>
            <w:tcBorders>
              <w:top w:val="single" w:sz="4" w:space="0" w:color="auto"/>
            </w:tcBorders>
            <w:noWrap/>
            <w:vAlign w:val="center"/>
          </w:tcPr>
          <w:p w14:paraId="218490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127.80</w:t>
            </w:r>
          </w:p>
        </w:tc>
        <w:tc>
          <w:tcPr>
            <w:tcW w:w="332" w:type="pct"/>
            <w:tcBorders>
              <w:top w:val="single" w:sz="4" w:space="0" w:color="auto"/>
            </w:tcBorders>
            <w:vAlign w:val="center"/>
          </w:tcPr>
          <w:p w14:paraId="75A138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top w:val="single" w:sz="4" w:space="0" w:color="auto"/>
            </w:tcBorders>
            <w:vAlign w:val="center"/>
          </w:tcPr>
          <w:p w14:paraId="4501BF3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F10D7A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42CF5A1"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7BD81F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0.45</w:t>
            </w:r>
          </w:p>
        </w:tc>
        <w:tc>
          <w:tcPr>
            <w:tcW w:w="434" w:type="pct"/>
            <w:tcBorders>
              <w:top w:val="single" w:sz="4" w:space="0" w:color="auto"/>
            </w:tcBorders>
            <w:noWrap/>
            <w:vAlign w:val="center"/>
          </w:tcPr>
          <w:p w14:paraId="2D4C58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45.0</w:t>
            </w:r>
          </w:p>
        </w:tc>
        <w:tc>
          <w:tcPr>
            <w:tcW w:w="352" w:type="pct"/>
            <w:tcBorders>
              <w:top w:val="single" w:sz="4" w:space="0" w:color="auto"/>
            </w:tcBorders>
            <w:vAlign w:val="center"/>
          </w:tcPr>
          <w:p w14:paraId="64DEA06A"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4BBCF0F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2A7490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tcBorders>
            <w:noWrap/>
            <w:vAlign w:val="center"/>
          </w:tcPr>
          <w:p w14:paraId="54D603A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&lt;EndNote&gt;&lt;Cite&gt;&lt;Author&gt;Sondak&lt;/Author&gt;&lt;Year&gt;2015&lt;/Year&gt;&lt;RecNum&gt;328&lt;/RecNum&gt;&lt;DisplayText&gt;(Sondak and Chung, 2015)&lt;/DisplayText&gt;&lt;record&gt;&lt;rec-number&gt;328&lt;/rec-number&gt;&lt;foreign-keys&gt;&lt;key app="EN" db-id="frzz00erofxxple9dxn5xaahrp599ta952r0" timestamp="1687679933"&gt;328&lt;/key&gt;&lt;/foreign-keys&gt;&lt;ref-type name="Journal Article"&gt;17&lt;/ref-type&gt;&lt;contributors&gt;&lt;authors&gt;&lt;author&gt;Sondak, Calvyn FA&lt;/author&gt;&lt;author&gt;Chung, Ik Kyo&lt;/author&gt;&lt;/authors&gt;&lt;/contributors&gt;&lt;titles&gt;&lt;title&gt;Potential blue carbon from coastal ecosystems in the Republic of Korea&lt;/title&gt;&lt;secondary-title&gt;Ocean Science Journal&lt;/secondary-title&gt;&lt;/titles&gt;&lt;periodical&gt;&lt;full-title&gt;Ocean Science Journal&lt;/full-title&gt;&lt;/periodical&gt;&lt;pages&gt;1–8&lt;/pages&gt;&lt;volume&gt;50&lt;/volume&gt;&lt;number&gt;1&lt;/number&gt;&lt;dates&gt;&lt;year&gt;2015&lt;/year&gt;&lt;/dates&gt;&lt;isbn&gt;1738-5261&lt;/isbn&gt;&lt;urls&gt;&lt;/urls&gt;&lt;/record&gt;&lt;/Cite&gt;&lt;/EndNote&gt;</w:instrText>
            </w:r>
            <w:r w:rsidRPr="009531D5">
              <w:rPr>
                <w:sz w:val="18"/>
                <w:szCs w:val="18"/>
              </w:rPr>
              <w:fldChar w:fldCharType="separate"/>
            </w:r>
            <w:r>
              <w:rPr>
                <w:rFonts w:cs="Times New Roman"/>
                <w:noProof/>
                <w:sz w:val="18"/>
                <w:szCs w:val="18"/>
              </w:rPr>
              <w:t>(Sondak and Chung, 2015)</w:t>
            </w:r>
            <w:r w:rsidRPr="009531D5">
              <w:rPr>
                <w:sz w:val="18"/>
                <w:szCs w:val="18"/>
              </w:rPr>
              <w:fldChar w:fldCharType="end"/>
            </w:r>
          </w:p>
        </w:tc>
      </w:tr>
      <w:tr w:rsidR="009574F0" w:rsidRPr="009531D5" w14:paraId="3776E1A3" w14:textId="77777777" w:rsidTr="006B7937">
        <w:trPr>
          <w:trHeight w:val="283"/>
          <w:jc w:val="center"/>
        </w:trPr>
        <w:tc>
          <w:tcPr>
            <w:tcW w:w="586" w:type="pct"/>
            <w:tcBorders>
              <w:bottom w:val="single" w:sz="4" w:space="0" w:color="auto"/>
            </w:tcBorders>
            <w:noWrap/>
            <w:vAlign w:val="center"/>
          </w:tcPr>
          <w:p w14:paraId="20935CD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Southern Coast</w:t>
            </w:r>
          </w:p>
        </w:tc>
        <w:tc>
          <w:tcPr>
            <w:tcW w:w="294" w:type="pct"/>
            <w:tcBorders>
              <w:bottom w:val="single" w:sz="4" w:space="0" w:color="auto"/>
            </w:tcBorders>
            <w:noWrap/>
            <w:vAlign w:val="center"/>
          </w:tcPr>
          <w:p w14:paraId="505D2E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21D4476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35.90</w:t>
            </w:r>
          </w:p>
        </w:tc>
        <w:tc>
          <w:tcPr>
            <w:tcW w:w="330" w:type="pct"/>
            <w:tcBorders>
              <w:bottom w:val="single" w:sz="4" w:space="0" w:color="auto"/>
            </w:tcBorders>
            <w:noWrap/>
            <w:vAlign w:val="center"/>
          </w:tcPr>
          <w:p w14:paraId="67C479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127.80</w:t>
            </w:r>
          </w:p>
        </w:tc>
        <w:tc>
          <w:tcPr>
            <w:tcW w:w="332" w:type="pct"/>
            <w:tcBorders>
              <w:bottom w:val="single" w:sz="4" w:space="0" w:color="auto"/>
            </w:tcBorders>
            <w:vAlign w:val="center"/>
          </w:tcPr>
          <w:p w14:paraId="77784ACC"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5CDA6AD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242C31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1643B15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DF6F1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0.45</w:t>
            </w:r>
          </w:p>
        </w:tc>
        <w:tc>
          <w:tcPr>
            <w:tcW w:w="434" w:type="pct"/>
            <w:tcBorders>
              <w:bottom w:val="single" w:sz="4" w:space="0" w:color="auto"/>
            </w:tcBorders>
            <w:noWrap/>
            <w:vAlign w:val="center"/>
          </w:tcPr>
          <w:p w14:paraId="459BC3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45.0</w:t>
            </w:r>
          </w:p>
        </w:tc>
        <w:tc>
          <w:tcPr>
            <w:tcW w:w="352" w:type="pct"/>
            <w:tcBorders>
              <w:bottom w:val="single" w:sz="4" w:space="0" w:color="auto"/>
            </w:tcBorders>
            <w:vAlign w:val="center"/>
          </w:tcPr>
          <w:p w14:paraId="03B04C3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1D691381"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31E0B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2B7FD23" w14:textId="77777777" w:rsidR="009574F0" w:rsidRPr="009531D5" w:rsidRDefault="009574F0" w:rsidP="006B7937">
            <w:pPr>
              <w:adjustRightInd w:val="0"/>
              <w:snapToGrid w:val="0"/>
              <w:rPr>
                <w:rFonts w:cs="Times New Roman"/>
                <w:sz w:val="18"/>
                <w:szCs w:val="18"/>
              </w:rPr>
            </w:pPr>
          </w:p>
        </w:tc>
      </w:tr>
      <w:tr w:rsidR="009574F0" w:rsidRPr="009531D5" w14:paraId="35316E21" w14:textId="77777777" w:rsidTr="006B7937">
        <w:trPr>
          <w:trHeight w:val="283"/>
          <w:jc w:val="center"/>
        </w:trPr>
        <w:tc>
          <w:tcPr>
            <w:tcW w:w="586" w:type="pct"/>
            <w:tcBorders>
              <w:top w:val="single" w:sz="4" w:space="0" w:color="auto"/>
            </w:tcBorders>
            <w:noWrap/>
            <w:vAlign w:val="center"/>
          </w:tcPr>
          <w:p w14:paraId="66BAED5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Suncheon Bay</w:t>
            </w:r>
          </w:p>
        </w:tc>
        <w:tc>
          <w:tcPr>
            <w:tcW w:w="294" w:type="pct"/>
            <w:tcBorders>
              <w:top w:val="single" w:sz="4" w:space="0" w:color="auto"/>
            </w:tcBorders>
            <w:noWrap/>
            <w:vAlign w:val="center"/>
          </w:tcPr>
          <w:p w14:paraId="2C3065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57C3BC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34.80</w:t>
            </w:r>
          </w:p>
        </w:tc>
        <w:tc>
          <w:tcPr>
            <w:tcW w:w="330" w:type="pct"/>
            <w:tcBorders>
              <w:top w:val="single" w:sz="4" w:space="0" w:color="auto"/>
            </w:tcBorders>
            <w:noWrap/>
            <w:vAlign w:val="center"/>
          </w:tcPr>
          <w:p w14:paraId="0B3652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127.60</w:t>
            </w:r>
          </w:p>
        </w:tc>
        <w:tc>
          <w:tcPr>
            <w:tcW w:w="332" w:type="pct"/>
            <w:tcBorders>
              <w:top w:val="single" w:sz="4" w:space="0" w:color="auto"/>
            </w:tcBorders>
          </w:tcPr>
          <w:p w14:paraId="3E0557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review</w:t>
            </w:r>
          </w:p>
        </w:tc>
        <w:tc>
          <w:tcPr>
            <w:tcW w:w="381" w:type="pct"/>
            <w:gridSpan w:val="2"/>
            <w:tcBorders>
              <w:top w:val="single" w:sz="4" w:space="0" w:color="auto"/>
            </w:tcBorders>
          </w:tcPr>
          <w:p w14:paraId="6DF3CD5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D185ED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6AFA290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A03E4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286</w:t>
            </w:r>
          </w:p>
        </w:tc>
        <w:tc>
          <w:tcPr>
            <w:tcW w:w="434" w:type="pct"/>
            <w:tcBorders>
              <w:top w:val="single" w:sz="4" w:space="0" w:color="auto"/>
            </w:tcBorders>
            <w:noWrap/>
            <w:vAlign w:val="center"/>
          </w:tcPr>
          <w:p w14:paraId="22576F6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0F5945DE"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6EDA16C2"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FA80A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2CB19F1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&lt;EndNote&gt;&lt;Cite&gt;&lt;Author&gt;Byun&lt;/Author&gt;&lt;Year&gt;2019&lt;/Year&gt;&lt;RecNum&gt;222&lt;/RecNum&gt;&lt;DisplayText&gt;(Byun et al., 2019)&lt;/DisplayText&gt;&lt;record&gt;&lt;rec-number&gt;222&lt;/rec-number&gt;&lt;foreign-keys&gt;&lt;key app="EN" db-id="frzz00erofxxple9dxn5xaahrp599ta952r0" timestamp="1684739867"&gt;222&lt;/key&gt;&lt;/foreign-keys&gt;&lt;ref-type name="Journal Article"&gt;17&lt;/ref-type&gt;&lt;contributors&gt;&lt;authors&gt;&lt;author&gt;Byun, Chaeho &lt;/author&gt;&lt;author&gt;Lee, Shi-Hoon &lt;/author&gt;&lt;author&gt;Kang, Hojeong &lt;/author&gt;&lt;/authors&gt;&lt;/contributors&gt;&lt;titles&gt;&lt;title&gt;Estimation of carbon storage in coastal wetlands and comparison of different management schemes in South Korea&lt;/title&gt;&lt;secondary-title&gt;Journal of Ecology and Environment&lt;/secondary-title&gt;&lt;/titles&gt;&lt;periodical&gt;&lt;full-title&gt;Journal of Ecology and Environment&lt;/full-title&gt;&lt;/periodical&gt;&lt;pages&gt;8&lt;/pages&gt;&lt;volume&gt;43&lt;/volume&gt;&lt;dates&gt;&lt;year&gt;2019&lt;/year&gt;&lt;/dates&gt;&lt;urls&gt;&lt;/urls&gt;&lt;electronic-resource-num&gt;10.1186/s41610-019-0106-7&lt;/electronic-resource-num&gt;&lt;/record&gt;&lt;/Cite&gt;&lt;/EndNote&gt;</w:instrText>
            </w:r>
            <w:r w:rsidRPr="009531D5">
              <w:rPr>
                <w:sz w:val="18"/>
                <w:szCs w:val="18"/>
              </w:rPr>
              <w:fldChar w:fldCharType="separate"/>
            </w:r>
            <w:r>
              <w:rPr>
                <w:rFonts w:cs="Times New Roman"/>
                <w:noProof/>
                <w:sz w:val="18"/>
                <w:szCs w:val="18"/>
              </w:rPr>
              <w:t>(Byun et al., 2019)</w:t>
            </w:r>
            <w:r w:rsidRPr="009531D5">
              <w:rPr>
                <w:sz w:val="18"/>
                <w:szCs w:val="18"/>
              </w:rPr>
              <w:fldChar w:fldCharType="end"/>
            </w:r>
          </w:p>
        </w:tc>
      </w:tr>
      <w:tr w:rsidR="009574F0" w:rsidRPr="009531D5" w14:paraId="72B1C39E" w14:textId="77777777" w:rsidTr="006B7937">
        <w:trPr>
          <w:trHeight w:val="283"/>
          <w:jc w:val="center"/>
        </w:trPr>
        <w:tc>
          <w:tcPr>
            <w:tcW w:w="586" w:type="pct"/>
            <w:noWrap/>
            <w:vAlign w:val="center"/>
          </w:tcPr>
          <w:p w14:paraId="445ABE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Ganghaw-gun</w:t>
            </w:r>
          </w:p>
        </w:tc>
        <w:tc>
          <w:tcPr>
            <w:tcW w:w="294" w:type="pct"/>
            <w:noWrap/>
            <w:vAlign w:val="center"/>
          </w:tcPr>
          <w:p w14:paraId="685D78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4E888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37.75</w:t>
            </w:r>
          </w:p>
        </w:tc>
        <w:tc>
          <w:tcPr>
            <w:tcW w:w="330" w:type="pct"/>
            <w:noWrap/>
            <w:vAlign w:val="center"/>
          </w:tcPr>
          <w:p w14:paraId="47C8BD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126.50</w:t>
            </w:r>
          </w:p>
        </w:tc>
        <w:tc>
          <w:tcPr>
            <w:tcW w:w="332" w:type="pct"/>
          </w:tcPr>
          <w:p w14:paraId="7B08E0C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EA327D4" w14:textId="77777777" w:rsidR="009574F0" w:rsidRPr="009531D5" w:rsidRDefault="009574F0" w:rsidP="006B7937">
            <w:pPr>
              <w:adjustRightInd w:val="0"/>
              <w:snapToGrid w:val="0"/>
              <w:jc w:val="center"/>
              <w:rPr>
                <w:rFonts w:cs="Times New Roman"/>
                <w:sz w:val="18"/>
                <w:szCs w:val="18"/>
              </w:rPr>
            </w:pPr>
          </w:p>
        </w:tc>
        <w:tc>
          <w:tcPr>
            <w:tcW w:w="275" w:type="pct"/>
          </w:tcPr>
          <w:p w14:paraId="743BB014" w14:textId="77777777" w:rsidR="009574F0" w:rsidRPr="009531D5" w:rsidRDefault="009574F0" w:rsidP="006B7937">
            <w:pPr>
              <w:adjustRightInd w:val="0"/>
              <w:snapToGrid w:val="0"/>
              <w:jc w:val="center"/>
              <w:rPr>
                <w:rFonts w:cs="Times New Roman"/>
                <w:sz w:val="18"/>
                <w:szCs w:val="18"/>
              </w:rPr>
            </w:pPr>
          </w:p>
        </w:tc>
        <w:tc>
          <w:tcPr>
            <w:tcW w:w="275" w:type="pct"/>
          </w:tcPr>
          <w:p w14:paraId="30DED4B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F936E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182</w:t>
            </w:r>
          </w:p>
        </w:tc>
        <w:tc>
          <w:tcPr>
            <w:tcW w:w="434" w:type="pct"/>
            <w:noWrap/>
            <w:vAlign w:val="center"/>
          </w:tcPr>
          <w:p w14:paraId="06063EDF" w14:textId="77777777" w:rsidR="009574F0" w:rsidRPr="009531D5" w:rsidRDefault="009574F0" w:rsidP="006B7937">
            <w:pPr>
              <w:adjustRightInd w:val="0"/>
              <w:snapToGrid w:val="0"/>
              <w:jc w:val="center"/>
              <w:rPr>
                <w:rFonts w:cs="Times New Roman"/>
                <w:sz w:val="18"/>
                <w:szCs w:val="18"/>
              </w:rPr>
            </w:pPr>
          </w:p>
        </w:tc>
        <w:tc>
          <w:tcPr>
            <w:tcW w:w="352" w:type="pct"/>
          </w:tcPr>
          <w:p w14:paraId="38A6A47D" w14:textId="77777777" w:rsidR="009574F0" w:rsidRPr="009531D5" w:rsidRDefault="009574F0" w:rsidP="006B7937">
            <w:pPr>
              <w:adjustRightInd w:val="0"/>
              <w:snapToGrid w:val="0"/>
              <w:jc w:val="center"/>
              <w:rPr>
                <w:rFonts w:cs="Times New Roman"/>
                <w:sz w:val="18"/>
                <w:szCs w:val="18"/>
              </w:rPr>
            </w:pPr>
          </w:p>
        </w:tc>
        <w:tc>
          <w:tcPr>
            <w:tcW w:w="353" w:type="pct"/>
          </w:tcPr>
          <w:p w14:paraId="6C01211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25EFC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10F71A1F" w14:textId="77777777" w:rsidR="009574F0" w:rsidRPr="009531D5" w:rsidRDefault="009574F0" w:rsidP="006B7937">
            <w:pPr>
              <w:adjustRightInd w:val="0"/>
              <w:snapToGrid w:val="0"/>
              <w:rPr>
                <w:rFonts w:cs="Times New Roman"/>
                <w:sz w:val="18"/>
                <w:szCs w:val="18"/>
              </w:rPr>
            </w:pPr>
          </w:p>
        </w:tc>
      </w:tr>
      <w:tr w:rsidR="009574F0" w:rsidRPr="009531D5" w14:paraId="29083644" w14:textId="77777777" w:rsidTr="006B7937">
        <w:trPr>
          <w:trHeight w:val="283"/>
          <w:jc w:val="center"/>
        </w:trPr>
        <w:tc>
          <w:tcPr>
            <w:tcW w:w="586" w:type="pct"/>
            <w:tcBorders>
              <w:bottom w:val="single" w:sz="4" w:space="0" w:color="auto"/>
            </w:tcBorders>
            <w:noWrap/>
            <w:vAlign w:val="center"/>
          </w:tcPr>
          <w:p w14:paraId="28AA899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Garolim Bay</w:t>
            </w:r>
          </w:p>
        </w:tc>
        <w:tc>
          <w:tcPr>
            <w:tcW w:w="294" w:type="pct"/>
            <w:tcBorders>
              <w:bottom w:val="single" w:sz="4" w:space="0" w:color="auto"/>
            </w:tcBorders>
            <w:noWrap/>
            <w:vAlign w:val="center"/>
          </w:tcPr>
          <w:p w14:paraId="316E711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74F5D2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36.70</w:t>
            </w:r>
          </w:p>
        </w:tc>
        <w:tc>
          <w:tcPr>
            <w:tcW w:w="330" w:type="pct"/>
            <w:tcBorders>
              <w:bottom w:val="single" w:sz="4" w:space="0" w:color="auto"/>
            </w:tcBorders>
            <w:noWrap/>
            <w:vAlign w:val="center"/>
          </w:tcPr>
          <w:p w14:paraId="158DF3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126.40</w:t>
            </w:r>
          </w:p>
        </w:tc>
        <w:tc>
          <w:tcPr>
            <w:tcW w:w="332" w:type="pct"/>
            <w:tcBorders>
              <w:bottom w:val="single" w:sz="4" w:space="0" w:color="auto"/>
            </w:tcBorders>
          </w:tcPr>
          <w:p w14:paraId="01D584A2"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74DE0E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1BA55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68BD6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136E7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139</w:t>
            </w:r>
          </w:p>
        </w:tc>
        <w:tc>
          <w:tcPr>
            <w:tcW w:w="434" w:type="pct"/>
            <w:tcBorders>
              <w:bottom w:val="single" w:sz="4" w:space="0" w:color="auto"/>
            </w:tcBorders>
            <w:noWrap/>
            <w:vAlign w:val="center"/>
          </w:tcPr>
          <w:p w14:paraId="525229A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515271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7887585"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91127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2288F24" w14:textId="77777777" w:rsidR="009574F0" w:rsidRPr="009531D5" w:rsidRDefault="009574F0" w:rsidP="006B7937">
            <w:pPr>
              <w:adjustRightInd w:val="0"/>
              <w:snapToGrid w:val="0"/>
              <w:rPr>
                <w:rFonts w:cs="Times New Roman"/>
                <w:sz w:val="18"/>
                <w:szCs w:val="18"/>
              </w:rPr>
            </w:pPr>
          </w:p>
        </w:tc>
      </w:tr>
      <w:tr w:rsidR="009574F0" w:rsidRPr="009531D5" w14:paraId="26A08954" w14:textId="77777777" w:rsidTr="006B7937">
        <w:trPr>
          <w:trHeight w:val="283"/>
          <w:jc w:val="center"/>
        </w:trPr>
        <w:tc>
          <w:tcPr>
            <w:tcW w:w="586" w:type="pct"/>
            <w:tcBorders>
              <w:top w:val="single" w:sz="4" w:space="0" w:color="auto"/>
            </w:tcBorders>
            <w:noWrap/>
            <w:vAlign w:val="center"/>
          </w:tcPr>
          <w:p w14:paraId="3B168E8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Ganghwa</w:t>
            </w:r>
          </w:p>
        </w:tc>
        <w:tc>
          <w:tcPr>
            <w:tcW w:w="294" w:type="pct"/>
            <w:tcBorders>
              <w:top w:val="single" w:sz="4" w:space="0" w:color="auto"/>
            </w:tcBorders>
            <w:noWrap/>
            <w:vAlign w:val="center"/>
          </w:tcPr>
          <w:p w14:paraId="6B673B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7250F8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37.4</w:t>
            </w:r>
          </w:p>
        </w:tc>
        <w:tc>
          <w:tcPr>
            <w:tcW w:w="330" w:type="pct"/>
            <w:tcBorders>
              <w:top w:val="single" w:sz="4" w:space="0" w:color="auto"/>
            </w:tcBorders>
            <w:noWrap/>
            <w:vAlign w:val="center"/>
          </w:tcPr>
          <w:p w14:paraId="276B68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Borders>
              <w:top w:val="single" w:sz="4" w:space="0" w:color="auto"/>
            </w:tcBorders>
          </w:tcPr>
          <w:p w14:paraId="5E85A7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2018-2019</w:t>
            </w:r>
          </w:p>
        </w:tc>
        <w:tc>
          <w:tcPr>
            <w:tcW w:w="381" w:type="pct"/>
            <w:gridSpan w:val="2"/>
            <w:tcBorders>
              <w:top w:val="single" w:sz="4" w:space="0" w:color="auto"/>
            </w:tcBorders>
          </w:tcPr>
          <w:p w14:paraId="488914C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DF0028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B9D807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454ED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71.1</w:t>
            </w:r>
          </w:p>
        </w:tc>
        <w:tc>
          <w:tcPr>
            <w:tcW w:w="434" w:type="pct"/>
            <w:tcBorders>
              <w:top w:val="single" w:sz="4" w:space="0" w:color="auto"/>
            </w:tcBorders>
            <w:noWrap/>
            <w:vAlign w:val="center"/>
          </w:tcPr>
          <w:p w14:paraId="391BC2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w:t>
            </w:r>
          </w:p>
        </w:tc>
        <w:tc>
          <w:tcPr>
            <w:tcW w:w="352" w:type="pct"/>
            <w:tcBorders>
              <w:top w:val="single" w:sz="4" w:space="0" w:color="auto"/>
            </w:tcBorders>
          </w:tcPr>
          <w:p w14:paraId="790CD1B7"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7BD64FD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67C2D1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37DFFAA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&lt;EndNote&gt;&lt;Cite&gt;&lt;Author&gt;Lee&lt;/Author&gt;&lt;Year&gt;2021&lt;/Year&gt;&lt;RecNum&gt;233&lt;/RecNum&gt;&lt;DisplayText&gt;(Lee et al., 2021)&lt;/DisplayText&gt;&lt;record&gt;&lt;rec-number&gt;233&lt;/rec-number&gt;&lt;foreign-keys&gt;&lt;key app="EN" db-id="frzz00erofxxple9dxn5xaahrp599ta952r0" timestamp="1684744133"&gt;233&lt;/key&gt;&lt;/foreign-keys&gt;&lt;ref-type name="Journal Article"&gt;17&lt;/ref-type&gt;&lt;contributors&gt;&lt;authors&gt;&lt;author&gt;Lee, Jongmin&lt;/author&gt;&lt;author&gt;Kim, Beomgi&lt;/author&gt;&lt;author&gt;Noh, Junsung&lt;/author&gt;&lt;author&gt;Lee, Changkeun&lt;/author&gt;&lt;author&gt;Kwon, Inha&lt;/author&gt;&lt;author&gt;Kwon, Bong-Oh&lt;/author&gt;&lt;author&gt;Ryu, Jongseong&lt;/author&gt;&lt;author&gt;Park, Jinsoon&lt;/author&gt;&lt;author&gt;Hong, Seongjin&lt;/author&gt;&lt;author&gt;Lee, Sukhui&lt;/author&gt;&lt;author&gt;Kim, Seong-Gil&lt;/author&gt;&lt;author&gt;Son, Sujin&lt;/author&gt;&lt;author&gt;Yoon, Hoon Joo&lt;/author&gt;&lt;author&gt;Yim, Jongseo&lt;/author&gt;&lt;author&gt;Nam, Jungho&lt;/author&gt;&lt;author&gt;Choi, Kyungsik&lt;/author&gt;&lt;author&gt;Khim, Jong Seong&lt;/author&gt;&lt;/authors&gt;&lt;/contributors&gt;&lt;titles&gt;&lt;title&gt;The first national scale evaluation of organic carbon stocks and sequestration rates of coastal sediments along the West Sea, South Sea, and East Sea of South Korea&lt;/title&gt;&lt;secondary-title&gt;Science of the Total Environment&lt;/secondary-title&gt;&lt;/titles&gt;&lt;periodical&gt;&lt;full-title&gt;Science of the Total Environment&lt;/full-title&gt;&lt;/periodical&gt;&lt;pages&gt;148568&lt;/pages&gt;&lt;volume&gt;793&lt;/volume&gt;&lt;dates&gt;&lt;year&gt;2021&lt;/year&gt;&lt;pub-dates&gt;&lt;date&gt;Nov 1&lt;/date&gt;&lt;/pub-dates&gt;&lt;/dates&gt;&lt;isbn&gt;0048-9697&lt;/isbn&gt;&lt;accession-num&gt;WOS:000691601700009&lt;/accession-num&gt;&lt;work-type&gt;Article&lt;/work-type&gt;&lt;urls&gt;&lt;related-urls&gt;&lt;url&gt;&lt;style face="underline" font="default" size="100%"&gt;&amp;lt;Go to ISI&amp;gt;://WOS:000691601700009&lt;/style&gt;&lt;/url&gt;&lt;/related-urls&gt;&lt;/urls&gt;&lt;custom7&gt;148568&lt;/custom7&gt;&lt;electronic-resource-num&gt;10.1016/j.scitotenv.2021.148568&lt;/electronic-resource-num&gt;&lt;/record&gt;&lt;/Cite&gt;&lt;/EndNote&gt;</w:instrText>
            </w:r>
            <w:r w:rsidRPr="009531D5">
              <w:rPr>
                <w:sz w:val="18"/>
                <w:szCs w:val="18"/>
              </w:rPr>
              <w:fldChar w:fldCharType="separate"/>
            </w:r>
            <w:r>
              <w:rPr>
                <w:rFonts w:cs="Times New Roman"/>
                <w:noProof/>
                <w:sz w:val="18"/>
                <w:szCs w:val="18"/>
              </w:rPr>
              <w:t>(Lee et al., 2021)</w:t>
            </w:r>
            <w:r w:rsidRPr="009531D5">
              <w:rPr>
                <w:sz w:val="18"/>
                <w:szCs w:val="18"/>
              </w:rPr>
              <w:fldChar w:fldCharType="end"/>
            </w:r>
          </w:p>
        </w:tc>
      </w:tr>
      <w:tr w:rsidR="009574F0" w:rsidRPr="009531D5" w14:paraId="276C54CD" w14:textId="77777777" w:rsidTr="006B7937">
        <w:trPr>
          <w:trHeight w:val="283"/>
          <w:jc w:val="center"/>
        </w:trPr>
        <w:tc>
          <w:tcPr>
            <w:tcW w:w="586" w:type="pct"/>
            <w:noWrap/>
            <w:vAlign w:val="center"/>
          </w:tcPr>
          <w:p w14:paraId="77C1241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Youngjong</w:t>
            </w:r>
          </w:p>
        </w:tc>
        <w:tc>
          <w:tcPr>
            <w:tcW w:w="294" w:type="pct"/>
            <w:noWrap/>
            <w:vAlign w:val="center"/>
          </w:tcPr>
          <w:p w14:paraId="479393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38D7D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w:t>
            </w:r>
          </w:p>
        </w:tc>
        <w:tc>
          <w:tcPr>
            <w:tcW w:w="330" w:type="pct"/>
            <w:noWrap/>
            <w:vAlign w:val="center"/>
          </w:tcPr>
          <w:p w14:paraId="66134F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0DE6FC2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6311C4" w14:textId="77777777" w:rsidR="009574F0" w:rsidRPr="009531D5" w:rsidRDefault="009574F0" w:rsidP="006B7937">
            <w:pPr>
              <w:adjustRightInd w:val="0"/>
              <w:snapToGrid w:val="0"/>
              <w:jc w:val="center"/>
              <w:rPr>
                <w:rFonts w:cs="Times New Roman"/>
                <w:sz w:val="18"/>
                <w:szCs w:val="18"/>
              </w:rPr>
            </w:pPr>
          </w:p>
        </w:tc>
        <w:tc>
          <w:tcPr>
            <w:tcW w:w="275" w:type="pct"/>
          </w:tcPr>
          <w:p w14:paraId="00AD8A9D" w14:textId="77777777" w:rsidR="009574F0" w:rsidRPr="009531D5" w:rsidRDefault="009574F0" w:rsidP="006B7937">
            <w:pPr>
              <w:adjustRightInd w:val="0"/>
              <w:snapToGrid w:val="0"/>
              <w:jc w:val="center"/>
              <w:rPr>
                <w:rFonts w:cs="Times New Roman"/>
                <w:sz w:val="18"/>
                <w:szCs w:val="18"/>
              </w:rPr>
            </w:pPr>
          </w:p>
        </w:tc>
        <w:tc>
          <w:tcPr>
            <w:tcW w:w="275" w:type="pct"/>
          </w:tcPr>
          <w:p w14:paraId="1CAB46A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1C185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w:t>
            </w:r>
          </w:p>
        </w:tc>
        <w:tc>
          <w:tcPr>
            <w:tcW w:w="434" w:type="pct"/>
            <w:noWrap/>
            <w:vAlign w:val="center"/>
          </w:tcPr>
          <w:p w14:paraId="28192A29" w14:textId="77777777" w:rsidR="009574F0" w:rsidRPr="009531D5" w:rsidRDefault="009574F0" w:rsidP="006B7937">
            <w:pPr>
              <w:adjustRightInd w:val="0"/>
              <w:snapToGrid w:val="0"/>
              <w:jc w:val="center"/>
              <w:rPr>
                <w:rFonts w:cs="Times New Roman"/>
                <w:sz w:val="18"/>
                <w:szCs w:val="18"/>
              </w:rPr>
            </w:pPr>
          </w:p>
        </w:tc>
        <w:tc>
          <w:tcPr>
            <w:tcW w:w="352" w:type="pct"/>
          </w:tcPr>
          <w:p w14:paraId="68732336" w14:textId="77777777" w:rsidR="009574F0" w:rsidRPr="009531D5" w:rsidRDefault="009574F0" w:rsidP="006B7937">
            <w:pPr>
              <w:adjustRightInd w:val="0"/>
              <w:snapToGrid w:val="0"/>
              <w:jc w:val="center"/>
              <w:rPr>
                <w:rFonts w:cs="Times New Roman"/>
                <w:sz w:val="18"/>
                <w:szCs w:val="18"/>
              </w:rPr>
            </w:pPr>
          </w:p>
        </w:tc>
        <w:tc>
          <w:tcPr>
            <w:tcW w:w="353" w:type="pct"/>
          </w:tcPr>
          <w:p w14:paraId="241AB0E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F0233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280EF63" w14:textId="77777777" w:rsidR="009574F0" w:rsidRPr="009531D5" w:rsidRDefault="009574F0" w:rsidP="006B7937">
            <w:pPr>
              <w:adjustRightInd w:val="0"/>
              <w:snapToGrid w:val="0"/>
              <w:rPr>
                <w:rFonts w:cs="Times New Roman"/>
                <w:sz w:val="18"/>
                <w:szCs w:val="18"/>
              </w:rPr>
            </w:pPr>
          </w:p>
        </w:tc>
      </w:tr>
      <w:tr w:rsidR="009574F0" w:rsidRPr="009531D5" w14:paraId="440BB41A" w14:textId="77777777" w:rsidTr="006B7937">
        <w:trPr>
          <w:trHeight w:val="283"/>
          <w:jc w:val="center"/>
        </w:trPr>
        <w:tc>
          <w:tcPr>
            <w:tcW w:w="586" w:type="pct"/>
            <w:noWrap/>
            <w:vAlign w:val="center"/>
          </w:tcPr>
          <w:p w14:paraId="01FDF9E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Siheung</w:t>
            </w:r>
          </w:p>
        </w:tc>
        <w:tc>
          <w:tcPr>
            <w:tcW w:w="294" w:type="pct"/>
            <w:noWrap/>
            <w:vAlign w:val="center"/>
          </w:tcPr>
          <w:p w14:paraId="076974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3B0D5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0" w:type="pct"/>
            <w:noWrap/>
            <w:vAlign w:val="center"/>
          </w:tcPr>
          <w:p w14:paraId="61F881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w:t>
            </w:r>
          </w:p>
        </w:tc>
        <w:tc>
          <w:tcPr>
            <w:tcW w:w="332" w:type="pct"/>
          </w:tcPr>
          <w:p w14:paraId="159627C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C8090ED" w14:textId="77777777" w:rsidR="009574F0" w:rsidRPr="009531D5" w:rsidRDefault="009574F0" w:rsidP="006B7937">
            <w:pPr>
              <w:adjustRightInd w:val="0"/>
              <w:snapToGrid w:val="0"/>
              <w:jc w:val="center"/>
              <w:rPr>
                <w:rFonts w:cs="Times New Roman"/>
                <w:sz w:val="18"/>
                <w:szCs w:val="18"/>
              </w:rPr>
            </w:pPr>
          </w:p>
        </w:tc>
        <w:tc>
          <w:tcPr>
            <w:tcW w:w="275" w:type="pct"/>
          </w:tcPr>
          <w:p w14:paraId="2B449E34" w14:textId="77777777" w:rsidR="009574F0" w:rsidRPr="009531D5" w:rsidRDefault="009574F0" w:rsidP="006B7937">
            <w:pPr>
              <w:adjustRightInd w:val="0"/>
              <w:snapToGrid w:val="0"/>
              <w:jc w:val="center"/>
              <w:rPr>
                <w:rFonts w:cs="Times New Roman"/>
                <w:sz w:val="18"/>
                <w:szCs w:val="18"/>
              </w:rPr>
            </w:pPr>
          </w:p>
        </w:tc>
        <w:tc>
          <w:tcPr>
            <w:tcW w:w="275" w:type="pct"/>
          </w:tcPr>
          <w:p w14:paraId="0275FD0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37871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89.3</w:t>
            </w:r>
          </w:p>
        </w:tc>
        <w:tc>
          <w:tcPr>
            <w:tcW w:w="434" w:type="pct"/>
            <w:noWrap/>
            <w:vAlign w:val="center"/>
          </w:tcPr>
          <w:p w14:paraId="3E9E56B6" w14:textId="77777777" w:rsidR="009574F0" w:rsidRPr="009531D5" w:rsidRDefault="009574F0" w:rsidP="006B7937">
            <w:pPr>
              <w:adjustRightInd w:val="0"/>
              <w:snapToGrid w:val="0"/>
              <w:jc w:val="center"/>
              <w:rPr>
                <w:rFonts w:cs="Times New Roman"/>
                <w:sz w:val="18"/>
                <w:szCs w:val="18"/>
              </w:rPr>
            </w:pPr>
          </w:p>
        </w:tc>
        <w:tc>
          <w:tcPr>
            <w:tcW w:w="352" w:type="pct"/>
          </w:tcPr>
          <w:p w14:paraId="5B714B23" w14:textId="77777777" w:rsidR="009574F0" w:rsidRPr="009531D5" w:rsidRDefault="009574F0" w:rsidP="006B7937">
            <w:pPr>
              <w:adjustRightInd w:val="0"/>
              <w:snapToGrid w:val="0"/>
              <w:jc w:val="center"/>
              <w:rPr>
                <w:rFonts w:cs="Times New Roman"/>
                <w:sz w:val="18"/>
                <w:szCs w:val="18"/>
              </w:rPr>
            </w:pPr>
          </w:p>
        </w:tc>
        <w:tc>
          <w:tcPr>
            <w:tcW w:w="353" w:type="pct"/>
          </w:tcPr>
          <w:p w14:paraId="245C762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A2C7F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823E4C1" w14:textId="77777777" w:rsidR="009574F0" w:rsidRPr="009531D5" w:rsidRDefault="009574F0" w:rsidP="006B7937">
            <w:pPr>
              <w:adjustRightInd w:val="0"/>
              <w:snapToGrid w:val="0"/>
              <w:rPr>
                <w:rFonts w:cs="Times New Roman"/>
                <w:sz w:val="18"/>
                <w:szCs w:val="18"/>
              </w:rPr>
            </w:pPr>
          </w:p>
        </w:tc>
      </w:tr>
      <w:tr w:rsidR="009574F0" w:rsidRPr="009531D5" w14:paraId="56F5C0D2" w14:textId="77777777" w:rsidTr="006B7937">
        <w:trPr>
          <w:trHeight w:val="283"/>
          <w:jc w:val="center"/>
        </w:trPr>
        <w:tc>
          <w:tcPr>
            <w:tcW w:w="586" w:type="pct"/>
            <w:noWrap/>
            <w:vAlign w:val="center"/>
          </w:tcPr>
          <w:p w14:paraId="10092A2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Daebu</w:t>
            </w:r>
          </w:p>
        </w:tc>
        <w:tc>
          <w:tcPr>
            <w:tcW w:w="294" w:type="pct"/>
            <w:noWrap/>
            <w:vAlign w:val="center"/>
          </w:tcPr>
          <w:p w14:paraId="4AA3ED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DD334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0" w:type="pct"/>
            <w:noWrap/>
            <w:vAlign w:val="center"/>
          </w:tcPr>
          <w:p w14:paraId="7A83C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2C69E23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519470D" w14:textId="77777777" w:rsidR="009574F0" w:rsidRPr="009531D5" w:rsidRDefault="009574F0" w:rsidP="006B7937">
            <w:pPr>
              <w:adjustRightInd w:val="0"/>
              <w:snapToGrid w:val="0"/>
              <w:jc w:val="center"/>
              <w:rPr>
                <w:rFonts w:cs="Times New Roman"/>
                <w:sz w:val="18"/>
                <w:szCs w:val="18"/>
              </w:rPr>
            </w:pPr>
          </w:p>
        </w:tc>
        <w:tc>
          <w:tcPr>
            <w:tcW w:w="275" w:type="pct"/>
          </w:tcPr>
          <w:p w14:paraId="65C7B874" w14:textId="77777777" w:rsidR="009574F0" w:rsidRPr="009531D5" w:rsidRDefault="009574F0" w:rsidP="006B7937">
            <w:pPr>
              <w:adjustRightInd w:val="0"/>
              <w:snapToGrid w:val="0"/>
              <w:jc w:val="center"/>
              <w:rPr>
                <w:rFonts w:cs="Times New Roman"/>
                <w:sz w:val="18"/>
                <w:szCs w:val="18"/>
              </w:rPr>
            </w:pPr>
          </w:p>
        </w:tc>
        <w:tc>
          <w:tcPr>
            <w:tcW w:w="275" w:type="pct"/>
          </w:tcPr>
          <w:p w14:paraId="39FC285C"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9A532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67.8</w:t>
            </w:r>
          </w:p>
        </w:tc>
        <w:tc>
          <w:tcPr>
            <w:tcW w:w="434" w:type="pct"/>
            <w:noWrap/>
            <w:vAlign w:val="center"/>
          </w:tcPr>
          <w:p w14:paraId="71960E35" w14:textId="77777777" w:rsidR="009574F0" w:rsidRPr="009531D5" w:rsidRDefault="009574F0" w:rsidP="006B7937">
            <w:pPr>
              <w:adjustRightInd w:val="0"/>
              <w:snapToGrid w:val="0"/>
              <w:jc w:val="center"/>
              <w:rPr>
                <w:rFonts w:cs="Times New Roman"/>
                <w:sz w:val="18"/>
                <w:szCs w:val="18"/>
              </w:rPr>
            </w:pPr>
          </w:p>
        </w:tc>
        <w:tc>
          <w:tcPr>
            <w:tcW w:w="352" w:type="pct"/>
          </w:tcPr>
          <w:p w14:paraId="24ABEEA8" w14:textId="77777777" w:rsidR="009574F0" w:rsidRPr="009531D5" w:rsidRDefault="009574F0" w:rsidP="006B7937">
            <w:pPr>
              <w:adjustRightInd w:val="0"/>
              <w:snapToGrid w:val="0"/>
              <w:jc w:val="center"/>
              <w:rPr>
                <w:rFonts w:cs="Times New Roman"/>
                <w:sz w:val="18"/>
                <w:szCs w:val="18"/>
              </w:rPr>
            </w:pPr>
          </w:p>
        </w:tc>
        <w:tc>
          <w:tcPr>
            <w:tcW w:w="353" w:type="pct"/>
          </w:tcPr>
          <w:p w14:paraId="72EF6FF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6A7DE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512015EB" w14:textId="77777777" w:rsidR="009574F0" w:rsidRPr="009531D5" w:rsidRDefault="009574F0" w:rsidP="006B7937">
            <w:pPr>
              <w:adjustRightInd w:val="0"/>
              <w:snapToGrid w:val="0"/>
              <w:rPr>
                <w:rFonts w:cs="Times New Roman"/>
                <w:sz w:val="18"/>
                <w:szCs w:val="18"/>
              </w:rPr>
            </w:pPr>
          </w:p>
        </w:tc>
      </w:tr>
      <w:tr w:rsidR="009574F0" w:rsidRPr="009531D5" w14:paraId="2F10B482" w14:textId="77777777" w:rsidTr="006B7937">
        <w:trPr>
          <w:trHeight w:val="283"/>
          <w:jc w:val="center"/>
        </w:trPr>
        <w:tc>
          <w:tcPr>
            <w:tcW w:w="586" w:type="pct"/>
            <w:noWrap/>
            <w:vAlign w:val="center"/>
          </w:tcPr>
          <w:p w14:paraId="2CF31A1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Hwaseong</w:t>
            </w:r>
          </w:p>
        </w:tc>
        <w:tc>
          <w:tcPr>
            <w:tcW w:w="294" w:type="pct"/>
            <w:noWrap/>
            <w:vAlign w:val="center"/>
          </w:tcPr>
          <w:p w14:paraId="053BF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9D6FE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w:t>
            </w:r>
          </w:p>
        </w:tc>
        <w:tc>
          <w:tcPr>
            <w:tcW w:w="330" w:type="pct"/>
            <w:noWrap/>
            <w:vAlign w:val="center"/>
          </w:tcPr>
          <w:p w14:paraId="77E293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w:t>
            </w:r>
          </w:p>
        </w:tc>
        <w:tc>
          <w:tcPr>
            <w:tcW w:w="332" w:type="pct"/>
          </w:tcPr>
          <w:p w14:paraId="4A4A8FC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979ADB7" w14:textId="77777777" w:rsidR="009574F0" w:rsidRPr="009531D5" w:rsidRDefault="009574F0" w:rsidP="006B7937">
            <w:pPr>
              <w:adjustRightInd w:val="0"/>
              <w:snapToGrid w:val="0"/>
              <w:jc w:val="center"/>
              <w:rPr>
                <w:rFonts w:cs="Times New Roman"/>
                <w:sz w:val="18"/>
                <w:szCs w:val="18"/>
              </w:rPr>
            </w:pPr>
          </w:p>
        </w:tc>
        <w:tc>
          <w:tcPr>
            <w:tcW w:w="275" w:type="pct"/>
          </w:tcPr>
          <w:p w14:paraId="3C0A0DB6" w14:textId="77777777" w:rsidR="009574F0" w:rsidRPr="009531D5" w:rsidRDefault="009574F0" w:rsidP="006B7937">
            <w:pPr>
              <w:adjustRightInd w:val="0"/>
              <w:snapToGrid w:val="0"/>
              <w:jc w:val="center"/>
              <w:rPr>
                <w:rFonts w:cs="Times New Roman"/>
                <w:sz w:val="18"/>
                <w:szCs w:val="18"/>
              </w:rPr>
            </w:pPr>
          </w:p>
        </w:tc>
        <w:tc>
          <w:tcPr>
            <w:tcW w:w="275" w:type="pct"/>
          </w:tcPr>
          <w:p w14:paraId="68BCDCD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07179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67.3</w:t>
            </w:r>
          </w:p>
        </w:tc>
        <w:tc>
          <w:tcPr>
            <w:tcW w:w="434" w:type="pct"/>
            <w:noWrap/>
            <w:vAlign w:val="center"/>
          </w:tcPr>
          <w:p w14:paraId="0C60488E" w14:textId="77777777" w:rsidR="009574F0" w:rsidRPr="009531D5" w:rsidRDefault="009574F0" w:rsidP="006B7937">
            <w:pPr>
              <w:adjustRightInd w:val="0"/>
              <w:snapToGrid w:val="0"/>
              <w:jc w:val="center"/>
              <w:rPr>
                <w:rFonts w:cs="Times New Roman"/>
                <w:sz w:val="18"/>
                <w:szCs w:val="18"/>
              </w:rPr>
            </w:pPr>
          </w:p>
        </w:tc>
        <w:tc>
          <w:tcPr>
            <w:tcW w:w="352" w:type="pct"/>
          </w:tcPr>
          <w:p w14:paraId="64CC2AED" w14:textId="77777777" w:rsidR="009574F0" w:rsidRPr="009531D5" w:rsidRDefault="009574F0" w:rsidP="006B7937">
            <w:pPr>
              <w:adjustRightInd w:val="0"/>
              <w:snapToGrid w:val="0"/>
              <w:jc w:val="center"/>
              <w:rPr>
                <w:rFonts w:cs="Times New Roman"/>
                <w:sz w:val="18"/>
                <w:szCs w:val="18"/>
              </w:rPr>
            </w:pPr>
          </w:p>
        </w:tc>
        <w:tc>
          <w:tcPr>
            <w:tcW w:w="353" w:type="pct"/>
          </w:tcPr>
          <w:p w14:paraId="0797C0E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3D052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A0B5034" w14:textId="77777777" w:rsidR="009574F0" w:rsidRPr="009531D5" w:rsidRDefault="009574F0" w:rsidP="006B7937">
            <w:pPr>
              <w:adjustRightInd w:val="0"/>
              <w:snapToGrid w:val="0"/>
              <w:rPr>
                <w:rFonts w:cs="Times New Roman"/>
                <w:sz w:val="18"/>
                <w:szCs w:val="18"/>
              </w:rPr>
            </w:pPr>
          </w:p>
        </w:tc>
      </w:tr>
      <w:tr w:rsidR="009574F0" w:rsidRPr="009531D5" w14:paraId="0C902359" w14:textId="77777777" w:rsidTr="006B7937">
        <w:trPr>
          <w:trHeight w:val="283"/>
          <w:jc w:val="center"/>
        </w:trPr>
        <w:tc>
          <w:tcPr>
            <w:tcW w:w="586" w:type="pct"/>
            <w:noWrap/>
            <w:vAlign w:val="center"/>
          </w:tcPr>
          <w:p w14:paraId="2EE99BF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Garolim Bay</w:t>
            </w:r>
          </w:p>
        </w:tc>
        <w:tc>
          <w:tcPr>
            <w:tcW w:w="294" w:type="pct"/>
            <w:noWrap/>
            <w:vAlign w:val="center"/>
          </w:tcPr>
          <w:p w14:paraId="531245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EEEEA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w:t>
            </w:r>
          </w:p>
        </w:tc>
        <w:tc>
          <w:tcPr>
            <w:tcW w:w="330" w:type="pct"/>
            <w:noWrap/>
            <w:vAlign w:val="center"/>
          </w:tcPr>
          <w:p w14:paraId="2EAC92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2D73D16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F355E0B" w14:textId="77777777" w:rsidR="009574F0" w:rsidRPr="009531D5" w:rsidRDefault="009574F0" w:rsidP="006B7937">
            <w:pPr>
              <w:adjustRightInd w:val="0"/>
              <w:snapToGrid w:val="0"/>
              <w:jc w:val="center"/>
              <w:rPr>
                <w:rFonts w:cs="Times New Roman"/>
                <w:sz w:val="18"/>
                <w:szCs w:val="18"/>
              </w:rPr>
            </w:pPr>
          </w:p>
        </w:tc>
        <w:tc>
          <w:tcPr>
            <w:tcW w:w="275" w:type="pct"/>
          </w:tcPr>
          <w:p w14:paraId="4D65AEFA" w14:textId="77777777" w:rsidR="009574F0" w:rsidRPr="009531D5" w:rsidRDefault="009574F0" w:rsidP="006B7937">
            <w:pPr>
              <w:adjustRightInd w:val="0"/>
              <w:snapToGrid w:val="0"/>
              <w:jc w:val="center"/>
              <w:rPr>
                <w:rFonts w:cs="Times New Roman"/>
                <w:sz w:val="18"/>
                <w:szCs w:val="18"/>
              </w:rPr>
            </w:pPr>
          </w:p>
        </w:tc>
        <w:tc>
          <w:tcPr>
            <w:tcW w:w="275" w:type="pct"/>
          </w:tcPr>
          <w:p w14:paraId="50F684A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C4B36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34.7</w:t>
            </w:r>
          </w:p>
        </w:tc>
        <w:tc>
          <w:tcPr>
            <w:tcW w:w="434" w:type="pct"/>
            <w:noWrap/>
            <w:vAlign w:val="center"/>
          </w:tcPr>
          <w:p w14:paraId="0C78E1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52" w:type="pct"/>
          </w:tcPr>
          <w:p w14:paraId="14706F6E" w14:textId="77777777" w:rsidR="009574F0" w:rsidRPr="009531D5" w:rsidRDefault="009574F0" w:rsidP="006B7937">
            <w:pPr>
              <w:adjustRightInd w:val="0"/>
              <w:snapToGrid w:val="0"/>
              <w:jc w:val="center"/>
              <w:rPr>
                <w:rFonts w:cs="Times New Roman"/>
                <w:sz w:val="18"/>
                <w:szCs w:val="18"/>
              </w:rPr>
            </w:pPr>
          </w:p>
        </w:tc>
        <w:tc>
          <w:tcPr>
            <w:tcW w:w="353" w:type="pct"/>
          </w:tcPr>
          <w:p w14:paraId="386F86B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8FAC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07EC3A95" w14:textId="77777777" w:rsidR="009574F0" w:rsidRPr="009531D5" w:rsidRDefault="009574F0" w:rsidP="006B7937">
            <w:pPr>
              <w:adjustRightInd w:val="0"/>
              <w:snapToGrid w:val="0"/>
              <w:rPr>
                <w:rFonts w:cs="Times New Roman"/>
                <w:sz w:val="18"/>
                <w:szCs w:val="18"/>
              </w:rPr>
            </w:pPr>
          </w:p>
        </w:tc>
      </w:tr>
      <w:tr w:rsidR="009574F0" w:rsidRPr="009531D5" w14:paraId="044B303F" w14:textId="77777777" w:rsidTr="006B7937">
        <w:trPr>
          <w:trHeight w:val="283"/>
          <w:jc w:val="center"/>
        </w:trPr>
        <w:tc>
          <w:tcPr>
            <w:tcW w:w="586" w:type="pct"/>
            <w:noWrap/>
            <w:vAlign w:val="center"/>
          </w:tcPr>
          <w:p w14:paraId="10A8D02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Geunheung</w:t>
            </w:r>
          </w:p>
        </w:tc>
        <w:tc>
          <w:tcPr>
            <w:tcW w:w="294" w:type="pct"/>
            <w:noWrap/>
            <w:vAlign w:val="center"/>
          </w:tcPr>
          <w:p w14:paraId="3746DC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4808D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36.4</w:t>
            </w:r>
          </w:p>
        </w:tc>
        <w:tc>
          <w:tcPr>
            <w:tcW w:w="330" w:type="pct"/>
            <w:noWrap/>
            <w:vAlign w:val="center"/>
          </w:tcPr>
          <w:p w14:paraId="42D3F1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126.1</w:t>
            </w:r>
          </w:p>
        </w:tc>
        <w:tc>
          <w:tcPr>
            <w:tcW w:w="332" w:type="pct"/>
          </w:tcPr>
          <w:p w14:paraId="57D9775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CC40C76" w14:textId="77777777" w:rsidR="009574F0" w:rsidRPr="009531D5" w:rsidRDefault="009574F0" w:rsidP="006B7937">
            <w:pPr>
              <w:adjustRightInd w:val="0"/>
              <w:snapToGrid w:val="0"/>
              <w:jc w:val="center"/>
              <w:rPr>
                <w:rFonts w:cs="Times New Roman"/>
                <w:sz w:val="18"/>
                <w:szCs w:val="18"/>
              </w:rPr>
            </w:pPr>
          </w:p>
        </w:tc>
        <w:tc>
          <w:tcPr>
            <w:tcW w:w="275" w:type="pct"/>
          </w:tcPr>
          <w:p w14:paraId="181EEC20" w14:textId="77777777" w:rsidR="009574F0" w:rsidRPr="009531D5" w:rsidRDefault="009574F0" w:rsidP="006B7937">
            <w:pPr>
              <w:adjustRightInd w:val="0"/>
              <w:snapToGrid w:val="0"/>
              <w:jc w:val="center"/>
              <w:rPr>
                <w:rFonts w:cs="Times New Roman"/>
                <w:sz w:val="18"/>
                <w:szCs w:val="18"/>
              </w:rPr>
            </w:pPr>
          </w:p>
        </w:tc>
        <w:tc>
          <w:tcPr>
            <w:tcW w:w="275" w:type="pct"/>
          </w:tcPr>
          <w:p w14:paraId="7555589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635B3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22.9</w:t>
            </w:r>
          </w:p>
        </w:tc>
        <w:tc>
          <w:tcPr>
            <w:tcW w:w="434" w:type="pct"/>
            <w:noWrap/>
            <w:vAlign w:val="center"/>
          </w:tcPr>
          <w:p w14:paraId="35271F36" w14:textId="77777777" w:rsidR="009574F0" w:rsidRPr="009531D5" w:rsidRDefault="009574F0" w:rsidP="006B7937">
            <w:pPr>
              <w:adjustRightInd w:val="0"/>
              <w:snapToGrid w:val="0"/>
              <w:jc w:val="center"/>
              <w:rPr>
                <w:rFonts w:cs="Times New Roman"/>
                <w:sz w:val="18"/>
                <w:szCs w:val="18"/>
              </w:rPr>
            </w:pPr>
          </w:p>
        </w:tc>
        <w:tc>
          <w:tcPr>
            <w:tcW w:w="352" w:type="pct"/>
          </w:tcPr>
          <w:p w14:paraId="38E52300" w14:textId="77777777" w:rsidR="009574F0" w:rsidRPr="009531D5" w:rsidRDefault="009574F0" w:rsidP="006B7937">
            <w:pPr>
              <w:adjustRightInd w:val="0"/>
              <w:snapToGrid w:val="0"/>
              <w:jc w:val="center"/>
              <w:rPr>
                <w:rFonts w:cs="Times New Roman"/>
                <w:sz w:val="18"/>
                <w:szCs w:val="18"/>
              </w:rPr>
            </w:pPr>
          </w:p>
        </w:tc>
        <w:tc>
          <w:tcPr>
            <w:tcW w:w="353" w:type="pct"/>
          </w:tcPr>
          <w:p w14:paraId="497C7C4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7B9BD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B9CAAA4" w14:textId="77777777" w:rsidR="009574F0" w:rsidRPr="009531D5" w:rsidRDefault="009574F0" w:rsidP="006B7937">
            <w:pPr>
              <w:adjustRightInd w:val="0"/>
              <w:snapToGrid w:val="0"/>
              <w:rPr>
                <w:rFonts w:cs="Times New Roman"/>
                <w:sz w:val="18"/>
                <w:szCs w:val="18"/>
              </w:rPr>
            </w:pPr>
          </w:p>
        </w:tc>
      </w:tr>
      <w:tr w:rsidR="009574F0" w:rsidRPr="009531D5" w14:paraId="570A69D6" w14:textId="77777777" w:rsidTr="006B7937">
        <w:trPr>
          <w:trHeight w:val="283"/>
          <w:jc w:val="center"/>
        </w:trPr>
        <w:tc>
          <w:tcPr>
            <w:tcW w:w="586" w:type="pct"/>
            <w:noWrap/>
            <w:vAlign w:val="center"/>
          </w:tcPr>
          <w:p w14:paraId="53868C1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Ocheon</w:t>
            </w:r>
          </w:p>
        </w:tc>
        <w:tc>
          <w:tcPr>
            <w:tcW w:w="294" w:type="pct"/>
            <w:noWrap/>
            <w:vAlign w:val="center"/>
          </w:tcPr>
          <w:p w14:paraId="6BBA53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62932E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36.3</w:t>
            </w:r>
          </w:p>
        </w:tc>
        <w:tc>
          <w:tcPr>
            <w:tcW w:w="330" w:type="pct"/>
            <w:noWrap/>
            <w:vAlign w:val="center"/>
          </w:tcPr>
          <w:p w14:paraId="559353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0FEB2EE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C734549" w14:textId="77777777" w:rsidR="009574F0" w:rsidRPr="009531D5" w:rsidRDefault="009574F0" w:rsidP="006B7937">
            <w:pPr>
              <w:adjustRightInd w:val="0"/>
              <w:snapToGrid w:val="0"/>
              <w:jc w:val="center"/>
              <w:rPr>
                <w:rFonts w:cs="Times New Roman"/>
                <w:sz w:val="18"/>
                <w:szCs w:val="18"/>
              </w:rPr>
            </w:pPr>
          </w:p>
        </w:tc>
        <w:tc>
          <w:tcPr>
            <w:tcW w:w="275" w:type="pct"/>
          </w:tcPr>
          <w:p w14:paraId="7D35D489" w14:textId="77777777" w:rsidR="009574F0" w:rsidRPr="009531D5" w:rsidRDefault="009574F0" w:rsidP="006B7937">
            <w:pPr>
              <w:adjustRightInd w:val="0"/>
              <w:snapToGrid w:val="0"/>
              <w:jc w:val="center"/>
              <w:rPr>
                <w:rFonts w:cs="Times New Roman"/>
                <w:sz w:val="18"/>
                <w:szCs w:val="18"/>
              </w:rPr>
            </w:pPr>
          </w:p>
        </w:tc>
        <w:tc>
          <w:tcPr>
            <w:tcW w:w="275" w:type="pct"/>
          </w:tcPr>
          <w:p w14:paraId="152795D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AD10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40.3</w:t>
            </w:r>
          </w:p>
        </w:tc>
        <w:tc>
          <w:tcPr>
            <w:tcW w:w="434" w:type="pct"/>
            <w:noWrap/>
            <w:vAlign w:val="center"/>
          </w:tcPr>
          <w:p w14:paraId="4C50C1D1" w14:textId="77777777" w:rsidR="009574F0" w:rsidRPr="009531D5" w:rsidRDefault="009574F0" w:rsidP="006B7937">
            <w:pPr>
              <w:adjustRightInd w:val="0"/>
              <w:snapToGrid w:val="0"/>
              <w:jc w:val="center"/>
              <w:rPr>
                <w:rFonts w:cs="Times New Roman"/>
                <w:sz w:val="18"/>
                <w:szCs w:val="18"/>
              </w:rPr>
            </w:pPr>
          </w:p>
        </w:tc>
        <w:tc>
          <w:tcPr>
            <w:tcW w:w="352" w:type="pct"/>
          </w:tcPr>
          <w:p w14:paraId="5128441E" w14:textId="77777777" w:rsidR="009574F0" w:rsidRPr="009531D5" w:rsidRDefault="009574F0" w:rsidP="006B7937">
            <w:pPr>
              <w:adjustRightInd w:val="0"/>
              <w:snapToGrid w:val="0"/>
              <w:jc w:val="center"/>
              <w:rPr>
                <w:rFonts w:cs="Times New Roman"/>
                <w:sz w:val="18"/>
                <w:szCs w:val="18"/>
              </w:rPr>
            </w:pPr>
          </w:p>
        </w:tc>
        <w:tc>
          <w:tcPr>
            <w:tcW w:w="353" w:type="pct"/>
          </w:tcPr>
          <w:p w14:paraId="10CA20E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55CBD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1E05ADB" w14:textId="77777777" w:rsidR="009574F0" w:rsidRPr="009531D5" w:rsidRDefault="009574F0" w:rsidP="006B7937">
            <w:pPr>
              <w:adjustRightInd w:val="0"/>
              <w:snapToGrid w:val="0"/>
              <w:rPr>
                <w:rFonts w:cs="Times New Roman"/>
                <w:sz w:val="18"/>
                <w:szCs w:val="18"/>
              </w:rPr>
            </w:pPr>
          </w:p>
        </w:tc>
      </w:tr>
      <w:tr w:rsidR="009574F0" w:rsidRPr="009531D5" w14:paraId="09C4AA72" w14:textId="77777777" w:rsidTr="006B7937">
        <w:trPr>
          <w:trHeight w:val="283"/>
          <w:jc w:val="center"/>
        </w:trPr>
        <w:tc>
          <w:tcPr>
            <w:tcW w:w="586" w:type="pct"/>
            <w:noWrap/>
            <w:vAlign w:val="center"/>
          </w:tcPr>
          <w:p w14:paraId="458B0E4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Biin</w:t>
            </w:r>
          </w:p>
        </w:tc>
        <w:tc>
          <w:tcPr>
            <w:tcW w:w="294" w:type="pct"/>
            <w:noWrap/>
            <w:vAlign w:val="center"/>
          </w:tcPr>
          <w:p w14:paraId="02AED9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8E6C0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w:t>
            </w:r>
          </w:p>
        </w:tc>
        <w:tc>
          <w:tcPr>
            <w:tcW w:w="330" w:type="pct"/>
            <w:noWrap/>
            <w:vAlign w:val="center"/>
          </w:tcPr>
          <w:p w14:paraId="176A40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622ECDE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89DBD2B" w14:textId="77777777" w:rsidR="009574F0" w:rsidRPr="009531D5" w:rsidRDefault="009574F0" w:rsidP="006B7937">
            <w:pPr>
              <w:adjustRightInd w:val="0"/>
              <w:snapToGrid w:val="0"/>
              <w:jc w:val="center"/>
              <w:rPr>
                <w:rFonts w:cs="Times New Roman"/>
                <w:sz w:val="18"/>
                <w:szCs w:val="18"/>
              </w:rPr>
            </w:pPr>
          </w:p>
        </w:tc>
        <w:tc>
          <w:tcPr>
            <w:tcW w:w="275" w:type="pct"/>
          </w:tcPr>
          <w:p w14:paraId="166EFD3B" w14:textId="77777777" w:rsidR="009574F0" w:rsidRPr="009531D5" w:rsidRDefault="009574F0" w:rsidP="006B7937">
            <w:pPr>
              <w:adjustRightInd w:val="0"/>
              <w:snapToGrid w:val="0"/>
              <w:jc w:val="center"/>
              <w:rPr>
                <w:rFonts w:cs="Times New Roman"/>
                <w:sz w:val="18"/>
                <w:szCs w:val="18"/>
              </w:rPr>
            </w:pPr>
          </w:p>
        </w:tc>
        <w:tc>
          <w:tcPr>
            <w:tcW w:w="275" w:type="pct"/>
          </w:tcPr>
          <w:p w14:paraId="3AF5756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5A600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54.2</w:t>
            </w:r>
          </w:p>
        </w:tc>
        <w:tc>
          <w:tcPr>
            <w:tcW w:w="434" w:type="pct"/>
            <w:noWrap/>
            <w:vAlign w:val="center"/>
          </w:tcPr>
          <w:p w14:paraId="7C76D9A0" w14:textId="77777777" w:rsidR="009574F0" w:rsidRPr="009531D5" w:rsidRDefault="009574F0" w:rsidP="006B7937">
            <w:pPr>
              <w:adjustRightInd w:val="0"/>
              <w:snapToGrid w:val="0"/>
              <w:jc w:val="center"/>
              <w:rPr>
                <w:rFonts w:cs="Times New Roman"/>
                <w:sz w:val="18"/>
                <w:szCs w:val="18"/>
              </w:rPr>
            </w:pPr>
          </w:p>
        </w:tc>
        <w:tc>
          <w:tcPr>
            <w:tcW w:w="352" w:type="pct"/>
          </w:tcPr>
          <w:p w14:paraId="7687CB47" w14:textId="77777777" w:rsidR="009574F0" w:rsidRPr="009531D5" w:rsidRDefault="009574F0" w:rsidP="006B7937">
            <w:pPr>
              <w:adjustRightInd w:val="0"/>
              <w:snapToGrid w:val="0"/>
              <w:jc w:val="center"/>
              <w:rPr>
                <w:rFonts w:cs="Times New Roman"/>
                <w:sz w:val="18"/>
                <w:szCs w:val="18"/>
              </w:rPr>
            </w:pPr>
          </w:p>
        </w:tc>
        <w:tc>
          <w:tcPr>
            <w:tcW w:w="353" w:type="pct"/>
          </w:tcPr>
          <w:p w14:paraId="528E623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B5BE3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F3A470D" w14:textId="77777777" w:rsidR="009574F0" w:rsidRPr="009531D5" w:rsidRDefault="009574F0" w:rsidP="006B7937">
            <w:pPr>
              <w:adjustRightInd w:val="0"/>
              <w:snapToGrid w:val="0"/>
              <w:rPr>
                <w:rFonts w:cs="Times New Roman"/>
                <w:sz w:val="18"/>
                <w:szCs w:val="18"/>
              </w:rPr>
            </w:pPr>
          </w:p>
        </w:tc>
      </w:tr>
      <w:tr w:rsidR="009574F0" w:rsidRPr="009531D5" w14:paraId="7680F923" w14:textId="77777777" w:rsidTr="006B7937">
        <w:trPr>
          <w:trHeight w:val="283"/>
          <w:jc w:val="center"/>
        </w:trPr>
        <w:tc>
          <w:tcPr>
            <w:tcW w:w="586" w:type="pct"/>
            <w:noWrap/>
            <w:vAlign w:val="center"/>
          </w:tcPr>
          <w:p w14:paraId="58CBA06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Seonyudo</w:t>
            </w:r>
          </w:p>
        </w:tc>
        <w:tc>
          <w:tcPr>
            <w:tcW w:w="294" w:type="pct"/>
            <w:noWrap/>
            <w:vAlign w:val="center"/>
          </w:tcPr>
          <w:p w14:paraId="16D519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83BA4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35.5</w:t>
            </w:r>
          </w:p>
        </w:tc>
        <w:tc>
          <w:tcPr>
            <w:tcW w:w="330" w:type="pct"/>
            <w:noWrap/>
            <w:vAlign w:val="center"/>
          </w:tcPr>
          <w:p w14:paraId="7322FC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2033E1B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167FC63" w14:textId="77777777" w:rsidR="009574F0" w:rsidRPr="009531D5" w:rsidRDefault="009574F0" w:rsidP="006B7937">
            <w:pPr>
              <w:adjustRightInd w:val="0"/>
              <w:snapToGrid w:val="0"/>
              <w:jc w:val="center"/>
              <w:rPr>
                <w:rFonts w:cs="Times New Roman"/>
                <w:sz w:val="18"/>
                <w:szCs w:val="18"/>
              </w:rPr>
            </w:pPr>
          </w:p>
        </w:tc>
        <w:tc>
          <w:tcPr>
            <w:tcW w:w="275" w:type="pct"/>
          </w:tcPr>
          <w:p w14:paraId="0D4A0496" w14:textId="77777777" w:rsidR="009574F0" w:rsidRPr="009531D5" w:rsidRDefault="009574F0" w:rsidP="006B7937">
            <w:pPr>
              <w:adjustRightInd w:val="0"/>
              <w:snapToGrid w:val="0"/>
              <w:jc w:val="center"/>
              <w:rPr>
                <w:rFonts w:cs="Times New Roman"/>
                <w:sz w:val="18"/>
                <w:szCs w:val="18"/>
              </w:rPr>
            </w:pPr>
          </w:p>
        </w:tc>
        <w:tc>
          <w:tcPr>
            <w:tcW w:w="275" w:type="pct"/>
          </w:tcPr>
          <w:p w14:paraId="6B9E9ED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F3FC9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w:t>
            </w:r>
          </w:p>
        </w:tc>
        <w:tc>
          <w:tcPr>
            <w:tcW w:w="434" w:type="pct"/>
            <w:noWrap/>
            <w:vAlign w:val="center"/>
          </w:tcPr>
          <w:p w14:paraId="0D29AD60" w14:textId="77777777" w:rsidR="009574F0" w:rsidRPr="009531D5" w:rsidRDefault="009574F0" w:rsidP="006B7937">
            <w:pPr>
              <w:adjustRightInd w:val="0"/>
              <w:snapToGrid w:val="0"/>
              <w:jc w:val="center"/>
              <w:rPr>
                <w:rFonts w:cs="Times New Roman"/>
                <w:sz w:val="18"/>
                <w:szCs w:val="18"/>
              </w:rPr>
            </w:pPr>
          </w:p>
        </w:tc>
        <w:tc>
          <w:tcPr>
            <w:tcW w:w="352" w:type="pct"/>
          </w:tcPr>
          <w:p w14:paraId="12ECEB15" w14:textId="77777777" w:rsidR="009574F0" w:rsidRPr="009531D5" w:rsidRDefault="009574F0" w:rsidP="006B7937">
            <w:pPr>
              <w:adjustRightInd w:val="0"/>
              <w:snapToGrid w:val="0"/>
              <w:jc w:val="center"/>
              <w:rPr>
                <w:rFonts w:cs="Times New Roman"/>
                <w:sz w:val="18"/>
                <w:szCs w:val="18"/>
              </w:rPr>
            </w:pPr>
          </w:p>
        </w:tc>
        <w:tc>
          <w:tcPr>
            <w:tcW w:w="353" w:type="pct"/>
          </w:tcPr>
          <w:p w14:paraId="260348B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70A58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12FC5CCE" w14:textId="77777777" w:rsidR="009574F0" w:rsidRPr="009531D5" w:rsidRDefault="009574F0" w:rsidP="006B7937">
            <w:pPr>
              <w:adjustRightInd w:val="0"/>
              <w:snapToGrid w:val="0"/>
              <w:rPr>
                <w:rFonts w:cs="Times New Roman"/>
                <w:sz w:val="18"/>
                <w:szCs w:val="18"/>
              </w:rPr>
            </w:pPr>
          </w:p>
        </w:tc>
      </w:tr>
      <w:tr w:rsidR="009574F0" w:rsidRPr="009531D5" w14:paraId="6691FB3C" w14:textId="77777777" w:rsidTr="006B7937">
        <w:trPr>
          <w:trHeight w:val="283"/>
          <w:jc w:val="center"/>
        </w:trPr>
        <w:tc>
          <w:tcPr>
            <w:tcW w:w="586" w:type="pct"/>
            <w:noWrap/>
            <w:vAlign w:val="center"/>
          </w:tcPr>
          <w:p w14:paraId="4CE2BDA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Gomso Bay</w:t>
            </w:r>
          </w:p>
        </w:tc>
        <w:tc>
          <w:tcPr>
            <w:tcW w:w="294" w:type="pct"/>
            <w:noWrap/>
            <w:vAlign w:val="center"/>
          </w:tcPr>
          <w:p w14:paraId="3192BF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5C1F50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35.3</w:t>
            </w:r>
          </w:p>
        </w:tc>
        <w:tc>
          <w:tcPr>
            <w:tcW w:w="330" w:type="pct"/>
            <w:noWrap/>
            <w:vAlign w:val="center"/>
          </w:tcPr>
          <w:p w14:paraId="5CE27B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w:t>
            </w:r>
          </w:p>
        </w:tc>
        <w:tc>
          <w:tcPr>
            <w:tcW w:w="332" w:type="pct"/>
          </w:tcPr>
          <w:p w14:paraId="77A66CB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6A5EAC5" w14:textId="77777777" w:rsidR="009574F0" w:rsidRPr="009531D5" w:rsidRDefault="009574F0" w:rsidP="006B7937">
            <w:pPr>
              <w:adjustRightInd w:val="0"/>
              <w:snapToGrid w:val="0"/>
              <w:jc w:val="center"/>
              <w:rPr>
                <w:rFonts w:cs="Times New Roman"/>
                <w:sz w:val="18"/>
                <w:szCs w:val="18"/>
              </w:rPr>
            </w:pPr>
          </w:p>
        </w:tc>
        <w:tc>
          <w:tcPr>
            <w:tcW w:w="275" w:type="pct"/>
          </w:tcPr>
          <w:p w14:paraId="662C6141" w14:textId="77777777" w:rsidR="009574F0" w:rsidRPr="009531D5" w:rsidRDefault="009574F0" w:rsidP="006B7937">
            <w:pPr>
              <w:adjustRightInd w:val="0"/>
              <w:snapToGrid w:val="0"/>
              <w:jc w:val="center"/>
              <w:rPr>
                <w:rFonts w:cs="Times New Roman"/>
                <w:sz w:val="18"/>
                <w:szCs w:val="18"/>
              </w:rPr>
            </w:pPr>
          </w:p>
        </w:tc>
        <w:tc>
          <w:tcPr>
            <w:tcW w:w="275" w:type="pct"/>
          </w:tcPr>
          <w:p w14:paraId="4F9BE4B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A1FB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w:t>
            </w:r>
          </w:p>
        </w:tc>
        <w:tc>
          <w:tcPr>
            <w:tcW w:w="434" w:type="pct"/>
            <w:noWrap/>
            <w:vAlign w:val="center"/>
          </w:tcPr>
          <w:p w14:paraId="2343C23A" w14:textId="77777777" w:rsidR="009574F0" w:rsidRPr="009531D5" w:rsidRDefault="009574F0" w:rsidP="006B7937">
            <w:pPr>
              <w:adjustRightInd w:val="0"/>
              <w:snapToGrid w:val="0"/>
              <w:jc w:val="center"/>
              <w:rPr>
                <w:rFonts w:cs="Times New Roman"/>
                <w:sz w:val="18"/>
                <w:szCs w:val="18"/>
              </w:rPr>
            </w:pPr>
          </w:p>
        </w:tc>
        <w:tc>
          <w:tcPr>
            <w:tcW w:w="352" w:type="pct"/>
          </w:tcPr>
          <w:p w14:paraId="797EFDDD" w14:textId="77777777" w:rsidR="009574F0" w:rsidRPr="009531D5" w:rsidRDefault="009574F0" w:rsidP="006B7937">
            <w:pPr>
              <w:adjustRightInd w:val="0"/>
              <w:snapToGrid w:val="0"/>
              <w:jc w:val="center"/>
              <w:rPr>
                <w:rFonts w:cs="Times New Roman"/>
                <w:sz w:val="18"/>
                <w:szCs w:val="18"/>
              </w:rPr>
            </w:pPr>
          </w:p>
        </w:tc>
        <w:tc>
          <w:tcPr>
            <w:tcW w:w="353" w:type="pct"/>
          </w:tcPr>
          <w:p w14:paraId="17DDFC7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A2B8B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383E918" w14:textId="77777777" w:rsidR="009574F0" w:rsidRPr="009531D5" w:rsidRDefault="009574F0" w:rsidP="006B7937">
            <w:pPr>
              <w:adjustRightInd w:val="0"/>
              <w:snapToGrid w:val="0"/>
              <w:rPr>
                <w:rFonts w:cs="Times New Roman"/>
                <w:sz w:val="18"/>
                <w:szCs w:val="18"/>
              </w:rPr>
            </w:pPr>
          </w:p>
        </w:tc>
      </w:tr>
      <w:tr w:rsidR="009574F0" w:rsidRPr="009531D5" w14:paraId="61286313" w14:textId="77777777" w:rsidTr="006B7937">
        <w:trPr>
          <w:trHeight w:val="283"/>
          <w:jc w:val="center"/>
        </w:trPr>
        <w:tc>
          <w:tcPr>
            <w:tcW w:w="586" w:type="pct"/>
            <w:noWrap/>
            <w:vAlign w:val="center"/>
          </w:tcPr>
          <w:p w14:paraId="09600B8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Hampyeong</w:t>
            </w:r>
          </w:p>
        </w:tc>
        <w:tc>
          <w:tcPr>
            <w:tcW w:w="294" w:type="pct"/>
            <w:noWrap/>
            <w:vAlign w:val="center"/>
          </w:tcPr>
          <w:p w14:paraId="44A644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99DFC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w:t>
            </w:r>
          </w:p>
        </w:tc>
        <w:tc>
          <w:tcPr>
            <w:tcW w:w="330" w:type="pct"/>
            <w:noWrap/>
            <w:vAlign w:val="center"/>
          </w:tcPr>
          <w:p w14:paraId="7CF611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071BFDC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7E2CAD3" w14:textId="77777777" w:rsidR="009574F0" w:rsidRPr="009531D5" w:rsidRDefault="009574F0" w:rsidP="006B7937">
            <w:pPr>
              <w:adjustRightInd w:val="0"/>
              <w:snapToGrid w:val="0"/>
              <w:jc w:val="center"/>
              <w:rPr>
                <w:rFonts w:cs="Times New Roman"/>
                <w:sz w:val="18"/>
                <w:szCs w:val="18"/>
              </w:rPr>
            </w:pPr>
          </w:p>
        </w:tc>
        <w:tc>
          <w:tcPr>
            <w:tcW w:w="275" w:type="pct"/>
          </w:tcPr>
          <w:p w14:paraId="328BE834" w14:textId="77777777" w:rsidR="009574F0" w:rsidRPr="009531D5" w:rsidRDefault="009574F0" w:rsidP="006B7937">
            <w:pPr>
              <w:adjustRightInd w:val="0"/>
              <w:snapToGrid w:val="0"/>
              <w:jc w:val="center"/>
              <w:rPr>
                <w:rFonts w:cs="Times New Roman"/>
                <w:sz w:val="18"/>
                <w:szCs w:val="18"/>
              </w:rPr>
            </w:pPr>
          </w:p>
        </w:tc>
        <w:tc>
          <w:tcPr>
            <w:tcW w:w="275" w:type="pct"/>
          </w:tcPr>
          <w:p w14:paraId="3C57EDC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449D1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13.4</w:t>
            </w:r>
          </w:p>
        </w:tc>
        <w:tc>
          <w:tcPr>
            <w:tcW w:w="434" w:type="pct"/>
            <w:noWrap/>
            <w:vAlign w:val="center"/>
          </w:tcPr>
          <w:p w14:paraId="6F02452A" w14:textId="77777777" w:rsidR="009574F0" w:rsidRPr="009531D5" w:rsidRDefault="009574F0" w:rsidP="006B7937">
            <w:pPr>
              <w:adjustRightInd w:val="0"/>
              <w:snapToGrid w:val="0"/>
              <w:jc w:val="center"/>
              <w:rPr>
                <w:rFonts w:cs="Times New Roman"/>
                <w:sz w:val="18"/>
                <w:szCs w:val="18"/>
              </w:rPr>
            </w:pPr>
          </w:p>
        </w:tc>
        <w:tc>
          <w:tcPr>
            <w:tcW w:w="352" w:type="pct"/>
          </w:tcPr>
          <w:p w14:paraId="45245617" w14:textId="77777777" w:rsidR="009574F0" w:rsidRPr="009531D5" w:rsidRDefault="009574F0" w:rsidP="006B7937">
            <w:pPr>
              <w:adjustRightInd w:val="0"/>
              <w:snapToGrid w:val="0"/>
              <w:jc w:val="center"/>
              <w:rPr>
                <w:rFonts w:cs="Times New Roman"/>
                <w:sz w:val="18"/>
                <w:szCs w:val="18"/>
              </w:rPr>
            </w:pPr>
          </w:p>
        </w:tc>
        <w:tc>
          <w:tcPr>
            <w:tcW w:w="353" w:type="pct"/>
          </w:tcPr>
          <w:p w14:paraId="1E0797A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452DA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19976C74" w14:textId="77777777" w:rsidR="009574F0" w:rsidRPr="009531D5" w:rsidRDefault="009574F0" w:rsidP="006B7937">
            <w:pPr>
              <w:adjustRightInd w:val="0"/>
              <w:snapToGrid w:val="0"/>
              <w:rPr>
                <w:rFonts w:cs="Times New Roman"/>
                <w:sz w:val="18"/>
                <w:szCs w:val="18"/>
              </w:rPr>
            </w:pPr>
          </w:p>
        </w:tc>
      </w:tr>
      <w:tr w:rsidR="009574F0" w:rsidRPr="009531D5" w14:paraId="6A01D002" w14:textId="77777777" w:rsidTr="006B7937">
        <w:trPr>
          <w:trHeight w:val="283"/>
          <w:jc w:val="center"/>
        </w:trPr>
        <w:tc>
          <w:tcPr>
            <w:tcW w:w="586" w:type="pct"/>
            <w:noWrap/>
            <w:vAlign w:val="center"/>
          </w:tcPr>
          <w:p w14:paraId="656DADE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Sinan</w:t>
            </w:r>
          </w:p>
        </w:tc>
        <w:tc>
          <w:tcPr>
            <w:tcW w:w="294" w:type="pct"/>
            <w:noWrap/>
            <w:vAlign w:val="center"/>
          </w:tcPr>
          <w:p w14:paraId="3BB6A87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96942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34.7</w:t>
            </w:r>
          </w:p>
        </w:tc>
        <w:tc>
          <w:tcPr>
            <w:tcW w:w="330" w:type="pct"/>
            <w:noWrap/>
            <w:vAlign w:val="center"/>
          </w:tcPr>
          <w:p w14:paraId="063987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126.1</w:t>
            </w:r>
          </w:p>
        </w:tc>
        <w:tc>
          <w:tcPr>
            <w:tcW w:w="332" w:type="pct"/>
          </w:tcPr>
          <w:p w14:paraId="681671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00C44AA" w14:textId="77777777" w:rsidR="009574F0" w:rsidRPr="009531D5" w:rsidRDefault="009574F0" w:rsidP="006B7937">
            <w:pPr>
              <w:adjustRightInd w:val="0"/>
              <w:snapToGrid w:val="0"/>
              <w:jc w:val="center"/>
              <w:rPr>
                <w:rFonts w:cs="Times New Roman"/>
                <w:sz w:val="18"/>
                <w:szCs w:val="18"/>
              </w:rPr>
            </w:pPr>
          </w:p>
        </w:tc>
        <w:tc>
          <w:tcPr>
            <w:tcW w:w="275" w:type="pct"/>
          </w:tcPr>
          <w:p w14:paraId="31B30473" w14:textId="77777777" w:rsidR="009574F0" w:rsidRPr="009531D5" w:rsidRDefault="009574F0" w:rsidP="006B7937">
            <w:pPr>
              <w:adjustRightInd w:val="0"/>
              <w:snapToGrid w:val="0"/>
              <w:jc w:val="center"/>
              <w:rPr>
                <w:rFonts w:cs="Times New Roman"/>
                <w:sz w:val="18"/>
                <w:szCs w:val="18"/>
              </w:rPr>
            </w:pPr>
          </w:p>
        </w:tc>
        <w:tc>
          <w:tcPr>
            <w:tcW w:w="275" w:type="pct"/>
          </w:tcPr>
          <w:p w14:paraId="3BBE8FB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89B19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w:t>
            </w:r>
          </w:p>
        </w:tc>
        <w:tc>
          <w:tcPr>
            <w:tcW w:w="434" w:type="pct"/>
            <w:noWrap/>
            <w:vAlign w:val="center"/>
          </w:tcPr>
          <w:p w14:paraId="1131C1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52" w:type="pct"/>
          </w:tcPr>
          <w:p w14:paraId="3CC8BC1C" w14:textId="77777777" w:rsidR="009574F0" w:rsidRPr="009531D5" w:rsidRDefault="009574F0" w:rsidP="006B7937">
            <w:pPr>
              <w:adjustRightInd w:val="0"/>
              <w:snapToGrid w:val="0"/>
              <w:jc w:val="center"/>
              <w:rPr>
                <w:rFonts w:cs="Times New Roman"/>
                <w:sz w:val="18"/>
                <w:szCs w:val="18"/>
              </w:rPr>
            </w:pPr>
          </w:p>
        </w:tc>
        <w:tc>
          <w:tcPr>
            <w:tcW w:w="353" w:type="pct"/>
          </w:tcPr>
          <w:p w14:paraId="7BE55F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908F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29E5A543" w14:textId="77777777" w:rsidR="009574F0" w:rsidRPr="009531D5" w:rsidRDefault="009574F0" w:rsidP="006B7937">
            <w:pPr>
              <w:adjustRightInd w:val="0"/>
              <w:snapToGrid w:val="0"/>
              <w:rPr>
                <w:rFonts w:cs="Times New Roman"/>
                <w:sz w:val="18"/>
                <w:szCs w:val="18"/>
              </w:rPr>
            </w:pPr>
          </w:p>
        </w:tc>
      </w:tr>
      <w:tr w:rsidR="009574F0" w:rsidRPr="009531D5" w14:paraId="2226C29E" w14:textId="77777777" w:rsidTr="006B7937">
        <w:trPr>
          <w:trHeight w:val="283"/>
          <w:jc w:val="center"/>
        </w:trPr>
        <w:tc>
          <w:tcPr>
            <w:tcW w:w="586" w:type="pct"/>
            <w:noWrap/>
            <w:vAlign w:val="center"/>
          </w:tcPr>
          <w:p w14:paraId="6295C04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Aphaedo</w:t>
            </w:r>
          </w:p>
        </w:tc>
        <w:tc>
          <w:tcPr>
            <w:tcW w:w="294" w:type="pct"/>
            <w:noWrap/>
            <w:vAlign w:val="center"/>
          </w:tcPr>
          <w:p w14:paraId="25FF59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501AB7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34.5</w:t>
            </w:r>
          </w:p>
        </w:tc>
        <w:tc>
          <w:tcPr>
            <w:tcW w:w="330" w:type="pct"/>
            <w:noWrap/>
            <w:vAlign w:val="center"/>
          </w:tcPr>
          <w:p w14:paraId="2BFECE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6950100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F846F15" w14:textId="77777777" w:rsidR="009574F0" w:rsidRPr="009531D5" w:rsidRDefault="009574F0" w:rsidP="006B7937">
            <w:pPr>
              <w:adjustRightInd w:val="0"/>
              <w:snapToGrid w:val="0"/>
              <w:jc w:val="center"/>
              <w:rPr>
                <w:rFonts w:cs="Times New Roman"/>
                <w:sz w:val="18"/>
                <w:szCs w:val="18"/>
              </w:rPr>
            </w:pPr>
          </w:p>
        </w:tc>
        <w:tc>
          <w:tcPr>
            <w:tcW w:w="275" w:type="pct"/>
          </w:tcPr>
          <w:p w14:paraId="56A6407C" w14:textId="77777777" w:rsidR="009574F0" w:rsidRPr="009531D5" w:rsidRDefault="009574F0" w:rsidP="006B7937">
            <w:pPr>
              <w:adjustRightInd w:val="0"/>
              <w:snapToGrid w:val="0"/>
              <w:jc w:val="center"/>
              <w:rPr>
                <w:rFonts w:cs="Times New Roman"/>
                <w:sz w:val="18"/>
                <w:szCs w:val="18"/>
              </w:rPr>
            </w:pPr>
          </w:p>
        </w:tc>
        <w:tc>
          <w:tcPr>
            <w:tcW w:w="275" w:type="pct"/>
          </w:tcPr>
          <w:p w14:paraId="4304B64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6D29F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w:t>
            </w:r>
          </w:p>
        </w:tc>
        <w:tc>
          <w:tcPr>
            <w:tcW w:w="434" w:type="pct"/>
            <w:noWrap/>
            <w:vAlign w:val="center"/>
          </w:tcPr>
          <w:p w14:paraId="79376747" w14:textId="77777777" w:rsidR="009574F0" w:rsidRPr="009531D5" w:rsidRDefault="009574F0" w:rsidP="006B7937">
            <w:pPr>
              <w:adjustRightInd w:val="0"/>
              <w:snapToGrid w:val="0"/>
              <w:jc w:val="center"/>
              <w:rPr>
                <w:rFonts w:cs="Times New Roman"/>
                <w:sz w:val="18"/>
                <w:szCs w:val="18"/>
              </w:rPr>
            </w:pPr>
          </w:p>
        </w:tc>
        <w:tc>
          <w:tcPr>
            <w:tcW w:w="352" w:type="pct"/>
          </w:tcPr>
          <w:p w14:paraId="5D82021B" w14:textId="77777777" w:rsidR="009574F0" w:rsidRPr="009531D5" w:rsidRDefault="009574F0" w:rsidP="006B7937">
            <w:pPr>
              <w:adjustRightInd w:val="0"/>
              <w:snapToGrid w:val="0"/>
              <w:jc w:val="center"/>
              <w:rPr>
                <w:rFonts w:cs="Times New Roman"/>
                <w:sz w:val="18"/>
                <w:szCs w:val="18"/>
              </w:rPr>
            </w:pPr>
          </w:p>
        </w:tc>
        <w:tc>
          <w:tcPr>
            <w:tcW w:w="353" w:type="pct"/>
          </w:tcPr>
          <w:p w14:paraId="5F97B4A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9F950C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C9C4598" w14:textId="77777777" w:rsidR="009574F0" w:rsidRPr="009531D5" w:rsidRDefault="009574F0" w:rsidP="006B7937">
            <w:pPr>
              <w:adjustRightInd w:val="0"/>
              <w:snapToGrid w:val="0"/>
              <w:rPr>
                <w:rFonts w:cs="Times New Roman"/>
                <w:sz w:val="18"/>
                <w:szCs w:val="18"/>
              </w:rPr>
            </w:pPr>
          </w:p>
        </w:tc>
      </w:tr>
      <w:tr w:rsidR="009574F0" w:rsidRPr="009531D5" w14:paraId="28705B83" w14:textId="77777777" w:rsidTr="006B7937">
        <w:trPr>
          <w:trHeight w:val="283"/>
          <w:jc w:val="center"/>
        </w:trPr>
        <w:tc>
          <w:tcPr>
            <w:tcW w:w="586" w:type="pct"/>
            <w:noWrap/>
            <w:vAlign w:val="center"/>
          </w:tcPr>
          <w:p w14:paraId="4404FE8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Gangjin Bay</w:t>
            </w:r>
          </w:p>
        </w:tc>
        <w:tc>
          <w:tcPr>
            <w:tcW w:w="294" w:type="pct"/>
            <w:noWrap/>
            <w:vAlign w:val="center"/>
          </w:tcPr>
          <w:p w14:paraId="0EA5D7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B48AA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34.3</w:t>
            </w:r>
          </w:p>
        </w:tc>
        <w:tc>
          <w:tcPr>
            <w:tcW w:w="330" w:type="pct"/>
            <w:noWrap/>
            <w:vAlign w:val="center"/>
          </w:tcPr>
          <w:p w14:paraId="7DC9A2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w:t>
            </w:r>
          </w:p>
        </w:tc>
        <w:tc>
          <w:tcPr>
            <w:tcW w:w="332" w:type="pct"/>
          </w:tcPr>
          <w:p w14:paraId="3B6B933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8FB7DEC" w14:textId="77777777" w:rsidR="009574F0" w:rsidRPr="009531D5" w:rsidRDefault="009574F0" w:rsidP="006B7937">
            <w:pPr>
              <w:adjustRightInd w:val="0"/>
              <w:snapToGrid w:val="0"/>
              <w:jc w:val="center"/>
              <w:rPr>
                <w:rFonts w:cs="Times New Roman"/>
                <w:sz w:val="18"/>
                <w:szCs w:val="18"/>
              </w:rPr>
            </w:pPr>
          </w:p>
        </w:tc>
        <w:tc>
          <w:tcPr>
            <w:tcW w:w="275" w:type="pct"/>
          </w:tcPr>
          <w:p w14:paraId="531A9183" w14:textId="77777777" w:rsidR="009574F0" w:rsidRPr="009531D5" w:rsidRDefault="009574F0" w:rsidP="006B7937">
            <w:pPr>
              <w:adjustRightInd w:val="0"/>
              <w:snapToGrid w:val="0"/>
              <w:jc w:val="center"/>
              <w:rPr>
                <w:rFonts w:cs="Times New Roman"/>
                <w:sz w:val="18"/>
                <w:szCs w:val="18"/>
              </w:rPr>
            </w:pPr>
          </w:p>
        </w:tc>
        <w:tc>
          <w:tcPr>
            <w:tcW w:w="275" w:type="pct"/>
          </w:tcPr>
          <w:p w14:paraId="3D4D331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5AD03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46.5</w:t>
            </w:r>
          </w:p>
        </w:tc>
        <w:tc>
          <w:tcPr>
            <w:tcW w:w="434" w:type="pct"/>
            <w:noWrap/>
            <w:vAlign w:val="center"/>
          </w:tcPr>
          <w:p w14:paraId="69633DB7" w14:textId="77777777" w:rsidR="009574F0" w:rsidRPr="009531D5" w:rsidRDefault="009574F0" w:rsidP="006B7937">
            <w:pPr>
              <w:adjustRightInd w:val="0"/>
              <w:snapToGrid w:val="0"/>
              <w:jc w:val="center"/>
              <w:rPr>
                <w:rFonts w:cs="Times New Roman"/>
                <w:sz w:val="18"/>
                <w:szCs w:val="18"/>
              </w:rPr>
            </w:pPr>
          </w:p>
        </w:tc>
        <w:tc>
          <w:tcPr>
            <w:tcW w:w="352" w:type="pct"/>
          </w:tcPr>
          <w:p w14:paraId="1F43728B" w14:textId="77777777" w:rsidR="009574F0" w:rsidRPr="009531D5" w:rsidRDefault="009574F0" w:rsidP="006B7937">
            <w:pPr>
              <w:adjustRightInd w:val="0"/>
              <w:snapToGrid w:val="0"/>
              <w:jc w:val="center"/>
              <w:rPr>
                <w:rFonts w:cs="Times New Roman"/>
                <w:sz w:val="18"/>
                <w:szCs w:val="18"/>
              </w:rPr>
            </w:pPr>
          </w:p>
        </w:tc>
        <w:tc>
          <w:tcPr>
            <w:tcW w:w="353" w:type="pct"/>
          </w:tcPr>
          <w:p w14:paraId="798E08E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8F847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7DDF0EC" w14:textId="77777777" w:rsidR="009574F0" w:rsidRPr="009531D5" w:rsidRDefault="009574F0" w:rsidP="006B7937">
            <w:pPr>
              <w:adjustRightInd w:val="0"/>
              <w:snapToGrid w:val="0"/>
              <w:rPr>
                <w:rFonts w:cs="Times New Roman"/>
                <w:sz w:val="18"/>
                <w:szCs w:val="18"/>
              </w:rPr>
            </w:pPr>
          </w:p>
        </w:tc>
      </w:tr>
      <w:tr w:rsidR="009574F0" w:rsidRPr="009531D5" w14:paraId="76902C53" w14:textId="77777777" w:rsidTr="006B7937">
        <w:trPr>
          <w:trHeight w:val="283"/>
          <w:jc w:val="center"/>
        </w:trPr>
        <w:tc>
          <w:tcPr>
            <w:tcW w:w="586" w:type="pct"/>
            <w:noWrap/>
            <w:vAlign w:val="center"/>
          </w:tcPr>
          <w:p w14:paraId="797378E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Deukryang Bay</w:t>
            </w:r>
          </w:p>
        </w:tc>
        <w:tc>
          <w:tcPr>
            <w:tcW w:w="294" w:type="pct"/>
            <w:noWrap/>
            <w:vAlign w:val="center"/>
          </w:tcPr>
          <w:p w14:paraId="5DF1CD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2074A8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34.4</w:t>
            </w:r>
          </w:p>
        </w:tc>
        <w:tc>
          <w:tcPr>
            <w:tcW w:w="330" w:type="pct"/>
            <w:noWrap/>
            <w:vAlign w:val="center"/>
          </w:tcPr>
          <w:p w14:paraId="367D90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126.9</w:t>
            </w:r>
          </w:p>
        </w:tc>
        <w:tc>
          <w:tcPr>
            <w:tcW w:w="332" w:type="pct"/>
          </w:tcPr>
          <w:p w14:paraId="0A15B82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E46BCBB" w14:textId="77777777" w:rsidR="009574F0" w:rsidRPr="009531D5" w:rsidRDefault="009574F0" w:rsidP="006B7937">
            <w:pPr>
              <w:adjustRightInd w:val="0"/>
              <w:snapToGrid w:val="0"/>
              <w:jc w:val="center"/>
              <w:rPr>
                <w:rFonts w:cs="Times New Roman"/>
                <w:sz w:val="18"/>
                <w:szCs w:val="18"/>
              </w:rPr>
            </w:pPr>
          </w:p>
        </w:tc>
        <w:tc>
          <w:tcPr>
            <w:tcW w:w="275" w:type="pct"/>
          </w:tcPr>
          <w:p w14:paraId="7AC348D7" w14:textId="77777777" w:rsidR="009574F0" w:rsidRPr="009531D5" w:rsidRDefault="009574F0" w:rsidP="006B7937">
            <w:pPr>
              <w:adjustRightInd w:val="0"/>
              <w:snapToGrid w:val="0"/>
              <w:jc w:val="center"/>
              <w:rPr>
                <w:rFonts w:cs="Times New Roman"/>
                <w:sz w:val="18"/>
                <w:szCs w:val="18"/>
              </w:rPr>
            </w:pPr>
          </w:p>
        </w:tc>
        <w:tc>
          <w:tcPr>
            <w:tcW w:w="275" w:type="pct"/>
          </w:tcPr>
          <w:p w14:paraId="30CE6A8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9D876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19.3</w:t>
            </w:r>
          </w:p>
        </w:tc>
        <w:tc>
          <w:tcPr>
            <w:tcW w:w="434" w:type="pct"/>
            <w:noWrap/>
            <w:vAlign w:val="center"/>
          </w:tcPr>
          <w:p w14:paraId="00549EE8" w14:textId="77777777" w:rsidR="009574F0" w:rsidRPr="009531D5" w:rsidRDefault="009574F0" w:rsidP="006B7937">
            <w:pPr>
              <w:adjustRightInd w:val="0"/>
              <w:snapToGrid w:val="0"/>
              <w:jc w:val="center"/>
              <w:rPr>
                <w:rFonts w:cs="Times New Roman"/>
                <w:sz w:val="18"/>
                <w:szCs w:val="18"/>
              </w:rPr>
            </w:pPr>
          </w:p>
        </w:tc>
        <w:tc>
          <w:tcPr>
            <w:tcW w:w="352" w:type="pct"/>
          </w:tcPr>
          <w:p w14:paraId="4960DAC2" w14:textId="77777777" w:rsidR="009574F0" w:rsidRPr="009531D5" w:rsidRDefault="009574F0" w:rsidP="006B7937">
            <w:pPr>
              <w:adjustRightInd w:val="0"/>
              <w:snapToGrid w:val="0"/>
              <w:jc w:val="center"/>
              <w:rPr>
                <w:rFonts w:cs="Times New Roman"/>
                <w:sz w:val="18"/>
                <w:szCs w:val="18"/>
              </w:rPr>
            </w:pPr>
          </w:p>
        </w:tc>
        <w:tc>
          <w:tcPr>
            <w:tcW w:w="353" w:type="pct"/>
          </w:tcPr>
          <w:p w14:paraId="23B5325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95866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F727F73" w14:textId="77777777" w:rsidR="009574F0" w:rsidRPr="009531D5" w:rsidRDefault="009574F0" w:rsidP="006B7937">
            <w:pPr>
              <w:adjustRightInd w:val="0"/>
              <w:snapToGrid w:val="0"/>
              <w:rPr>
                <w:rFonts w:cs="Times New Roman"/>
                <w:sz w:val="18"/>
                <w:szCs w:val="18"/>
              </w:rPr>
            </w:pPr>
          </w:p>
        </w:tc>
      </w:tr>
      <w:tr w:rsidR="009574F0" w:rsidRPr="009531D5" w14:paraId="1FDF453A" w14:textId="77777777" w:rsidTr="006B7937">
        <w:trPr>
          <w:trHeight w:val="283"/>
          <w:jc w:val="center"/>
        </w:trPr>
        <w:tc>
          <w:tcPr>
            <w:tcW w:w="586" w:type="pct"/>
            <w:noWrap/>
            <w:vAlign w:val="center"/>
          </w:tcPr>
          <w:p w14:paraId="14016C4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Suncheon Bay</w:t>
            </w:r>
          </w:p>
        </w:tc>
        <w:tc>
          <w:tcPr>
            <w:tcW w:w="294" w:type="pct"/>
            <w:noWrap/>
            <w:vAlign w:val="center"/>
          </w:tcPr>
          <w:p w14:paraId="15A3D1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489625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34.5</w:t>
            </w:r>
          </w:p>
        </w:tc>
        <w:tc>
          <w:tcPr>
            <w:tcW w:w="330" w:type="pct"/>
            <w:noWrap/>
            <w:vAlign w:val="center"/>
          </w:tcPr>
          <w:p w14:paraId="431CF4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127.3</w:t>
            </w:r>
          </w:p>
        </w:tc>
        <w:tc>
          <w:tcPr>
            <w:tcW w:w="332" w:type="pct"/>
          </w:tcPr>
          <w:p w14:paraId="48EE2B0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3F58514" w14:textId="77777777" w:rsidR="009574F0" w:rsidRPr="009531D5" w:rsidRDefault="009574F0" w:rsidP="006B7937">
            <w:pPr>
              <w:adjustRightInd w:val="0"/>
              <w:snapToGrid w:val="0"/>
              <w:jc w:val="center"/>
              <w:rPr>
                <w:rFonts w:cs="Times New Roman"/>
                <w:sz w:val="18"/>
                <w:szCs w:val="18"/>
              </w:rPr>
            </w:pPr>
          </w:p>
        </w:tc>
        <w:tc>
          <w:tcPr>
            <w:tcW w:w="275" w:type="pct"/>
          </w:tcPr>
          <w:p w14:paraId="2CFF52CB" w14:textId="77777777" w:rsidR="009574F0" w:rsidRPr="009531D5" w:rsidRDefault="009574F0" w:rsidP="006B7937">
            <w:pPr>
              <w:adjustRightInd w:val="0"/>
              <w:snapToGrid w:val="0"/>
              <w:jc w:val="center"/>
              <w:rPr>
                <w:rFonts w:cs="Times New Roman"/>
                <w:sz w:val="18"/>
                <w:szCs w:val="18"/>
              </w:rPr>
            </w:pPr>
          </w:p>
        </w:tc>
        <w:tc>
          <w:tcPr>
            <w:tcW w:w="275" w:type="pct"/>
          </w:tcPr>
          <w:p w14:paraId="5A17F96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4C7E5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72.4</w:t>
            </w:r>
          </w:p>
        </w:tc>
        <w:tc>
          <w:tcPr>
            <w:tcW w:w="434" w:type="pct"/>
            <w:noWrap/>
            <w:vAlign w:val="center"/>
          </w:tcPr>
          <w:p w14:paraId="63BA18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52" w:type="pct"/>
          </w:tcPr>
          <w:p w14:paraId="7537FD82" w14:textId="77777777" w:rsidR="009574F0" w:rsidRPr="009531D5" w:rsidRDefault="009574F0" w:rsidP="006B7937">
            <w:pPr>
              <w:adjustRightInd w:val="0"/>
              <w:snapToGrid w:val="0"/>
              <w:jc w:val="center"/>
              <w:rPr>
                <w:rFonts w:cs="Times New Roman"/>
                <w:sz w:val="18"/>
                <w:szCs w:val="18"/>
              </w:rPr>
            </w:pPr>
          </w:p>
        </w:tc>
        <w:tc>
          <w:tcPr>
            <w:tcW w:w="353" w:type="pct"/>
          </w:tcPr>
          <w:p w14:paraId="00055CF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8CB2E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55C9200C" w14:textId="77777777" w:rsidR="009574F0" w:rsidRPr="009531D5" w:rsidRDefault="009574F0" w:rsidP="006B7937">
            <w:pPr>
              <w:adjustRightInd w:val="0"/>
              <w:snapToGrid w:val="0"/>
              <w:rPr>
                <w:rFonts w:cs="Times New Roman"/>
                <w:sz w:val="18"/>
                <w:szCs w:val="18"/>
              </w:rPr>
            </w:pPr>
          </w:p>
        </w:tc>
      </w:tr>
      <w:tr w:rsidR="009574F0" w:rsidRPr="009531D5" w14:paraId="4C3B57E9" w14:textId="77777777" w:rsidTr="006B7937">
        <w:trPr>
          <w:trHeight w:val="283"/>
          <w:jc w:val="center"/>
        </w:trPr>
        <w:tc>
          <w:tcPr>
            <w:tcW w:w="586" w:type="pct"/>
            <w:noWrap/>
            <w:vAlign w:val="center"/>
          </w:tcPr>
          <w:p w14:paraId="536F85E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Yeoza Bay</w:t>
            </w:r>
          </w:p>
        </w:tc>
        <w:tc>
          <w:tcPr>
            <w:tcW w:w="294" w:type="pct"/>
            <w:noWrap/>
            <w:vAlign w:val="center"/>
          </w:tcPr>
          <w:p w14:paraId="786FF1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98A5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34.4</w:t>
            </w:r>
          </w:p>
        </w:tc>
        <w:tc>
          <w:tcPr>
            <w:tcW w:w="330" w:type="pct"/>
            <w:noWrap/>
            <w:vAlign w:val="center"/>
          </w:tcPr>
          <w:p w14:paraId="4C9033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127.3</w:t>
            </w:r>
          </w:p>
        </w:tc>
        <w:tc>
          <w:tcPr>
            <w:tcW w:w="332" w:type="pct"/>
          </w:tcPr>
          <w:p w14:paraId="5318E06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C64DAFA" w14:textId="77777777" w:rsidR="009574F0" w:rsidRPr="009531D5" w:rsidRDefault="009574F0" w:rsidP="006B7937">
            <w:pPr>
              <w:adjustRightInd w:val="0"/>
              <w:snapToGrid w:val="0"/>
              <w:jc w:val="center"/>
              <w:rPr>
                <w:rFonts w:cs="Times New Roman"/>
                <w:sz w:val="18"/>
                <w:szCs w:val="18"/>
              </w:rPr>
            </w:pPr>
          </w:p>
        </w:tc>
        <w:tc>
          <w:tcPr>
            <w:tcW w:w="275" w:type="pct"/>
          </w:tcPr>
          <w:p w14:paraId="44319EAF" w14:textId="77777777" w:rsidR="009574F0" w:rsidRPr="009531D5" w:rsidRDefault="009574F0" w:rsidP="006B7937">
            <w:pPr>
              <w:adjustRightInd w:val="0"/>
              <w:snapToGrid w:val="0"/>
              <w:jc w:val="center"/>
              <w:rPr>
                <w:rFonts w:cs="Times New Roman"/>
                <w:sz w:val="18"/>
                <w:szCs w:val="18"/>
              </w:rPr>
            </w:pPr>
          </w:p>
        </w:tc>
        <w:tc>
          <w:tcPr>
            <w:tcW w:w="275" w:type="pct"/>
          </w:tcPr>
          <w:p w14:paraId="3EA16EC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2237B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54.2</w:t>
            </w:r>
          </w:p>
        </w:tc>
        <w:tc>
          <w:tcPr>
            <w:tcW w:w="434" w:type="pct"/>
            <w:noWrap/>
            <w:vAlign w:val="center"/>
          </w:tcPr>
          <w:p w14:paraId="364766A1" w14:textId="77777777" w:rsidR="009574F0" w:rsidRPr="009531D5" w:rsidRDefault="009574F0" w:rsidP="006B7937">
            <w:pPr>
              <w:adjustRightInd w:val="0"/>
              <w:snapToGrid w:val="0"/>
              <w:jc w:val="center"/>
              <w:rPr>
                <w:rFonts w:cs="Times New Roman"/>
                <w:sz w:val="18"/>
                <w:szCs w:val="18"/>
              </w:rPr>
            </w:pPr>
          </w:p>
        </w:tc>
        <w:tc>
          <w:tcPr>
            <w:tcW w:w="352" w:type="pct"/>
          </w:tcPr>
          <w:p w14:paraId="6C38EDE0" w14:textId="77777777" w:rsidR="009574F0" w:rsidRPr="009531D5" w:rsidRDefault="009574F0" w:rsidP="006B7937">
            <w:pPr>
              <w:adjustRightInd w:val="0"/>
              <w:snapToGrid w:val="0"/>
              <w:jc w:val="center"/>
              <w:rPr>
                <w:rFonts w:cs="Times New Roman"/>
                <w:sz w:val="18"/>
                <w:szCs w:val="18"/>
              </w:rPr>
            </w:pPr>
          </w:p>
        </w:tc>
        <w:tc>
          <w:tcPr>
            <w:tcW w:w="353" w:type="pct"/>
          </w:tcPr>
          <w:p w14:paraId="5F0A9DD7"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55617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42D04D89" w14:textId="77777777" w:rsidR="009574F0" w:rsidRPr="009531D5" w:rsidRDefault="009574F0" w:rsidP="006B7937">
            <w:pPr>
              <w:adjustRightInd w:val="0"/>
              <w:snapToGrid w:val="0"/>
              <w:rPr>
                <w:rFonts w:cs="Times New Roman"/>
                <w:sz w:val="18"/>
                <w:szCs w:val="18"/>
              </w:rPr>
            </w:pPr>
          </w:p>
        </w:tc>
      </w:tr>
      <w:tr w:rsidR="009574F0" w:rsidRPr="009531D5" w14:paraId="6E14325E" w14:textId="77777777" w:rsidTr="006B7937">
        <w:trPr>
          <w:trHeight w:val="283"/>
          <w:jc w:val="center"/>
        </w:trPr>
        <w:tc>
          <w:tcPr>
            <w:tcW w:w="586" w:type="pct"/>
            <w:noWrap/>
            <w:vAlign w:val="center"/>
          </w:tcPr>
          <w:p w14:paraId="1BA8690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Jinhae Bay</w:t>
            </w:r>
          </w:p>
        </w:tc>
        <w:tc>
          <w:tcPr>
            <w:tcW w:w="294" w:type="pct"/>
            <w:noWrap/>
            <w:vAlign w:val="center"/>
          </w:tcPr>
          <w:p w14:paraId="26D0F9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9F899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w:t>
            </w:r>
          </w:p>
        </w:tc>
        <w:tc>
          <w:tcPr>
            <w:tcW w:w="330" w:type="pct"/>
            <w:noWrap/>
            <w:vAlign w:val="center"/>
          </w:tcPr>
          <w:p w14:paraId="111FC2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128.3</w:t>
            </w:r>
          </w:p>
        </w:tc>
        <w:tc>
          <w:tcPr>
            <w:tcW w:w="332" w:type="pct"/>
          </w:tcPr>
          <w:p w14:paraId="0A7FFEC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5E9BEB" w14:textId="77777777" w:rsidR="009574F0" w:rsidRPr="009531D5" w:rsidRDefault="009574F0" w:rsidP="006B7937">
            <w:pPr>
              <w:adjustRightInd w:val="0"/>
              <w:snapToGrid w:val="0"/>
              <w:jc w:val="center"/>
              <w:rPr>
                <w:rFonts w:cs="Times New Roman"/>
                <w:sz w:val="18"/>
                <w:szCs w:val="18"/>
              </w:rPr>
            </w:pPr>
          </w:p>
        </w:tc>
        <w:tc>
          <w:tcPr>
            <w:tcW w:w="275" w:type="pct"/>
          </w:tcPr>
          <w:p w14:paraId="27906EF9" w14:textId="77777777" w:rsidR="009574F0" w:rsidRPr="009531D5" w:rsidRDefault="009574F0" w:rsidP="006B7937">
            <w:pPr>
              <w:adjustRightInd w:val="0"/>
              <w:snapToGrid w:val="0"/>
              <w:jc w:val="center"/>
              <w:rPr>
                <w:rFonts w:cs="Times New Roman"/>
                <w:sz w:val="18"/>
                <w:szCs w:val="18"/>
              </w:rPr>
            </w:pPr>
          </w:p>
        </w:tc>
        <w:tc>
          <w:tcPr>
            <w:tcW w:w="275" w:type="pct"/>
          </w:tcPr>
          <w:p w14:paraId="6AFE0FC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FB171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83.5</w:t>
            </w:r>
          </w:p>
        </w:tc>
        <w:tc>
          <w:tcPr>
            <w:tcW w:w="434" w:type="pct"/>
            <w:noWrap/>
            <w:vAlign w:val="center"/>
          </w:tcPr>
          <w:p w14:paraId="456504C0" w14:textId="77777777" w:rsidR="009574F0" w:rsidRPr="009531D5" w:rsidRDefault="009574F0" w:rsidP="006B7937">
            <w:pPr>
              <w:adjustRightInd w:val="0"/>
              <w:snapToGrid w:val="0"/>
              <w:jc w:val="center"/>
              <w:rPr>
                <w:rFonts w:cs="Times New Roman"/>
                <w:sz w:val="18"/>
                <w:szCs w:val="18"/>
              </w:rPr>
            </w:pPr>
          </w:p>
        </w:tc>
        <w:tc>
          <w:tcPr>
            <w:tcW w:w="352" w:type="pct"/>
          </w:tcPr>
          <w:p w14:paraId="4F741037" w14:textId="77777777" w:rsidR="009574F0" w:rsidRPr="009531D5" w:rsidRDefault="009574F0" w:rsidP="006B7937">
            <w:pPr>
              <w:adjustRightInd w:val="0"/>
              <w:snapToGrid w:val="0"/>
              <w:jc w:val="center"/>
              <w:rPr>
                <w:rFonts w:cs="Times New Roman"/>
                <w:sz w:val="18"/>
                <w:szCs w:val="18"/>
              </w:rPr>
            </w:pPr>
          </w:p>
        </w:tc>
        <w:tc>
          <w:tcPr>
            <w:tcW w:w="353" w:type="pct"/>
          </w:tcPr>
          <w:p w14:paraId="329EFF5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8B6CC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7CA7C6D" w14:textId="77777777" w:rsidR="009574F0" w:rsidRPr="009531D5" w:rsidRDefault="009574F0" w:rsidP="006B7937">
            <w:pPr>
              <w:adjustRightInd w:val="0"/>
              <w:snapToGrid w:val="0"/>
              <w:rPr>
                <w:rFonts w:cs="Times New Roman"/>
                <w:sz w:val="18"/>
                <w:szCs w:val="18"/>
              </w:rPr>
            </w:pPr>
          </w:p>
        </w:tc>
      </w:tr>
      <w:tr w:rsidR="009574F0" w:rsidRPr="009531D5" w14:paraId="65F282F6" w14:textId="77777777" w:rsidTr="006B7937">
        <w:trPr>
          <w:trHeight w:val="283"/>
          <w:jc w:val="center"/>
        </w:trPr>
        <w:tc>
          <w:tcPr>
            <w:tcW w:w="586" w:type="pct"/>
            <w:noWrap/>
            <w:vAlign w:val="center"/>
          </w:tcPr>
          <w:p w14:paraId="17DD390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Nakdong River estuary</w:t>
            </w:r>
          </w:p>
        </w:tc>
        <w:tc>
          <w:tcPr>
            <w:tcW w:w="294" w:type="pct"/>
            <w:noWrap/>
            <w:vAlign w:val="center"/>
          </w:tcPr>
          <w:p w14:paraId="1CE0DB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942DC1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35.0</w:t>
            </w:r>
          </w:p>
        </w:tc>
        <w:tc>
          <w:tcPr>
            <w:tcW w:w="330" w:type="pct"/>
            <w:noWrap/>
            <w:vAlign w:val="center"/>
          </w:tcPr>
          <w:p w14:paraId="150383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128.5</w:t>
            </w:r>
          </w:p>
        </w:tc>
        <w:tc>
          <w:tcPr>
            <w:tcW w:w="332" w:type="pct"/>
          </w:tcPr>
          <w:p w14:paraId="42D3EC4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71CBABB" w14:textId="77777777" w:rsidR="009574F0" w:rsidRPr="009531D5" w:rsidRDefault="009574F0" w:rsidP="006B7937">
            <w:pPr>
              <w:adjustRightInd w:val="0"/>
              <w:snapToGrid w:val="0"/>
              <w:jc w:val="center"/>
              <w:rPr>
                <w:rFonts w:cs="Times New Roman"/>
                <w:sz w:val="18"/>
                <w:szCs w:val="18"/>
              </w:rPr>
            </w:pPr>
          </w:p>
        </w:tc>
        <w:tc>
          <w:tcPr>
            <w:tcW w:w="275" w:type="pct"/>
          </w:tcPr>
          <w:p w14:paraId="04348EB3" w14:textId="77777777" w:rsidR="009574F0" w:rsidRPr="009531D5" w:rsidRDefault="009574F0" w:rsidP="006B7937">
            <w:pPr>
              <w:adjustRightInd w:val="0"/>
              <w:snapToGrid w:val="0"/>
              <w:jc w:val="center"/>
              <w:rPr>
                <w:rFonts w:cs="Times New Roman"/>
                <w:sz w:val="18"/>
                <w:szCs w:val="18"/>
              </w:rPr>
            </w:pPr>
          </w:p>
        </w:tc>
        <w:tc>
          <w:tcPr>
            <w:tcW w:w="275" w:type="pct"/>
          </w:tcPr>
          <w:p w14:paraId="6F5318A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1E6B9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18.8</w:t>
            </w:r>
          </w:p>
        </w:tc>
        <w:tc>
          <w:tcPr>
            <w:tcW w:w="434" w:type="pct"/>
            <w:noWrap/>
            <w:vAlign w:val="center"/>
          </w:tcPr>
          <w:p w14:paraId="6B5912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w:t>
            </w:r>
          </w:p>
        </w:tc>
        <w:tc>
          <w:tcPr>
            <w:tcW w:w="352" w:type="pct"/>
          </w:tcPr>
          <w:p w14:paraId="533377A6" w14:textId="77777777" w:rsidR="009574F0" w:rsidRPr="009531D5" w:rsidRDefault="009574F0" w:rsidP="006B7937">
            <w:pPr>
              <w:adjustRightInd w:val="0"/>
              <w:snapToGrid w:val="0"/>
              <w:jc w:val="center"/>
              <w:rPr>
                <w:rFonts w:cs="Times New Roman"/>
                <w:sz w:val="18"/>
                <w:szCs w:val="18"/>
              </w:rPr>
            </w:pPr>
          </w:p>
        </w:tc>
        <w:tc>
          <w:tcPr>
            <w:tcW w:w="353" w:type="pct"/>
          </w:tcPr>
          <w:p w14:paraId="7881FD3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DDCD0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B2A0445" w14:textId="77777777" w:rsidR="009574F0" w:rsidRPr="009531D5" w:rsidRDefault="009574F0" w:rsidP="006B7937">
            <w:pPr>
              <w:adjustRightInd w:val="0"/>
              <w:snapToGrid w:val="0"/>
              <w:rPr>
                <w:rFonts w:cs="Times New Roman"/>
                <w:sz w:val="18"/>
                <w:szCs w:val="18"/>
              </w:rPr>
            </w:pPr>
          </w:p>
        </w:tc>
      </w:tr>
      <w:tr w:rsidR="009574F0" w:rsidRPr="009531D5" w14:paraId="72777D0A" w14:textId="77777777" w:rsidTr="006B7937">
        <w:trPr>
          <w:trHeight w:val="283"/>
          <w:jc w:val="center"/>
        </w:trPr>
        <w:tc>
          <w:tcPr>
            <w:tcW w:w="586" w:type="pct"/>
            <w:tcBorders>
              <w:bottom w:val="single" w:sz="4" w:space="0" w:color="auto"/>
            </w:tcBorders>
            <w:noWrap/>
            <w:vAlign w:val="center"/>
          </w:tcPr>
          <w:p w14:paraId="2397048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Uljin</w:t>
            </w:r>
          </w:p>
        </w:tc>
        <w:tc>
          <w:tcPr>
            <w:tcW w:w="294" w:type="pct"/>
            <w:tcBorders>
              <w:bottom w:val="single" w:sz="4" w:space="0" w:color="auto"/>
            </w:tcBorders>
            <w:noWrap/>
            <w:vAlign w:val="center"/>
          </w:tcPr>
          <w:p w14:paraId="7395EE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59EDC8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36.5</w:t>
            </w:r>
          </w:p>
        </w:tc>
        <w:tc>
          <w:tcPr>
            <w:tcW w:w="330" w:type="pct"/>
            <w:tcBorders>
              <w:bottom w:val="single" w:sz="4" w:space="0" w:color="auto"/>
            </w:tcBorders>
            <w:noWrap/>
            <w:vAlign w:val="center"/>
          </w:tcPr>
          <w:p w14:paraId="12292E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129.3</w:t>
            </w:r>
          </w:p>
        </w:tc>
        <w:tc>
          <w:tcPr>
            <w:tcW w:w="332" w:type="pct"/>
            <w:tcBorders>
              <w:bottom w:val="single" w:sz="4" w:space="0" w:color="auto"/>
            </w:tcBorders>
          </w:tcPr>
          <w:p w14:paraId="50D77B0A"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59806D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4A9E7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DAE6F4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7F009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16.8</w:t>
            </w:r>
          </w:p>
        </w:tc>
        <w:tc>
          <w:tcPr>
            <w:tcW w:w="434" w:type="pct"/>
            <w:tcBorders>
              <w:bottom w:val="single" w:sz="4" w:space="0" w:color="auto"/>
            </w:tcBorders>
            <w:noWrap/>
            <w:vAlign w:val="center"/>
          </w:tcPr>
          <w:p w14:paraId="5EA9665D"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23C8E91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DA2A8A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42D5A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AE3711F" w14:textId="77777777" w:rsidR="009574F0" w:rsidRPr="009531D5" w:rsidRDefault="009574F0" w:rsidP="006B7937">
            <w:pPr>
              <w:adjustRightInd w:val="0"/>
              <w:snapToGrid w:val="0"/>
              <w:rPr>
                <w:rFonts w:cs="Times New Roman"/>
                <w:sz w:val="18"/>
                <w:szCs w:val="18"/>
              </w:rPr>
            </w:pPr>
          </w:p>
        </w:tc>
      </w:tr>
      <w:tr w:rsidR="009574F0" w:rsidRPr="009531D5" w14:paraId="1CA25911" w14:textId="77777777" w:rsidTr="006B7937">
        <w:trPr>
          <w:trHeight w:val="283"/>
          <w:jc w:val="center"/>
        </w:trPr>
        <w:tc>
          <w:tcPr>
            <w:tcW w:w="586" w:type="pct"/>
            <w:tcBorders>
              <w:bottom w:val="single" w:sz="4" w:space="0" w:color="auto"/>
            </w:tcBorders>
            <w:noWrap/>
            <w:vAlign w:val="center"/>
          </w:tcPr>
          <w:p w14:paraId="6D04CD1C"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Liaohe Delta</w:t>
            </w:r>
          </w:p>
        </w:tc>
        <w:tc>
          <w:tcPr>
            <w:tcW w:w="294" w:type="pct"/>
            <w:tcBorders>
              <w:bottom w:val="single" w:sz="4" w:space="0" w:color="auto"/>
            </w:tcBorders>
            <w:noWrap/>
            <w:vAlign w:val="center"/>
          </w:tcPr>
          <w:p w14:paraId="6C3D9B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27D2F4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40.70</w:t>
            </w:r>
          </w:p>
        </w:tc>
        <w:tc>
          <w:tcPr>
            <w:tcW w:w="330" w:type="pct"/>
            <w:tcBorders>
              <w:bottom w:val="single" w:sz="4" w:space="0" w:color="auto"/>
            </w:tcBorders>
            <w:noWrap/>
            <w:vAlign w:val="center"/>
          </w:tcPr>
          <w:p w14:paraId="678C5697"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122.00</w:t>
            </w:r>
          </w:p>
        </w:tc>
        <w:tc>
          <w:tcPr>
            <w:tcW w:w="332" w:type="pct"/>
            <w:tcBorders>
              <w:bottom w:val="single" w:sz="4" w:space="0" w:color="auto"/>
            </w:tcBorders>
          </w:tcPr>
          <w:p w14:paraId="0DE2D2D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2011</w:t>
            </w:r>
          </w:p>
        </w:tc>
        <w:tc>
          <w:tcPr>
            <w:tcW w:w="381" w:type="pct"/>
            <w:gridSpan w:val="2"/>
            <w:tcBorders>
              <w:bottom w:val="single" w:sz="4" w:space="0" w:color="auto"/>
            </w:tcBorders>
          </w:tcPr>
          <w:p w14:paraId="51BF8933"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3BFF5679"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4DA53DD7"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tcBorders>
              <w:bottom w:val="single" w:sz="4" w:space="0" w:color="auto"/>
            </w:tcBorders>
            <w:noWrap/>
            <w:vAlign w:val="center"/>
          </w:tcPr>
          <w:p w14:paraId="574251C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100.2</w:t>
            </w:r>
          </w:p>
        </w:tc>
        <w:tc>
          <w:tcPr>
            <w:tcW w:w="434" w:type="pct"/>
            <w:tcBorders>
              <w:bottom w:val="single" w:sz="4" w:space="0" w:color="auto"/>
            </w:tcBorders>
            <w:noWrap/>
            <w:vAlign w:val="center"/>
          </w:tcPr>
          <w:p w14:paraId="2648E025"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bottom w:val="single" w:sz="4" w:space="0" w:color="auto"/>
            </w:tcBorders>
          </w:tcPr>
          <w:p w14:paraId="54CBA788"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bottom w:val="single" w:sz="4" w:space="0" w:color="auto"/>
            </w:tcBorders>
          </w:tcPr>
          <w:p w14:paraId="23E7002C"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bottom w:val="single" w:sz="4" w:space="0" w:color="auto"/>
            </w:tcBorders>
            <w:noWrap/>
            <w:vAlign w:val="center"/>
          </w:tcPr>
          <w:p w14:paraId="6FFE63CF"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Unknown</w:t>
            </w:r>
          </w:p>
        </w:tc>
        <w:tc>
          <w:tcPr>
            <w:tcW w:w="427" w:type="pct"/>
            <w:tcBorders>
              <w:bottom w:val="single" w:sz="4" w:space="0" w:color="auto"/>
            </w:tcBorders>
            <w:noWrap/>
            <w:vAlign w:val="center"/>
          </w:tcPr>
          <w:p w14:paraId="0D47F583" w14:textId="77777777" w:rsidR="009574F0" w:rsidRPr="009531D5" w:rsidRDefault="009574F0" w:rsidP="006B7937">
            <w:pPr>
              <w:adjustRightInd w:val="0"/>
              <w:snapToGrid w:val="0"/>
              <w:rPr>
                <w:rFonts w:eastAsia="等线" w:cs="Times New Roman"/>
                <w:color w:val="000000"/>
                <w:szCs w:val="21"/>
              </w:rPr>
            </w:pPr>
            <w:r w:rsidRPr="009531D5">
              <w:rPr>
                <w:sz w:val="18"/>
                <w:szCs w:val="18"/>
              </w:rPr>
              <w:fldChar w:fldCharType="begin"/>
            </w:r>
            <w:r>
              <w:rPr>
                <w:rFonts w:cs="Times New Roman"/>
                <w:sz w:val="18"/>
                <w:szCs w:val="18"/>
              </w:rPr>
              <w:instrText xml:space="preserve"> ADDIN EN.CITE &lt;EndNote&gt;&lt;Cite&gt;&lt;Author&gt;Zhao&lt;/Author&gt;&lt;Year&gt;2017&lt;/Year&gt;&lt;RecNum&gt;335&lt;/RecNum&gt;&lt;DisplayText&gt;(Zhao et al., 2017)&lt;/DisplayText&gt;&lt;record&gt;&lt;rec-number&gt;335&lt;/rec-number&gt;&lt;foreign-keys&gt;&lt;key app="EN" db-id="frzz00erofxxple9dxn5xaahrp599ta952r0" timestamp="1687680810"&gt;335&lt;/key&gt;&lt;/foreign-keys&gt;&lt;ref-type name="Journal Article"&gt;17&lt;/ref-type&gt;&lt;contributors&gt;&lt;authors&gt;&lt;author&gt;Zhao, G&lt;/author&gt;&lt;author&gt;Ye, S&lt;/author&gt;&lt;author&gt;Li, G&lt;/author&gt;&lt;author&gt;Yu, X&lt;/author&gt;&lt;author&gt;Mcclellan, SA&lt;/author&gt;&lt;/authors&gt;&lt;/contributors&gt;&lt;titles&gt;&lt;title&gt;Soil organic carbon storage changes in coastal wetlands of the Liaohe Delta, China, based on landscape patterns&lt;/title&gt;&lt;secondary-title&gt;Estuaries and Coasts&lt;/secondary-title&gt;&lt;/titles&gt;&lt;periodical&gt;&lt;full-title&gt;Estuaries and Coasts&lt;/full-title&gt;&lt;/periodical&gt;&lt;pages&gt;967–976&lt;/pages&gt;&lt;volume&gt;40&lt;/volume&gt;&lt;dates&gt;&lt;year&gt;2017&lt;/year&gt;&lt;/dates&gt;&lt;isbn&gt;1559-2723&lt;/isbn&gt;&lt;urls&gt;&lt;/urls&gt;&lt;/record&gt;&lt;/Cite&gt;&lt;/EndNote&gt;</w:instrText>
            </w:r>
            <w:r w:rsidRPr="009531D5">
              <w:rPr>
                <w:sz w:val="18"/>
                <w:szCs w:val="18"/>
              </w:rPr>
              <w:fldChar w:fldCharType="separate"/>
            </w:r>
            <w:r>
              <w:rPr>
                <w:rFonts w:cs="Times New Roman"/>
                <w:noProof/>
                <w:sz w:val="18"/>
                <w:szCs w:val="18"/>
              </w:rPr>
              <w:t>(Zhao et al., 2017)</w:t>
            </w:r>
            <w:r w:rsidRPr="009531D5">
              <w:rPr>
                <w:sz w:val="18"/>
                <w:szCs w:val="18"/>
              </w:rPr>
              <w:fldChar w:fldCharType="end"/>
            </w:r>
          </w:p>
        </w:tc>
      </w:tr>
      <w:tr w:rsidR="009574F0" w:rsidRPr="009531D5" w14:paraId="277DE7F1" w14:textId="77777777" w:rsidTr="006B7937">
        <w:trPr>
          <w:trHeight w:val="283"/>
          <w:jc w:val="center"/>
        </w:trPr>
        <w:tc>
          <w:tcPr>
            <w:tcW w:w="586" w:type="pct"/>
            <w:tcBorders>
              <w:top w:val="single" w:sz="4" w:space="0" w:color="auto"/>
            </w:tcBorders>
            <w:noWrap/>
            <w:vAlign w:val="center"/>
          </w:tcPr>
          <w:p w14:paraId="1B3F96AD"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Dongjiang Harbor</w:t>
            </w:r>
          </w:p>
        </w:tc>
        <w:tc>
          <w:tcPr>
            <w:tcW w:w="294" w:type="pct"/>
            <w:tcBorders>
              <w:top w:val="single" w:sz="4" w:space="0" w:color="auto"/>
            </w:tcBorders>
            <w:noWrap/>
            <w:vAlign w:val="center"/>
          </w:tcPr>
          <w:p w14:paraId="718438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7885BA0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39.02</w:t>
            </w:r>
          </w:p>
        </w:tc>
        <w:tc>
          <w:tcPr>
            <w:tcW w:w="330" w:type="pct"/>
            <w:tcBorders>
              <w:top w:val="single" w:sz="4" w:space="0" w:color="auto"/>
            </w:tcBorders>
            <w:noWrap/>
            <w:vAlign w:val="center"/>
          </w:tcPr>
          <w:p w14:paraId="3D3F105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117.82</w:t>
            </w:r>
          </w:p>
        </w:tc>
        <w:tc>
          <w:tcPr>
            <w:tcW w:w="332" w:type="pct"/>
            <w:tcBorders>
              <w:top w:val="single" w:sz="4" w:space="0" w:color="auto"/>
            </w:tcBorders>
          </w:tcPr>
          <w:p w14:paraId="3762931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Oct 2014</w:t>
            </w:r>
          </w:p>
        </w:tc>
        <w:tc>
          <w:tcPr>
            <w:tcW w:w="381" w:type="pct"/>
            <w:gridSpan w:val="2"/>
            <w:tcBorders>
              <w:top w:val="single" w:sz="4" w:space="0" w:color="auto"/>
            </w:tcBorders>
          </w:tcPr>
          <w:p w14:paraId="5BB125F4"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top w:val="single" w:sz="4" w:space="0" w:color="auto"/>
            </w:tcBorders>
          </w:tcPr>
          <w:p w14:paraId="3609EA9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8.9</w:t>
            </w:r>
          </w:p>
        </w:tc>
        <w:tc>
          <w:tcPr>
            <w:tcW w:w="275" w:type="pct"/>
            <w:tcBorders>
              <w:top w:val="single" w:sz="4" w:space="0" w:color="auto"/>
            </w:tcBorders>
          </w:tcPr>
          <w:p w14:paraId="357A753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9.9</w:t>
            </w:r>
          </w:p>
        </w:tc>
        <w:tc>
          <w:tcPr>
            <w:tcW w:w="385" w:type="pct"/>
            <w:tcBorders>
              <w:top w:val="single" w:sz="4" w:space="0" w:color="auto"/>
            </w:tcBorders>
            <w:noWrap/>
            <w:vAlign w:val="center"/>
          </w:tcPr>
          <w:p w14:paraId="35F03D5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177.5</w:t>
            </w:r>
          </w:p>
        </w:tc>
        <w:tc>
          <w:tcPr>
            <w:tcW w:w="434" w:type="pct"/>
            <w:tcBorders>
              <w:top w:val="single" w:sz="4" w:space="0" w:color="auto"/>
            </w:tcBorders>
            <w:noWrap/>
            <w:vAlign w:val="center"/>
          </w:tcPr>
          <w:p w14:paraId="5C6EE5F6"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top w:val="single" w:sz="4" w:space="0" w:color="auto"/>
            </w:tcBorders>
          </w:tcPr>
          <w:p w14:paraId="2578EBA8"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top w:val="single" w:sz="4" w:space="0" w:color="auto"/>
            </w:tcBorders>
          </w:tcPr>
          <w:p w14:paraId="2AF544FA"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top w:val="single" w:sz="4" w:space="0" w:color="auto"/>
            </w:tcBorders>
            <w:noWrap/>
            <w:vAlign w:val="center"/>
          </w:tcPr>
          <w:p w14:paraId="1E64067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top w:val="single" w:sz="4" w:space="0" w:color="auto"/>
            </w:tcBorders>
            <w:noWrap/>
            <w:vAlign w:val="center"/>
          </w:tcPr>
          <w:p w14:paraId="7E5895F6" w14:textId="77777777" w:rsidR="009574F0" w:rsidRPr="009531D5" w:rsidRDefault="009574F0" w:rsidP="006B7937">
            <w:pPr>
              <w:adjustRightInd w:val="0"/>
              <w:snapToGrid w:val="0"/>
              <w:rPr>
                <w:rFonts w:eastAsia="等线" w:cs="Times New Roman"/>
                <w:color w:val="000000"/>
                <w:szCs w:val="21"/>
              </w:rPr>
            </w:pPr>
            <w:r w:rsidRPr="009531D5">
              <w:rPr>
                <w:sz w:val="18"/>
                <w:szCs w:val="18"/>
              </w:rPr>
              <w:fldChar w:fldCharType="begin"/>
            </w:r>
            <w:r>
              <w:rPr>
                <w:rFonts w:cs="Times New Roman"/>
                <w:sz w:val="18"/>
                <w:szCs w:val="18"/>
              </w:rPr>
              <w:instrText xml:space="preserve"> ADDIN EN.CITE &lt;EndNote&gt;&lt;Cite&gt;&lt;Author&gt;Mao&lt;/Author&gt;&lt;Year&gt;2018&lt;/Year&gt;&lt;RecNum&gt;330&lt;/RecNum&gt;&lt;DisplayText&gt;(Mao et al., 2018)&lt;/DisplayText&gt;&lt;record&gt;&lt;rec-number&gt;330&lt;/rec-number&gt;&lt;foreign-keys&gt;&lt;key app="EN" db-id="frzz00erofxxple9dxn5xaahrp599ta952r0" timestamp="1687680209"&gt;330&lt;/key&gt;&lt;/foreign-keys&gt;&lt;ref-type name="Conference Proceedings"&gt;10&lt;/ref-type&gt;&lt;contributors&gt;&lt;authors&gt;&lt;author&gt;Mao, Tian-Yu&lt;/author&gt;&lt;author&gt;Shi, Ting-Ting&lt;/author&gt;&lt;author&gt;Li, Ya-Juan&lt;/author&gt;&lt;/authors&gt;&lt;/contributors&gt;&lt;titles&gt;&lt;title&gt;Capacity estimation of soil organic carbon pools in the intertidal zone of the Bohai Bay&lt;/title&gt;&lt;secondary-title&gt;Iop Conference Series: Earth &amp;amp; Environmental Science&lt;/secondary-title&gt;&lt;/titles&gt;&lt;pages&gt;012140&lt;/pages&gt;&lt;volume&gt;128&lt;/volume&gt;&lt;dates&gt;&lt;year&gt;2018&lt;/year&gt;&lt;/dates&gt;&lt;urls&gt;&lt;/urls&gt;&lt;/record&gt;&lt;/Cite&gt;&lt;/EndNote&gt;</w:instrText>
            </w:r>
            <w:r w:rsidRPr="009531D5">
              <w:rPr>
                <w:sz w:val="18"/>
                <w:szCs w:val="18"/>
              </w:rPr>
              <w:fldChar w:fldCharType="separate"/>
            </w:r>
            <w:r>
              <w:rPr>
                <w:rFonts w:cs="Times New Roman"/>
                <w:noProof/>
                <w:sz w:val="18"/>
                <w:szCs w:val="18"/>
              </w:rPr>
              <w:t>(Mao et al., 2018)</w:t>
            </w:r>
            <w:r w:rsidRPr="009531D5">
              <w:rPr>
                <w:sz w:val="18"/>
                <w:szCs w:val="18"/>
              </w:rPr>
              <w:fldChar w:fldCharType="end"/>
            </w:r>
          </w:p>
        </w:tc>
      </w:tr>
      <w:tr w:rsidR="009574F0" w:rsidRPr="009531D5" w14:paraId="5D237174" w14:textId="77777777" w:rsidTr="006B7937">
        <w:trPr>
          <w:trHeight w:val="283"/>
          <w:jc w:val="center"/>
        </w:trPr>
        <w:tc>
          <w:tcPr>
            <w:tcW w:w="586" w:type="pct"/>
            <w:noWrap/>
            <w:vAlign w:val="center"/>
          </w:tcPr>
          <w:p w14:paraId="2437DFD8"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Dashen town</w:t>
            </w:r>
          </w:p>
        </w:tc>
        <w:tc>
          <w:tcPr>
            <w:tcW w:w="294" w:type="pct"/>
            <w:noWrap/>
            <w:vAlign w:val="center"/>
          </w:tcPr>
          <w:p w14:paraId="0E932C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3F1B111B"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39.21</w:t>
            </w:r>
          </w:p>
        </w:tc>
        <w:tc>
          <w:tcPr>
            <w:tcW w:w="330" w:type="pct"/>
            <w:noWrap/>
            <w:vAlign w:val="center"/>
          </w:tcPr>
          <w:p w14:paraId="0C6C20A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117.96</w:t>
            </w:r>
          </w:p>
        </w:tc>
        <w:tc>
          <w:tcPr>
            <w:tcW w:w="332" w:type="pct"/>
          </w:tcPr>
          <w:p w14:paraId="2B2DC3CB" w14:textId="77777777" w:rsidR="009574F0" w:rsidRPr="009531D5" w:rsidRDefault="009574F0" w:rsidP="006B7937">
            <w:pPr>
              <w:adjustRightInd w:val="0"/>
              <w:snapToGrid w:val="0"/>
              <w:rPr>
                <w:rFonts w:cs="Times New Roman"/>
                <w:sz w:val="18"/>
                <w:szCs w:val="18"/>
              </w:rPr>
            </w:pPr>
          </w:p>
        </w:tc>
        <w:tc>
          <w:tcPr>
            <w:tcW w:w="381" w:type="pct"/>
            <w:gridSpan w:val="2"/>
          </w:tcPr>
          <w:p w14:paraId="15BD18C4"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Pr>
          <w:p w14:paraId="126BDEC3"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Pr>
          <w:p w14:paraId="4F4DA439"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noWrap/>
            <w:vAlign w:val="center"/>
          </w:tcPr>
          <w:p w14:paraId="70A2003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209.3</w:t>
            </w:r>
          </w:p>
        </w:tc>
        <w:tc>
          <w:tcPr>
            <w:tcW w:w="434" w:type="pct"/>
            <w:noWrap/>
            <w:vAlign w:val="center"/>
          </w:tcPr>
          <w:p w14:paraId="11EE1758" w14:textId="77777777" w:rsidR="009574F0" w:rsidRPr="009531D5" w:rsidRDefault="009574F0" w:rsidP="006B7937">
            <w:pPr>
              <w:adjustRightInd w:val="0"/>
              <w:snapToGrid w:val="0"/>
              <w:jc w:val="center"/>
              <w:rPr>
                <w:rFonts w:eastAsia="等线" w:cs="Times New Roman"/>
                <w:color w:val="000000"/>
                <w:szCs w:val="21"/>
              </w:rPr>
            </w:pPr>
          </w:p>
        </w:tc>
        <w:tc>
          <w:tcPr>
            <w:tcW w:w="352" w:type="pct"/>
          </w:tcPr>
          <w:p w14:paraId="76023FA4"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Pr>
          <w:p w14:paraId="4F506B04"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noWrap/>
            <w:vAlign w:val="center"/>
          </w:tcPr>
          <w:p w14:paraId="5B265CC8"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69C246CF" w14:textId="77777777" w:rsidR="009574F0" w:rsidRPr="009531D5" w:rsidRDefault="009574F0" w:rsidP="006B7937">
            <w:pPr>
              <w:adjustRightInd w:val="0"/>
              <w:snapToGrid w:val="0"/>
              <w:rPr>
                <w:rFonts w:eastAsia="等线" w:cs="Times New Roman"/>
                <w:color w:val="000000"/>
                <w:szCs w:val="21"/>
              </w:rPr>
            </w:pPr>
          </w:p>
        </w:tc>
      </w:tr>
      <w:tr w:rsidR="009574F0" w:rsidRPr="009531D5" w14:paraId="677FEE50" w14:textId="77777777" w:rsidTr="006B7937">
        <w:trPr>
          <w:trHeight w:val="283"/>
          <w:jc w:val="center"/>
        </w:trPr>
        <w:tc>
          <w:tcPr>
            <w:tcW w:w="586" w:type="pct"/>
            <w:tcBorders>
              <w:bottom w:val="single" w:sz="4" w:space="0" w:color="auto"/>
            </w:tcBorders>
            <w:noWrap/>
            <w:vAlign w:val="center"/>
          </w:tcPr>
          <w:p w14:paraId="33C44B74"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Exo-city Tianjin</w:t>
            </w:r>
          </w:p>
        </w:tc>
        <w:tc>
          <w:tcPr>
            <w:tcW w:w="294" w:type="pct"/>
            <w:tcBorders>
              <w:bottom w:val="single" w:sz="4" w:space="0" w:color="auto"/>
            </w:tcBorders>
            <w:noWrap/>
            <w:vAlign w:val="center"/>
          </w:tcPr>
          <w:p w14:paraId="0C8F72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62BCF5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39.10</w:t>
            </w:r>
          </w:p>
        </w:tc>
        <w:tc>
          <w:tcPr>
            <w:tcW w:w="330" w:type="pct"/>
            <w:tcBorders>
              <w:bottom w:val="single" w:sz="4" w:space="0" w:color="auto"/>
            </w:tcBorders>
            <w:noWrap/>
            <w:vAlign w:val="center"/>
          </w:tcPr>
          <w:p w14:paraId="09BE1733"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117.77</w:t>
            </w:r>
          </w:p>
        </w:tc>
        <w:tc>
          <w:tcPr>
            <w:tcW w:w="332" w:type="pct"/>
            <w:tcBorders>
              <w:bottom w:val="single" w:sz="4" w:space="0" w:color="auto"/>
            </w:tcBorders>
          </w:tcPr>
          <w:p w14:paraId="5C8CA3DE" w14:textId="77777777" w:rsidR="009574F0" w:rsidRPr="009531D5" w:rsidRDefault="009574F0" w:rsidP="006B7937">
            <w:pPr>
              <w:adjustRightInd w:val="0"/>
              <w:snapToGrid w:val="0"/>
              <w:rPr>
                <w:rFonts w:cs="Times New Roman"/>
                <w:sz w:val="18"/>
                <w:szCs w:val="18"/>
              </w:rPr>
            </w:pPr>
          </w:p>
        </w:tc>
        <w:tc>
          <w:tcPr>
            <w:tcW w:w="381" w:type="pct"/>
            <w:gridSpan w:val="2"/>
            <w:tcBorders>
              <w:bottom w:val="single" w:sz="4" w:space="0" w:color="auto"/>
            </w:tcBorders>
          </w:tcPr>
          <w:p w14:paraId="1A775929"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6FA447BE"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0C6139AA"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tcBorders>
              <w:bottom w:val="single" w:sz="4" w:space="0" w:color="auto"/>
            </w:tcBorders>
            <w:noWrap/>
            <w:vAlign w:val="center"/>
          </w:tcPr>
          <w:p w14:paraId="08EDE921"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192.7</w:t>
            </w:r>
          </w:p>
        </w:tc>
        <w:tc>
          <w:tcPr>
            <w:tcW w:w="434" w:type="pct"/>
            <w:tcBorders>
              <w:bottom w:val="single" w:sz="4" w:space="0" w:color="auto"/>
            </w:tcBorders>
            <w:noWrap/>
            <w:vAlign w:val="center"/>
          </w:tcPr>
          <w:p w14:paraId="2A155D93"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bottom w:val="single" w:sz="4" w:space="0" w:color="auto"/>
            </w:tcBorders>
          </w:tcPr>
          <w:p w14:paraId="10B387ED"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bottom w:val="single" w:sz="4" w:space="0" w:color="auto"/>
            </w:tcBorders>
          </w:tcPr>
          <w:p w14:paraId="5272596D"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bottom w:val="single" w:sz="4" w:space="0" w:color="auto"/>
            </w:tcBorders>
            <w:noWrap/>
            <w:vAlign w:val="center"/>
          </w:tcPr>
          <w:p w14:paraId="07DD8BA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bottom w:val="single" w:sz="4" w:space="0" w:color="auto"/>
            </w:tcBorders>
            <w:noWrap/>
            <w:vAlign w:val="center"/>
          </w:tcPr>
          <w:p w14:paraId="594281F1" w14:textId="77777777" w:rsidR="009574F0" w:rsidRPr="009531D5" w:rsidRDefault="009574F0" w:rsidP="006B7937">
            <w:pPr>
              <w:adjustRightInd w:val="0"/>
              <w:snapToGrid w:val="0"/>
              <w:rPr>
                <w:rFonts w:eastAsia="等线" w:cs="Times New Roman"/>
                <w:color w:val="000000"/>
                <w:szCs w:val="21"/>
              </w:rPr>
            </w:pPr>
          </w:p>
        </w:tc>
      </w:tr>
      <w:tr w:rsidR="009574F0" w:rsidRPr="009531D5" w14:paraId="323A9CBE" w14:textId="77777777" w:rsidTr="006B7937">
        <w:trPr>
          <w:trHeight w:val="283"/>
          <w:jc w:val="center"/>
        </w:trPr>
        <w:tc>
          <w:tcPr>
            <w:tcW w:w="586" w:type="pct"/>
            <w:tcBorders>
              <w:bottom w:val="single" w:sz="4" w:space="0" w:color="auto"/>
            </w:tcBorders>
            <w:noWrap/>
            <w:vAlign w:val="center"/>
          </w:tcPr>
          <w:p w14:paraId="31E66541"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Yellow River delta</w:t>
            </w:r>
          </w:p>
        </w:tc>
        <w:tc>
          <w:tcPr>
            <w:tcW w:w="294" w:type="pct"/>
            <w:tcBorders>
              <w:bottom w:val="single" w:sz="4" w:space="0" w:color="auto"/>
            </w:tcBorders>
            <w:noWrap/>
            <w:vAlign w:val="center"/>
          </w:tcPr>
          <w:p w14:paraId="6EC7418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China</w:t>
            </w:r>
          </w:p>
        </w:tc>
        <w:tc>
          <w:tcPr>
            <w:tcW w:w="275" w:type="pct"/>
            <w:tcBorders>
              <w:bottom w:val="single" w:sz="4" w:space="0" w:color="auto"/>
            </w:tcBorders>
            <w:noWrap/>
            <w:vAlign w:val="center"/>
          </w:tcPr>
          <w:p w14:paraId="6D2AE7B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37.81</w:t>
            </w:r>
          </w:p>
        </w:tc>
        <w:tc>
          <w:tcPr>
            <w:tcW w:w="330" w:type="pct"/>
            <w:tcBorders>
              <w:bottom w:val="single" w:sz="4" w:space="0" w:color="auto"/>
            </w:tcBorders>
            <w:noWrap/>
            <w:vAlign w:val="center"/>
          </w:tcPr>
          <w:p w14:paraId="2208062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119.04</w:t>
            </w:r>
          </w:p>
        </w:tc>
        <w:tc>
          <w:tcPr>
            <w:tcW w:w="332" w:type="pct"/>
            <w:tcBorders>
              <w:bottom w:val="single" w:sz="4" w:space="0" w:color="auto"/>
            </w:tcBorders>
            <w:vAlign w:val="center"/>
          </w:tcPr>
          <w:p w14:paraId="28E1330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Aug, 2009</w:t>
            </w:r>
          </w:p>
        </w:tc>
        <w:tc>
          <w:tcPr>
            <w:tcW w:w="381" w:type="pct"/>
            <w:gridSpan w:val="2"/>
            <w:tcBorders>
              <w:bottom w:val="single" w:sz="4" w:space="0" w:color="auto"/>
            </w:tcBorders>
            <w:vAlign w:val="center"/>
          </w:tcPr>
          <w:p w14:paraId="626F6F1B"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27</w:t>
            </w:r>
          </w:p>
        </w:tc>
        <w:tc>
          <w:tcPr>
            <w:tcW w:w="275" w:type="pct"/>
            <w:tcBorders>
              <w:bottom w:val="single" w:sz="4" w:space="0" w:color="auto"/>
            </w:tcBorders>
            <w:vAlign w:val="center"/>
          </w:tcPr>
          <w:p w14:paraId="6806374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51844C4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8.3</w:t>
            </w:r>
          </w:p>
        </w:tc>
        <w:tc>
          <w:tcPr>
            <w:tcW w:w="385" w:type="pct"/>
            <w:tcBorders>
              <w:bottom w:val="single" w:sz="4" w:space="0" w:color="auto"/>
            </w:tcBorders>
            <w:noWrap/>
            <w:vAlign w:val="center"/>
          </w:tcPr>
          <w:p w14:paraId="5B70232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434" w:type="pct"/>
            <w:tcBorders>
              <w:bottom w:val="single" w:sz="4" w:space="0" w:color="auto"/>
            </w:tcBorders>
            <w:noWrap/>
            <w:vAlign w:val="center"/>
          </w:tcPr>
          <w:p w14:paraId="7802633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 xml:space="preserve">　</w:t>
            </w:r>
          </w:p>
        </w:tc>
        <w:tc>
          <w:tcPr>
            <w:tcW w:w="352" w:type="pct"/>
            <w:tcBorders>
              <w:bottom w:val="single" w:sz="4" w:space="0" w:color="auto"/>
            </w:tcBorders>
            <w:vAlign w:val="center"/>
          </w:tcPr>
          <w:p w14:paraId="0EA43395"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279.1</w:t>
            </w:r>
          </w:p>
        </w:tc>
        <w:tc>
          <w:tcPr>
            <w:tcW w:w="353" w:type="pct"/>
            <w:tcBorders>
              <w:bottom w:val="single" w:sz="4" w:space="0" w:color="auto"/>
            </w:tcBorders>
            <w:vAlign w:val="center"/>
          </w:tcPr>
          <w:p w14:paraId="4C5B9A71"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1.9</w:t>
            </w:r>
          </w:p>
        </w:tc>
        <w:tc>
          <w:tcPr>
            <w:tcW w:w="301" w:type="pct"/>
            <w:tcBorders>
              <w:bottom w:val="single" w:sz="4" w:space="0" w:color="auto"/>
            </w:tcBorders>
            <w:noWrap/>
            <w:vAlign w:val="center"/>
          </w:tcPr>
          <w:p w14:paraId="7140CD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Unknown</w:t>
            </w:r>
          </w:p>
        </w:tc>
        <w:tc>
          <w:tcPr>
            <w:tcW w:w="427" w:type="pct"/>
            <w:tcBorders>
              <w:bottom w:val="single" w:sz="4" w:space="0" w:color="auto"/>
            </w:tcBorders>
            <w:noWrap/>
            <w:vAlign w:val="center"/>
          </w:tcPr>
          <w:p w14:paraId="5E1A4E4C" w14:textId="77777777" w:rsidR="009574F0" w:rsidRPr="009531D5" w:rsidRDefault="009574F0" w:rsidP="006B7937">
            <w:pPr>
              <w:adjustRightInd w:val="0"/>
              <w:snapToGrid w:val="0"/>
              <w:rPr>
                <w:rFonts w:eastAsia="等线" w:cs="Times New Roman"/>
                <w:color w:val="000000"/>
                <w:sz w:val="18"/>
                <w:szCs w:val="18"/>
              </w:rPr>
            </w:pPr>
            <w:r w:rsidRPr="009531D5">
              <w:rPr>
                <w:rFonts w:eastAsia="等线"/>
                <w:color w:val="000000"/>
                <w:sz w:val="18"/>
                <w:szCs w:val="18"/>
              </w:rPr>
              <w:fldChar w:fldCharType="begin"/>
            </w:r>
            <w:r>
              <w:rPr>
                <w:rFonts w:eastAsia="等线" w:cs="Times New Roman"/>
                <w:color w:val="000000"/>
                <w:sz w:val="18"/>
                <w:szCs w:val="18"/>
              </w:rPr>
              <w:instrText xml:space="preserve"> ADDIN EN.CITE &lt;EndNote&gt;&lt;Cite&gt;&lt;Author&gt;Wang&lt;/Author&gt;&lt;Year&gt;2011&lt;/Year&gt;&lt;RecNum&gt;480&lt;/RecNum&gt;&lt;DisplayText&gt;(Wang et al., 2011)&lt;/DisplayText&gt;&lt;record&gt;&lt;rec-number&gt;480&lt;/rec-number&gt;&lt;foreign-keys&gt;&lt;key app="EN" db-id="frzz00erofxxple9dxn5xaahrp599ta952r0" timestamp="1691565075"&gt;480&lt;/key&gt;&lt;/foreign-keys&gt;&lt;ref-type name="Journal Article"&gt;17&lt;/ref-type&gt;&lt;contributors&gt;&lt;authors&gt;&lt;author&gt;Wang, L.&lt;/author&gt;&lt;author&gt;Sun, Z.&lt;/author&gt;&lt;author&gt;Mou, X.&lt;/author&gt;&lt;author&gt;Sun, W.&lt;/author&gt;&lt;author&gt;Song, H.&lt;/author&gt;&lt;author&gt;Jiang, H.&lt;/author&gt;&lt;/a</w:instrText>
            </w:r>
            <w:r>
              <w:rPr>
                <w:rFonts w:eastAsia="等线" w:cs="Times New Roman" w:hint="eastAsia"/>
                <w:color w:val="000000"/>
                <w:sz w:val="18"/>
                <w:szCs w:val="18"/>
              </w:rPr>
              <w:instrText>uthors&gt;&lt;/contributors&gt;&lt;auth-address&gt;&lt;style face="normal" font="default" charset="134" size="100%"&gt;</w:instrText>
            </w:r>
            <w:r>
              <w:rPr>
                <w:rFonts w:eastAsia="等线" w:cs="Times New Roman" w:hint="eastAsia"/>
                <w:color w:val="000000"/>
                <w:sz w:val="18"/>
                <w:szCs w:val="18"/>
              </w:rPr>
              <w:instrText>中国科学院烟台海岸带研究所中国科学院海岸带环境过程重点实验室山东省海岸带环境过程重点实验室</w:instrText>
            </w:r>
            <w:r>
              <w:rPr>
                <w:rFonts w:eastAsia="等线" w:cs="Times New Roman" w:hint="eastAsia"/>
                <w:color w:val="000000"/>
                <w:sz w:val="18"/>
                <w:szCs w:val="18"/>
              </w:rPr>
              <w:instrText>&lt;/style&gt;&lt;style face="normal" font="default" size="100%"&gt;;&lt;/style&gt;&lt;style face="normal" font="default" charset="13</w:instrText>
            </w:r>
            <w:r>
              <w:rPr>
                <w:rFonts w:eastAsia="等线" w:cs="Times New Roman"/>
                <w:color w:val="000000"/>
                <w:sz w:val="18"/>
                <w:szCs w:val="18"/>
              </w:rPr>
              <w:instrText>4" size="100%"&gt;</w:instrText>
            </w:r>
            <w:r>
              <w:rPr>
                <w:rFonts w:eastAsia="等线" w:cs="Times New Roman" w:hint="eastAsia"/>
                <w:color w:val="000000"/>
                <w:sz w:val="18"/>
                <w:szCs w:val="18"/>
              </w:rPr>
              <w:instrText>中国科学院研究生院</w:instrText>
            </w:r>
            <w:r>
              <w:rPr>
                <w:rFonts w:eastAsia="等线" w:cs="Times New Roman"/>
                <w:color w:val="000000"/>
                <w:sz w:val="18"/>
                <w:szCs w:val="18"/>
              </w:rPr>
              <w:instrText>&lt;/style&gt;&lt;style face="normal" font="default" size="100%"&gt;;&lt;/style&gt;&lt;/auth-address&gt;&lt;titles&gt;&lt;title&gt;A preliminary study on carbon dioxide‚methane and nitrous oxide fluxes from intertidal flat wetlands of the Yellow River estuary&lt;/title&gt;&lt;secondary-title&gt;Acta Prataculturae Sinica&lt;/secondary-title&gt;&lt;/titles&gt;&lt;periodical&gt;&lt;full-title&gt;Acta Prataculturae Sinica&lt;/full-title&gt;&lt;/periodical&gt;&lt;pages&gt;51–61. (in Chinese)&lt;/pages&gt;&lt;volume&gt;20&lt;/volume&gt;&lt;number&gt;3&lt;/number&gt;&lt;keywords&gt;&lt;keyword&gt;CO2&lt;/keyword&gt;&lt;keyword</w:instrText>
            </w:r>
            <w:r>
              <w:rPr>
                <w:rFonts w:eastAsia="等线" w:cs="Times New Roman" w:hint="eastAsia"/>
                <w:color w:val="000000"/>
                <w:sz w:val="18"/>
                <w:szCs w:val="18"/>
              </w:rPr>
              <w:instrText>&gt;CH4&lt;/keyword&gt;&lt;keyword&gt;N2O&lt;/keyword&gt;&lt;keyword&gt;</w:instrText>
            </w:r>
            <w:r>
              <w:rPr>
                <w:rFonts w:eastAsia="等线" w:cs="Times New Roman" w:hint="eastAsia"/>
                <w:color w:val="000000"/>
                <w:sz w:val="18"/>
                <w:szCs w:val="18"/>
              </w:rPr>
              <w:instrText>潮滩</w:instrText>
            </w:r>
            <w:r>
              <w:rPr>
                <w:rFonts w:eastAsia="等线" w:cs="Times New Roman" w:hint="eastAsia"/>
                <w:color w:val="000000"/>
                <w:sz w:val="18"/>
                <w:szCs w:val="18"/>
              </w:rPr>
              <w:instrText>&lt;/keyword&gt;&lt;keyword&gt;</w:instrText>
            </w:r>
            <w:r>
              <w:rPr>
                <w:rFonts w:eastAsia="等线" w:cs="Times New Roman" w:hint="eastAsia"/>
                <w:color w:val="000000"/>
                <w:sz w:val="18"/>
                <w:szCs w:val="18"/>
              </w:rPr>
              <w:instrText>黄河口</w:instrText>
            </w:r>
            <w:r>
              <w:rPr>
                <w:rFonts w:eastAsia="等线" w:cs="Times New Roman" w:hint="eastAsia"/>
                <w:color w:val="000000"/>
                <w:sz w:val="18"/>
                <w:szCs w:val="18"/>
              </w:rPr>
              <w:instrText>&lt;/keyword&gt;&lt;/keywords&gt;&lt;dates&gt;&lt;year&gt;2011&lt;/year&gt;&lt;/dates&gt;&lt;isbn&gt;1004-5759&lt;/isbn&gt;&lt;call-num&gt;62-1105/S&lt;/call-num&gt;&lt;urls&gt;&lt;/urls&gt;&lt;remote-database-provider&gt;Cnki&lt;/remote-database-provider&gt;&lt;/record&gt;&lt;/</w:instrText>
            </w:r>
            <w:r>
              <w:rPr>
                <w:rFonts w:eastAsia="等线" w:cs="Times New Roman"/>
                <w:color w:val="000000"/>
                <w:sz w:val="18"/>
                <w:szCs w:val="18"/>
              </w:rPr>
              <w:instrText>Cite&gt;&lt;/EndNote&gt;</w:instrText>
            </w:r>
            <w:r w:rsidRPr="009531D5">
              <w:rPr>
                <w:rFonts w:eastAsia="等线"/>
                <w:color w:val="000000"/>
                <w:sz w:val="18"/>
                <w:szCs w:val="18"/>
              </w:rPr>
              <w:fldChar w:fldCharType="separate"/>
            </w:r>
            <w:r>
              <w:rPr>
                <w:rFonts w:eastAsia="等线" w:cs="Times New Roman"/>
                <w:noProof/>
                <w:color w:val="000000"/>
                <w:sz w:val="18"/>
                <w:szCs w:val="18"/>
              </w:rPr>
              <w:t>(Wang et al., 2011)</w:t>
            </w:r>
            <w:r w:rsidRPr="009531D5">
              <w:rPr>
                <w:rFonts w:eastAsia="等线"/>
                <w:color w:val="000000"/>
                <w:sz w:val="18"/>
                <w:szCs w:val="18"/>
              </w:rPr>
              <w:fldChar w:fldCharType="end"/>
            </w:r>
          </w:p>
        </w:tc>
      </w:tr>
      <w:tr w:rsidR="009574F0" w:rsidRPr="009531D5" w14:paraId="69D90999" w14:textId="77777777" w:rsidTr="006B7937">
        <w:trPr>
          <w:trHeight w:val="283"/>
          <w:jc w:val="center"/>
        </w:trPr>
        <w:tc>
          <w:tcPr>
            <w:tcW w:w="586" w:type="pct"/>
            <w:tcBorders>
              <w:bottom w:val="single" w:sz="4" w:space="0" w:color="auto"/>
            </w:tcBorders>
            <w:noWrap/>
            <w:vAlign w:val="center"/>
          </w:tcPr>
          <w:p w14:paraId="0D9BE46B"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Yellow River Delta</w:t>
            </w:r>
          </w:p>
        </w:tc>
        <w:tc>
          <w:tcPr>
            <w:tcW w:w="294" w:type="pct"/>
            <w:tcBorders>
              <w:bottom w:val="single" w:sz="4" w:space="0" w:color="auto"/>
            </w:tcBorders>
            <w:noWrap/>
            <w:vAlign w:val="center"/>
          </w:tcPr>
          <w:p w14:paraId="3096839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China</w:t>
            </w:r>
          </w:p>
        </w:tc>
        <w:tc>
          <w:tcPr>
            <w:tcW w:w="275" w:type="pct"/>
            <w:tcBorders>
              <w:bottom w:val="single" w:sz="4" w:space="0" w:color="auto"/>
            </w:tcBorders>
            <w:noWrap/>
            <w:vAlign w:val="center"/>
          </w:tcPr>
          <w:p w14:paraId="1943CDF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37.72</w:t>
            </w:r>
          </w:p>
        </w:tc>
        <w:tc>
          <w:tcPr>
            <w:tcW w:w="330" w:type="pct"/>
            <w:tcBorders>
              <w:bottom w:val="single" w:sz="4" w:space="0" w:color="auto"/>
            </w:tcBorders>
            <w:noWrap/>
            <w:vAlign w:val="center"/>
          </w:tcPr>
          <w:p w14:paraId="59424657"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119.23</w:t>
            </w:r>
          </w:p>
        </w:tc>
        <w:tc>
          <w:tcPr>
            <w:tcW w:w="332" w:type="pct"/>
            <w:tcBorders>
              <w:bottom w:val="single" w:sz="4" w:space="0" w:color="auto"/>
            </w:tcBorders>
            <w:vAlign w:val="center"/>
          </w:tcPr>
          <w:p w14:paraId="5E9152DE"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March2011-2013</w:t>
            </w:r>
          </w:p>
        </w:tc>
        <w:tc>
          <w:tcPr>
            <w:tcW w:w="381" w:type="pct"/>
            <w:gridSpan w:val="2"/>
            <w:tcBorders>
              <w:bottom w:val="single" w:sz="4" w:space="0" w:color="auto"/>
            </w:tcBorders>
            <w:vAlign w:val="center"/>
          </w:tcPr>
          <w:p w14:paraId="0824F1A2"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vAlign w:val="center"/>
          </w:tcPr>
          <w:p w14:paraId="0C56854F"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vAlign w:val="center"/>
          </w:tcPr>
          <w:p w14:paraId="6E44D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385" w:type="pct"/>
            <w:tcBorders>
              <w:bottom w:val="single" w:sz="4" w:space="0" w:color="auto"/>
            </w:tcBorders>
            <w:noWrap/>
            <w:vAlign w:val="center"/>
          </w:tcPr>
          <w:p w14:paraId="61ECA6C7"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EC70AE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4FA9F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251.5</w:t>
            </w:r>
          </w:p>
        </w:tc>
        <w:tc>
          <w:tcPr>
            <w:tcW w:w="353" w:type="pct"/>
            <w:tcBorders>
              <w:bottom w:val="single" w:sz="4" w:space="0" w:color="auto"/>
            </w:tcBorders>
            <w:vAlign w:val="center"/>
          </w:tcPr>
          <w:p w14:paraId="5DB4B31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w:t>
            </w:r>
          </w:p>
        </w:tc>
        <w:tc>
          <w:tcPr>
            <w:tcW w:w="301" w:type="pct"/>
            <w:tcBorders>
              <w:bottom w:val="single" w:sz="4" w:space="0" w:color="auto"/>
            </w:tcBorders>
            <w:noWrap/>
            <w:vAlign w:val="center"/>
          </w:tcPr>
          <w:p w14:paraId="7846DBA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bottom w:val="single" w:sz="4" w:space="0" w:color="auto"/>
            </w:tcBorders>
            <w:noWrap/>
            <w:vAlign w:val="center"/>
          </w:tcPr>
          <w:p w14:paraId="5166A51C" w14:textId="77777777" w:rsidR="009574F0" w:rsidRPr="009531D5" w:rsidRDefault="009574F0" w:rsidP="006B7937">
            <w:pPr>
              <w:adjustRightInd w:val="0"/>
              <w:snapToGrid w:val="0"/>
              <w:rPr>
                <w:rFonts w:eastAsia="等线" w:cs="Times New Roman"/>
                <w:color w:val="000000"/>
                <w:sz w:val="18"/>
                <w:szCs w:val="18"/>
              </w:rPr>
            </w:pPr>
            <w:r w:rsidRPr="009531D5">
              <w:rPr>
                <w:sz w:val="18"/>
                <w:szCs w:val="18"/>
              </w:rPr>
              <w:fldChar w:fldCharType="begin"/>
            </w:r>
            <w:r>
              <w:rPr>
                <w:rFonts w:cs="Times New Roman"/>
                <w:sz w:val="18"/>
                <w:szCs w:val="18"/>
              </w:rPr>
              <w:instrText xml:space="preserve"> ADDIN EN.CITE &lt;EndNote&gt;&lt;Cite&gt;&lt;Author&gt;Li&lt;/Author&gt;&lt;Year&gt;2022&lt;/Year&gt;&lt;RecNum&gt;354&lt;/RecNum&gt;&lt;DisplayText&gt;(Li et al., 2022)&lt;/DisplayText&gt;&lt;record&gt;&lt;rec-number&gt;354&lt;/rec-number&gt;&lt;foreign-keys&gt;&lt;key app="EN" db-id="frzz00erofxxple9dxn5xaahrp599ta952r0" timestamp="1688103559"&gt;354&lt;/key&gt;&lt;/foreign-keys&gt;&lt;ref-type name="Journal Article"&gt;17&lt;/ref-type&gt;&lt;contributors&gt;&lt;authors&gt;&lt;author&gt;Li, Qing&lt;/author&gt;&lt;author&gt;Chen, Qingfeng&lt;/author&gt;&lt;author&gt;Lv, Ruimin&lt;/author&gt;&lt;author&gt;Liu, Wei&lt;/author&gt;&lt;author&gt;Zhao, Lingxi&lt;/author&gt;&lt;author&gt;Zhang, Jing&lt;/author&gt;&lt;author&gt;Guo, Quan&lt;/author&gt;&lt;author&gt;Qiu, Xiaohua&lt;/author&gt;&lt;author&gt;You, Hong&lt;/author&gt;&lt;/authors&gt;&lt;/contributors&gt;&lt;titles&gt;&lt;title&gt;&lt;style face="normal" font="default" size="100%"&gt;Spring soil CO&lt;/style&gt;&lt;style face="subscript" font="default" size="100%"&gt;2&lt;/style&gt;&lt;style face="normal" font="default" size="100%"&gt; and CH&lt;/style&gt;&lt;style face="subscript" font="default" size="100%"&gt;4&lt;/style&gt;&lt;style face="normal" font="default" size="100%"&gt; emissions in the Yellow River Delta wetland, China&lt;/style&gt;&lt;/title&gt;&lt;secondary-title&gt;Journal of Sea Research&lt;/secondary-title&gt;&lt;/titles&gt;&lt;periodical&gt;&lt;full-title&gt;Journal of Sea Research&lt;/full-title&gt;&lt;/periodical&gt;&lt;pages&gt;102280&lt;/pages&gt;&lt;volume&gt;190&lt;/volume&gt;&lt;keywords&gt;&lt;keyword&gt;Global climate change&lt;/keyword&gt;&lt;keyword&gt;Vegetation&lt;/keyword&gt;&lt;keyword&gt;CO and CH emission fluxes&lt;/keyword&gt;&lt;keyword&gt;Stable isotopes&lt;/keyword&gt;&lt;keyword&gt;TC&lt;/keyword&gt;&lt;keyword&gt;TOC&lt;/keyword&gt;&lt;/keywords&gt;&lt;dates&gt;&lt;year&gt;2022&lt;/year&gt;&lt;pub-dates&gt;&lt;date&gt;2022/12/01/&lt;/date&gt;&lt;/pub-dates&gt;&lt;/dates&gt;&lt;isbn&gt;1385-1101&lt;/isbn&gt;&lt;urls&gt;&lt;related-urls&gt;&lt;url&gt;https://www.sciencedirect.com/science/article/pii/S1385110122001186&lt;/url&gt;&lt;/related-urls&gt;&lt;/urls&gt;&lt;electronic-resource-num&gt;https://doi.org/10.1016/j.seares.2022.102280&lt;/electronic-resource-num&gt;&lt;/record&gt;&lt;/Cite&gt;&lt;/EndNote&gt;</w:instrText>
            </w:r>
            <w:r w:rsidRPr="009531D5">
              <w:rPr>
                <w:sz w:val="18"/>
                <w:szCs w:val="18"/>
              </w:rPr>
              <w:fldChar w:fldCharType="separate"/>
            </w:r>
            <w:r>
              <w:rPr>
                <w:rFonts w:cs="Times New Roman"/>
                <w:noProof/>
                <w:sz w:val="18"/>
                <w:szCs w:val="18"/>
              </w:rPr>
              <w:t>(Li et al., 2022)</w:t>
            </w:r>
            <w:r w:rsidRPr="009531D5">
              <w:rPr>
                <w:sz w:val="18"/>
                <w:szCs w:val="18"/>
              </w:rPr>
              <w:fldChar w:fldCharType="end"/>
            </w:r>
          </w:p>
        </w:tc>
      </w:tr>
      <w:tr w:rsidR="009574F0" w:rsidRPr="009531D5" w14:paraId="541B8A38" w14:textId="77777777" w:rsidTr="006B7937">
        <w:trPr>
          <w:trHeight w:val="283"/>
          <w:jc w:val="center"/>
        </w:trPr>
        <w:tc>
          <w:tcPr>
            <w:tcW w:w="586" w:type="pct"/>
            <w:tcBorders>
              <w:top w:val="single" w:sz="4" w:space="0" w:color="auto"/>
              <w:bottom w:val="single" w:sz="4" w:space="0" w:color="auto"/>
            </w:tcBorders>
            <w:noWrap/>
            <w:vAlign w:val="center"/>
          </w:tcPr>
          <w:p w14:paraId="4652180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delta</w:t>
            </w:r>
          </w:p>
        </w:tc>
        <w:tc>
          <w:tcPr>
            <w:tcW w:w="294" w:type="pct"/>
            <w:tcBorders>
              <w:top w:val="single" w:sz="4" w:space="0" w:color="auto"/>
              <w:bottom w:val="single" w:sz="4" w:space="0" w:color="auto"/>
            </w:tcBorders>
            <w:noWrap/>
            <w:vAlign w:val="center"/>
          </w:tcPr>
          <w:p w14:paraId="5670E8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4A226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37.71</w:t>
            </w:r>
          </w:p>
        </w:tc>
        <w:tc>
          <w:tcPr>
            <w:tcW w:w="330" w:type="pct"/>
            <w:tcBorders>
              <w:top w:val="single" w:sz="4" w:space="0" w:color="auto"/>
              <w:bottom w:val="single" w:sz="4" w:space="0" w:color="auto"/>
            </w:tcBorders>
            <w:noWrap/>
            <w:vAlign w:val="center"/>
          </w:tcPr>
          <w:p w14:paraId="1BB469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119.25</w:t>
            </w:r>
          </w:p>
        </w:tc>
        <w:tc>
          <w:tcPr>
            <w:tcW w:w="332" w:type="pct"/>
            <w:tcBorders>
              <w:top w:val="single" w:sz="4" w:space="0" w:color="auto"/>
              <w:bottom w:val="single" w:sz="4" w:space="0" w:color="auto"/>
            </w:tcBorders>
            <w:vAlign w:val="center"/>
          </w:tcPr>
          <w:p w14:paraId="73324D1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2011-2013</w:t>
            </w:r>
          </w:p>
        </w:tc>
        <w:tc>
          <w:tcPr>
            <w:tcW w:w="381" w:type="pct"/>
            <w:gridSpan w:val="2"/>
            <w:tcBorders>
              <w:top w:val="single" w:sz="4" w:space="0" w:color="auto"/>
              <w:bottom w:val="single" w:sz="4" w:space="0" w:color="auto"/>
            </w:tcBorders>
            <w:vAlign w:val="center"/>
          </w:tcPr>
          <w:p w14:paraId="6BC3477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3D9A56C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650119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w:t>
            </w:r>
          </w:p>
        </w:tc>
        <w:tc>
          <w:tcPr>
            <w:tcW w:w="385" w:type="pct"/>
            <w:tcBorders>
              <w:top w:val="single" w:sz="4" w:space="0" w:color="auto"/>
              <w:bottom w:val="single" w:sz="4" w:space="0" w:color="auto"/>
            </w:tcBorders>
            <w:noWrap/>
            <w:vAlign w:val="center"/>
          </w:tcPr>
          <w:p w14:paraId="763420C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48DA0D31"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7038F2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760.8</w:t>
            </w:r>
          </w:p>
        </w:tc>
        <w:tc>
          <w:tcPr>
            <w:tcW w:w="353" w:type="pct"/>
            <w:tcBorders>
              <w:top w:val="single" w:sz="4" w:space="0" w:color="auto"/>
              <w:bottom w:val="single" w:sz="4" w:space="0" w:color="auto"/>
            </w:tcBorders>
            <w:vAlign w:val="center"/>
          </w:tcPr>
          <w:p w14:paraId="53C4D9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w:t>
            </w:r>
          </w:p>
        </w:tc>
        <w:tc>
          <w:tcPr>
            <w:tcW w:w="301" w:type="pct"/>
            <w:tcBorders>
              <w:top w:val="single" w:sz="4" w:space="0" w:color="auto"/>
              <w:bottom w:val="single" w:sz="4" w:space="0" w:color="auto"/>
            </w:tcBorders>
            <w:noWrap/>
            <w:vAlign w:val="center"/>
          </w:tcPr>
          <w:p w14:paraId="41D087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7FD867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&lt;EndNote&gt;&lt;Cite&gt;&lt;Author&gt;Chen&lt;/Author&gt;&lt;Year&gt;2018&lt;/Year&gt;&lt;RecNum&gt;287&lt;/RecNum&gt;&lt;DisplayText&gt;(Chen et al., 2018)&lt;/DisplayText&gt;&lt;record&gt;&lt;rec-number&gt;287&lt;/rec-number&gt;&lt;foreign-keys&gt;&lt;key app="EN" db-id="frzz00erofxxple9dxn5xaahrp599ta952r0" timestamp="1687157982"&gt;287&lt;/key&gt;&lt;/foreign-keys&gt;&lt;ref-type name="Journal Article"&gt;17&lt;/ref-type&gt;&lt;contributors&gt;&lt;authors&gt;&lt;author&gt;Chen, Qingfeng&lt;/author&gt;&lt;author&gt;Guo, Beibei&lt;/author&gt;&lt;author&gt;Zhao, Changsheng&lt;/author&gt;&lt;author&gt;Xing, Baoxiu&lt;/author&gt;&lt;/authors&gt;&lt;/contributors&gt;&lt;titles&gt;&lt;title&gt;&lt;style face="normal" font="default" size="100%"&gt;Characteristics of CH&lt;/style&gt;&lt;style face="subscript" font="default" size="100%"&gt;4&lt;/style&gt;&lt;style face="normal" font="default" size="100%"&gt; and CO&lt;/style&gt;&lt;style face="subscript" font="default" size="100%"&gt;2&lt;/style&gt;&lt;style face="normal" font="default" size="100%"&gt; emissions and influence of water and salinity in the Yellow River delta wetland, China&lt;/style&gt;&lt;/title&gt;&lt;secondary-title&gt;Environmental Pollution&lt;/secondary-title&gt;&lt;/titles&gt;&lt;periodical&gt;&lt;full-title&gt;Environmental Pollution&lt;/full-title&gt;&lt;/periodical&gt;&lt;pages&gt;289–299&lt;/pages&gt;&lt;volume&gt;239&lt;/volume&gt;&lt;keywords&gt;&lt;keyword&gt;Coastal wetland&lt;/keyword&gt;&lt;keyword&gt;Carbon dioxide&lt;/keyword&gt;&lt;keyword&gt;Methane&lt;/keyword&gt;&lt;keyword&gt;Seasonal and spatial dynamics&lt;/keyword&gt;&lt;keyword&gt;Water level&lt;/keyword&gt;&lt;keyword&gt;Salinity&lt;/keyword&gt;&lt;/keywords&gt;&lt;dates&gt;&lt;year&gt;2018&lt;/year&gt;&lt;pub-dates&gt;&lt;date&gt;2018/08/01/&lt;/date&gt;&lt;/pub-dates&gt;&lt;/dates&gt;&lt;isbn&gt;0269-7491&lt;/isbn&gt;&lt;urls&gt;&lt;related-urls&gt;&lt;url&gt;https://www.sciencedirect.com/science/article/pii/S0269749117353198&lt;/url&gt;&lt;/related-urls&gt;&lt;/urls&gt;&lt;electronic-resource-num&gt;https://doi.org/10.1016/j.envpol.2018.04.043&lt;/electronic-resource-num&gt;&lt;/record&gt;&lt;/Cite&gt;&lt;/EndNote&gt;</w:instrText>
            </w:r>
            <w:r w:rsidRPr="009531D5">
              <w:rPr>
                <w:sz w:val="18"/>
                <w:szCs w:val="18"/>
              </w:rPr>
              <w:fldChar w:fldCharType="separate"/>
            </w:r>
            <w:r>
              <w:rPr>
                <w:rFonts w:cs="Times New Roman"/>
                <w:noProof/>
                <w:sz w:val="18"/>
                <w:szCs w:val="18"/>
              </w:rPr>
              <w:t>(Chen et al., 2018)</w:t>
            </w:r>
            <w:r w:rsidRPr="009531D5">
              <w:rPr>
                <w:sz w:val="18"/>
                <w:szCs w:val="18"/>
              </w:rPr>
              <w:fldChar w:fldCharType="end"/>
            </w:r>
          </w:p>
        </w:tc>
      </w:tr>
      <w:tr w:rsidR="009574F0" w:rsidRPr="009531D5" w14:paraId="2EC38737" w14:textId="77777777" w:rsidTr="006B7937">
        <w:trPr>
          <w:trHeight w:val="283"/>
          <w:jc w:val="center"/>
        </w:trPr>
        <w:tc>
          <w:tcPr>
            <w:tcW w:w="586" w:type="pct"/>
            <w:tcBorders>
              <w:bottom w:val="single" w:sz="4" w:space="0" w:color="auto"/>
            </w:tcBorders>
            <w:noWrap/>
            <w:vAlign w:val="center"/>
          </w:tcPr>
          <w:p w14:paraId="3F92793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Laizhou Bay</w:t>
            </w:r>
          </w:p>
        </w:tc>
        <w:tc>
          <w:tcPr>
            <w:tcW w:w="294" w:type="pct"/>
            <w:tcBorders>
              <w:bottom w:val="single" w:sz="4" w:space="0" w:color="auto"/>
            </w:tcBorders>
            <w:noWrap/>
            <w:vAlign w:val="center"/>
          </w:tcPr>
          <w:p w14:paraId="7140D1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EB3EC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37.10</w:t>
            </w:r>
          </w:p>
        </w:tc>
        <w:tc>
          <w:tcPr>
            <w:tcW w:w="330" w:type="pct"/>
            <w:tcBorders>
              <w:bottom w:val="single" w:sz="4" w:space="0" w:color="auto"/>
            </w:tcBorders>
            <w:noWrap/>
            <w:vAlign w:val="center"/>
          </w:tcPr>
          <w:p w14:paraId="377B78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119.37</w:t>
            </w:r>
          </w:p>
        </w:tc>
        <w:tc>
          <w:tcPr>
            <w:tcW w:w="332" w:type="pct"/>
            <w:tcBorders>
              <w:bottom w:val="single" w:sz="4" w:space="0" w:color="auto"/>
            </w:tcBorders>
            <w:vAlign w:val="center"/>
          </w:tcPr>
          <w:p w14:paraId="16C39B3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June, Nov 2012</w:t>
            </w:r>
          </w:p>
        </w:tc>
        <w:tc>
          <w:tcPr>
            <w:tcW w:w="381" w:type="pct"/>
            <w:gridSpan w:val="2"/>
            <w:tcBorders>
              <w:bottom w:val="single" w:sz="4" w:space="0" w:color="auto"/>
            </w:tcBorders>
            <w:vAlign w:val="center"/>
          </w:tcPr>
          <w:p w14:paraId="6925392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40EA0A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03505F2"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1D31FD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w:t>
            </w:r>
          </w:p>
        </w:tc>
        <w:tc>
          <w:tcPr>
            <w:tcW w:w="434" w:type="pct"/>
            <w:tcBorders>
              <w:bottom w:val="single" w:sz="4" w:space="0" w:color="auto"/>
            </w:tcBorders>
            <w:noWrap/>
            <w:vAlign w:val="center"/>
          </w:tcPr>
          <w:p w14:paraId="21D1BA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&lt;10</w:t>
            </w:r>
          </w:p>
        </w:tc>
        <w:tc>
          <w:tcPr>
            <w:tcW w:w="352" w:type="pct"/>
            <w:tcBorders>
              <w:bottom w:val="single" w:sz="4" w:space="0" w:color="auto"/>
            </w:tcBorders>
            <w:vAlign w:val="center"/>
          </w:tcPr>
          <w:p w14:paraId="05EF281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2E1C4E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4BEE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DFEB06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&lt;EndNote&gt;&lt;Cite&gt;&lt;Author&gt;Wang&lt;/Author&gt;&lt;Year&gt;2017&lt;/Year&gt;&lt;RecNum&gt;313&lt;/RecNum&gt;&lt;DisplayText&gt;(Wang et al., 2017)&lt;/DisplayText&gt;&lt;record&gt;&lt;rec-number&gt;313&lt;/rec-number&gt;&lt;foreign-keys&gt;&lt;key app="EN" db-id="frzz00erofxxple9dxn5xaahrp599ta952r0" timestamp="1687677699"&gt;313&lt;/key&gt;&lt;/foreign-keys&gt;&lt;ref-type name="Journal Article"&gt;17&lt;/ref-type&gt;&lt;contributors&gt;&lt;authors&gt;&lt;author&gt;Wang, Qidong&lt;/author&gt;&lt;author&gt;Song, Jinming&lt;/author&gt;&lt;author&gt;Cao, Lei&lt;/author&gt;&lt;author&gt;Li, Xuegang&lt;/author&gt;&lt;author&gt;Yuan, Huamao&lt;/author&gt;&lt;author&gt;Li, Ning&lt;/author&gt;&lt;/authors&gt;&lt;/contributors&gt;&lt;titles&gt;&lt;title&gt;Distribution and storage of soil organic carbon in a coastal wetland under the pressure of human activities&lt;/title&gt;&lt;secondary-title&gt;Journal of Soils and Sediments&lt;/secondary-title&gt;&lt;/titles&gt;&lt;periodical&gt;&lt;full-title&gt;Journal of Soils and Sediments&lt;/full-title&gt;&lt;/periodical&gt;&lt;pages&gt;11–22&lt;/pages&gt;&lt;volume&gt;17&lt;/volume&gt;&lt;dates&gt;&lt;year&gt;2017&lt;/year&gt;&lt;/dates&gt;&lt;isbn&gt;1439-0108&lt;/isbn&gt;&lt;urls&gt;&lt;/urls&gt;&lt;/record&gt;&lt;/Cite&gt;&lt;/EndNote&gt;</w:instrText>
            </w:r>
            <w:r w:rsidRPr="009531D5">
              <w:rPr>
                <w:sz w:val="18"/>
                <w:szCs w:val="18"/>
              </w:rPr>
              <w:fldChar w:fldCharType="separate"/>
            </w:r>
            <w:r>
              <w:rPr>
                <w:rFonts w:cs="Times New Roman"/>
                <w:noProof/>
                <w:sz w:val="18"/>
                <w:szCs w:val="18"/>
              </w:rPr>
              <w:t>(Wang et al., 2017)</w:t>
            </w:r>
            <w:r w:rsidRPr="009531D5">
              <w:rPr>
                <w:sz w:val="18"/>
                <w:szCs w:val="18"/>
              </w:rPr>
              <w:fldChar w:fldCharType="end"/>
            </w:r>
          </w:p>
        </w:tc>
      </w:tr>
      <w:tr w:rsidR="009574F0" w:rsidRPr="009531D5" w14:paraId="765A03CF" w14:textId="77777777" w:rsidTr="006B7937">
        <w:trPr>
          <w:trHeight w:val="283"/>
          <w:jc w:val="center"/>
        </w:trPr>
        <w:tc>
          <w:tcPr>
            <w:tcW w:w="586" w:type="pct"/>
            <w:tcBorders>
              <w:bottom w:val="single" w:sz="4" w:space="0" w:color="auto"/>
            </w:tcBorders>
            <w:noWrap/>
            <w:vAlign w:val="center"/>
          </w:tcPr>
          <w:p w14:paraId="1E270A3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5AC0CE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1BA41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36.47</w:t>
            </w:r>
          </w:p>
        </w:tc>
        <w:tc>
          <w:tcPr>
            <w:tcW w:w="330" w:type="pct"/>
            <w:tcBorders>
              <w:bottom w:val="single" w:sz="4" w:space="0" w:color="auto"/>
            </w:tcBorders>
            <w:noWrap/>
            <w:vAlign w:val="center"/>
          </w:tcPr>
          <w:p w14:paraId="517437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120.60</w:t>
            </w:r>
          </w:p>
        </w:tc>
        <w:tc>
          <w:tcPr>
            <w:tcW w:w="332" w:type="pct"/>
            <w:tcBorders>
              <w:bottom w:val="single" w:sz="4" w:space="0" w:color="auto"/>
            </w:tcBorders>
          </w:tcPr>
          <w:p w14:paraId="7276491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Aug 2007</w:t>
            </w:r>
          </w:p>
        </w:tc>
        <w:tc>
          <w:tcPr>
            <w:tcW w:w="381" w:type="pct"/>
            <w:gridSpan w:val="2"/>
            <w:tcBorders>
              <w:bottom w:val="single" w:sz="4" w:space="0" w:color="auto"/>
            </w:tcBorders>
          </w:tcPr>
          <w:p w14:paraId="3EDFB01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673DC3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5D5079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18914097"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1767A9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w:t>
            </w:r>
          </w:p>
        </w:tc>
        <w:tc>
          <w:tcPr>
            <w:tcW w:w="352" w:type="pct"/>
            <w:tcBorders>
              <w:bottom w:val="single" w:sz="4" w:space="0" w:color="auto"/>
            </w:tcBorders>
          </w:tcPr>
          <w:p w14:paraId="7EE58DB0"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779A773"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119D3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6C81EF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&lt;EndNote&gt;&lt;Cite&gt;&lt;Author&gt;Gao&lt;/Author&gt;&lt;Year&gt;2012&lt;/Year&gt;&lt;RecNum&gt;307&lt;/RecNum&gt;&lt;DisplayText&gt;(Gao et al., 2012)&lt;/DisplayText&gt;&lt;record&gt;&lt;rec-number&gt;307&lt;/rec-number&gt;&lt;foreign-keys&gt;&lt;key app="EN" db-id="frzz00erofxxple9dxn5xaahrp599ta952r0" timestamp="1687677070"&gt;307&lt;/key&gt;&lt;/foreign-keys&gt;&lt;ref-type name="Journal Article"&gt;17&lt;/ref-type&gt;&lt;contributors&gt;&lt;authors&gt;&lt;author&gt;Gao, Jianhua&lt;/author&gt;&lt;author&gt;Bai, Fenglong&lt;/author&gt;&lt;author&gt;Yang, Yang&lt;/author&gt;&lt;author&gt;Gao, Shu&lt;/author&gt;&lt;author&gt;Liu, Zhiyong&lt;/author&gt;&lt;author&gt;Li, Jun&lt;/author&gt;&lt;/authors&gt;&lt;/contributors&gt;&lt;titles&gt;&lt;title&gt;Influence of Spartina colonization on the supply and accumulation of organic carbon in tidal salt marshes of northern Jiangsu Province, China&lt;/title&gt;&lt;secondary-title&gt;Journal of Coastal Research&lt;/secondary-title&gt;&lt;/titles&gt;&lt;periodical&gt;&lt;full-title&gt;Journal of Coastal Research&lt;/full-title&gt;&lt;/periodical&gt;&lt;pages&gt;486–498&lt;/pages&gt;&lt;volume&gt;28&lt;/volume&gt;&lt;number&gt;2&lt;/number&gt;&lt;dates&gt;&lt;year&gt;2012&lt;/year&gt;&lt;/dates&gt;&lt;isbn&gt;1551-5036&lt;/isbn&gt;&lt;urls&gt;&lt;/urls&gt;&lt;/record&gt;&lt;/Cite&gt;&lt;/EndNote&gt;</w:instrText>
            </w:r>
            <w:r w:rsidRPr="009531D5">
              <w:rPr>
                <w:sz w:val="18"/>
                <w:szCs w:val="18"/>
              </w:rPr>
              <w:fldChar w:fldCharType="separate"/>
            </w:r>
            <w:r>
              <w:rPr>
                <w:rFonts w:cs="Times New Roman"/>
                <w:noProof/>
                <w:sz w:val="18"/>
                <w:szCs w:val="18"/>
              </w:rPr>
              <w:t>(Gao et al., 2012)</w:t>
            </w:r>
            <w:r w:rsidRPr="009531D5">
              <w:rPr>
                <w:sz w:val="18"/>
                <w:szCs w:val="18"/>
              </w:rPr>
              <w:fldChar w:fldCharType="end"/>
            </w:r>
          </w:p>
        </w:tc>
      </w:tr>
      <w:tr w:rsidR="009574F0" w:rsidRPr="009531D5" w14:paraId="3122BAD4" w14:textId="77777777" w:rsidTr="006B7937">
        <w:trPr>
          <w:trHeight w:val="283"/>
          <w:jc w:val="center"/>
        </w:trPr>
        <w:tc>
          <w:tcPr>
            <w:tcW w:w="586" w:type="pct"/>
            <w:tcBorders>
              <w:bottom w:val="single" w:sz="4" w:space="0" w:color="auto"/>
            </w:tcBorders>
            <w:noWrap/>
            <w:vAlign w:val="center"/>
          </w:tcPr>
          <w:p w14:paraId="7651210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Jiaozhou Bay (NEE)</w:t>
            </w:r>
          </w:p>
        </w:tc>
        <w:tc>
          <w:tcPr>
            <w:tcW w:w="294" w:type="pct"/>
            <w:tcBorders>
              <w:bottom w:val="single" w:sz="4" w:space="0" w:color="auto"/>
            </w:tcBorders>
            <w:noWrap/>
            <w:vAlign w:val="center"/>
          </w:tcPr>
          <w:p w14:paraId="216DA5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66569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36.17</w:t>
            </w:r>
          </w:p>
        </w:tc>
        <w:tc>
          <w:tcPr>
            <w:tcW w:w="330" w:type="pct"/>
            <w:tcBorders>
              <w:bottom w:val="single" w:sz="4" w:space="0" w:color="auto"/>
            </w:tcBorders>
            <w:noWrap/>
            <w:vAlign w:val="center"/>
          </w:tcPr>
          <w:p w14:paraId="7B9CF7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120.13</w:t>
            </w:r>
          </w:p>
        </w:tc>
        <w:tc>
          <w:tcPr>
            <w:tcW w:w="332" w:type="pct"/>
            <w:tcBorders>
              <w:bottom w:val="single" w:sz="4" w:space="0" w:color="auto"/>
            </w:tcBorders>
            <w:vAlign w:val="center"/>
          </w:tcPr>
          <w:p w14:paraId="4FE0D2C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Dec 2013-Oct 2014</w:t>
            </w:r>
          </w:p>
        </w:tc>
        <w:tc>
          <w:tcPr>
            <w:tcW w:w="381" w:type="pct"/>
            <w:gridSpan w:val="2"/>
            <w:tcBorders>
              <w:bottom w:val="single" w:sz="4" w:space="0" w:color="auto"/>
            </w:tcBorders>
            <w:vAlign w:val="center"/>
          </w:tcPr>
          <w:p w14:paraId="7F0240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1466020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2868993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FC9ADB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7191E52"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9ACDA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1134.7</w:t>
            </w:r>
          </w:p>
        </w:tc>
        <w:tc>
          <w:tcPr>
            <w:tcW w:w="353" w:type="pct"/>
            <w:tcBorders>
              <w:bottom w:val="single" w:sz="4" w:space="0" w:color="auto"/>
            </w:tcBorders>
            <w:vAlign w:val="center"/>
          </w:tcPr>
          <w:p w14:paraId="2735E94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A4350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37C42F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&lt;EndNote&gt;&lt;Cite&gt;&lt;Author&gt;Xi&lt;/Author&gt;&lt;Year&gt;2019&lt;/Year&gt;&lt;RecNum&gt;511&lt;/RecNum&gt;&lt;DisplayText&gt;(Xi et al., 2019)&lt;/DisplayText&gt;&lt;record&gt;&lt;rec-number&gt;511&lt;/rec-number&gt;&lt;foreign-keys&gt;&lt;key app="EN" db-id="frzz00erofxxple9dxn5xaahrp599ta952r0" timestamp="1692241985"&gt;511&lt;/key&gt;&lt;/foreign-keys&gt;&lt;ref-type name="Journal Article"&gt;17&lt;/ref-type&gt;&lt;contributors&gt;&lt;authors&gt;&lt;author&gt;Xi, Min&lt;/author&gt;&lt;author&gt;Zhang, Xili&lt;/author&gt;&lt;author&gt;Kong, Fanlong&lt;/author&gt;&lt;author&gt;Li, Yue&lt;/author&gt;&lt;author&gt;Sui, Xiaomin&lt;/author&gt;&lt;author&gt;Wang, Xiaotong&lt;/author&gt;&lt;/authors&gt;&lt;/contributors&gt;&lt;titles&gt;&lt;title&gt;&lt;style face="normal" font="default" size="100%"&gt;CO&lt;/style&gt;&lt;style face="subscript" font="default" size="100%"&gt;2&lt;/style&gt;&lt;style face="normal" font="default" size="100%"&gt; exchange under different vegetation covers in a coastal wetland of Jiaozhou Bay, China&lt;/style&gt;&lt;/title&gt;&lt;secondary-title&gt;Ecological Engineering&lt;/secondary-title&gt;&lt;/titles&gt;&lt;periodical&gt;&lt;full-title&gt;Ecological Engineering&lt;/full-title&gt;&lt;/periodical&gt;&lt;pages&gt;26–33&lt;/pages&gt;&lt;volume&gt;137&lt;/volume&gt;&lt;dates&gt;&lt;year&gt;2019&lt;/year&gt;&lt;pub-dates&gt;&lt;date&gt;Oct&lt;/date&gt;&lt;/pub-dates&gt;&lt;/dates&gt;&lt;isbn&gt;0925-8574&lt;/isbn&gt;&lt;accession-num&gt;WOS:000484491800004&lt;/accession-num&gt;&lt;work-type&gt;Article&lt;/work-type&gt;&lt;urls&gt;&lt;related-urls&gt;&lt;url&gt;&lt;style face="underline" font="default" size="100%"&gt;&amp;lt;Go to ISI&amp;gt;://WOS:000484491800004&lt;/style&gt;&lt;/url&gt;&lt;/related-urls&gt;&lt;/urls&gt;&lt;electronic-resource-num&gt;10.1016/j.ecoleng.2018.12.025&lt;/electronic-resource-num&gt;&lt;/record&gt;&lt;/Cite&gt;&lt;/EndNote&gt;</w:instrText>
            </w:r>
            <w:r w:rsidRPr="009531D5">
              <w:rPr>
                <w:sz w:val="18"/>
                <w:szCs w:val="18"/>
              </w:rPr>
              <w:fldChar w:fldCharType="separate"/>
            </w:r>
            <w:r>
              <w:rPr>
                <w:rFonts w:cs="Times New Roman"/>
                <w:noProof/>
                <w:sz w:val="18"/>
                <w:szCs w:val="18"/>
              </w:rPr>
              <w:t>(Xi et al., 2019)</w:t>
            </w:r>
            <w:r w:rsidRPr="009531D5">
              <w:rPr>
                <w:sz w:val="18"/>
                <w:szCs w:val="18"/>
              </w:rPr>
              <w:fldChar w:fldCharType="end"/>
            </w:r>
          </w:p>
        </w:tc>
      </w:tr>
      <w:tr w:rsidR="009574F0" w:rsidRPr="009531D5" w14:paraId="1247F018" w14:textId="77777777" w:rsidTr="006B7937">
        <w:trPr>
          <w:trHeight w:val="283"/>
          <w:jc w:val="center"/>
        </w:trPr>
        <w:tc>
          <w:tcPr>
            <w:tcW w:w="586" w:type="pct"/>
            <w:tcBorders>
              <w:bottom w:val="single" w:sz="4" w:space="0" w:color="auto"/>
            </w:tcBorders>
            <w:noWrap/>
            <w:vAlign w:val="center"/>
          </w:tcPr>
          <w:p w14:paraId="1C66257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15B826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4B8B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33.62</w:t>
            </w:r>
          </w:p>
        </w:tc>
        <w:tc>
          <w:tcPr>
            <w:tcW w:w="330" w:type="pct"/>
            <w:tcBorders>
              <w:bottom w:val="single" w:sz="4" w:space="0" w:color="auto"/>
            </w:tcBorders>
            <w:noWrap/>
            <w:vAlign w:val="center"/>
          </w:tcPr>
          <w:p w14:paraId="4D88A9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120.62</w:t>
            </w:r>
          </w:p>
        </w:tc>
        <w:tc>
          <w:tcPr>
            <w:tcW w:w="332" w:type="pct"/>
            <w:tcBorders>
              <w:bottom w:val="single" w:sz="4" w:space="0" w:color="auto"/>
            </w:tcBorders>
          </w:tcPr>
          <w:p w14:paraId="0ECA6E6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2012-2013</w:t>
            </w:r>
          </w:p>
        </w:tc>
        <w:tc>
          <w:tcPr>
            <w:tcW w:w="381" w:type="pct"/>
            <w:gridSpan w:val="2"/>
            <w:tcBorders>
              <w:bottom w:val="single" w:sz="4" w:space="0" w:color="auto"/>
            </w:tcBorders>
          </w:tcPr>
          <w:p w14:paraId="06FA49FA"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AF4A6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275" w:type="pct"/>
            <w:tcBorders>
              <w:bottom w:val="single" w:sz="4" w:space="0" w:color="auto"/>
            </w:tcBorders>
          </w:tcPr>
          <w:p w14:paraId="269718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0.69</w:t>
            </w:r>
          </w:p>
        </w:tc>
        <w:tc>
          <w:tcPr>
            <w:tcW w:w="385" w:type="pct"/>
            <w:tcBorders>
              <w:bottom w:val="single" w:sz="4" w:space="0" w:color="auto"/>
            </w:tcBorders>
            <w:noWrap/>
            <w:vAlign w:val="center"/>
          </w:tcPr>
          <w:p w14:paraId="0D82D4E3"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6F2DCF5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bottom"/>
          </w:tcPr>
          <w:p w14:paraId="4B785C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1195.2</w:t>
            </w:r>
          </w:p>
        </w:tc>
        <w:tc>
          <w:tcPr>
            <w:tcW w:w="353" w:type="pct"/>
            <w:tcBorders>
              <w:bottom w:val="single" w:sz="4" w:space="0" w:color="auto"/>
            </w:tcBorders>
            <w:vAlign w:val="bottom"/>
          </w:tcPr>
          <w:p w14:paraId="638A2B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w:t>
            </w:r>
          </w:p>
        </w:tc>
        <w:tc>
          <w:tcPr>
            <w:tcW w:w="301" w:type="pct"/>
            <w:tcBorders>
              <w:bottom w:val="single" w:sz="4" w:space="0" w:color="auto"/>
            </w:tcBorders>
            <w:noWrap/>
            <w:vAlign w:val="center"/>
          </w:tcPr>
          <w:p w14:paraId="46C133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CE903E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&lt;EndNote&gt;&lt;Cite&gt;&lt;Author&gt;Xu&lt;/Author&gt;&lt;Year&gt;2014&lt;/Year&gt;&lt;RecNum&gt;294&lt;/RecNum&gt;&lt;DisplayText&gt;(Xu et al., 2014)&lt;/DisplayText&gt;&lt;record&gt;&lt;rec-number&gt;294&lt;/rec-number&gt;&lt;foreign-keys&gt;&lt;key app="EN" db-id="frzz00erofxxple9dxn5xaahrp599ta952r0" timestamp="1687163753"&gt;294&lt;/key&gt;&lt;/foreign-keys&gt;&lt;ref-type name="Journal Article"&gt;17&lt;/ref-type&gt;&lt;contributors&gt;&lt;authors&gt;&lt;author&gt;Xu, Xinwanghao&lt;/author&gt;&lt;author&gt;Zou, Xinqing&lt;/author&gt;&lt;author&gt;Cao, Liguo&lt;/author&gt;&lt;author&gt;Zhamangulova, Nurmira&lt;/author&gt;&lt;author&gt;Zhao, Yifei&lt;/author&gt;&lt;author&gt;Tang, Dehao&lt;/author&gt;&lt;author&gt;Liu, Dawei&lt;/author&gt;&lt;/authors&gt;&lt;/contributors&gt;&lt;titles&gt;&lt;title&gt;Seasonal and spatial dynamics of greenhouse gas emissions under various vegetation covers in a coastal saline wetland in southeast China&lt;/title&gt;&lt;secondary-title&gt;Ecological Engineering&lt;/secondary-title&gt;&lt;/titles&gt;&lt;periodical&gt;&lt;full-title&gt;Ecological Engineering&lt;/full-title&gt;&lt;/periodical&gt;&lt;pages&gt;469–477&lt;/pages&gt;&lt;volume&gt;73&lt;/volume&gt;&lt;keywords&gt;&lt;keyword&gt;Carbon dioxide&lt;/keyword&gt;&lt;keyword&gt;Methane&lt;/keyword&gt;&lt;keyword&gt;Nitrous oxide&lt;/keyword&gt;&lt;keyword&gt;Global warming potential&lt;/keyword&gt;&lt;keyword&gt;Coastal saline wetland&lt;/keyword&gt;&lt;/keywords&gt;&lt;dates&gt;&lt;year&gt;2014&lt;/year&gt;&lt;pub-dates&gt;&lt;date&gt;2014/12/01/&lt;/date&gt;&lt;/pub-dates&gt;&lt;/dates&gt;&lt;isbn&gt;0925-8574&lt;/isbn&gt;&lt;urls&gt;&lt;related-urls&gt;&lt;url&gt;https://www.sciencedirect.com/science/article/pii/S0925857414004984&lt;/url&gt;&lt;/related-urls&gt;&lt;/urls&gt;&lt;electronic-resource-num&gt;https://doi.org/10.1016/j.ecoleng.2014.09.087&lt;/electronic-resource-num&gt;&lt;/record&gt;&lt;/Cite&gt;&lt;/EndNote&gt;</w:instrText>
            </w:r>
            <w:r w:rsidRPr="009531D5">
              <w:rPr>
                <w:sz w:val="18"/>
                <w:szCs w:val="18"/>
              </w:rPr>
              <w:fldChar w:fldCharType="separate"/>
            </w:r>
            <w:r>
              <w:rPr>
                <w:rFonts w:cs="Times New Roman"/>
                <w:noProof/>
                <w:sz w:val="18"/>
                <w:szCs w:val="18"/>
              </w:rPr>
              <w:t>(Xu et al., 2014)</w:t>
            </w:r>
            <w:r w:rsidRPr="009531D5">
              <w:rPr>
                <w:sz w:val="18"/>
                <w:szCs w:val="18"/>
              </w:rPr>
              <w:fldChar w:fldCharType="end"/>
            </w:r>
          </w:p>
        </w:tc>
      </w:tr>
      <w:tr w:rsidR="009574F0" w:rsidRPr="009531D5" w14:paraId="7B58B305" w14:textId="77777777" w:rsidTr="006B7937">
        <w:trPr>
          <w:trHeight w:val="283"/>
          <w:jc w:val="center"/>
        </w:trPr>
        <w:tc>
          <w:tcPr>
            <w:tcW w:w="586" w:type="pct"/>
            <w:tcBorders>
              <w:bottom w:val="single" w:sz="4" w:space="0" w:color="auto"/>
            </w:tcBorders>
            <w:noWrap/>
            <w:vAlign w:val="center"/>
          </w:tcPr>
          <w:p w14:paraId="6CD2724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6077ECE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3C860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33.61</w:t>
            </w:r>
          </w:p>
        </w:tc>
        <w:tc>
          <w:tcPr>
            <w:tcW w:w="330" w:type="pct"/>
            <w:tcBorders>
              <w:bottom w:val="single" w:sz="4" w:space="0" w:color="auto"/>
            </w:tcBorders>
            <w:noWrap/>
            <w:vAlign w:val="center"/>
          </w:tcPr>
          <w:p w14:paraId="69331D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bottom w:val="single" w:sz="4" w:space="0" w:color="auto"/>
            </w:tcBorders>
            <w:vAlign w:val="center"/>
          </w:tcPr>
          <w:p w14:paraId="690198B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Aug 2012-Apr 2014</w:t>
            </w:r>
          </w:p>
        </w:tc>
        <w:tc>
          <w:tcPr>
            <w:tcW w:w="381" w:type="pct"/>
            <w:gridSpan w:val="2"/>
            <w:tcBorders>
              <w:bottom w:val="single" w:sz="4" w:space="0" w:color="auto"/>
            </w:tcBorders>
            <w:vAlign w:val="center"/>
          </w:tcPr>
          <w:p w14:paraId="7D4D87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225F37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9D7C7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261EA1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002583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3A4168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1453.5</w:t>
            </w:r>
          </w:p>
        </w:tc>
        <w:tc>
          <w:tcPr>
            <w:tcW w:w="353" w:type="pct"/>
            <w:tcBorders>
              <w:bottom w:val="single" w:sz="4" w:space="0" w:color="auto"/>
            </w:tcBorders>
            <w:vAlign w:val="center"/>
          </w:tcPr>
          <w:p w14:paraId="7A5838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-0.17</w:t>
            </w:r>
          </w:p>
        </w:tc>
        <w:tc>
          <w:tcPr>
            <w:tcW w:w="301" w:type="pct"/>
            <w:tcBorders>
              <w:bottom w:val="single" w:sz="4" w:space="0" w:color="auto"/>
            </w:tcBorders>
            <w:noWrap/>
            <w:vAlign w:val="center"/>
          </w:tcPr>
          <w:p w14:paraId="258A63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92A6B0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&lt;EndNote&gt;&lt;Cite&gt;&lt;Author&gt;Cao&lt;/Author&gt;&lt;Year&gt;2020&lt;/Year&gt;&lt;RecNum&gt;516&lt;/RecNum&gt;&lt;DisplayText&gt;(Cao et al., 2020)&lt;/DisplayText&gt;&lt;record&gt;&lt;rec-number&gt;516&lt;/rec-number&gt;&lt;foreign-keys&gt;&lt;key app="EN" db-id="frzz00erofxxple9dxn5xaahrp599ta952r0" timestamp="1692320598"&gt;516&lt;/key&gt;&lt;/foreign-keys&gt;&lt;ref-type name="Journal Article"&gt;17&lt;/ref-type&gt;&lt;contributors&gt;&lt;authors&gt;&lt;author&gt;Cao, Liguo&lt;/author&gt;&lt;author&gt;Zhou, Zhengchao&lt;/author&gt;&lt;author&gt;Xu, Xinwanghao&lt;/author&gt;&lt;author&gt;Shi, Fuxi&lt;/author&gt;&lt;/authors&gt;&lt;/contributors&gt;&lt;titles&gt;&lt;title&gt;Spatial and temporal variations of the greenhouse gas emissions in coastal saline wetlands in southeastern China&lt;/title&gt;&lt;secondary-title&gt;Environmental Science and Pollution Research&lt;/secondary-title&gt;&lt;/titles&gt;&lt;periodical&gt;&lt;full-title&gt;Environmental Science and Pollution Research&lt;/full-title&gt;&lt;/periodical&gt;&lt;pages&gt;1118–1130&lt;/pages&gt;&lt;volume&gt;27&lt;/volume&gt;&lt;dates&gt;&lt;year&gt;2020&lt;/year&gt;&lt;pub-dates&gt;&lt;date&gt;Jan&lt;/date&gt;&lt;/pub-dates&gt;&lt;/dates&gt;&lt;isbn&gt;0944-1344&lt;/isbn&gt;&lt;accession-num&gt;WOS:000514847300095&lt;/accession-num&gt;&lt;work-type&gt;Article&lt;/work-type&gt;&lt;urls&gt;&lt;related-urls&gt;&lt;url&gt;&lt;style face="underline" font="default" size="100%"&gt;&amp;lt;Go to ISI&amp;gt;://WOS:000514847300095&lt;/style&gt;&lt;/url&gt;&lt;/related-urls&gt;&lt;/urls&gt;&lt;electronic-resource-num&gt;10.1007/s11356-019-06951-9&lt;/electronic-resource-num&gt;&lt;/record&gt;&lt;/Cite&gt;&lt;/EndNote&gt;</w:instrText>
            </w:r>
            <w:r w:rsidRPr="009531D5">
              <w:rPr>
                <w:sz w:val="18"/>
                <w:szCs w:val="18"/>
              </w:rPr>
              <w:fldChar w:fldCharType="separate"/>
            </w:r>
            <w:r>
              <w:rPr>
                <w:rFonts w:cs="Times New Roman"/>
                <w:noProof/>
                <w:sz w:val="18"/>
                <w:szCs w:val="18"/>
              </w:rPr>
              <w:t>(Cao et al., 2020)</w:t>
            </w:r>
            <w:r w:rsidRPr="009531D5">
              <w:rPr>
                <w:sz w:val="18"/>
                <w:szCs w:val="18"/>
              </w:rPr>
              <w:fldChar w:fldCharType="end"/>
            </w:r>
          </w:p>
        </w:tc>
      </w:tr>
      <w:tr w:rsidR="009574F0" w:rsidRPr="009531D5" w14:paraId="6557943A" w14:textId="77777777" w:rsidTr="006B7937">
        <w:trPr>
          <w:trHeight w:val="283"/>
          <w:jc w:val="center"/>
        </w:trPr>
        <w:tc>
          <w:tcPr>
            <w:tcW w:w="586" w:type="pct"/>
            <w:tcBorders>
              <w:bottom w:val="single" w:sz="4" w:space="0" w:color="auto"/>
            </w:tcBorders>
            <w:noWrap/>
            <w:vAlign w:val="center"/>
          </w:tcPr>
          <w:p w14:paraId="14D8D1F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5CFB89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8DDC4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33.58</w:t>
            </w:r>
          </w:p>
        </w:tc>
        <w:tc>
          <w:tcPr>
            <w:tcW w:w="330" w:type="pct"/>
            <w:tcBorders>
              <w:bottom w:val="single" w:sz="4" w:space="0" w:color="auto"/>
            </w:tcBorders>
            <w:noWrap/>
            <w:vAlign w:val="center"/>
          </w:tcPr>
          <w:p w14:paraId="2ED02E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bottom w:val="single" w:sz="4" w:space="0" w:color="auto"/>
            </w:tcBorders>
          </w:tcPr>
          <w:p w14:paraId="0388F0D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2013-2014</w:t>
            </w:r>
          </w:p>
        </w:tc>
        <w:tc>
          <w:tcPr>
            <w:tcW w:w="381" w:type="pct"/>
            <w:gridSpan w:val="2"/>
            <w:tcBorders>
              <w:bottom w:val="single" w:sz="4" w:space="0" w:color="auto"/>
            </w:tcBorders>
          </w:tcPr>
          <w:p w14:paraId="378CE0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287613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EA86AB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E13E1F9"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BD0FD5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B933A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1370.4</w:t>
            </w:r>
          </w:p>
        </w:tc>
        <w:tc>
          <w:tcPr>
            <w:tcW w:w="353" w:type="pct"/>
            <w:tcBorders>
              <w:bottom w:val="single" w:sz="4" w:space="0" w:color="auto"/>
            </w:tcBorders>
            <w:vAlign w:val="center"/>
          </w:tcPr>
          <w:p w14:paraId="0A31BF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-0.096</w:t>
            </w:r>
          </w:p>
        </w:tc>
        <w:tc>
          <w:tcPr>
            <w:tcW w:w="301" w:type="pct"/>
            <w:tcBorders>
              <w:bottom w:val="single" w:sz="4" w:space="0" w:color="auto"/>
            </w:tcBorders>
            <w:noWrap/>
            <w:vAlign w:val="center"/>
          </w:tcPr>
          <w:p w14:paraId="3183A5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22745E6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&lt;EndNote&gt;&lt;Cite&gt;&lt;Author&gt;Xu&lt;/Author&gt;&lt;Year&gt;2016&lt;/Year&gt;&lt;RecNum&gt;304&lt;/RecNum&gt;&lt;DisplayText&gt;(Xu et al., 2016)&lt;/DisplayText&gt;&lt;record&gt;&lt;rec-number&gt;304&lt;/rec-number&gt;&lt;foreign-keys&gt;&lt;key app="EN" db-id="frzz00erofxxple9dxn5xaahrp599ta952r0" timestamp="1687236304"&gt;304&lt;/key&gt;&lt;/foreign-keys&gt;&lt;ref-type name="Journal Article"&gt;17&lt;/ref-type&gt;&lt;contributors&gt;&lt;authors&gt;&lt;author&gt;Xu, X.&lt;/author&gt;&lt;author&gt;Zou, X.&lt;/author&gt;&lt;author&gt;Liu, J.&lt;/author&gt;&lt;/authors&gt;&lt;/contributors&gt;&lt;auth-address&gt;&lt;style face="normal" font="default" charset="</w:instrText>
            </w:r>
            <w:r>
              <w:rPr>
                <w:rFonts w:cs="Times New Roman" w:hint="eastAsia"/>
                <w:sz w:val="18"/>
                <w:szCs w:val="18"/>
              </w:rPr>
              <w:instrText>134" size="100%"&gt;</w:instrText>
            </w:r>
            <w:r>
              <w:rPr>
                <w:rFonts w:cs="Times New Roman" w:hint="eastAsia"/>
                <w:sz w:val="18"/>
                <w:szCs w:val="18"/>
              </w:rPr>
              <w:instrText>南京大学地理与海洋科学学院海岸与海岛开发教育部重点实验室</w:instrText>
            </w:r>
            <w:r>
              <w:rPr>
                <w:rFonts w:cs="Times New Roman" w:hint="eastAsia"/>
                <w:sz w:val="18"/>
                <w:szCs w:val="18"/>
              </w:rPr>
              <w:instrText>&lt;/style&gt;&lt;style face="normal" font="default" size="100%"&gt;;&lt;/style&gt;&lt;style face="normal" font="default" charset="134" size="100%"&gt;</w:instrText>
            </w:r>
            <w:r>
              <w:rPr>
                <w:rFonts w:cs="Times New Roman" w:hint="eastAsia"/>
                <w:sz w:val="18"/>
                <w:szCs w:val="18"/>
              </w:rPr>
              <w:instrText>中国科学院生态环境研究中心城市与区域生态国家重点实验室</w:instrText>
            </w:r>
            <w:r>
              <w:rPr>
                <w:rFonts w:cs="Times New Roman" w:hint="eastAsia"/>
                <w:sz w:val="18"/>
                <w:szCs w:val="18"/>
              </w:rPr>
              <w:instrText>&lt;/style&gt;&lt;style face="normal" font="default" size="100%"&gt;</w:instrText>
            </w:r>
            <w:r>
              <w:rPr>
                <w:rFonts w:cs="Times New Roman"/>
                <w:sz w:val="18"/>
                <w:szCs w:val="18"/>
              </w:rPr>
              <w:instrText>;&lt;/style&gt;&lt;/auth-address&gt;&lt;titles&gt;&lt;title&gt;Temporal and spatial dynamics of greenhouse gas emissions and its controlling factors in a coastal saline wetland in North Jiangsu&lt;/title&gt;&lt;secondary-title&gt;Environmental Science&lt;/secondary-title&gt;&lt;/titles&gt;&lt;periodical&gt;&lt;</w:instrText>
            </w:r>
            <w:r>
              <w:rPr>
                <w:rFonts w:cs="Times New Roman" w:hint="eastAsia"/>
                <w:sz w:val="18"/>
                <w:szCs w:val="18"/>
              </w:rPr>
              <w:instrText>full-title&gt;Environmental Science&lt;/full-title&gt;&lt;/periodical&gt;&lt;pages&gt;2383</w:instrText>
            </w:r>
            <w:r>
              <w:rPr>
                <w:rFonts w:cs="Times New Roman" w:hint="eastAsia"/>
                <w:sz w:val="18"/>
                <w:szCs w:val="18"/>
              </w:rPr>
              <w:instrText>–</w:instrText>
            </w:r>
            <w:r>
              <w:rPr>
                <w:rFonts w:cs="Times New Roman" w:hint="eastAsia"/>
                <w:sz w:val="18"/>
                <w:szCs w:val="18"/>
              </w:rPr>
              <w:instrText>2392. (in Chinese)&lt;/pages&gt;&lt;volume&gt;37&lt;/volume&gt;&lt;number&gt;6&lt;/number&gt;&lt;keywords&gt;&lt;keyword&gt;</w:instrText>
            </w:r>
            <w:r>
              <w:rPr>
                <w:rFonts w:cs="Times New Roman" w:hint="eastAsia"/>
                <w:sz w:val="18"/>
                <w:szCs w:val="18"/>
              </w:rPr>
              <w:instrText>互花米草滩</w:instrText>
            </w:r>
            <w:r>
              <w:rPr>
                <w:rFonts w:cs="Times New Roman" w:hint="eastAsia"/>
                <w:sz w:val="18"/>
                <w:szCs w:val="18"/>
              </w:rPr>
              <w:instrText>&lt;/keyword&gt;&lt;keyword&gt;CO2&lt;/keyword&gt;&lt;keyword&gt;CH4&lt;/keyword&gt;&lt;keyword&gt;N2O&lt;/keyword&gt;&lt;keyword&gt;</w:instrText>
            </w:r>
            <w:r>
              <w:rPr>
                <w:rFonts w:cs="Times New Roman" w:hint="eastAsia"/>
                <w:sz w:val="18"/>
                <w:szCs w:val="18"/>
              </w:rPr>
              <w:instrText>全球变暖潜能</w:instrText>
            </w:r>
            <w:r>
              <w:rPr>
                <w:rFonts w:cs="Times New Roman" w:hint="eastAsia"/>
                <w:sz w:val="18"/>
                <w:szCs w:val="18"/>
              </w:rPr>
              <w:instrText>&lt;/keywo</w:instrText>
            </w:r>
            <w:r>
              <w:rPr>
                <w:rFonts w:cs="Times New Roman"/>
                <w:sz w:val="18"/>
                <w:szCs w:val="18"/>
              </w:rPr>
              <w:instrText>rd&gt;&lt;/keywords&gt;&lt;dates&gt;&lt;year&gt;2016&lt;/year&gt;&lt;/dates&gt;&lt;isbn&gt;0250-3301&lt;/isbn&gt;&lt;call-num&gt;11-1895/X&lt;/call-num&gt;&lt;urls&gt;&lt;related-urls&gt;&lt;url&gt;https://kns.cnki.net/kcms/detail/11.1895.x.20160612.1720.099.html&lt;/url&gt;&lt;/related-urls&gt;&lt;/urls&gt;&lt;electronic-resource-num&gt;10.13227/j.hjkx.2016.06.049&lt;/electronic-resource-num&gt;&lt;remote-database-provider&gt;Cnki&lt;/remote-database-provider&gt;&lt;/record&gt;&lt;/Cite&gt;&lt;/EndNote&gt;</w:instrText>
            </w:r>
            <w:r w:rsidRPr="009531D5">
              <w:rPr>
                <w:sz w:val="18"/>
                <w:szCs w:val="18"/>
              </w:rPr>
              <w:fldChar w:fldCharType="separate"/>
            </w:r>
            <w:r>
              <w:rPr>
                <w:rFonts w:cs="Times New Roman"/>
                <w:noProof/>
                <w:sz w:val="18"/>
                <w:szCs w:val="18"/>
              </w:rPr>
              <w:t>(Xu et al., 2016)</w:t>
            </w:r>
            <w:r w:rsidRPr="009531D5">
              <w:rPr>
                <w:sz w:val="18"/>
                <w:szCs w:val="18"/>
              </w:rPr>
              <w:fldChar w:fldCharType="end"/>
            </w:r>
          </w:p>
        </w:tc>
      </w:tr>
      <w:tr w:rsidR="009574F0" w:rsidRPr="009531D5" w14:paraId="434A95F6" w14:textId="77777777" w:rsidTr="006B7937">
        <w:trPr>
          <w:trHeight w:val="283"/>
          <w:jc w:val="center"/>
        </w:trPr>
        <w:tc>
          <w:tcPr>
            <w:tcW w:w="586" w:type="pct"/>
            <w:tcBorders>
              <w:bottom w:val="single" w:sz="4" w:space="0" w:color="auto"/>
            </w:tcBorders>
            <w:noWrap/>
            <w:vAlign w:val="center"/>
          </w:tcPr>
          <w:p w14:paraId="6BDE4E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4A88F2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2BFF0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33.53</w:t>
            </w:r>
          </w:p>
        </w:tc>
        <w:tc>
          <w:tcPr>
            <w:tcW w:w="330" w:type="pct"/>
            <w:tcBorders>
              <w:bottom w:val="single" w:sz="4" w:space="0" w:color="auto"/>
            </w:tcBorders>
            <w:noWrap/>
            <w:vAlign w:val="center"/>
          </w:tcPr>
          <w:p w14:paraId="1884FE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120.55</w:t>
            </w:r>
          </w:p>
        </w:tc>
        <w:tc>
          <w:tcPr>
            <w:tcW w:w="332" w:type="pct"/>
            <w:tcBorders>
              <w:bottom w:val="single" w:sz="4" w:space="0" w:color="auto"/>
            </w:tcBorders>
          </w:tcPr>
          <w:p w14:paraId="4119BB2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Sep 2017</w:t>
            </w:r>
          </w:p>
        </w:tc>
        <w:tc>
          <w:tcPr>
            <w:tcW w:w="381" w:type="pct"/>
            <w:gridSpan w:val="2"/>
            <w:tcBorders>
              <w:bottom w:val="single" w:sz="4" w:space="0" w:color="auto"/>
            </w:tcBorders>
          </w:tcPr>
          <w:p w14:paraId="132EC8D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4DB1CD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ED79C8"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0565D1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30.1</w:t>
            </w:r>
          </w:p>
        </w:tc>
        <w:tc>
          <w:tcPr>
            <w:tcW w:w="434" w:type="pct"/>
            <w:tcBorders>
              <w:bottom w:val="single" w:sz="4" w:space="0" w:color="auto"/>
            </w:tcBorders>
            <w:noWrap/>
            <w:vAlign w:val="center"/>
          </w:tcPr>
          <w:p w14:paraId="2E15F42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B434E7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026C33E"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1CCC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DF0A08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&lt;EndNote&gt;&lt;Cite&gt;&lt;Author&gt;Qi&lt;/Author&gt;&lt;Year&gt;2019&lt;/Year&gt;&lt;RecNum&gt;319&lt;/RecNum&gt;&lt;DisplayText&gt;(Qi et al., 2019)&lt;/DisplayText&gt;&lt;record&gt;&lt;rec-number&gt;319&lt;/rec-number&gt;&lt;foreign-keys&gt;&lt;key app="EN" db-id="frzz00erofxxple9dxn5xaahrp599ta952r0" timestamp="1687678336"&gt;319&lt;/key&gt;&lt;/foreign-keys&gt;&lt;ref-type name="Journal Article"&gt;17&lt;/ref-type&gt;&lt;contributors&gt;&lt;authors&gt;&lt;author&gt;Qi, Xiangzhen&lt;/author&gt;&lt;author&gt;Liu, Huiyu&lt;/author&gt;&lt;author&gt;Lin, Zhenshan&lt;/author&gt;&lt;author&gt;Liu, Xiang&lt;/author&gt;&lt;author&gt;Gong, Haibo&lt;/author&gt;&lt;/authors&gt;&lt;/contributors&gt;&lt;titles&gt;&lt;title&gt;Impacts of age and expansion direction of invasive Spartina alterniflora on soil organic carbon dynamics in coastal salt marshes along eastern China&lt;/title&gt;&lt;secondary-title&gt;Estuaries and Coasts&lt;/secondary-title&gt;&lt;/titles&gt;&lt;periodical&gt;&lt;full-title&gt;Estuaries and Coasts&lt;/full-title&gt;&lt;/periodical&gt;&lt;pages&gt;1858–1867&lt;/pages&gt;&lt;volume&gt;42&lt;/volume&gt;&lt;dates&gt;&lt;year&gt;2019&lt;/year&gt;&lt;/dates&gt;&lt;isbn&gt;1559-2723&lt;/isbn&gt;&lt;urls&gt;&lt;/urls&gt;&lt;/record&gt;&lt;/Cite&gt;&lt;/EndNote&gt;</w:instrText>
            </w:r>
            <w:r w:rsidRPr="009531D5">
              <w:rPr>
                <w:sz w:val="18"/>
                <w:szCs w:val="18"/>
              </w:rPr>
              <w:fldChar w:fldCharType="separate"/>
            </w:r>
            <w:r>
              <w:rPr>
                <w:rFonts w:cs="Times New Roman"/>
                <w:noProof/>
                <w:sz w:val="18"/>
                <w:szCs w:val="18"/>
              </w:rPr>
              <w:t>(Qi et al., 2019)</w:t>
            </w:r>
            <w:r w:rsidRPr="009531D5">
              <w:rPr>
                <w:sz w:val="18"/>
                <w:szCs w:val="18"/>
              </w:rPr>
              <w:fldChar w:fldCharType="end"/>
            </w:r>
          </w:p>
        </w:tc>
      </w:tr>
      <w:tr w:rsidR="009574F0" w:rsidRPr="009531D5" w14:paraId="42B62911" w14:textId="77777777" w:rsidTr="006B7937">
        <w:trPr>
          <w:trHeight w:val="283"/>
          <w:jc w:val="center"/>
        </w:trPr>
        <w:tc>
          <w:tcPr>
            <w:tcW w:w="586" w:type="pct"/>
            <w:tcBorders>
              <w:bottom w:val="single" w:sz="4" w:space="0" w:color="auto"/>
            </w:tcBorders>
            <w:noWrap/>
            <w:vAlign w:val="center"/>
          </w:tcPr>
          <w:p w14:paraId="1F67C63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6B2C59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F8429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33.37</w:t>
            </w:r>
          </w:p>
        </w:tc>
        <w:tc>
          <w:tcPr>
            <w:tcW w:w="330" w:type="pct"/>
            <w:tcBorders>
              <w:bottom w:val="single" w:sz="4" w:space="0" w:color="auto"/>
            </w:tcBorders>
            <w:noWrap/>
            <w:vAlign w:val="center"/>
          </w:tcPr>
          <w:p w14:paraId="2C41AC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120.70</w:t>
            </w:r>
          </w:p>
        </w:tc>
        <w:tc>
          <w:tcPr>
            <w:tcW w:w="332" w:type="pct"/>
            <w:tcBorders>
              <w:bottom w:val="single" w:sz="4" w:space="0" w:color="auto"/>
            </w:tcBorders>
            <w:vAlign w:val="center"/>
          </w:tcPr>
          <w:p w14:paraId="6E721C4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Nov 2011</w:t>
            </w:r>
          </w:p>
        </w:tc>
        <w:tc>
          <w:tcPr>
            <w:tcW w:w="381" w:type="pct"/>
            <w:gridSpan w:val="2"/>
            <w:tcBorders>
              <w:bottom w:val="single" w:sz="4" w:space="0" w:color="auto"/>
            </w:tcBorders>
            <w:vAlign w:val="center"/>
          </w:tcPr>
          <w:p w14:paraId="2AB3BA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18.5</w:t>
            </w:r>
          </w:p>
        </w:tc>
        <w:tc>
          <w:tcPr>
            <w:tcW w:w="275" w:type="pct"/>
            <w:tcBorders>
              <w:bottom w:val="single" w:sz="4" w:space="0" w:color="auto"/>
            </w:tcBorders>
            <w:vAlign w:val="center"/>
          </w:tcPr>
          <w:p w14:paraId="4C0360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10.0</w:t>
            </w:r>
          </w:p>
        </w:tc>
        <w:tc>
          <w:tcPr>
            <w:tcW w:w="275" w:type="pct"/>
            <w:tcBorders>
              <w:bottom w:val="single" w:sz="4" w:space="0" w:color="auto"/>
            </w:tcBorders>
            <w:vAlign w:val="center"/>
          </w:tcPr>
          <w:p w14:paraId="389EDE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w:t>
            </w:r>
          </w:p>
        </w:tc>
        <w:tc>
          <w:tcPr>
            <w:tcW w:w="385" w:type="pct"/>
            <w:tcBorders>
              <w:bottom w:val="single" w:sz="4" w:space="0" w:color="auto"/>
            </w:tcBorders>
            <w:noWrap/>
            <w:vAlign w:val="center"/>
          </w:tcPr>
          <w:p w14:paraId="41C8B3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18.2</w:t>
            </w:r>
          </w:p>
        </w:tc>
        <w:tc>
          <w:tcPr>
            <w:tcW w:w="434" w:type="pct"/>
            <w:tcBorders>
              <w:bottom w:val="single" w:sz="4" w:space="0" w:color="auto"/>
            </w:tcBorders>
            <w:noWrap/>
            <w:vAlign w:val="center"/>
          </w:tcPr>
          <w:p w14:paraId="4B8ABC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22.0</w:t>
            </w:r>
          </w:p>
        </w:tc>
        <w:tc>
          <w:tcPr>
            <w:tcW w:w="352" w:type="pct"/>
            <w:tcBorders>
              <w:bottom w:val="single" w:sz="4" w:space="0" w:color="auto"/>
            </w:tcBorders>
            <w:vAlign w:val="center"/>
          </w:tcPr>
          <w:p w14:paraId="247A5A65"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4EA9E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301" w:type="pct"/>
            <w:tcBorders>
              <w:bottom w:val="single" w:sz="4" w:space="0" w:color="auto"/>
            </w:tcBorders>
            <w:noWrap/>
            <w:vAlign w:val="center"/>
          </w:tcPr>
          <w:p w14:paraId="37D224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3D3E2F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&lt;EndNote&gt;&lt;Cite&gt;&lt;Author&gt;Yuan&lt;/Author&gt;&lt;Year&gt;2015&lt;/Year&gt;&lt;RecNum&gt;324&lt;/RecNum&gt;&lt;DisplayText&gt;(Yuan et al., 2015)&lt;/DisplayText&gt;&lt;record&gt;&lt;rec-number&gt;324&lt;/rec-number&gt;&lt;foreign-keys&gt;&lt;key app="EN" db-id="frzz00erofxxple9dxn5xaahrp599ta952r0" timestamp="1687679272"&gt;324&lt;/key&gt;&lt;/foreign-keys&gt;&lt;ref-type name="Journal Article"&gt;17&lt;/ref-type&gt;&lt;contributors&gt;&lt;authors&gt;&lt;author&gt;Yuan, Junji&lt;/author&gt;&lt;author&gt;Ding, Weixin&lt;/author&gt;&lt;author&gt;Liu, Deyan&lt;/author&gt;&lt;author&gt;Kang, Hojeong&lt;/author&gt;&lt;author&gt;Freeman, Chris&lt;/author&gt;&lt;author&gt;Xiang, Jian&lt;/author&gt;&lt;author&gt;Lin, Yongxin&lt;/author&gt;&lt;/authors&gt;&lt;/contributors&gt;&lt;titles&gt;&lt;title&gt;Exotic Spartina alterniflorainvasion alters ecosystem-atmosphere exchange of CH4 and N2O and carbon sequestration in a coastal salt marsh in China&lt;/title&gt;&lt;secondary-title&gt;Global Change Biology&lt;/secondary-title&gt;&lt;/titles&gt;&lt;periodical&gt;&lt;full-title&gt;Global Change Biology&lt;/full-title&gt;&lt;/periodical&gt;&lt;pages&gt;1567–1580&lt;/pages&gt;&lt;volume&gt;21&lt;/volume&gt;&lt;dates&gt;&lt;year&gt;2015&lt;/year&gt;&lt;/dates&gt;&lt;urls&gt;&lt;/urls&gt;&lt;/record&gt;&lt;/Cite&gt;&lt;/EndNote&gt;</w:instrText>
            </w:r>
            <w:r w:rsidRPr="009531D5">
              <w:rPr>
                <w:sz w:val="18"/>
                <w:szCs w:val="18"/>
              </w:rPr>
              <w:fldChar w:fldCharType="separate"/>
            </w:r>
            <w:r>
              <w:rPr>
                <w:rFonts w:cs="Times New Roman"/>
                <w:noProof/>
                <w:sz w:val="18"/>
                <w:szCs w:val="18"/>
              </w:rPr>
              <w:t>(Yuan et al., 2015)</w:t>
            </w:r>
            <w:r w:rsidRPr="009531D5">
              <w:rPr>
                <w:sz w:val="18"/>
                <w:szCs w:val="18"/>
              </w:rPr>
              <w:fldChar w:fldCharType="end"/>
            </w:r>
          </w:p>
        </w:tc>
      </w:tr>
      <w:tr w:rsidR="009574F0" w:rsidRPr="009531D5" w14:paraId="3912EB95" w14:textId="77777777" w:rsidTr="006B7937">
        <w:trPr>
          <w:trHeight w:val="283"/>
          <w:jc w:val="center"/>
        </w:trPr>
        <w:tc>
          <w:tcPr>
            <w:tcW w:w="586" w:type="pct"/>
            <w:tcBorders>
              <w:bottom w:val="single" w:sz="4" w:space="0" w:color="auto"/>
            </w:tcBorders>
            <w:noWrap/>
            <w:vAlign w:val="center"/>
          </w:tcPr>
          <w:p w14:paraId="6152522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2E25BD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8F0B2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33.01</w:t>
            </w:r>
          </w:p>
        </w:tc>
        <w:tc>
          <w:tcPr>
            <w:tcW w:w="330" w:type="pct"/>
            <w:tcBorders>
              <w:bottom w:val="single" w:sz="4" w:space="0" w:color="auto"/>
            </w:tcBorders>
            <w:noWrap/>
            <w:vAlign w:val="center"/>
          </w:tcPr>
          <w:p w14:paraId="450195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120.85</w:t>
            </w:r>
          </w:p>
        </w:tc>
        <w:tc>
          <w:tcPr>
            <w:tcW w:w="332" w:type="pct"/>
            <w:tcBorders>
              <w:bottom w:val="single" w:sz="4" w:space="0" w:color="auto"/>
            </w:tcBorders>
          </w:tcPr>
          <w:p w14:paraId="68E2151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April 2014</w:t>
            </w:r>
          </w:p>
        </w:tc>
        <w:tc>
          <w:tcPr>
            <w:tcW w:w="381" w:type="pct"/>
            <w:gridSpan w:val="2"/>
            <w:tcBorders>
              <w:bottom w:val="single" w:sz="4" w:space="0" w:color="auto"/>
            </w:tcBorders>
            <w:vAlign w:val="center"/>
          </w:tcPr>
          <w:p w14:paraId="44500BB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DDD543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EF40C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5.6</w:t>
            </w:r>
          </w:p>
        </w:tc>
        <w:tc>
          <w:tcPr>
            <w:tcW w:w="385" w:type="pct"/>
            <w:tcBorders>
              <w:bottom w:val="single" w:sz="4" w:space="0" w:color="auto"/>
            </w:tcBorders>
            <w:noWrap/>
            <w:vAlign w:val="center"/>
          </w:tcPr>
          <w:p w14:paraId="33957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99.4</w:t>
            </w:r>
          </w:p>
        </w:tc>
        <w:tc>
          <w:tcPr>
            <w:tcW w:w="434" w:type="pct"/>
            <w:tcBorders>
              <w:bottom w:val="single" w:sz="4" w:space="0" w:color="auto"/>
            </w:tcBorders>
            <w:noWrap/>
            <w:vAlign w:val="center"/>
          </w:tcPr>
          <w:p w14:paraId="06FA79B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521BA33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95150F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F9CFC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484789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&lt;EndNote&gt;&lt;Cite&gt;&lt;Author&gt;Li&lt;/Author&gt;&lt;Year&gt;2018&lt;/Year&gt;&lt;RecNum&gt;321&lt;/RecNum&gt;&lt;DisplayText&gt;(Li et al., 2018)&lt;/DisplayText&gt;&lt;record&gt;&lt;rec-number&gt;321&lt;/rec-number&gt;&lt;foreign-keys&gt;&lt;key app="EN" db-id="frzz00erofxxple9dxn5xaahrp599ta952r0" timestamp="1687678602"&gt;321&lt;/key&gt;&lt;/foreign-keys&gt;&lt;ref-type name="Journal Article"&gt;17&lt;/ref-type&gt;&lt;contributors&gt;&lt;authors&gt;&lt;author&gt;Li, Niu&lt;/author&gt;&lt;author&gt;Shao, Tianyun&lt;/author&gt;&lt;author&gt;Zhu, Tingshuo&lt;/author&gt;&lt;author&gt;Long, Xiaohua&lt;/author&gt;&lt;author&gt;Rengel, Zed&lt;/author&gt;&lt;/authors&gt;&lt;/contributors&gt;&lt;titles&gt;&lt;title&gt;Vegetation succession influences soil carbon sequestration in coastal alkali-saline soils in southeast China&lt;/title&gt;&lt;secondary-title&gt;Scientific Reports&lt;/secondary-title&gt;&lt;/titles&gt;&lt;periodical&gt;&lt;full-title&gt;Scientific Reports&lt;/full-title&gt;&lt;/periodical&gt;&lt;pages&gt;9728&lt;/pages&gt;&lt;volume&gt;8&lt;/volume&gt;&lt;dates&gt;&lt;year&gt;2018&lt;/year&gt;&lt;/dates&gt;&lt;urls&gt;&lt;/urls&gt;&lt;/record&gt;&lt;/Cite&gt;&lt;/EndNote&gt;</w:instrText>
            </w:r>
            <w:r w:rsidRPr="009531D5">
              <w:rPr>
                <w:sz w:val="18"/>
                <w:szCs w:val="18"/>
              </w:rPr>
              <w:fldChar w:fldCharType="separate"/>
            </w:r>
            <w:r>
              <w:rPr>
                <w:rFonts w:cs="Times New Roman"/>
                <w:noProof/>
                <w:sz w:val="18"/>
                <w:szCs w:val="18"/>
              </w:rPr>
              <w:t>(Li et al., 2018)</w:t>
            </w:r>
            <w:r w:rsidRPr="009531D5">
              <w:rPr>
                <w:sz w:val="18"/>
                <w:szCs w:val="18"/>
              </w:rPr>
              <w:fldChar w:fldCharType="end"/>
            </w:r>
          </w:p>
        </w:tc>
      </w:tr>
      <w:tr w:rsidR="009574F0" w:rsidRPr="009531D5" w14:paraId="1999ECBD" w14:textId="77777777" w:rsidTr="006B7937">
        <w:trPr>
          <w:trHeight w:val="283"/>
          <w:jc w:val="center"/>
        </w:trPr>
        <w:tc>
          <w:tcPr>
            <w:tcW w:w="586" w:type="pct"/>
            <w:tcBorders>
              <w:bottom w:val="single" w:sz="4" w:space="0" w:color="auto"/>
            </w:tcBorders>
            <w:noWrap/>
            <w:vAlign w:val="center"/>
          </w:tcPr>
          <w:p w14:paraId="25E48BD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4BD5B9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1421F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33.00</w:t>
            </w:r>
          </w:p>
        </w:tc>
        <w:tc>
          <w:tcPr>
            <w:tcW w:w="330" w:type="pct"/>
            <w:tcBorders>
              <w:bottom w:val="single" w:sz="4" w:space="0" w:color="auto"/>
            </w:tcBorders>
            <w:noWrap/>
            <w:vAlign w:val="center"/>
          </w:tcPr>
          <w:p w14:paraId="40B509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120.00</w:t>
            </w:r>
          </w:p>
        </w:tc>
        <w:tc>
          <w:tcPr>
            <w:tcW w:w="332" w:type="pct"/>
            <w:tcBorders>
              <w:bottom w:val="single" w:sz="4" w:space="0" w:color="auto"/>
            </w:tcBorders>
            <w:vAlign w:val="center"/>
          </w:tcPr>
          <w:p w14:paraId="7C368EA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2005</w:t>
            </w:r>
          </w:p>
        </w:tc>
        <w:tc>
          <w:tcPr>
            <w:tcW w:w="381" w:type="pct"/>
            <w:gridSpan w:val="2"/>
            <w:tcBorders>
              <w:bottom w:val="single" w:sz="4" w:space="0" w:color="auto"/>
            </w:tcBorders>
            <w:vAlign w:val="center"/>
          </w:tcPr>
          <w:p w14:paraId="540AAB0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84F0A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B4803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85" w:type="pct"/>
            <w:tcBorders>
              <w:bottom w:val="single" w:sz="4" w:space="0" w:color="auto"/>
            </w:tcBorders>
            <w:noWrap/>
            <w:vAlign w:val="center"/>
          </w:tcPr>
          <w:p w14:paraId="24C59F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w:t>
            </w:r>
          </w:p>
        </w:tc>
        <w:tc>
          <w:tcPr>
            <w:tcW w:w="434" w:type="pct"/>
            <w:tcBorders>
              <w:bottom w:val="single" w:sz="4" w:space="0" w:color="auto"/>
            </w:tcBorders>
            <w:noWrap/>
            <w:vAlign w:val="center"/>
          </w:tcPr>
          <w:p w14:paraId="4C7DBED7"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0F24D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252.3</w:t>
            </w:r>
          </w:p>
        </w:tc>
        <w:tc>
          <w:tcPr>
            <w:tcW w:w="353" w:type="pct"/>
            <w:tcBorders>
              <w:bottom w:val="single" w:sz="4" w:space="0" w:color="auto"/>
            </w:tcBorders>
            <w:vAlign w:val="center"/>
          </w:tcPr>
          <w:p w14:paraId="5304DA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01" w:type="pct"/>
            <w:tcBorders>
              <w:bottom w:val="single" w:sz="4" w:space="0" w:color="auto"/>
            </w:tcBorders>
            <w:noWrap/>
            <w:vAlign w:val="center"/>
          </w:tcPr>
          <w:p w14:paraId="7C3929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7E9A63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&lt;EndNote&gt;&lt;Cite&gt;&lt;Author&gt;Zhou&lt;/Author&gt;&lt;Year&gt;2015&lt;/Year&gt;&lt;RecNum&gt;348&lt;/RecNum&gt;&lt;DisplayText&gt;(Zhou et al., 2015)&lt;/DisplayText&gt;&lt;record&gt;&lt;rec-number&gt;348&lt;/rec-number&gt;&lt;foreign-keys&gt;&lt;key app="EN" db-id="frzz00erofxxple9dxn5xaahrp599ta952r0" timestamp="1687684807"&gt;348&lt;/key&gt;&lt;/foreign-keys&gt;&lt;ref-type name="Journal Article"&gt;17&lt;/ref-type&gt;&lt;contributors&gt;&lt;authors&gt;&lt;author&gt;Zhou, Changfang&lt;/author&gt;&lt;author&gt;Zhao, Hui&lt;/author&gt;&lt;author&gt;Sun, Zhiyi&lt;/author&gt;&lt;author&gt;Zhou, Luxian&lt;/author&gt;&lt;author&gt;Fang, Chao&lt;/author&gt;&lt;author&gt;Xiao, Yan&lt;/author&gt;&lt;author&gt;Deng, Zifa&lt;/author&gt;&lt;author&gt;Zhi, Yingbiao&lt;/author&gt;&lt;author&gt;Zhao, Yongqiang&lt;/author&gt;&lt;author&gt;An, Shuqing &lt;/author&gt;&lt;/authors&gt;&lt;/contributors&gt;&lt;titles&gt;&lt;title&gt;The invasion of Spartina alterniflora alters carbon dynamics in China&amp;apos;s Yancheng Natural Reserve&lt;/title&gt;&lt;secondary-title&gt;CLEAN–Soil, Air, Water&lt;/secondary-title&gt;&lt;/titles&gt;&lt;periodical&gt;&lt;full-title&gt;CLEAN–Soil, Air, Water&lt;/full-title&gt;&lt;/periodical&gt;&lt;pages&gt;159–165&lt;/pages&gt;&lt;volume&gt;43&lt;/volume&gt;&lt;number&gt;2&lt;/number&gt;&lt;dates&gt;&lt;year&gt;2015&lt;/year&gt;&lt;/dates&gt;&lt;isbn&gt;1863-0650&lt;/isbn&gt;&lt;urls&gt;&lt;/urls&gt;&lt;/record&gt;&lt;/Cite&gt;&lt;/EndNote&gt;</w:instrText>
            </w:r>
            <w:r w:rsidRPr="009531D5">
              <w:rPr>
                <w:sz w:val="18"/>
                <w:szCs w:val="18"/>
              </w:rPr>
              <w:fldChar w:fldCharType="separate"/>
            </w:r>
            <w:r>
              <w:rPr>
                <w:rFonts w:cs="Times New Roman"/>
                <w:noProof/>
                <w:sz w:val="18"/>
                <w:szCs w:val="18"/>
              </w:rPr>
              <w:t>(Zhou et al., 2015)</w:t>
            </w:r>
            <w:r w:rsidRPr="009531D5">
              <w:rPr>
                <w:sz w:val="18"/>
                <w:szCs w:val="18"/>
              </w:rPr>
              <w:fldChar w:fldCharType="end"/>
            </w:r>
          </w:p>
        </w:tc>
      </w:tr>
      <w:tr w:rsidR="009574F0" w:rsidRPr="009531D5" w14:paraId="3C60FD8E" w14:textId="77777777" w:rsidTr="006B7937">
        <w:trPr>
          <w:trHeight w:val="283"/>
          <w:jc w:val="center"/>
        </w:trPr>
        <w:tc>
          <w:tcPr>
            <w:tcW w:w="586" w:type="pct"/>
            <w:tcBorders>
              <w:bottom w:val="single" w:sz="4" w:space="0" w:color="auto"/>
            </w:tcBorders>
            <w:noWrap/>
            <w:vAlign w:val="center"/>
          </w:tcPr>
          <w:p w14:paraId="411BCBF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Rudong County</w:t>
            </w:r>
          </w:p>
        </w:tc>
        <w:tc>
          <w:tcPr>
            <w:tcW w:w="294" w:type="pct"/>
            <w:tcBorders>
              <w:bottom w:val="single" w:sz="4" w:space="0" w:color="auto"/>
            </w:tcBorders>
            <w:noWrap/>
            <w:vAlign w:val="center"/>
          </w:tcPr>
          <w:p w14:paraId="626C19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81901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32.60</w:t>
            </w:r>
          </w:p>
        </w:tc>
        <w:tc>
          <w:tcPr>
            <w:tcW w:w="330" w:type="pct"/>
            <w:tcBorders>
              <w:bottom w:val="single" w:sz="4" w:space="0" w:color="auto"/>
            </w:tcBorders>
            <w:noWrap/>
            <w:vAlign w:val="center"/>
          </w:tcPr>
          <w:p w14:paraId="224968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121.02</w:t>
            </w:r>
          </w:p>
        </w:tc>
        <w:tc>
          <w:tcPr>
            <w:tcW w:w="332" w:type="pct"/>
            <w:tcBorders>
              <w:bottom w:val="single" w:sz="4" w:space="0" w:color="auto"/>
            </w:tcBorders>
            <w:vAlign w:val="center"/>
          </w:tcPr>
          <w:p w14:paraId="754817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2012</w:t>
            </w:r>
          </w:p>
        </w:tc>
        <w:tc>
          <w:tcPr>
            <w:tcW w:w="381" w:type="pct"/>
            <w:gridSpan w:val="2"/>
            <w:tcBorders>
              <w:bottom w:val="single" w:sz="4" w:space="0" w:color="auto"/>
            </w:tcBorders>
            <w:vAlign w:val="center"/>
          </w:tcPr>
          <w:p w14:paraId="69BEA02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112C1F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7A844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w:t>
            </w:r>
          </w:p>
        </w:tc>
        <w:tc>
          <w:tcPr>
            <w:tcW w:w="385" w:type="pct"/>
            <w:tcBorders>
              <w:bottom w:val="single" w:sz="4" w:space="0" w:color="auto"/>
            </w:tcBorders>
            <w:noWrap/>
            <w:vAlign w:val="center"/>
          </w:tcPr>
          <w:p w14:paraId="6D4865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34.0</w:t>
            </w:r>
          </w:p>
        </w:tc>
        <w:tc>
          <w:tcPr>
            <w:tcW w:w="434" w:type="pct"/>
            <w:tcBorders>
              <w:bottom w:val="single" w:sz="4" w:space="0" w:color="auto"/>
            </w:tcBorders>
            <w:noWrap/>
            <w:vAlign w:val="center"/>
          </w:tcPr>
          <w:p w14:paraId="0D77DA4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9FC8784"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77E7AA9E"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D895D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bottom w:val="single" w:sz="4" w:space="0" w:color="auto"/>
            </w:tcBorders>
            <w:noWrap/>
            <w:vAlign w:val="center"/>
          </w:tcPr>
          <w:p w14:paraId="69C81881" w14:textId="77777777" w:rsidR="009574F0" w:rsidRPr="009531D5" w:rsidRDefault="009574F0" w:rsidP="006B7937">
            <w:pPr>
              <w:adjustRightInd w:val="0"/>
              <w:snapToGrid w:val="0"/>
              <w:jc w:val="center"/>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&lt;EndNote&gt;&lt;Cite&gt;&lt;Author&gt;Xu&lt;/Author&gt;&lt;Year&gt;2017&lt;/Year&gt;&lt;RecNum&gt;310&lt;/RecNum&gt;&lt;DisplayText&gt;(Xu et al., 2017)&lt;/DisplayText&gt;&lt;record&gt;&lt;rec-number&gt;310&lt;/rec-number&gt;&lt;foreign-keys&gt;&lt;key app="EN" db-id="frzz00erofxxple9dxn5xaahrp599ta952r0" timestamp="1687677445"&gt;310&lt;/key&gt;&lt;/foreign-keys&gt;&lt;ref-type name="Journal Article"&gt;17&lt;/ref-type&gt;&lt;contributors&gt;&lt;authors&gt;&lt;author&gt;Xu, Yan&lt;/author&gt;&lt;author&gt;Pu, Lijie&lt;/author&gt;&lt;author&gt;Liao, Qilin&lt;/author&gt;&lt;author&gt;Zhu, Ming&lt;/author&gt;&lt;author&gt;Yu, Xue&lt;/author&gt;&lt;author&gt;Mao, Tianying&lt;/author&gt;&lt;author&gt;Xu, Chenxing&lt;/author&gt;&lt;/authors&gt;&lt;/contributors&gt;&lt;titles&gt;&lt;title&gt;Spatial variation of soil organic carbon and total nitrogen in the coastal area of mid-eastern China&lt;/title&gt;&lt;secondary-title&gt;International journal of environmental research and public health&lt;/secondary-title&gt;&lt;/titles&gt;&lt;periodical&gt;&lt;full-title&gt;International journal of environmental research and public health&lt;/full-title&gt;&lt;/periodical&gt;&lt;pages&gt;780&lt;/pages&gt;&lt;volume&gt;14&lt;/volume&gt;&lt;dates&gt;&lt;year&gt;2017&lt;/year&gt;&lt;/dates&gt;&lt;isbn&gt;1660-4601&lt;/isbn&gt;&lt;urls&gt;&lt;/urls&gt;&lt;/record&gt;&lt;/Cite&gt;&lt;/EndNote&gt;</w:instrText>
            </w:r>
            <w:r w:rsidRPr="009531D5">
              <w:rPr>
                <w:sz w:val="18"/>
                <w:szCs w:val="18"/>
              </w:rPr>
              <w:fldChar w:fldCharType="separate"/>
            </w:r>
            <w:r>
              <w:rPr>
                <w:rFonts w:cs="Times New Roman"/>
                <w:noProof/>
                <w:sz w:val="18"/>
                <w:szCs w:val="18"/>
              </w:rPr>
              <w:t>(Xu et al., 2017)</w:t>
            </w:r>
            <w:r w:rsidRPr="009531D5">
              <w:rPr>
                <w:sz w:val="18"/>
                <w:szCs w:val="18"/>
              </w:rPr>
              <w:fldChar w:fldCharType="end"/>
            </w:r>
          </w:p>
        </w:tc>
      </w:tr>
      <w:tr w:rsidR="009574F0" w:rsidRPr="009531D5" w14:paraId="1E30C278" w14:textId="77777777" w:rsidTr="006B7937">
        <w:trPr>
          <w:trHeight w:val="283"/>
          <w:jc w:val="center"/>
        </w:trPr>
        <w:tc>
          <w:tcPr>
            <w:tcW w:w="586" w:type="pct"/>
            <w:tcBorders>
              <w:top w:val="single" w:sz="4" w:space="0" w:color="auto"/>
            </w:tcBorders>
            <w:noWrap/>
            <w:vAlign w:val="center"/>
          </w:tcPr>
          <w:p w14:paraId="6FEC119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Qidong-high tidal flat</w:t>
            </w:r>
          </w:p>
        </w:tc>
        <w:tc>
          <w:tcPr>
            <w:tcW w:w="294" w:type="pct"/>
            <w:tcBorders>
              <w:top w:val="single" w:sz="4" w:space="0" w:color="auto"/>
            </w:tcBorders>
            <w:noWrap/>
            <w:vAlign w:val="center"/>
          </w:tcPr>
          <w:p w14:paraId="4E6CBC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3C95EB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tcBorders>
              <w:top w:val="single" w:sz="4" w:space="0" w:color="auto"/>
            </w:tcBorders>
            <w:noWrap/>
            <w:vAlign w:val="center"/>
          </w:tcPr>
          <w:p w14:paraId="5E696A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val="restart"/>
            <w:tcBorders>
              <w:top w:val="single" w:sz="4" w:space="0" w:color="auto"/>
            </w:tcBorders>
            <w:vAlign w:val="center"/>
          </w:tcPr>
          <w:p w14:paraId="0D3843E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Apr 2017</w:t>
            </w:r>
          </w:p>
        </w:tc>
        <w:tc>
          <w:tcPr>
            <w:tcW w:w="381" w:type="pct"/>
            <w:gridSpan w:val="2"/>
            <w:tcBorders>
              <w:top w:val="single" w:sz="4" w:space="0" w:color="auto"/>
            </w:tcBorders>
            <w:vAlign w:val="center"/>
          </w:tcPr>
          <w:p w14:paraId="42915F5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E035A7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41B209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w:t>
            </w:r>
          </w:p>
        </w:tc>
        <w:tc>
          <w:tcPr>
            <w:tcW w:w="385" w:type="pct"/>
            <w:tcBorders>
              <w:top w:val="single" w:sz="4" w:space="0" w:color="auto"/>
            </w:tcBorders>
            <w:noWrap/>
            <w:vAlign w:val="center"/>
          </w:tcPr>
          <w:p w14:paraId="662DF7E0"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0C8B2B6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520C34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0.28 </w:t>
            </w:r>
          </w:p>
        </w:tc>
        <w:tc>
          <w:tcPr>
            <w:tcW w:w="353" w:type="pct"/>
            <w:tcBorders>
              <w:top w:val="single" w:sz="4" w:space="0" w:color="auto"/>
            </w:tcBorders>
            <w:vAlign w:val="center"/>
          </w:tcPr>
          <w:p w14:paraId="394FB38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41A690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2E08AF1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fldData xml:space="preserve">PEVuZE5vdGU+PENpdGU+PEF1dGhvcj5XYW5nPC9BdXRob3I+PFllYXI+MjAxODwvWWVhcj48UmVj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</w:fldData>
              </w:fldChar>
            </w:r>
            <w:r>
              <w:rPr>
                <w:rFonts w:cs="Times New Roman"/>
                <w:sz w:val="18"/>
                <w:szCs w:val="18"/>
              </w:rPr>
              <w:instrText xml:space="preserve"> ADDIN EN.CITE </w:instrText>
            </w:r>
            <w:r>
              <w:rPr>
                <w:sz w:val="18"/>
                <w:szCs w:val="18"/>
              </w:rPr>
              <w:fldChar w:fldCharType="begin">
                <w:fldData xml:space="preserve">PEVuZE5vdGU+PENpdGU+PEF1dGhvcj5XYW5nPC9BdXRob3I+PFllYXI+MjAxODwvWWVhcj48UmVj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(Wang et al., 2018)</w:t>
            </w:r>
            <w:r w:rsidRPr="009531D5">
              <w:rPr>
                <w:sz w:val="18"/>
                <w:szCs w:val="18"/>
              </w:rPr>
              <w:fldChar w:fldCharType="end"/>
            </w:r>
          </w:p>
        </w:tc>
      </w:tr>
      <w:tr w:rsidR="009574F0" w:rsidRPr="009531D5" w14:paraId="689BDDD8" w14:textId="77777777" w:rsidTr="006B7937">
        <w:trPr>
          <w:trHeight w:val="283"/>
          <w:jc w:val="center"/>
        </w:trPr>
        <w:tc>
          <w:tcPr>
            <w:tcW w:w="586" w:type="pct"/>
            <w:noWrap/>
            <w:vAlign w:val="center"/>
          </w:tcPr>
          <w:p w14:paraId="4FA13E4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Qidong-middle tidal fla</w:t>
            </w:r>
          </w:p>
        </w:tc>
        <w:tc>
          <w:tcPr>
            <w:tcW w:w="294" w:type="pct"/>
            <w:noWrap/>
            <w:vAlign w:val="center"/>
          </w:tcPr>
          <w:p w14:paraId="77DEE4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3CF525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noWrap/>
            <w:vAlign w:val="center"/>
          </w:tcPr>
          <w:p w14:paraId="239BC2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vAlign w:val="center"/>
          </w:tcPr>
          <w:p w14:paraId="297B29D2"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75002930"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23916B8"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032943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17.9</w:t>
            </w:r>
          </w:p>
        </w:tc>
        <w:tc>
          <w:tcPr>
            <w:tcW w:w="385" w:type="pct"/>
            <w:noWrap/>
            <w:vAlign w:val="center"/>
          </w:tcPr>
          <w:p w14:paraId="6100D187"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77731D01"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62CB4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0.98 </w:t>
            </w:r>
          </w:p>
        </w:tc>
        <w:tc>
          <w:tcPr>
            <w:tcW w:w="353" w:type="pct"/>
            <w:vAlign w:val="center"/>
          </w:tcPr>
          <w:p w14:paraId="4C27161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2881A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A75E9ED" w14:textId="77777777" w:rsidR="009574F0" w:rsidRPr="009531D5" w:rsidRDefault="009574F0" w:rsidP="006B7937">
            <w:pPr>
              <w:adjustRightInd w:val="0"/>
              <w:snapToGrid w:val="0"/>
              <w:rPr>
                <w:rFonts w:cs="Times New Roman"/>
                <w:sz w:val="18"/>
                <w:szCs w:val="18"/>
              </w:rPr>
            </w:pPr>
          </w:p>
        </w:tc>
      </w:tr>
      <w:tr w:rsidR="009574F0" w:rsidRPr="009531D5" w14:paraId="5C1184D1" w14:textId="77777777" w:rsidTr="006B7937">
        <w:trPr>
          <w:trHeight w:val="283"/>
          <w:jc w:val="center"/>
        </w:trPr>
        <w:tc>
          <w:tcPr>
            <w:tcW w:w="586" w:type="pct"/>
            <w:tcBorders>
              <w:bottom w:val="single" w:sz="4" w:space="0" w:color="auto"/>
            </w:tcBorders>
            <w:noWrap/>
            <w:vAlign w:val="center"/>
          </w:tcPr>
          <w:p w14:paraId="3E9AA2E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Qidong-low tidal flat</w:t>
            </w:r>
          </w:p>
        </w:tc>
        <w:tc>
          <w:tcPr>
            <w:tcW w:w="294" w:type="pct"/>
            <w:tcBorders>
              <w:bottom w:val="single" w:sz="4" w:space="0" w:color="auto"/>
            </w:tcBorders>
            <w:noWrap/>
            <w:vAlign w:val="center"/>
          </w:tcPr>
          <w:p w14:paraId="4D674B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EC5B5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tcBorders>
              <w:bottom w:val="single" w:sz="4" w:space="0" w:color="auto"/>
            </w:tcBorders>
            <w:noWrap/>
            <w:vAlign w:val="center"/>
          </w:tcPr>
          <w:p w14:paraId="51E0D4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tcBorders>
              <w:bottom w:val="single" w:sz="4" w:space="0" w:color="auto"/>
            </w:tcBorders>
            <w:vAlign w:val="center"/>
          </w:tcPr>
          <w:p w14:paraId="39578E81"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6F02C5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8551E2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472C7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15.6</w:t>
            </w:r>
          </w:p>
        </w:tc>
        <w:tc>
          <w:tcPr>
            <w:tcW w:w="385" w:type="pct"/>
            <w:tcBorders>
              <w:bottom w:val="single" w:sz="4" w:space="0" w:color="auto"/>
            </w:tcBorders>
            <w:noWrap/>
            <w:vAlign w:val="center"/>
          </w:tcPr>
          <w:p w14:paraId="525CC468"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BE79F2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D06432" w14:textId="77777777" w:rsidR="009574F0" w:rsidRPr="009531D5" w:rsidRDefault="009574F0" w:rsidP="006B7937">
            <w:pPr>
              <w:adjustRightInd w:val="0"/>
              <w:snapToGrid w:val="0"/>
              <w:ind w:firstLineChars="100" w:firstLine="180"/>
              <w:jc w:val="center"/>
              <w:rPr>
                <w:rFonts w:cs="Times New Roman"/>
                <w:sz w:val="18"/>
                <w:szCs w:val="18"/>
              </w:rPr>
            </w:pPr>
            <w:r w:rsidRPr="009531D5">
              <w:rPr>
                <w:rFonts w:cs="Times New Roman"/>
                <w:sz w:val="18"/>
                <w:szCs w:val="18"/>
              </w:rPr>
              <w:t xml:space="preserve">1.09 </w:t>
            </w:r>
          </w:p>
        </w:tc>
        <w:tc>
          <w:tcPr>
            <w:tcW w:w="353" w:type="pct"/>
            <w:tcBorders>
              <w:bottom w:val="single" w:sz="4" w:space="0" w:color="auto"/>
            </w:tcBorders>
            <w:vAlign w:val="center"/>
          </w:tcPr>
          <w:p w14:paraId="48A09646"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3B1D9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68F3625D" w14:textId="77777777" w:rsidR="009574F0" w:rsidRPr="009531D5" w:rsidRDefault="009574F0" w:rsidP="006B7937">
            <w:pPr>
              <w:adjustRightInd w:val="0"/>
              <w:snapToGrid w:val="0"/>
              <w:rPr>
                <w:rFonts w:cs="Times New Roman"/>
                <w:sz w:val="18"/>
                <w:szCs w:val="18"/>
              </w:rPr>
            </w:pPr>
          </w:p>
        </w:tc>
      </w:tr>
      <w:tr w:rsidR="009574F0" w:rsidRPr="009531D5" w14:paraId="7D1CFD78" w14:textId="77777777" w:rsidTr="006B7937">
        <w:trPr>
          <w:trHeight w:val="283"/>
          <w:jc w:val="center"/>
        </w:trPr>
        <w:tc>
          <w:tcPr>
            <w:tcW w:w="586" w:type="pct"/>
            <w:tcBorders>
              <w:bottom w:val="single" w:sz="4" w:space="0" w:color="auto"/>
            </w:tcBorders>
            <w:noWrap/>
            <w:vAlign w:val="center"/>
          </w:tcPr>
          <w:p w14:paraId="272129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Yangtze Estuary</w:t>
            </w:r>
          </w:p>
        </w:tc>
        <w:tc>
          <w:tcPr>
            <w:tcW w:w="294" w:type="pct"/>
            <w:tcBorders>
              <w:bottom w:val="single" w:sz="4" w:space="0" w:color="auto"/>
            </w:tcBorders>
            <w:noWrap/>
            <w:vAlign w:val="center"/>
          </w:tcPr>
          <w:p w14:paraId="3E4223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A47F7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31.71</w:t>
            </w:r>
          </w:p>
        </w:tc>
        <w:tc>
          <w:tcPr>
            <w:tcW w:w="330" w:type="pct"/>
            <w:tcBorders>
              <w:bottom w:val="single" w:sz="4" w:space="0" w:color="auto"/>
            </w:tcBorders>
            <w:noWrap/>
            <w:vAlign w:val="center"/>
          </w:tcPr>
          <w:p w14:paraId="05F0B4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121.09</w:t>
            </w:r>
          </w:p>
        </w:tc>
        <w:tc>
          <w:tcPr>
            <w:tcW w:w="332" w:type="pct"/>
            <w:tcBorders>
              <w:bottom w:val="single" w:sz="4" w:space="0" w:color="auto"/>
            </w:tcBorders>
          </w:tcPr>
          <w:p w14:paraId="7E5477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June 2016</w:t>
            </w:r>
          </w:p>
        </w:tc>
        <w:tc>
          <w:tcPr>
            <w:tcW w:w="381" w:type="pct"/>
            <w:gridSpan w:val="2"/>
            <w:tcBorders>
              <w:bottom w:val="single" w:sz="4" w:space="0" w:color="auto"/>
            </w:tcBorders>
          </w:tcPr>
          <w:p w14:paraId="098047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w:t>
            </w:r>
          </w:p>
        </w:tc>
        <w:tc>
          <w:tcPr>
            <w:tcW w:w="275" w:type="pct"/>
            <w:tcBorders>
              <w:bottom w:val="single" w:sz="4" w:space="0" w:color="auto"/>
            </w:tcBorders>
          </w:tcPr>
          <w:p w14:paraId="193BF67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0.2-17</w:t>
            </w:r>
          </w:p>
        </w:tc>
        <w:tc>
          <w:tcPr>
            <w:tcW w:w="275" w:type="pct"/>
            <w:tcBorders>
              <w:bottom w:val="single" w:sz="4" w:space="0" w:color="auto"/>
            </w:tcBorders>
          </w:tcPr>
          <w:p w14:paraId="2C6B14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w:t>
            </w:r>
          </w:p>
        </w:tc>
        <w:tc>
          <w:tcPr>
            <w:tcW w:w="385" w:type="pct"/>
            <w:tcBorders>
              <w:bottom w:val="single" w:sz="4" w:space="0" w:color="auto"/>
            </w:tcBorders>
            <w:noWrap/>
            <w:vAlign w:val="center"/>
          </w:tcPr>
          <w:p w14:paraId="22FDD069"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7E310D2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3AD3910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616F81F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0.054</w:t>
            </w:r>
          </w:p>
        </w:tc>
        <w:tc>
          <w:tcPr>
            <w:tcW w:w="301" w:type="pct"/>
            <w:tcBorders>
              <w:bottom w:val="single" w:sz="4" w:space="0" w:color="auto"/>
            </w:tcBorders>
            <w:noWrap/>
          </w:tcPr>
          <w:p w14:paraId="0DDB06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68CA83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&lt;EndNote&gt;&lt;Cite&gt;&lt;Author&gt;Li&lt;/Author&gt;&lt;Year&gt;2019&lt;/Year&gt;&lt;RecNum&gt;290&lt;/RecNum&gt;&lt;DisplayText&gt;(Li et al., 2019)&lt;/DisplayText&gt;&lt;record&gt;&lt;rec-number&gt;290&lt;/rec-number&gt;&lt;foreign-keys&gt;&lt;key app="EN" db-id="frzz00erofxxple9dxn5xaahrp599ta952r0" timestamp="1687159737"&gt;290&lt;/key&gt;&lt;/foreign-keys&gt;&lt;ref-type name="Journal Article"&gt;17&lt;/ref-type&gt;&lt;contributors&gt;&lt;authors&gt;&lt;author&gt;Li, Xiaofei&lt;/author&gt;&lt;author&gt;Gao, Dengzhou&lt;/author&gt;&lt;author&gt;Hou, Lijun&lt;/author&gt;&lt;author&gt;Liu, Min&lt;/author&gt;&lt;/authors&gt;&lt;/contributors&gt;&lt;titles&gt;&lt;title&gt;&lt;style face="normal" font="default" size="100%"&gt;Salinity stress changed the biogeochemical controls on CH&lt;/style&gt;&lt;style face="subscript" font="default" size="100%"&gt;4&lt;/style&gt;&lt;style face="normal" font="default" size="100%"&gt; and N&lt;/style&gt;&lt;style face="subscript" font="default" size="100%"&gt;2&lt;/style&gt;&lt;style face="normal" font="default" size="100%"&gt;O emissions of estuarine and intertidal sediments&lt;/style&gt;&lt;/title&gt;&lt;secondary-title&gt;Science of The Total Environment&lt;/secondary-title&gt;&lt;/titles&gt;&lt;periodical&gt;&lt;full-title&gt;Science of the Total Environment&lt;/full-title&gt;&lt;/periodical&gt;&lt;pages&gt;593–601&lt;/pages&gt;&lt;volume&gt;652&lt;/volume&gt;&lt;dates&gt;&lt;year&gt;2019&lt;/year&gt;&lt;/dates&gt;&lt;isbn&gt;0048-9697&lt;/isbn&gt;&lt;urls&gt;&lt;/urls&gt;&lt;/record&gt;&lt;/Cite&gt;&lt;/EndNote&gt;</w:instrText>
            </w:r>
            <w:r w:rsidRPr="009531D5">
              <w:rPr>
                <w:sz w:val="18"/>
                <w:szCs w:val="18"/>
              </w:rPr>
              <w:fldChar w:fldCharType="separate"/>
            </w:r>
            <w:r>
              <w:rPr>
                <w:rFonts w:cs="Times New Roman"/>
                <w:noProof/>
                <w:sz w:val="18"/>
                <w:szCs w:val="18"/>
              </w:rPr>
              <w:t>(Li et al., 2019)</w:t>
            </w:r>
            <w:r w:rsidRPr="009531D5">
              <w:rPr>
                <w:sz w:val="18"/>
                <w:szCs w:val="18"/>
              </w:rPr>
              <w:fldChar w:fldCharType="end"/>
            </w:r>
          </w:p>
        </w:tc>
      </w:tr>
      <w:tr w:rsidR="009574F0" w:rsidRPr="009531D5" w14:paraId="54266946" w14:textId="77777777" w:rsidTr="006B7937">
        <w:trPr>
          <w:trHeight w:val="283"/>
          <w:jc w:val="center"/>
        </w:trPr>
        <w:tc>
          <w:tcPr>
            <w:tcW w:w="586" w:type="pct"/>
            <w:tcBorders>
              <w:bottom w:val="single" w:sz="4" w:space="0" w:color="auto"/>
            </w:tcBorders>
            <w:noWrap/>
            <w:vAlign w:val="center"/>
          </w:tcPr>
          <w:p w14:paraId="5C34E21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Chongming Dongtan</w:t>
            </w:r>
          </w:p>
        </w:tc>
        <w:tc>
          <w:tcPr>
            <w:tcW w:w="294" w:type="pct"/>
            <w:tcBorders>
              <w:bottom w:val="single" w:sz="4" w:space="0" w:color="auto"/>
            </w:tcBorders>
            <w:noWrap/>
            <w:vAlign w:val="center"/>
          </w:tcPr>
          <w:p w14:paraId="73D2BC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696C8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31.42</w:t>
            </w:r>
          </w:p>
        </w:tc>
        <w:tc>
          <w:tcPr>
            <w:tcW w:w="330" w:type="pct"/>
            <w:tcBorders>
              <w:bottom w:val="single" w:sz="4" w:space="0" w:color="auto"/>
            </w:tcBorders>
            <w:noWrap/>
            <w:vAlign w:val="center"/>
          </w:tcPr>
          <w:p w14:paraId="11A436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121.83</w:t>
            </w:r>
          </w:p>
        </w:tc>
        <w:tc>
          <w:tcPr>
            <w:tcW w:w="332" w:type="pct"/>
            <w:tcBorders>
              <w:bottom w:val="single" w:sz="4" w:space="0" w:color="auto"/>
            </w:tcBorders>
          </w:tcPr>
          <w:p w14:paraId="63C4F3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2004-April 2005</w:t>
            </w:r>
          </w:p>
        </w:tc>
        <w:tc>
          <w:tcPr>
            <w:tcW w:w="381" w:type="pct"/>
            <w:gridSpan w:val="2"/>
            <w:tcBorders>
              <w:bottom w:val="single" w:sz="4" w:space="0" w:color="auto"/>
            </w:tcBorders>
            <w:vAlign w:val="center"/>
          </w:tcPr>
          <w:p w14:paraId="15D0B8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w:t>
            </w:r>
          </w:p>
        </w:tc>
        <w:tc>
          <w:tcPr>
            <w:tcW w:w="275" w:type="pct"/>
            <w:tcBorders>
              <w:bottom w:val="single" w:sz="4" w:space="0" w:color="auto"/>
            </w:tcBorders>
            <w:vAlign w:val="center"/>
          </w:tcPr>
          <w:p w14:paraId="033967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5.5</w:t>
            </w:r>
          </w:p>
        </w:tc>
        <w:tc>
          <w:tcPr>
            <w:tcW w:w="275" w:type="pct"/>
            <w:tcBorders>
              <w:bottom w:val="single" w:sz="4" w:space="0" w:color="auto"/>
            </w:tcBorders>
            <w:vAlign w:val="center"/>
          </w:tcPr>
          <w:p w14:paraId="4C5054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w:t>
            </w:r>
          </w:p>
        </w:tc>
        <w:tc>
          <w:tcPr>
            <w:tcW w:w="385" w:type="pct"/>
            <w:tcBorders>
              <w:bottom w:val="single" w:sz="4" w:space="0" w:color="auto"/>
            </w:tcBorders>
            <w:noWrap/>
            <w:vAlign w:val="center"/>
          </w:tcPr>
          <w:p w14:paraId="40B3821B"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1932B3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5ECA10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21EBA7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0.96</w:t>
            </w:r>
          </w:p>
        </w:tc>
        <w:tc>
          <w:tcPr>
            <w:tcW w:w="301" w:type="pct"/>
            <w:tcBorders>
              <w:bottom w:val="single" w:sz="4" w:space="0" w:color="auto"/>
            </w:tcBorders>
            <w:noWrap/>
            <w:vAlign w:val="center"/>
          </w:tcPr>
          <w:p w14:paraId="6880C9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FAE7E0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&lt;EndNote&gt;&lt;Cite&gt;&lt;Author&gt;Wang&lt;/Author&gt;&lt;Year&gt;2009&lt;/Year&gt;&lt;RecNum&gt;379&lt;/RecNum&gt;&lt;DisplayText&gt;(Wang et al., 2009)&lt;/DisplayText&gt;&lt;record&gt;&lt;rec-number&gt;379&lt;/rec-number&gt;&lt;foreign-keys&gt;&lt;key app="EN" db-id="frzz00erofxxple9dxn5xaahrp599ta952r0" timestamp="1688868982"&gt;379&lt;/key&gt;&lt;/foreign-keys&gt;&lt;ref-type name="Journal Article"&gt;17&lt;/ref-type&gt;&lt;contributors&gt;&lt;authors&gt;&lt;author&gt;Wang, Dongqi&lt;/author&gt;&lt;author&gt;Chen, Zhenlou&lt;/author&gt;&lt;author&gt;Xu, Shiyuan&lt;/author&gt;&lt;/authors&gt;&lt;/contributors&gt;&lt;titles&gt;&lt;title&gt;Methane emission from Yangtze estuarine wetland, China&lt;/title&gt;&lt;secondary-title&gt;Journal of Geophysical Research&lt;/secondary-title&gt;&lt;/titles&gt;&lt;periodical&gt;&lt;full-title&gt;Journal of Geophysical Research&lt;/full-title&gt;&lt;/periodical&gt;&lt;volume&gt;114&lt;/volume&gt;&lt;number&gt;G02011&lt;/number&gt;&lt;dates&gt;&lt;year&gt;2009&lt;/year&gt;&lt;/dates&gt;&lt;isbn&gt;0148-0227&lt;/isbn&gt;&lt;urls&gt;&lt;related-urls&gt;&lt;url&gt;https://agupubs.onlinelibrary.wiley.com/doi/abs/10.1029/2008JG000857&lt;/url&gt;&lt;/related-urls&gt;&lt;/urls&gt;&lt;electronic-resource-num&gt;https://doi.org/10.1029/2008JG000857&lt;/electronic-resource-num&gt;&lt;/record&gt;&lt;/Cite&gt;&lt;/EndNote&gt;</w:instrText>
            </w:r>
            <w:r w:rsidRPr="009531D5">
              <w:rPr>
                <w:sz w:val="18"/>
                <w:szCs w:val="18"/>
              </w:rPr>
              <w:fldChar w:fldCharType="separate"/>
            </w:r>
            <w:r>
              <w:rPr>
                <w:rFonts w:cs="Times New Roman"/>
                <w:noProof/>
                <w:sz w:val="18"/>
                <w:szCs w:val="18"/>
              </w:rPr>
              <w:t>(Wang et al., 2009)</w:t>
            </w:r>
            <w:r w:rsidRPr="009531D5">
              <w:rPr>
                <w:sz w:val="18"/>
                <w:szCs w:val="18"/>
              </w:rPr>
              <w:fldChar w:fldCharType="end"/>
            </w:r>
          </w:p>
        </w:tc>
      </w:tr>
      <w:tr w:rsidR="009574F0" w:rsidRPr="009531D5" w14:paraId="6259058B" w14:textId="77777777" w:rsidTr="006B7937">
        <w:trPr>
          <w:trHeight w:val="283"/>
          <w:jc w:val="center"/>
        </w:trPr>
        <w:tc>
          <w:tcPr>
            <w:tcW w:w="586" w:type="pct"/>
            <w:tcBorders>
              <w:top w:val="single" w:sz="4" w:space="0" w:color="auto"/>
            </w:tcBorders>
            <w:noWrap/>
            <w:vAlign w:val="center"/>
          </w:tcPr>
          <w:p w14:paraId="60A1973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Northern transect, Chongming Dongtan</w:t>
            </w:r>
          </w:p>
        </w:tc>
        <w:tc>
          <w:tcPr>
            <w:tcW w:w="294" w:type="pct"/>
            <w:tcBorders>
              <w:top w:val="single" w:sz="4" w:space="0" w:color="auto"/>
            </w:tcBorders>
            <w:noWrap/>
            <w:vAlign w:val="center"/>
          </w:tcPr>
          <w:p w14:paraId="3234062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10DDF8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31.63</w:t>
            </w:r>
          </w:p>
        </w:tc>
        <w:tc>
          <w:tcPr>
            <w:tcW w:w="330" w:type="pct"/>
            <w:tcBorders>
              <w:top w:val="single" w:sz="4" w:space="0" w:color="auto"/>
            </w:tcBorders>
            <w:noWrap/>
            <w:vAlign w:val="center"/>
          </w:tcPr>
          <w:p w14:paraId="2E9A59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121.97</w:t>
            </w:r>
          </w:p>
        </w:tc>
        <w:tc>
          <w:tcPr>
            <w:tcW w:w="332" w:type="pct"/>
            <w:tcBorders>
              <w:top w:val="single" w:sz="4" w:space="0" w:color="auto"/>
            </w:tcBorders>
            <w:vAlign w:val="center"/>
          </w:tcPr>
          <w:p w14:paraId="727962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top w:val="single" w:sz="4" w:space="0" w:color="auto"/>
            </w:tcBorders>
            <w:vAlign w:val="center"/>
          </w:tcPr>
          <w:p w14:paraId="35D2C33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19772B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A19962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22A11E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w:t>
            </w:r>
          </w:p>
        </w:tc>
        <w:tc>
          <w:tcPr>
            <w:tcW w:w="434" w:type="pct"/>
            <w:tcBorders>
              <w:top w:val="single" w:sz="4" w:space="0" w:color="auto"/>
            </w:tcBorders>
            <w:noWrap/>
            <w:vAlign w:val="center"/>
          </w:tcPr>
          <w:p w14:paraId="1A2DE5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41.1</w:t>
            </w:r>
          </w:p>
        </w:tc>
        <w:tc>
          <w:tcPr>
            <w:tcW w:w="352" w:type="pct"/>
            <w:tcBorders>
              <w:top w:val="single" w:sz="4" w:space="0" w:color="auto"/>
            </w:tcBorders>
            <w:vAlign w:val="center"/>
          </w:tcPr>
          <w:p w14:paraId="6DD06ED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703A18C1"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FD4A9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1C7F7FD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&lt;EndNote&gt;&lt;Cite&gt;&lt;Author&gt;Zhang&lt;/Author&gt;&lt;Year&gt;2017&lt;/Year&gt;&lt;RecNum&gt;305&lt;/RecNum&gt;&lt;DisplayText&gt;(Zhang et al., 2017)&lt;/DisplayText&gt;&lt;record&gt;&lt;rec-number&gt;305&lt;/rec-number&gt;&lt;foreign-keys&gt;&lt;key app="EN" db-id="frzz00erofxxple9dxn5xaahrp599ta952r0" timestamp="1687676590"&gt;305&lt;/key&gt;&lt;/foreign-keys&gt;&lt;ref-type name="Journal Article"&gt;17&lt;/ref-type&gt;&lt;contributors&gt;&lt;authors&gt;&lt;author&gt;Zhang, Tianyu&lt;/author&gt;&lt;author&gt;Chen, Huaipu&lt;/author&gt;&lt;author&gt;Cao, Haobing&lt;/author&gt;&lt;author&gt;Ge, Zhenming&lt;/author&gt;&lt;author&gt;Zhang, Liquan&lt;/author&gt;&lt;/authors&gt;&lt;/contributors&gt;&lt;titles&gt;&lt;title&gt;Combined influence of sedimentation and vegetation on the soil carbon stocks of a coastal wetland in the Changjiang estuary&lt;/title&gt;&lt;secondary-title&gt;Chinese Journal of Oceanology and Limnology&lt;/secondary-title&gt;&lt;/titles&gt;&lt;periodical&gt;&lt;full-title&gt;Chinese Journal of Oceanology and Limnology&lt;/full-title&gt;&lt;/periodical&gt;&lt;pages&gt;833–843&lt;/pages&gt;&lt;volume&gt;35&lt;/volume&gt;&lt;number&gt;4&lt;/number&gt;&lt;dates&gt;&lt;year&gt;2017&lt;/year&gt;&lt;/dates&gt;&lt;isbn&gt;0254-4059&lt;/isbn&gt;&lt;urls&gt;&lt;/urls&gt;&lt;/record&gt;&lt;/Cite&gt;&lt;/EndNote&gt;</w:instrText>
            </w:r>
            <w:r w:rsidRPr="009531D5">
              <w:rPr>
                <w:sz w:val="18"/>
                <w:szCs w:val="18"/>
              </w:rPr>
              <w:fldChar w:fldCharType="separate"/>
            </w:r>
            <w:r>
              <w:rPr>
                <w:rFonts w:cs="Times New Roman"/>
                <w:noProof/>
                <w:sz w:val="18"/>
                <w:szCs w:val="18"/>
              </w:rPr>
              <w:t>(Zhang et al., 2017)</w:t>
            </w:r>
            <w:r w:rsidRPr="009531D5">
              <w:rPr>
                <w:sz w:val="18"/>
                <w:szCs w:val="18"/>
              </w:rPr>
              <w:fldChar w:fldCharType="end"/>
            </w:r>
          </w:p>
        </w:tc>
      </w:tr>
      <w:tr w:rsidR="009574F0" w:rsidRPr="009531D5" w14:paraId="23F2B739" w14:textId="77777777" w:rsidTr="006B7937">
        <w:trPr>
          <w:trHeight w:val="283"/>
          <w:jc w:val="center"/>
        </w:trPr>
        <w:tc>
          <w:tcPr>
            <w:tcW w:w="586" w:type="pct"/>
            <w:noWrap/>
            <w:vAlign w:val="center"/>
          </w:tcPr>
          <w:p w14:paraId="0C36918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Middle transect, Chongming Dongtan</w:t>
            </w:r>
          </w:p>
        </w:tc>
        <w:tc>
          <w:tcPr>
            <w:tcW w:w="294" w:type="pct"/>
            <w:noWrap/>
            <w:vAlign w:val="center"/>
          </w:tcPr>
          <w:p w14:paraId="247A58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04A188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31.50</w:t>
            </w:r>
          </w:p>
        </w:tc>
        <w:tc>
          <w:tcPr>
            <w:tcW w:w="330" w:type="pct"/>
            <w:noWrap/>
            <w:vAlign w:val="center"/>
          </w:tcPr>
          <w:p w14:paraId="440B09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122.01</w:t>
            </w:r>
          </w:p>
        </w:tc>
        <w:tc>
          <w:tcPr>
            <w:tcW w:w="332" w:type="pct"/>
            <w:vAlign w:val="center"/>
          </w:tcPr>
          <w:p w14:paraId="767A4C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vAlign w:val="center"/>
          </w:tcPr>
          <w:p w14:paraId="4CD881E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8FBBD41"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C982DA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51BF4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w:t>
            </w:r>
          </w:p>
        </w:tc>
        <w:tc>
          <w:tcPr>
            <w:tcW w:w="434" w:type="pct"/>
            <w:noWrap/>
            <w:vAlign w:val="center"/>
          </w:tcPr>
          <w:p w14:paraId="2C76F9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34.2</w:t>
            </w:r>
          </w:p>
        </w:tc>
        <w:tc>
          <w:tcPr>
            <w:tcW w:w="352" w:type="pct"/>
            <w:vAlign w:val="center"/>
          </w:tcPr>
          <w:p w14:paraId="6B4A7AF8"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35C6FC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C3936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29FB2CCE" w14:textId="77777777" w:rsidR="009574F0" w:rsidRPr="009531D5" w:rsidRDefault="009574F0" w:rsidP="006B7937">
            <w:pPr>
              <w:adjustRightInd w:val="0"/>
              <w:snapToGrid w:val="0"/>
              <w:rPr>
                <w:rFonts w:cs="Times New Roman"/>
                <w:sz w:val="18"/>
                <w:szCs w:val="18"/>
              </w:rPr>
            </w:pPr>
          </w:p>
        </w:tc>
      </w:tr>
      <w:tr w:rsidR="009574F0" w:rsidRPr="009531D5" w14:paraId="7D52D2B7" w14:textId="77777777" w:rsidTr="006B7937">
        <w:trPr>
          <w:trHeight w:val="283"/>
          <w:jc w:val="center"/>
        </w:trPr>
        <w:tc>
          <w:tcPr>
            <w:tcW w:w="586" w:type="pct"/>
            <w:tcBorders>
              <w:bottom w:val="single" w:sz="4" w:space="0" w:color="auto"/>
            </w:tcBorders>
            <w:noWrap/>
            <w:vAlign w:val="center"/>
          </w:tcPr>
          <w:p w14:paraId="316BDE2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Southern transect, Chongming Dongtan</w:t>
            </w:r>
          </w:p>
        </w:tc>
        <w:tc>
          <w:tcPr>
            <w:tcW w:w="294" w:type="pct"/>
            <w:tcBorders>
              <w:bottom w:val="single" w:sz="4" w:space="0" w:color="auto"/>
            </w:tcBorders>
            <w:noWrap/>
            <w:vAlign w:val="center"/>
          </w:tcPr>
          <w:p w14:paraId="123531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DCB91E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31.42</w:t>
            </w:r>
          </w:p>
        </w:tc>
        <w:tc>
          <w:tcPr>
            <w:tcW w:w="330" w:type="pct"/>
            <w:tcBorders>
              <w:bottom w:val="single" w:sz="4" w:space="0" w:color="auto"/>
            </w:tcBorders>
            <w:noWrap/>
            <w:vAlign w:val="center"/>
          </w:tcPr>
          <w:p w14:paraId="25A805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121.83</w:t>
            </w:r>
          </w:p>
        </w:tc>
        <w:tc>
          <w:tcPr>
            <w:tcW w:w="332" w:type="pct"/>
            <w:tcBorders>
              <w:bottom w:val="single" w:sz="4" w:space="0" w:color="auto"/>
            </w:tcBorders>
            <w:vAlign w:val="center"/>
          </w:tcPr>
          <w:p w14:paraId="39E727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bottom w:val="single" w:sz="4" w:space="0" w:color="auto"/>
            </w:tcBorders>
            <w:vAlign w:val="center"/>
          </w:tcPr>
          <w:p w14:paraId="73F5C26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62F59F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19BE280"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44D2D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w:t>
            </w:r>
          </w:p>
        </w:tc>
        <w:tc>
          <w:tcPr>
            <w:tcW w:w="434" w:type="pct"/>
            <w:tcBorders>
              <w:bottom w:val="single" w:sz="4" w:space="0" w:color="auto"/>
            </w:tcBorders>
            <w:noWrap/>
            <w:vAlign w:val="center"/>
          </w:tcPr>
          <w:p w14:paraId="7FC642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38.9</w:t>
            </w:r>
          </w:p>
        </w:tc>
        <w:tc>
          <w:tcPr>
            <w:tcW w:w="352" w:type="pct"/>
            <w:tcBorders>
              <w:bottom w:val="single" w:sz="4" w:space="0" w:color="auto"/>
            </w:tcBorders>
            <w:vAlign w:val="center"/>
          </w:tcPr>
          <w:p w14:paraId="73FCE48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7D8AC4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E56A6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D40E30A" w14:textId="77777777" w:rsidR="009574F0" w:rsidRPr="009531D5" w:rsidRDefault="009574F0" w:rsidP="006B7937">
            <w:pPr>
              <w:adjustRightInd w:val="0"/>
              <w:snapToGrid w:val="0"/>
              <w:rPr>
                <w:rFonts w:cs="Times New Roman"/>
                <w:sz w:val="18"/>
                <w:szCs w:val="18"/>
              </w:rPr>
            </w:pPr>
          </w:p>
        </w:tc>
      </w:tr>
      <w:tr w:rsidR="009574F0" w:rsidRPr="009531D5" w14:paraId="467094F2" w14:textId="77777777" w:rsidTr="006B7937">
        <w:trPr>
          <w:trHeight w:val="283"/>
          <w:jc w:val="center"/>
        </w:trPr>
        <w:tc>
          <w:tcPr>
            <w:tcW w:w="586" w:type="pct"/>
            <w:tcBorders>
              <w:top w:val="single" w:sz="4" w:space="0" w:color="auto"/>
              <w:bottom w:val="single" w:sz="4" w:space="0" w:color="auto"/>
            </w:tcBorders>
            <w:noWrap/>
            <w:vAlign w:val="center"/>
          </w:tcPr>
          <w:p w14:paraId="6D6ABFB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Nanhui</w:t>
            </w:r>
          </w:p>
        </w:tc>
        <w:tc>
          <w:tcPr>
            <w:tcW w:w="294" w:type="pct"/>
            <w:tcBorders>
              <w:top w:val="single" w:sz="4" w:space="0" w:color="auto"/>
              <w:bottom w:val="single" w:sz="4" w:space="0" w:color="auto"/>
            </w:tcBorders>
            <w:noWrap/>
            <w:vAlign w:val="center"/>
          </w:tcPr>
          <w:p w14:paraId="334AF9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E563C1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31.89</w:t>
            </w:r>
          </w:p>
        </w:tc>
        <w:tc>
          <w:tcPr>
            <w:tcW w:w="330" w:type="pct"/>
            <w:tcBorders>
              <w:top w:val="single" w:sz="4" w:space="0" w:color="auto"/>
              <w:bottom w:val="single" w:sz="4" w:space="0" w:color="auto"/>
            </w:tcBorders>
            <w:noWrap/>
            <w:vAlign w:val="center"/>
          </w:tcPr>
          <w:p w14:paraId="2D4D4D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121.98</w:t>
            </w:r>
          </w:p>
        </w:tc>
        <w:tc>
          <w:tcPr>
            <w:tcW w:w="332" w:type="pct"/>
            <w:tcBorders>
              <w:top w:val="single" w:sz="4" w:space="0" w:color="auto"/>
              <w:bottom w:val="single" w:sz="4" w:space="0" w:color="auto"/>
            </w:tcBorders>
          </w:tcPr>
          <w:p w14:paraId="09A012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2019</w:t>
            </w:r>
          </w:p>
        </w:tc>
        <w:tc>
          <w:tcPr>
            <w:tcW w:w="381" w:type="pct"/>
            <w:gridSpan w:val="2"/>
            <w:tcBorders>
              <w:top w:val="single" w:sz="4" w:space="0" w:color="auto"/>
              <w:bottom w:val="single" w:sz="4" w:space="0" w:color="auto"/>
            </w:tcBorders>
          </w:tcPr>
          <w:p w14:paraId="5CE388E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007B9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275" w:type="pct"/>
            <w:tcBorders>
              <w:top w:val="single" w:sz="4" w:space="0" w:color="auto"/>
              <w:bottom w:val="single" w:sz="4" w:space="0" w:color="auto"/>
            </w:tcBorders>
          </w:tcPr>
          <w:p w14:paraId="6360295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7B1FAE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434" w:type="pct"/>
            <w:tcBorders>
              <w:top w:val="single" w:sz="4" w:space="0" w:color="auto"/>
              <w:bottom w:val="single" w:sz="4" w:space="0" w:color="auto"/>
            </w:tcBorders>
            <w:noWrap/>
            <w:vAlign w:val="center"/>
          </w:tcPr>
          <w:p w14:paraId="0969C29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395A4D28"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84EC3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2.88</w:t>
            </w:r>
          </w:p>
        </w:tc>
        <w:tc>
          <w:tcPr>
            <w:tcW w:w="301" w:type="pct"/>
            <w:tcBorders>
              <w:top w:val="single" w:sz="4" w:space="0" w:color="auto"/>
              <w:bottom w:val="single" w:sz="4" w:space="0" w:color="auto"/>
            </w:tcBorders>
            <w:noWrap/>
            <w:vAlign w:val="center"/>
          </w:tcPr>
          <w:p w14:paraId="60AF33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C488DB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&lt;EndNote&gt;&lt;Cite&gt;&lt;Author&gt;Liu&lt;/Author&gt;&lt;Year&gt;2020&lt;/Year&gt;&lt;RecNum&gt;302&lt;/RecNum&gt;&lt;DisplayText&gt;(Liu, 2020)&lt;/DisplayText&gt;&lt;record&gt;&lt;rec-number&gt;302&lt;/rec-number&gt;&lt;foreign-keys&gt;&lt;key app="EN" db-id="frzz00erofxxple9dxn5xaahrp599ta952r0" timestamp="1687236304"&gt;302&lt;/key&gt;&lt;/foreign-keys&gt;&lt;ref-type name="Thesis"&gt;32&lt;/ref-type&gt;&lt;contributors&gt;&lt;authors&gt;&lt;author&gt;Liu, L.&lt;/author&gt;&lt;/authors&gt;&lt;tertiary-authors&gt;&lt;author&gt;Wang, D.&lt;/author&gt;&lt;/tertiary-authors&gt;&lt;/contributors&gt;&lt;titles&gt;&lt;title&gt;Effect of saltwater intrusion on methane pr</w:instrText>
            </w:r>
            <w:r>
              <w:rPr>
                <w:rFonts w:cs="Times New Roman" w:hint="eastAsia"/>
                <w:sz w:val="18"/>
                <w:szCs w:val="18"/>
              </w:rPr>
              <w:instrText>oduction and emission from tidal flat wetland in Yangtze estuary&lt;/title&gt;&lt;/titles&gt;&lt;keywords&gt;&lt;keyword&gt;</w:instrText>
            </w:r>
            <w:r>
              <w:rPr>
                <w:rFonts w:cs="Times New Roman" w:hint="eastAsia"/>
                <w:sz w:val="18"/>
                <w:szCs w:val="18"/>
              </w:rPr>
              <w:instrText>长江口</w:instrText>
            </w:r>
            <w:r>
              <w:rPr>
                <w:rFonts w:cs="Times New Roman" w:hint="eastAsia"/>
                <w:sz w:val="18"/>
                <w:szCs w:val="18"/>
              </w:rPr>
              <w:instrText>&lt;/keyword&gt;&lt;keyword&gt;</w:instrText>
            </w:r>
            <w:r>
              <w:rPr>
                <w:rFonts w:cs="Times New Roman" w:hint="eastAsia"/>
                <w:sz w:val="18"/>
                <w:szCs w:val="18"/>
              </w:rPr>
              <w:instrText>甲烷</w:instrText>
            </w:r>
            <w:r>
              <w:rPr>
                <w:rFonts w:cs="Times New Roman" w:hint="eastAsia"/>
                <w:sz w:val="18"/>
                <w:szCs w:val="18"/>
              </w:rPr>
              <w:instrText>&lt;/keyword&gt;&lt;keyword&gt;</w:instrText>
            </w:r>
            <w:r>
              <w:rPr>
                <w:rFonts w:cs="Times New Roman" w:hint="eastAsia"/>
                <w:sz w:val="18"/>
                <w:szCs w:val="18"/>
              </w:rPr>
              <w:instrText>盐水入侵</w:instrText>
            </w:r>
            <w:r>
              <w:rPr>
                <w:rFonts w:cs="Times New Roman" w:hint="eastAsia"/>
                <w:sz w:val="18"/>
                <w:szCs w:val="18"/>
              </w:rPr>
              <w:instrText>&lt;/keyword&gt;&lt;keyword&gt;</w:instrText>
            </w:r>
            <w:r>
              <w:rPr>
                <w:rFonts w:cs="Times New Roman" w:hint="eastAsia"/>
                <w:sz w:val="18"/>
                <w:szCs w:val="18"/>
              </w:rPr>
              <w:instrText>有机碳</w:instrText>
            </w:r>
            <w:r>
              <w:rPr>
                <w:rFonts w:cs="Times New Roman" w:hint="eastAsia"/>
                <w:sz w:val="18"/>
                <w:szCs w:val="18"/>
              </w:rPr>
              <w:instrText>&lt;/keyword&gt;&lt;keyword&gt;</w:instrText>
            </w:r>
            <w:r>
              <w:rPr>
                <w:rFonts w:cs="Times New Roman" w:hint="eastAsia"/>
                <w:sz w:val="18"/>
                <w:szCs w:val="18"/>
              </w:rPr>
              <w:instrText>产甲烷菌</w:instrText>
            </w:r>
            <w:r>
              <w:rPr>
                <w:rFonts w:cs="Times New Roman" w:hint="eastAsia"/>
                <w:sz w:val="18"/>
                <w:szCs w:val="18"/>
              </w:rPr>
              <w:instrText>&lt;/keyword&gt;&lt;keyword&gt;</w:instrText>
            </w:r>
            <w:r>
              <w:rPr>
                <w:rFonts w:cs="Times New Roman" w:hint="eastAsia"/>
                <w:sz w:val="18"/>
                <w:szCs w:val="18"/>
              </w:rPr>
              <w:instrText>甲烷氧化菌</w:instrText>
            </w:r>
            <w:r>
              <w:rPr>
                <w:rFonts w:cs="Times New Roman" w:hint="eastAsia"/>
                <w:sz w:val="18"/>
                <w:szCs w:val="18"/>
              </w:rPr>
              <w:instrText>&lt;/keyword&gt;&lt;/keywords&gt;&lt;dates&gt;&lt;year&gt;2020&lt;</w:instrText>
            </w:r>
            <w:r>
              <w:rPr>
                <w:rFonts w:cs="Times New Roman"/>
                <w:sz w:val="18"/>
                <w:szCs w:val="18"/>
              </w:rPr>
              <w:instrText>/year&gt;&lt;/dates&gt;&lt;publisher&gt;East China Normal University&lt;/publisher&gt;&lt;work-type&gt;Master&lt;/work-type&gt;&lt;urls&gt;&lt;/urls&gt;&lt;electronic-resource-num&gt;10.27149/d.cnki.ghdsu.2020.000236&lt;/electronic-resource-num&gt;&lt;remote-database-provider&gt;Cnki&lt;/remote-database-provider&gt;&lt;/record&gt;&lt;/Cite&gt;&lt;/EndNote&gt;</w:instrText>
            </w:r>
            <w:r w:rsidRPr="009531D5">
              <w:rPr>
                <w:sz w:val="18"/>
                <w:szCs w:val="18"/>
              </w:rPr>
              <w:fldChar w:fldCharType="separate"/>
            </w:r>
            <w:r>
              <w:rPr>
                <w:rFonts w:cs="Times New Roman"/>
                <w:noProof/>
                <w:sz w:val="18"/>
                <w:szCs w:val="18"/>
              </w:rPr>
              <w:t>(Liu, 2020)</w:t>
            </w:r>
            <w:r w:rsidRPr="009531D5">
              <w:rPr>
                <w:sz w:val="18"/>
                <w:szCs w:val="18"/>
              </w:rPr>
              <w:fldChar w:fldCharType="end"/>
            </w:r>
          </w:p>
        </w:tc>
      </w:tr>
      <w:tr w:rsidR="009574F0" w:rsidRPr="009531D5" w14:paraId="6E4C1D38" w14:textId="77777777" w:rsidTr="006B7937">
        <w:trPr>
          <w:trHeight w:val="283"/>
          <w:jc w:val="center"/>
        </w:trPr>
        <w:tc>
          <w:tcPr>
            <w:tcW w:w="586" w:type="pct"/>
            <w:tcBorders>
              <w:top w:val="single" w:sz="4" w:space="0" w:color="auto"/>
              <w:bottom w:val="single" w:sz="4" w:space="0" w:color="auto"/>
            </w:tcBorders>
            <w:noWrap/>
            <w:vAlign w:val="center"/>
          </w:tcPr>
          <w:p w14:paraId="680ED2F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Nanhui</w:t>
            </w:r>
          </w:p>
        </w:tc>
        <w:tc>
          <w:tcPr>
            <w:tcW w:w="294" w:type="pct"/>
            <w:tcBorders>
              <w:top w:val="single" w:sz="4" w:space="0" w:color="auto"/>
              <w:bottom w:val="single" w:sz="4" w:space="0" w:color="auto"/>
            </w:tcBorders>
            <w:noWrap/>
            <w:vAlign w:val="center"/>
          </w:tcPr>
          <w:p w14:paraId="1BC134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DFECD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30.88</w:t>
            </w:r>
          </w:p>
        </w:tc>
        <w:tc>
          <w:tcPr>
            <w:tcW w:w="330" w:type="pct"/>
            <w:tcBorders>
              <w:top w:val="single" w:sz="4" w:space="0" w:color="auto"/>
              <w:bottom w:val="single" w:sz="4" w:space="0" w:color="auto"/>
            </w:tcBorders>
            <w:noWrap/>
            <w:vAlign w:val="center"/>
          </w:tcPr>
          <w:p w14:paraId="132FB4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121.93</w:t>
            </w:r>
          </w:p>
        </w:tc>
        <w:tc>
          <w:tcPr>
            <w:tcW w:w="332" w:type="pct"/>
            <w:tcBorders>
              <w:top w:val="single" w:sz="4" w:space="0" w:color="auto"/>
              <w:bottom w:val="single" w:sz="4" w:space="0" w:color="auto"/>
            </w:tcBorders>
            <w:vAlign w:val="center"/>
          </w:tcPr>
          <w:p w14:paraId="282988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top w:val="single" w:sz="4" w:space="0" w:color="auto"/>
              <w:bottom w:val="single" w:sz="4" w:space="0" w:color="auto"/>
            </w:tcBorders>
            <w:vAlign w:val="center"/>
          </w:tcPr>
          <w:p w14:paraId="5C6934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19.4</w:t>
            </w:r>
          </w:p>
        </w:tc>
        <w:tc>
          <w:tcPr>
            <w:tcW w:w="275" w:type="pct"/>
            <w:tcBorders>
              <w:top w:val="single" w:sz="4" w:space="0" w:color="auto"/>
              <w:bottom w:val="single" w:sz="4" w:space="0" w:color="auto"/>
            </w:tcBorders>
            <w:vAlign w:val="center"/>
          </w:tcPr>
          <w:p w14:paraId="4B0105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 (mS /cm)</w:t>
            </w:r>
          </w:p>
        </w:tc>
        <w:tc>
          <w:tcPr>
            <w:tcW w:w="275" w:type="pct"/>
            <w:tcBorders>
              <w:top w:val="single" w:sz="4" w:space="0" w:color="auto"/>
              <w:bottom w:val="single" w:sz="4" w:space="0" w:color="auto"/>
            </w:tcBorders>
            <w:vAlign w:val="center"/>
          </w:tcPr>
          <w:p w14:paraId="01432F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w:t>
            </w:r>
          </w:p>
        </w:tc>
        <w:tc>
          <w:tcPr>
            <w:tcW w:w="385" w:type="pct"/>
            <w:tcBorders>
              <w:top w:val="single" w:sz="4" w:space="0" w:color="auto"/>
              <w:bottom w:val="single" w:sz="4" w:space="0" w:color="auto"/>
            </w:tcBorders>
            <w:noWrap/>
            <w:vAlign w:val="center"/>
          </w:tcPr>
          <w:p w14:paraId="097DC0A2"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3853CE4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021CA34B"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1FB11F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-19.2</w:t>
            </w:r>
          </w:p>
        </w:tc>
        <w:tc>
          <w:tcPr>
            <w:tcW w:w="301" w:type="pct"/>
            <w:tcBorders>
              <w:top w:val="single" w:sz="4" w:space="0" w:color="auto"/>
              <w:bottom w:val="single" w:sz="4" w:space="0" w:color="auto"/>
            </w:tcBorders>
            <w:noWrap/>
            <w:vAlign w:val="center"/>
          </w:tcPr>
          <w:p w14:paraId="691FE3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0765FA9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&lt;EndNote&gt;&lt;Cite&gt;&lt;Author&gt;Yang&lt;/Author&gt;&lt;Year&gt;2021&lt;/Year&gt;&lt;RecNum&gt;353&lt;/RecNum&gt;&lt;DisplayText&gt;(Yang et al., 2021)&lt;/DisplayText&gt;&lt;record&gt;&lt;rec-number&gt;353&lt;/rec-number&gt;&lt;foreign-keys&gt;&lt;key app="EN" db-id="frzz00erofxxple9dxn5xaahrp599ta952r0" timestamp="1688102073"&gt;353&lt;/key&gt;&lt;/foreign-keys&gt;&lt;ref-type name="Journal Article"&gt;17&lt;/ref-type&gt;&lt;contributors&gt;&lt;authors&gt;&lt;author&gt;Yang, Bin&lt;/author&gt;&lt;author&gt;Li, Xiuzhen&lt;/author&gt;&lt;author&gt;Lin, Shiwei&lt;/author&gt;&lt;author&gt;Jiang, Can&lt;/author&gt;&lt;author&gt;Xue, Liming&lt;/author&gt;&lt;author&gt;Wang, Jiangjing&lt;/author&gt;&lt;author&gt;Liu, Xiaotong&lt;/author&gt;&lt;author&gt;Espenberg, Mikk&lt;/author&gt;&lt;author&gt;Pärn, Jaan&lt;/author&gt;&lt;author&gt;Mander, Ülo&lt;/author&gt;&lt;/authors&gt;&lt;/contributors&gt;&lt;titles&gt;&lt;title&gt;&lt;style face="normal" font="default" size="100%"&gt;Invasive Spartina alterniflora changes the Yangtze Estuary salt marsh from CH&lt;/style&gt;&lt;style face="subscript" font="default" size="100%"&gt;4&lt;/style&gt;&lt;style face="normal" font="default" size="100%"&gt; sink to source&lt;/style&gt;&lt;/title&gt;&lt;secondary-title&gt;Estuarine, Coastal and Shelf Science&lt;/secondary-title&gt;&lt;/titles&gt;&lt;periodical&gt;&lt;full-title&gt;Estuarine, Coastal and Shelf Science&lt;/full-title&gt;&lt;/periodical&gt;&lt;pages&gt;107258&lt;/pages&gt;&lt;volume&gt;252&lt;/volume&gt;&lt;dates&gt;&lt;year&gt;2021&lt;/year&gt;&lt;/dates&gt;&lt;isbn&gt;0272-7714&lt;/isbn&gt;&lt;urls&gt;&lt;/urls&gt;&lt;/record&gt;&lt;/Cite&gt;&lt;/EndNote&gt;</w:instrText>
            </w:r>
            <w:r w:rsidRPr="009531D5">
              <w:rPr>
                <w:sz w:val="18"/>
                <w:szCs w:val="18"/>
              </w:rPr>
              <w:fldChar w:fldCharType="separate"/>
            </w:r>
            <w:r>
              <w:rPr>
                <w:rFonts w:cs="Times New Roman"/>
                <w:noProof/>
                <w:sz w:val="18"/>
                <w:szCs w:val="18"/>
              </w:rPr>
              <w:t>(Yang et al., 2021)</w:t>
            </w:r>
            <w:r w:rsidRPr="009531D5">
              <w:rPr>
                <w:sz w:val="18"/>
                <w:szCs w:val="18"/>
              </w:rPr>
              <w:fldChar w:fldCharType="end"/>
            </w:r>
          </w:p>
        </w:tc>
      </w:tr>
      <w:tr w:rsidR="009574F0" w:rsidRPr="009531D5" w14:paraId="4805AB02" w14:textId="77777777" w:rsidTr="006B7937">
        <w:trPr>
          <w:trHeight w:val="283"/>
          <w:jc w:val="center"/>
        </w:trPr>
        <w:tc>
          <w:tcPr>
            <w:tcW w:w="586" w:type="pct"/>
            <w:tcBorders>
              <w:top w:val="single" w:sz="4" w:space="0" w:color="auto"/>
              <w:bottom w:val="single" w:sz="4" w:space="0" w:color="auto"/>
            </w:tcBorders>
            <w:noWrap/>
            <w:vAlign w:val="center"/>
          </w:tcPr>
          <w:p w14:paraId="7909D26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Sheyang</w:t>
            </w:r>
          </w:p>
        </w:tc>
        <w:tc>
          <w:tcPr>
            <w:tcW w:w="294" w:type="pct"/>
            <w:tcBorders>
              <w:top w:val="single" w:sz="4" w:space="0" w:color="auto"/>
              <w:bottom w:val="single" w:sz="4" w:space="0" w:color="auto"/>
            </w:tcBorders>
            <w:noWrap/>
            <w:vAlign w:val="center"/>
          </w:tcPr>
          <w:p w14:paraId="08DA54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AE58F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30.50</w:t>
            </w:r>
          </w:p>
        </w:tc>
        <w:tc>
          <w:tcPr>
            <w:tcW w:w="330" w:type="pct"/>
            <w:tcBorders>
              <w:top w:val="single" w:sz="4" w:space="0" w:color="auto"/>
              <w:bottom w:val="single" w:sz="4" w:space="0" w:color="auto"/>
            </w:tcBorders>
            <w:noWrap/>
            <w:vAlign w:val="center"/>
          </w:tcPr>
          <w:p w14:paraId="13B81F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120.63</w:t>
            </w:r>
          </w:p>
        </w:tc>
        <w:tc>
          <w:tcPr>
            <w:tcW w:w="332" w:type="pct"/>
            <w:tcBorders>
              <w:top w:val="single" w:sz="4" w:space="0" w:color="auto"/>
              <w:bottom w:val="single" w:sz="4" w:space="0" w:color="auto"/>
            </w:tcBorders>
            <w:vAlign w:val="center"/>
          </w:tcPr>
          <w:p w14:paraId="19A4C0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2011</w:t>
            </w:r>
          </w:p>
        </w:tc>
        <w:tc>
          <w:tcPr>
            <w:tcW w:w="381" w:type="pct"/>
            <w:gridSpan w:val="2"/>
            <w:tcBorders>
              <w:top w:val="single" w:sz="4" w:space="0" w:color="auto"/>
              <w:bottom w:val="single" w:sz="4" w:space="0" w:color="auto"/>
            </w:tcBorders>
            <w:vAlign w:val="center"/>
          </w:tcPr>
          <w:p w14:paraId="607A3B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24.1</w:t>
            </w:r>
          </w:p>
        </w:tc>
        <w:tc>
          <w:tcPr>
            <w:tcW w:w="275" w:type="pct"/>
            <w:tcBorders>
              <w:top w:val="single" w:sz="4" w:space="0" w:color="auto"/>
              <w:bottom w:val="single" w:sz="4" w:space="0" w:color="auto"/>
            </w:tcBorders>
            <w:vAlign w:val="center"/>
          </w:tcPr>
          <w:p w14:paraId="4C385D4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95F5A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w:t>
            </w:r>
          </w:p>
        </w:tc>
        <w:tc>
          <w:tcPr>
            <w:tcW w:w="385" w:type="pct"/>
            <w:tcBorders>
              <w:top w:val="single" w:sz="4" w:space="0" w:color="auto"/>
              <w:bottom w:val="single" w:sz="4" w:space="0" w:color="auto"/>
            </w:tcBorders>
            <w:noWrap/>
            <w:vAlign w:val="center"/>
          </w:tcPr>
          <w:p w14:paraId="4A2AC3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49.6</w:t>
            </w:r>
          </w:p>
        </w:tc>
        <w:tc>
          <w:tcPr>
            <w:tcW w:w="434" w:type="pct"/>
            <w:tcBorders>
              <w:top w:val="single" w:sz="4" w:space="0" w:color="auto"/>
              <w:bottom w:val="single" w:sz="4" w:space="0" w:color="auto"/>
            </w:tcBorders>
            <w:noWrap/>
            <w:vAlign w:val="center"/>
          </w:tcPr>
          <w:p w14:paraId="65A3E0A8"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5AEE734F"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08CA75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w:t>
            </w:r>
          </w:p>
        </w:tc>
        <w:tc>
          <w:tcPr>
            <w:tcW w:w="301" w:type="pct"/>
            <w:tcBorders>
              <w:top w:val="single" w:sz="4" w:space="0" w:color="auto"/>
              <w:bottom w:val="single" w:sz="4" w:space="0" w:color="auto"/>
            </w:tcBorders>
            <w:noWrap/>
            <w:vAlign w:val="center"/>
          </w:tcPr>
          <w:p w14:paraId="59FF9E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E7C779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&lt;EndNote&gt;&lt;Cite&gt;&lt;Author&gt;Xiang&lt;/Author&gt;&lt;Year&gt;2015&lt;/Year&gt;&lt;RecNum&gt;345&lt;/RecNum&gt;&lt;DisplayText&gt;(Xiang et al., 2015)&lt;/DisplayText&gt;&lt;record&gt;&lt;rec-number&gt;345&lt;/rec-number&gt;&lt;foreign-keys&gt;&lt;key app="EN" db-id="frzz00erofxxple9dxn5xaahrp599ta952r0" timestamp="1687684342"&gt;345&lt;/key&gt;&lt;/foreign-keys&gt;&lt;ref-type name="Journal Article"&gt;17&lt;/ref-type&gt;&lt;contributors&gt;&lt;authors&gt;&lt;author&gt;Xiang, Jian&lt;/author&gt;&lt;author&gt;Liu, Deyan&lt;/author&gt;&lt;author&gt;Ding, Weixin&lt;/author&gt;&lt;author&gt;Yuan, Junji&lt;/author&gt;&lt;author&gt;Lin, Yongxin &lt;/author&gt;&lt;/authors&gt;&lt;/contributors&gt;&lt;titles&gt;&lt;title&gt;Invasion chronosequence of Spartina alterniflora on methane emission and organic carbon sequestration in a coastal salt marsh&lt;/title&gt;&lt;secondary-title&gt;Atmospheric Environment&lt;/secondary-title&gt;&lt;/titles&gt;&lt;periodical&gt;&lt;full-title&gt;Atmospheric Environment&lt;/full-title&gt;&lt;/periodical&gt;&lt;pages&gt;72–80&lt;/pages&gt;&lt;volume&gt;112&lt;/volume&gt;&lt;dates&gt;&lt;year&gt;2015&lt;/year&gt;&lt;/dates&gt;&lt;urls&gt;&lt;/urls&gt;&lt;/record&gt;&lt;/Cite&gt;&lt;/EndNote&gt;</w:instrText>
            </w:r>
            <w:r w:rsidRPr="009531D5">
              <w:rPr>
                <w:sz w:val="18"/>
                <w:szCs w:val="18"/>
              </w:rPr>
              <w:fldChar w:fldCharType="separate"/>
            </w:r>
            <w:r>
              <w:rPr>
                <w:rFonts w:cs="Times New Roman"/>
                <w:noProof/>
                <w:sz w:val="18"/>
                <w:szCs w:val="18"/>
              </w:rPr>
              <w:t>(Xiang et al., 2015)</w:t>
            </w:r>
            <w:r w:rsidRPr="009531D5">
              <w:rPr>
                <w:sz w:val="18"/>
                <w:szCs w:val="18"/>
              </w:rPr>
              <w:fldChar w:fldCharType="end"/>
            </w:r>
          </w:p>
        </w:tc>
      </w:tr>
      <w:tr w:rsidR="009574F0" w:rsidRPr="009531D5" w14:paraId="0BDC8EE3" w14:textId="77777777" w:rsidTr="006B7937">
        <w:trPr>
          <w:trHeight w:val="283"/>
          <w:jc w:val="center"/>
        </w:trPr>
        <w:tc>
          <w:tcPr>
            <w:tcW w:w="586" w:type="pct"/>
            <w:tcBorders>
              <w:top w:val="single" w:sz="4" w:space="0" w:color="auto"/>
              <w:bottom w:val="single" w:sz="4" w:space="0" w:color="auto"/>
            </w:tcBorders>
            <w:noWrap/>
            <w:vAlign w:val="center"/>
          </w:tcPr>
          <w:p w14:paraId="1C7E57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Hangzhou Bay</w:t>
            </w:r>
          </w:p>
        </w:tc>
        <w:tc>
          <w:tcPr>
            <w:tcW w:w="294" w:type="pct"/>
            <w:tcBorders>
              <w:top w:val="single" w:sz="4" w:space="0" w:color="auto"/>
              <w:bottom w:val="single" w:sz="4" w:space="0" w:color="auto"/>
            </w:tcBorders>
            <w:noWrap/>
            <w:vAlign w:val="center"/>
          </w:tcPr>
          <w:p w14:paraId="35FFDD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3E78F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30.35</w:t>
            </w:r>
          </w:p>
        </w:tc>
        <w:tc>
          <w:tcPr>
            <w:tcW w:w="330" w:type="pct"/>
            <w:tcBorders>
              <w:top w:val="single" w:sz="4" w:space="0" w:color="auto"/>
              <w:bottom w:val="single" w:sz="4" w:space="0" w:color="auto"/>
            </w:tcBorders>
            <w:noWrap/>
            <w:vAlign w:val="center"/>
          </w:tcPr>
          <w:p w14:paraId="5589A1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121.13</w:t>
            </w:r>
          </w:p>
        </w:tc>
        <w:tc>
          <w:tcPr>
            <w:tcW w:w="332" w:type="pct"/>
            <w:tcBorders>
              <w:top w:val="single" w:sz="4" w:space="0" w:color="auto"/>
              <w:bottom w:val="single" w:sz="4" w:space="0" w:color="auto"/>
            </w:tcBorders>
            <w:vAlign w:val="center"/>
          </w:tcPr>
          <w:p w14:paraId="1BF68E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w:t>
            </w:r>
          </w:p>
        </w:tc>
        <w:tc>
          <w:tcPr>
            <w:tcW w:w="381" w:type="pct"/>
            <w:gridSpan w:val="2"/>
            <w:tcBorders>
              <w:top w:val="single" w:sz="4" w:space="0" w:color="auto"/>
              <w:bottom w:val="single" w:sz="4" w:space="0" w:color="auto"/>
            </w:tcBorders>
            <w:vAlign w:val="center"/>
          </w:tcPr>
          <w:p w14:paraId="5CC4E0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15.9</w:t>
            </w:r>
          </w:p>
        </w:tc>
        <w:tc>
          <w:tcPr>
            <w:tcW w:w="275" w:type="pct"/>
            <w:tcBorders>
              <w:top w:val="single" w:sz="4" w:space="0" w:color="auto"/>
              <w:bottom w:val="single" w:sz="4" w:space="0" w:color="auto"/>
            </w:tcBorders>
            <w:vAlign w:val="center"/>
          </w:tcPr>
          <w:p w14:paraId="07DE894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F441F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10.7</w:t>
            </w:r>
          </w:p>
        </w:tc>
        <w:tc>
          <w:tcPr>
            <w:tcW w:w="385" w:type="pct"/>
            <w:tcBorders>
              <w:top w:val="single" w:sz="4" w:space="0" w:color="auto"/>
              <w:bottom w:val="single" w:sz="4" w:space="0" w:color="auto"/>
            </w:tcBorders>
            <w:noWrap/>
            <w:vAlign w:val="center"/>
          </w:tcPr>
          <w:p w14:paraId="7377C91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556A14F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61B2A4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2672.5</w:t>
            </w:r>
          </w:p>
        </w:tc>
        <w:tc>
          <w:tcPr>
            <w:tcW w:w="353" w:type="pct"/>
            <w:tcBorders>
              <w:top w:val="single" w:sz="4" w:space="0" w:color="auto"/>
              <w:bottom w:val="single" w:sz="4" w:space="0" w:color="auto"/>
            </w:tcBorders>
            <w:vAlign w:val="center"/>
          </w:tcPr>
          <w:p w14:paraId="1D6C86E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67806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4433A20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&lt;EndNote&gt;&lt;Cite&gt;&lt;Author&gt;Shao&lt;/Author&gt;&lt;Year&gt;2016&lt;/Year&gt;&lt;RecNum&gt;297&lt;/RecNum&gt;&lt;DisplayText&gt;(Shao et al., 2016)&lt;/DisplayText&gt;&lt;record&gt;&lt;rec-number&gt;297&lt;/rec-number&gt;&lt;foreign-keys&gt;&lt;key app="EN" db-id="frzz00erofxxple9dxn5xaahrp599ta952r0" timestamp="1687168198"&gt;297&lt;/key&gt;&lt;/foreign-keys&gt;&lt;ref-type name="Journal Article"&gt;17&lt;/ref-type&gt;&lt;contributors&gt;&lt;authors&gt;&lt;author&gt;Shao, Xuexin&lt;/author&gt;&lt;author&gt;Yang, Wenying&lt;/author&gt;&lt;author&gt;Liang, Wei&lt;/author&gt;&lt;author&gt;Wu, Ming&lt;/author&gt;&lt;/authors&gt;&lt;/contributors&gt;&lt;titles&gt;&lt;title&gt;Soil respiration dynamics in typical tidal flat wetlands of Hangzhou Bay, China&lt;/title&gt;&lt;secondary-title&gt;Geochemical Journal&lt;/secondary-title&gt;&lt;/titles&gt;&lt;periodical&gt;&lt;full-title&gt;GEOCHEMICAL JOURNAL&lt;/full-title&gt;&lt;/periodical&gt;&lt;pages&gt;187–195&lt;/pages&gt;&lt;volume&gt;50&lt;/volume&gt;&lt;number&gt;2&lt;/number&gt;&lt;dates&gt;&lt;year&gt;2016&lt;/year&gt;&lt;/dates&gt;&lt;urls&gt;&lt;/urls&gt;&lt;electronic-resource-num&gt;10.2343/geochemj.2.0404&lt;/electronic-resource-num&gt;&lt;/record&gt;&lt;/Cite&gt;&lt;/EndNote&gt;</w:instrText>
            </w:r>
            <w:r w:rsidRPr="009531D5">
              <w:rPr>
                <w:sz w:val="18"/>
                <w:szCs w:val="18"/>
              </w:rPr>
              <w:fldChar w:fldCharType="separate"/>
            </w:r>
            <w:r>
              <w:rPr>
                <w:rFonts w:cs="Times New Roman"/>
                <w:noProof/>
                <w:sz w:val="18"/>
                <w:szCs w:val="18"/>
              </w:rPr>
              <w:t>(Shao et al., 2016)</w:t>
            </w:r>
            <w:r w:rsidRPr="009531D5">
              <w:rPr>
                <w:sz w:val="18"/>
                <w:szCs w:val="18"/>
              </w:rPr>
              <w:fldChar w:fldCharType="end"/>
            </w:r>
          </w:p>
        </w:tc>
      </w:tr>
      <w:tr w:rsidR="009574F0" w:rsidRPr="009531D5" w14:paraId="33635CBB" w14:textId="77777777" w:rsidTr="006B7937">
        <w:trPr>
          <w:trHeight w:val="283"/>
          <w:jc w:val="center"/>
        </w:trPr>
        <w:tc>
          <w:tcPr>
            <w:tcW w:w="586" w:type="pct"/>
            <w:tcBorders>
              <w:top w:val="single" w:sz="4" w:space="0" w:color="auto"/>
              <w:bottom w:val="single" w:sz="4" w:space="0" w:color="auto"/>
            </w:tcBorders>
            <w:noWrap/>
            <w:vAlign w:val="center"/>
          </w:tcPr>
          <w:p w14:paraId="27625CDA" w14:textId="77777777" w:rsidR="009574F0" w:rsidRPr="009531D5" w:rsidRDefault="009574F0" w:rsidP="006B7937">
            <w:pPr>
              <w:adjustRightInd w:val="0"/>
              <w:snapToGrid w:val="0"/>
              <w:rPr>
                <w:rFonts w:cs="Times New Roman"/>
                <w:sz w:val="18"/>
                <w:szCs w:val="18"/>
              </w:rPr>
            </w:pPr>
            <w:r w:rsidRPr="00956F5C">
              <w:rPr>
                <w:rFonts w:cs="Times New Roman"/>
                <w:sz w:val="18"/>
                <w:szCs w:val="18"/>
              </w:rPr>
              <w:t>Minjiang River Estuary</w:t>
            </w:r>
          </w:p>
        </w:tc>
        <w:tc>
          <w:tcPr>
            <w:tcW w:w="294" w:type="pct"/>
            <w:tcBorders>
              <w:top w:val="single" w:sz="4" w:space="0" w:color="auto"/>
              <w:bottom w:val="single" w:sz="4" w:space="0" w:color="auto"/>
            </w:tcBorders>
            <w:noWrap/>
            <w:vAlign w:val="center"/>
          </w:tcPr>
          <w:p w14:paraId="0390EE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6A19FC56" w14:textId="77777777" w:rsidR="009574F0" w:rsidRPr="009531D5" w:rsidRDefault="009574F0" w:rsidP="006B7937">
            <w:pPr>
              <w:adjustRightInd w:val="0"/>
              <w:snapToGrid w:val="0"/>
              <w:jc w:val="center"/>
              <w:rPr>
                <w:rFonts w:cs="Times New Roman"/>
                <w:sz w:val="18"/>
                <w:szCs w:val="18"/>
              </w:rPr>
            </w:pPr>
            <w:r w:rsidRPr="00956F5C">
              <w:rPr>
                <w:rFonts w:cs="Times New Roman" w:hint="eastAsia"/>
                <w:sz w:val="18"/>
                <w:szCs w:val="18"/>
              </w:rPr>
              <w:t>26.045</w:t>
            </w:r>
          </w:p>
        </w:tc>
        <w:tc>
          <w:tcPr>
            <w:tcW w:w="330" w:type="pct"/>
            <w:tcBorders>
              <w:top w:val="single" w:sz="4" w:space="0" w:color="auto"/>
              <w:bottom w:val="single" w:sz="4" w:space="0" w:color="auto"/>
            </w:tcBorders>
            <w:noWrap/>
            <w:vAlign w:val="center"/>
          </w:tcPr>
          <w:p w14:paraId="01F261A9" w14:textId="77777777" w:rsidR="009574F0" w:rsidRPr="009531D5" w:rsidRDefault="009574F0" w:rsidP="006B7937">
            <w:pPr>
              <w:adjustRightInd w:val="0"/>
              <w:snapToGrid w:val="0"/>
              <w:jc w:val="center"/>
              <w:rPr>
                <w:rFonts w:cs="Times New Roman"/>
                <w:sz w:val="18"/>
                <w:szCs w:val="18"/>
              </w:rPr>
            </w:pPr>
            <w:r w:rsidRPr="00956F5C">
              <w:rPr>
                <w:rFonts w:cs="Times New Roman" w:hint="eastAsia"/>
                <w:sz w:val="18"/>
                <w:szCs w:val="18"/>
              </w:rPr>
              <w:t>119.61</w:t>
            </w:r>
          </w:p>
        </w:tc>
        <w:tc>
          <w:tcPr>
            <w:tcW w:w="332" w:type="pct"/>
            <w:tcBorders>
              <w:top w:val="single" w:sz="4" w:space="0" w:color="auto"/>
              <w:bottom w:val="single" w:sz="4" w:space="0" w:color="auto"/>
            </w:tcBorders>
            <w:vAlign w:val="center"/>
          </w:tcPr>
          <w:p w14:paraId="4A9951E2" w14:textId="77777777" w:rsidR="009574F0" w:rsidRPr="009531D5" w:rsidRDefault="009574F0" w:rsidP="006B7937">
            <w:pPr>
              <w:jc w:val="center"/>
              <w:rPr>
                <w:rFonts w:cs="Times New Roman"/>
                <w:sz w:val="18"/>
                <w:szCs w:val="18"/>
              </w:rPr>
            </w:pPr>
            <w:r>
              <w:rPr>
                <w:rFonts w:ascii="等线" w:eastAsia="等线" w:hAnsi="等线" w:hint="eastAsia"/>
                <w:color w:val="000000"/>
                <w:sz w:val="18"/>
                <w:szCs w:val="18"/>
              </w:rPr>
              <w:t>Aug 2014</w:t>
            </w:r>
          </w:p>
        </w:tc>
        <w:tc>
          <w:tcPr>
            <w:tcW w:w="381" w:type="pct"/>
            <w:gridSpan w:val="2"/>
            <w:tcBorders>
              <w:top w:val="single" w:sz="4" w:space="0" w:color="auto"/>
              <w:bottom w:val="single" w:sz="4" w:space="0" w:color="auto"/>
            </w:tcBorders>
            <w:vAlign w:val="center"/>
          </w:tcPr>
          <w:p w14:paraId="76E71B8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1B16EA8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92FD53E"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1B149F1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0127061A"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5121CC64" w14:textId="77777777" w:rsidR="009574F0" w:rsidRPr="009531D5" w:rsidRDefault="009574F0" w:rsidP="006B7937">
            <w:pPr>
              <w:adjustRightInd w:val="0"/>
              <w:snapToGrid w:val="0"/>
              <w:jc w:val="center"/>
              <w:rPr>
                <w:rFonts w:cs="Times New Roman"/>
                <w:sz w:val="18"/>
                <w:szCs w:val="18"/>
              </w:rPr>
            </w:pPr>
            <w:r>
              <w:rPr>
                <w:rFonts w:eastAsia="等线" w:cs="Times New Roman"/>
                <w:color w:val="000000"/>
                <w:sz w:val="18"/>
                <w:szCs w:val="18"/>
              </w:rPr>
              <w:t>108720</w:t>
            </w:r>
          </w:p>
        </w:tc>
        <w:tc>
          <w:tcPr>
            <w:tcW w:w="353" w:type="pct"/>
            <w:tcBorders>
              <w:top w:val="single" w:sz="4" w:space="0" w:color="auto"/>
              <w:bottom w:val="single" w:sz="4" w:space="0" w:color="auto"/>
            </w:tcBorders>
            <w:vAlign w:val="center"/>
          </w:tcPr>
          <w:p w14:paraId="18AAF3F8" w14:textId="77777777" w:rsidR="009574F0" w:rsidRPr="009531D5" w:rsidRDefault="009574F0" w:rsidP="006B7937">
            <w:pPr>
              <w:adjustRightInd w:val="0"/>
              <w:snapToGrid w:val="0"/>
              <w:jc w:val="center"/>
              <w:rPr>
                <w:rFonts w:cs="Times New Roman"/>
                <w:sz w:val="18"/>
                <w:szCs w:val="18"/>
              </w:rPr>
            </w:pPr>
            <w:r>
              <w:rPr>
                <w:rFonts w:eastAsia="等线" w:cs="Times New Roman"/>
                <w:color w:val="000000"/>
                <w:sz w:val="18"/>
                <w:szCs w:val="18"/>
              </w:rPr>
              <w:t>3120</w:t>
            </w:r>
          </w:p>
        </w:tc>
        <w:tc>
          <w:tcPr>
            <w:tcW w:w="301" w:type="pct"/>
            <w:tcBorders>
              <w:top w:val="single" w:sz="4" w:space="0" w:color="auto"/>
              <w:bottom w:val="single" w:sz="4" w:space="0" w:color="auto"/>
            </w:tcBorders>
            <w:noWrap/>
            <w:vAlign w:val="center"/>
          </w:tcPr>
          <w:p w14:paraId="715E35A7" w14:textId="77777777" w:rsidR="009574F0" w:rsidRPr="009531D5" w:rsidRDefault="009574F0" w:rsidP="006B7937">
            <w:pPr>
              <w:adjustRightInd w:val="0"/>
              <w:snapToGrid w:val="0"/>
              <w:jc w:val="center"/>
              <w:rPr>
                <w:rFonts w:cs="Times New Roman"/>
                <w:sz w:val="18"/>
                <w:szCs w:val="18"/>
              </w:rPr>
            </w:pPr>
            <w:r>
              <w:rPr>
                <w:rFonts w:ascii="等线" w:eastAsia="等线" w:hAnsi="等线" w:hint="eastAsia"/>
                <w:color w:val="000000"/>
                <w:sz w:val="18"/>
                <w:szCs w:val="18"/>
              </w:rPr>
              <w:t>Mud</w:t>
            </w:r>
          </w:p>
        </w:tc>
        <w:tc>
          <w:tcPr>
            <w:tcW w:w="427" w:type="pct"/>
            <w:tcBorders>
              <w:top w:val="single" w:sz="4" w:space="0" w:color="auto"/>
              <w:bottom w:val="single" w:sz="4" w:space="0" w:color="auto"/>
            </w:tcBorders>
            <w:noWrap/>
            <w:vAlign w:val="center"/>
          </w:tcPr>
          <w:p w14:paraId="463D2939" w14:textId="77777777" w:rsidR="009574F0" w:rsidRPr="009531D5" w:rsidRDefault="009574F0" w:rsidP="006B7937">
            <w:pPr>
              <w:adjustRightInd w:val="0"/>
              <w:snapToGrid w:val="0"/>
              <w:rPr>
                <w:rFonts w:cs="Times New Roman"/>
                <w:sz w:val="18"/>
                <w:szCs w:val="18"/>
              </w:rPr>
            </w:pPr>
            <w:r>
              <w:rPr>
                <w:sz w:val="18"/>
                <w:szCs w:val="18"/>
              </w:rPr>
              <w:fldChar w:fldCharType="begin"/>
            </w:r>
            <w:r>
              <w:rPr>
                <w:rFonts w:cs="Times New Roman"/>
                <w:sz w:val="18"/>
                <w:szCs w:val="18"/>
              </w:rPr>
              <w:instrText xml:space="preserve"> ADDIN EN.CITE &lt;EndNote&gt;&lt;Cite&gt;&lt;Author&gt;Yang&lt;/Author&gt;&lt;Year&gt;2017&lt;/Year&gt;&lt;RecNum&gt;596&lt;/RecNum&gt;&lt;DisplayText&gt;(Yang et al., 2017)&lt;/DisplayText&gt;&lt;record&gt;&lt;rec-number&gt;596&lt;/rec-number&gt;&lt;foreign-keys&gt;&lt;key app="EN" db-id="frzz00erofxxple9dxn5xaahrp599ta952r0" timestamp="1706842440"&gt;596&lt;/key&gt;&lt;/foreign-keys&gt;&lt;ref-type name="Journal Article"&gt;17&lt;/ref-type&gt;&lt;contributors&gt;&lt;authors&gt;&lt;author&gt;Yang, Wen Bin&lt;/author&gt;&lt;author&gt;Yuan, Chung Shin&lt;/author&gt;&lt;author&gt;Tong, Chuan&lt;/author&gt;&lt;author&gt;Yang, Pin&lt;/author&gt;&lt;author&gt;Yang, Lei&lt;/author&gt;&lt;author&gt;Huang, Bang Qin&lt;/author&gt;&lt;/authors&gt;&lt;/contributors&gt;&lt;titles&gt;&lt;title&gt;Diurnal variation of CO2, CH4, and N2O emission fluxes continuously monitored in-situ in three environmental habitats in a subtropical estuarine wetland&lt;/title&gt;&lt;secondary-title&gt;Marine Pollution Bulletin&lt;/secondary-title&gt;&lt;/titles&gt;&lt;periodical&gt;&lt;full-title&gt;Marine Pollution Bulletin&lt;/full-title&gt;&lt;/periodical&gt;&lt;pages&gt;289–298&lt;/pages&gt;&lt;volume&gt;119&lt;/volume&gt;&lt;number&gt;1&lt;/number&gt;&lt;dates&gt;&lt;year&gt;2017&lt;/year&gt;&lt;pub-dates&gt;&lt;date&gt;Jun 15&lt;/date&gt;&lt;/pub-dates&gt;&lt;/dates&gt;&lt;isbn&gt;0025-326X&lt;/isbn&gt;&lt;accession-num&gt;WOS:000403511000045&lt;/accession-num&gt;&lt;work-type&gt;Article&lt;/work-type&gt;&lt;urls&gt;&lt;related-urls&gt;&lt;url&gt;&lt;style face="underline" font="default" size="100%"&gt;&amp;lt;Go to ISI&amp;gt;://WOS:000403511000045&lt;/style&gt;&lt;/url&gt;&lt;/related-urls&gt;&lt;/urls&gt;&lt;electronic-resource-num&gt;10.1016/j.marpolbul.2017.04.005&lt;/electronic-resource-num&gt;&lt;/record&gt;&lt;/Cite&gt;&lt;/EndNote&gt;</w:instrText>
            </w:r>
            <w:r>
              <w:rPr>
                <w:sz w:val="18"/>
                <w:szCs w:val="18"/>
              </w:rPr>
              <w:fldChar w:fldCharType="separate"/>
            </w:r>
            <w:r>
              <w:rPr>
                <w:rFonts w:cs="Times New Roman"/>
                <w:noProof/>
                <w:sz w:val="18"/>
                <w:szCs w:val="18"/>
              </w:rPr>
              <w:t>(Yang et al., 2017)</w:t>
            </w:r>
            <w:r>
              <w:rPr>
                <w:sz w:val="18"/>
                <w:szCs w:val="18"/>
              </w:rPr>
              <w:fldChar w:fldCharType="end"/>
            </w:r>
          </w:p>
        </w:tc>
      </w:tr>
      <w:tr w:rsidR="009574F0" w:rsidRPr="009531D5" w14:paraId="6F055485" w14:textId="77777777" w:rsidTr="006B7937">
        <w:trPr>
          <w:trHeight w:val="283"/>
          <w:jc w:val="center"/>
        </w:trPr>
        <w:tc>
          <w:tcPr>
            <w:tcW w:w="586" w:type="pct"/>
            <w:tcBorders>
              <w:top w:val="single" w:sz="4" w:space="0" w:color="auto"/>
            </w:tcBorders>
            <w:noWrap/>
            <w:vAlign w:val="center"/>
          </w:tcPr>
          <w:p w14:paraId="05E9306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 Estuary</w:t>
            </w:r>
          </w:p>
        </w:tc>
        <w:tc>
          <w:tcPr>
            <w:tcW w:w="294" w:type="pct"/>
            <w:tcBorders>
              <w:top w:val="single" w:sz="4" w:space="0" w:color="auto"/>
            </w:tcBorders>
            <w:noWrap/>
            <w:vAlign w:val="center"/>
          </w:tcPr>
          <w:p w14:paraId="5DF38BC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63473F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26.02</w:t>
            </w:r>
          </w:p>
        </w:tc>
        <w:tc>
          <w:tcPr>
            <w:tcW w:w="330" w:type="pct"/>
            <w:tcBorders>
              <w:top w:val="single" w:sz="4" w:space="0" w:color="auto"/>
            </w:tcBorders>
            <w:noWrap/>
            <w:vAlign w:val="center"/>
          </w:tcPr>
          <w:p w14:paraId="3F520C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119.64</w:t>
            </w:r>
          </w:p>
        </w:tc>
        <w:tc>
          <w:tcPr>
            <w:tcW w:w="332" w:type="pct"/>
            <w:tcBorders>
              <w:top w:val="single" w:sz="4" w:space="0" w:color="auto"/>
            </w:tcBorders>
            <w:vAlign w:val="center"/>
          </w:tcPr>
          <w:p w14:paraId="49B4C3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Feb-Dec 2019</w:t>
            </w:r>
          </w:p>
        </w:tc>
        <w:tc>
          <w:tcPr>
            <w:tcW w:w="381" w:type="pct"/>
            <w:gridSpan w:val="2"/>
            <w:tcBorders>
              <w:top w:val="single" w:sz="4" w:space="0" w:color="auto"/>
            </w:tcBorders>
            <w:vAlign w:val="center"/>
          </w:tcPr>
          <w:p w14:paraId="36C31E7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674563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81BF1B7"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314D7D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21A83AB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DE0D3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1506.3</w:t>
            </w:r>
          </w:p>
        </w:tc>
        <w:tc>
          <w:tcPr>
            <w:tcW w:w="353" w:type="pct"/>
            <w:tcBorders>
              <w:top w:val="single" w:sz="4" w:space="0" w:color="auto"/>
            </w:tcBorders>
            <w:vAlign w:val="center"/>
          </w:tcPr>
          <w:p w14:paraId="452638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99.7</w:t>
            </w:r>
          </w:p>
        </w:tc>
        <w:tc>
          <w:tcPr>
            <w:tcW w:w="301" w:type="pct"/>
            <w:tcBorders>
              <w:top w:val="single" w:sz="4" w:space="0" w:color="auto"/>
            </w:tcBorders>
            <w:noWrap/>
            <w:vAlign w:val="center"/>
          </w:tcPr>
          <w:p w14:paraId="664D4C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3E877E4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&lt;EndNote&gt;&lt;Cite&gt;&lt;Author&gt;Cheng&lt;/Author&gt;&lt;Year&gt;2021&lt;/Year&gt;&lt;RecNum&gt;459&lt;/RecNum&gt;&lt;DisplayText&gt;(Cheng et al., 2021)&lt;/DisplayText&gt;&lt;record&gt;&lt;rec-number&gt;459&lt;/rec-number&gt;&lt;foreign-keys&gt;&lt;key app="EN" db-id="frzz00erofxxple9dxn5xaahrp599ta952r0" timestamp="1690860526"&gt;459&lt;/key&gt;&lt;/foreign-keys&gt;&lt;ref-type name="Journal Article"&gt;17&lt;/ref-type&gt;&lt;contributors&gt;&lt;authors&gt;&lt;author&gt;Cheng, Y. R.&lt;/author&gt;&lt;author&gt;Zha, Y.&lt;/author&gt;&lt;author&gt;Tong, C.&lt;/author&gt;&lt;author&gt;Du, D. D.&lt;/author&gt;&lt;author&gt;Chen, L. J.&lt;/author&gt;&lt;author&gt;Wei, G.&lt;/author&gt;&lt;/authors&gt;&lt;/contributors&gt;&lt;titles&gt;&lt;title&gt;Estimating the gaseous carbon budget of a degraded tidal wetland&lt;/title&gt;&lt;secondary-title&gt;Ecological Engineering&lt;/secondary-title&gt;&lt;/titles&gt;&lt;periodical&gt;&lt;full-title&gt;Ecological Engineering&lt;/full-title&gt;&lt;/periodical&gt;&lt;pages&gt;106147&lt;/pages&gt;&lt;volume&gt;160&lt;/volume&gt;&lt;dates&gt;&lt;year&gt;2021&lt;/year&gt;&lt;pub-dates&gt;&lt;date&gt;Feb&lt;/date&gt;&lt;/pub-dates&gt;&lt;/dates&gt;&lt;isbn&gt;0925-8574&lt;/isbn&gt;&lt;accession-num&gt;WOS:000615883600011&lt;/accession-num&gt;&lt;urls&gt;&lt;related-urls&gt;&lt;url&gt;&lt;style face="underline" font="default" size="100%"&gt;&amp;lt;Go to ISI&amp;gt;://WOS:000615883600011&lt;/style&gt;&lt;/url&gt;&lt;/related-urls&gt;&lt;/urls&gt;&lt;custom7&gt;106147&lt;/custom7&gt;&lt;electronic-resource-num&gt;10.1016/j.ecoleng.2021.106147&lt;/electronic-resource-num&gt;&lt;/record&gt;&lt;/Cite&gt;&lt;/EndNote&gt;</w:instrText>
            </w:r>
            <w:r w:rsidRPr="009531D5">
              <w:rPr>
                <w:sz w:val="18"/>
                <w:szCs w:val="18"/>
              </w:rPr>
              <w:fldChar w:fldCharType="separate"/>
            </w:r>
            <w:r>
              <w:rPr>
                <w:rFonts w:cs="Times New Roman"/>
                <w:noProof/>
                <w:sz w:val="18"/>
                <w:szCs w:val="18"/>
              </w:rPr>
              <w:t>(Cheng et al., 2021)</w:t>
            </w:r>
            <w:r w:rsidRPr="009531D5">
              <w:rPr>
                <w:sz w:val="18"/>
                <w:szCs w:val="18"/>
              </w:rPr>
              <w:fldChar w:fldCharType="end"/>
            </w:r>
          </w:p>
        </w:tc>
      </w:tr>
      <w:tr w:rsidR="009574F0" w:rsidRPr="009531D5" w14:paraId="3E3C597B" w14:textId="77777777" w:rsidTr="006B7937">
        <w:trPr>
          <w:trHeight w:val="283"/>
          <w:jc w:val="center"/>
        </w:trPr>
        <w:tc>
          <w:tcPr>
            <w:tcW w:w="586" w:type="pct"/>
            <w:noWrap/>
            <w:vAlign w:val="center"/>
          </w:tcPr>
          <w:p w14:paraId="3A885885" w14:textId="77777777" w:rsidR="009574F0" w:rsidRPr="009531D5" w:rsidRDefault="009574F0" w:rsidP="006B7937">
            <w:pPr>
              <w:adjustRightInd w:val="0"/>
              <w:snapToGrid w:val="0"/>
              <w:rPr>
                <w:rFonts w:cs="Times New Roman"/>
                <w:sz w:val="18"/>
                <w:szCs w:val="18"/>
              </w:rPr>
            </w:pPr>
          </w:p>
        </w:tc>
        <w:tc>
          <w:tcPr>
            <w:tcW w:w="294" w:type="pct"/>
            <w:noWrap/>
            <w:vAlign w:val="center"/>
          </w:tcPr>
          <w:p w14:paraId="1BB8B6D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184C203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3B7DA9D7"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5EE9633D"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3A90F59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62AD1A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3B9390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43CC8639"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18460EA7"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2ACDD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1015.3</w:t>
            </w:r>
          </w:p>
        </w:tc>
        <w:tc>
          <w:tcPr>
            <w:tcW w:w="353" w:type="pct"/>
            <w:vAlign w:val="center"/>
          </w:tcPr>
          <w:p w14:paraId="4CB0F6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26.3</w:t>
            </w:r>
          </w:p>
        </w:tc>
        <w:tc>
          <w:tcPr>
            <w:tcW w:w="301" w:type="pct"/>
            <w:noWrap/>
            <w:vAlign w:val="center"/>
          </w:tcPr>
          <w:p w14:paraId="3BECAD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1D407D0" w14:textId="77777777" w:rsidR="009574F0" w:rsidRPr="009531D5" w:rsidRDefault="009574F0" w:rsidP="006B7937">
            <w:pPr>
              <w:adjustRightInd w:val="0"/>
              <w:snapToGrid w:val="0"/>
              <w:rPr>
                <w:rFonts w:cs="Times New Roman"/>
                <w:sz w:val="18"/>
                <w:szCs w:val="18"/>
              </w:rPr>
            </w:pPr>
          </w:p>
        </w:tc>
      </w:tr>
      <w:tr w:rsidR="009574F0" w:rsidRPr="009531D5" w14:paraId="7883C5AF" w14:textId="77777777" w:rsidTr="006B7937">
        <w:trPr>
          <w:trHeight w:val="283"/>
          <w:jc w:val="center"/>
        </w:trPr>
        <w:tc>
          <w:tcPr>
            <w:tcW w:w="586" w:type="pct"/>
            <w:tcBorders>
              <w:top w:val="single" w:sz="4" w:space="0" w:color="auto"/>
              <w:bottom w:val="single" w:sz="4" w:space="0" w:color="auto"/>
            </w:tcBorders>
            <w:noWrap/>
            <w:vAlign w:val="center"/>
          </w:tcPr>
          <w:p w14:paraId="2C418FE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Luoyuan Bay</w:t>
            </w:r>
          </w:p>
        </w:tc>
        <w:tc>
          <w:tcPr>
            <w:tcW w:w="294" w:type="pct"/>
            <w:tcBorders>
              <w:top w:val="single" w:sz="4" w:space="0" w:color="auto"/>
              <w:bottom w:val="single" w:sz="4" w:space="0" w:color="auto"/>
            </w:tcBorders>
            <w:noWrap/>
            <w:vAlign w:val="center"/>
          </w:tcPr>
          <w:p w14:paraId="6A39DD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90259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26.36</w:t>
            </w:r>
          </w:p>
        </w:tc>
        <w:tc>
          <w:tcPr>
            <w:tcW w:w="330" w:type="pct"/>
            <w:tcBorders>
              <w:top w:val="single" w:sz="4" w:space="0" w:color="auto"/>
              <w:bottom w:val="single" w:sz="4" w:space="0" w:color="auto"/>
            </w:tcBorders>
            <w:noWrap/>
            <w:vAlign w:val="center"/>
          </w:tcPr>
          <w:p w14:paraId="7A27F6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119.66</w:t>
            </w:r>
          </w:p>
        </w:tc>
        <w:tc>
          <w:tcPr>
            <w:tcW w:w="332" w:type="pct"/>
            <w:tcBorders>
              <w:top w:val="single" w:sz="4" w:space="0" w:color="auto"/>
              <w:bottom w:val="single" w:sz="4" w:space="0" w:color="auto"/>
            </w:tcBorders>
          </w:tcPr>
          <w:p w14:paraId="6A31E4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April 2012</w:t>
            </w:r>
          </w:p>
        </w:tc>
        <w:tc>
          <w:tcPr>
            <w:tcW w:w="381" w:type="pct"/>
            <w:gridSpan w:val="2"/>
            <w:tcBorders>
              <w:top w:val="single" w:sz="4" w:space="0" w:color="auto"/>
              <w:bottom w:val="single" w:sz="4" w:space="0" w:color="auto"/>
            </w:tcBorders>
          </w:tcPr>
          <w:p w14:paraId="170BE75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EB7EA7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0ABF2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w:t>
            </w:r>
          </w:p>
        </w:tc>
        <w:tc>
          <w:tcPr>
            <w:tcW w:w="385" w:type="pct"/>
            <w:tcBorders>
              <w:top w:val="single" w:sz="4" w:space="0" w:color="auto"/>
              <w:bottom w:val="single" w:sz="4" w:space="0" w:color="auto"/>
            </w:tcBorders>
            <w:noWrap/>
            <w:vAlign w:val="center"/>
          </w:tcPr>
          <w:p w14:paraId="4F8EE5E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381604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73.2</w:t>
            </w:r>
          </w:p>
        </w:tc>
        <w:tc>
          <w:tcPr>
            <w:tcW w:w="352" w:type="pct"/>
            <w:tcBorders>
              <w:top w:val="single" w:sz="4" w:space="0" w:color="auto"/>
              <w:bottom w:val="single" w:sz="4" w:space="0" w:color="auto"/>
            </w:tcBorders>
          </w:tcPr>
          <w:p w14:paraId="3FB807A2"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120996D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14ED5A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0C60A3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&lt;EndNote&gt;&lt;Cite&gt;&lt;Author&gt;Ye&lt;/Author&gt;&lt;Year&gt;2014&lt;/Year&gt;&lt;RecNum&gt;308&lt;/RecNum&gt;&lt;DisplayText&gt;(Ye et al., 2014)&lt;/DisplayText&gt;&lt;record&gt;&lt;rec-number&gt;308&lt;/rec-number&gt;&lt;foreign-keys&gt;&lt;key app="EN" db-id="frzz00erofxxple9dxn5xaahrp599ta952r0" timestamp="1687677229"&gt;308&lt;/key&gt;&lt;/foreign-keys&gt;&lt;ref-type name="Journal Article"&gt;17&lt;/ref-type&gt;&lt;contributors&gt;&lt;authors&gt;&lt;author&gt;Ye, Xiang&lt;/author&gt;&lt;author&gt;Wang, Aijun&lt;/author&gt;&lt;author&gt;Chen, Jian&lt;/author&gt;&lt;/authors&gt;&lt;/contributors&gt;&lt;titles&gt;&lt;title&gt;Distribution and deposition characteristics of carbon and nitrogen in sediments in a semi-closed bay area, southeast China&lt;/title&gt;&lt;secondary-title&gt;Continental Shelf Research&lt;/secondary-title&gt;&lt;/titles&gt;&lt;periodical&gt;&lt;full-title&gt;Continental Shelf Research&lt;/full-title&gt;&lt;/periodical&gt;&lt;pages&gt;133–141&lt;/pages&gt;&lt;volume&gt;90&lt;/volume&gt;&lt;dates&gt;&lt;year&gt;2014&lt;/year&gt;&lt;/dates&gt;&lt;isbn&gt;0278-4343&lt;/isbn&gt;&lt;urls&gt;&lt;/urls&gt;&lt;/record&gt;&lt;/Cite&gt;&lt;/EndNote&gt;</w:instrText>
            </w:r>
            <w:r w:rsidRPr="009531D5">
              <w:rPr>
                <w:sz w:val="18"/>
                <w:szCs w:val="18"/>
              </w:rPr>
              <w:fldChar w:fldCharType="separate"/>
            </w:r>
            <w:r>
              <w:rPr>
                <w:rFonts w:cs="Times New Roman"/>
                <w:noProof/>
                <w:sz w:val="18"/>
                <w:szCs w:val="18"/>
              </w:rPr>
              <w:t>(Ye et al., 2014)</w:t>
            </w:r>
            <w:r w:rsidRPr="009531D5">
              <w:rPr>
                <w:sz w:val="18"/>
                <w:szCs w:val="18"/>
              </w:rPr>
              <w:fldChar w:fldCharType="end"/>
            </w:r>
          </w:p>
        </w:tc>
      </w:tr>
      <w:tr w:rsidR="009574F0" w:rsidRPr="009531D5" w14:paraId="074911E8" w14:textId="77777777" w:rsidTr="006B7937">
        <w:trPr>
          <w:trHeight w:val="283"/>
          <w:jc w:val="center"/>
        </w:trPr>
        <w:tc>
          <w:tcPr>
            <w:tcW w:w="586" w:type="pct"/>
            <w:tcBorders>
              <w:top w:val="single" w:sz="4" w:space="0" w:color="auto"/>
              <w:bottom w:val="single" w:sz="4" w:space="0" w:color="auto"/>
            </w:tcBorders>
            <w:noWrap/>
            <w:vAlign w:val="center"/>
          </w:tcPr>
          <w:p w14:paraId="7243D0C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Jiulong River Estuary</w:t>
            </w:r>
          </w:p>
        </w:tc>
        <w:tc>
          <w:tcPr>
            <w:tcW w:w="294" w:type="pct"/>
            <w:tcBorders>
              <w:top w:val="single" w:sz="4" w:space="0" w:color="auto"/>
              <w:bottom w:val="single" w:sz="4" w:space="0" w:color="auto"/>
            </w:tcBorders>
            <w:noWrap/>
            <w:vAlign w:val="center"/>
          </w:tcPr>
          <w:p w14:paraId="2EACFB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D40A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24.46</w:t>
            </w:r>
          </w:p>
        </w:tc>
        <w:tc>
          <w:tcPr>
            <w:tcW w:w="330" w:type="pct"/>
            <w:tcBorders>
              <w:top w:val="single" w:sz="4" w:space="0" w:color="auto"/>
              <w:bottom w:val="single" w:sz="4" w:space="0" w:color="auto"/>
            </w:tcBorders>
            <w:noWrap/>
            <w:vAlign w:val="center"/>
          </w:tcPr>
          <w:p w14:paraId="741303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117.91</w:t>
            </w:r>
          </w:p>
        </w:tc>
        <w:tc>
          <w:tcPr>
            <w:tcW w:w="332" w:type="pct"/>
            <w:tcBorders>
              <w:top w:val="single" w:sz="4" w:space="0" w:color="auto"/>
              <w:bottom w:val="single" w:sz="4" w:space="0" w:color="auto"/>
            </w:tcBorders>
            <w:vAlign w:val="center"/>
          </w:tcPr>
          <w:p w14:paraId="1878F3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2011-2012</w:t>
            </w:r>
          </w:p>
        </w:tc>
        <w:tc>
          <w:tcPr>
            <w:tcW w:w="381" w:type="pct"/>
            <w:gridSpan w:val="2"/>
            <w:tcBorders>
              <w:top w:val="single" w:sz="4" w:space="0" w:color="auto"/>
              <w:bottom w:val="single" w:sz="4" w:space="0" w:color="auto"/>
            </w:tcBorders>
            <w:vAlign w:val="center"/>
          </w:tcPr>
          <w:p w14:paraId="732CE36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1C1C8C2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0E3AAF8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7C6CC0AE"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7328CFF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7FBF21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390.7</w:t>
            </w:r>
          </w:p>
        </w:tc>
        <w:tc>
          <w:tcPr>
            <w:tcW w:w="353" w:type="pct"/>
            <w:tcBorders>
              <w:top w:val="single" w:sz="4" w:space="0" w:color="auto"/>
              <w:bottom w:val="single" w:sz="4" w:space="0" w:color="auto"/>
            </w:tcBorders>
            <w:vAlign w:val="center"/>
          </w:tcPr>
          <w:p w14:paraId="6269A6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37.4</w:t>
            </w:r>
          </w:p>
        </w:tc>
        <w:tc>
          <w:tcPr>
            <w:tcW w:w="301" w:type="pct"/>
            <w:tcBorders>
              <w:top w:val="single" w:sz="4" w:space="0" w:color="auto"/>
              <w:bottom w:val="single" w:sz="4" w:space="0" w:color="auto"/>
            </w:tcBorders>
            <w:noWrap/>
            <w:vAlign w:val="center"/>
          </w:tcPr>
          <w:p w14:paraId="0A150D2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64A7753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&lt;EndNote&gt;&lt;Cite&gt;&lt;Author&gt;Wang&lt;/Author&gt;&lt;Year&gt;2016&lt;/Year&gt;&lt;RecNum&gt;384&lt;/RecNum&gt;&lt;DisplayText&gt;(Wang et al., 2016)&lt;/DisplayText&gt;&lt;record&gt;&lt;rec-number&gt;384&lt;/rec-number&gt;&lt;foreign-keys&gt;&lt;key app="EN" db-id="frzz00erofxxple9dxn5xaahrp599ta952r0" timestamp="1689060825"&gt;384&lt;/key&gt;&lt;/foreign-keys&gt;&lt;ref-type name="Journal Article"&gt;17&lt;/ref-type&gt;&lt;contributors&gt;&lt;authors&gt;&lt;author&gt;Wang, Haitao&lt;/author&gt;&lt;author&gt;Liao, Guanshun&lt;/author&gt;&lt;author&gt;D&amp;apos;Souza, Melissa&lt;/author&gt;&lt;author&gt;Yu, Xiaoqing&lt;/author&gt;&lt;author&gt;Yang, Jun&lt;/author&gt;&lt;author&gt;Yang, Xiaoru&lt;/author&gt;&lt;author&gt;Zheng, Tianling&lt;/author&gt;&lt;/authors&gt;&lt;/contributors&gt;&lt;titles&gt;&lt;title&gt;Temporal and spatial variations of greenhouse gas fluxes from a tidal mangrove wetland in Southeast China&lt;/title&gt;&lt;secondary-title&gt;Environmental Science and Pollution Research&lt;/secondary-title&gt;&lt;/titles&gt;&lt;periodical&gt;&lt;full-title&gt;Environmental Science and Pollution Research&lt;/full-title&gt;&lt;/periodical&gt;&lt;pages&gt;1873–1885&lt;/pages&gt;&lt;volume&gt;23&lt;/volume&gt;&lt;number&gt;2&lt;/number&gt;&lt;dates&gt;&lt;year&gt;2016&lt;/year&gt;&lt;pub-dates&gt;&lt;date&gt;Jan&lt;/date&gt;&lt;/pub-dates&gt;&lt;/dates&gt;&lt;isbn&gt;0944-1344&lt;/isbn&gt;&lt;accession-num&gt;WOS:000368200200088&lt;/accession-num&gt;&lt;work-type&gt;Article; Proceedings Paper&lt;/work-type&gt;&lt;urls&gt;&lt;related-urls&gt;&lt;url&gt;&lt;style face="underline" font="default" size="100%"&gt;&amp;lt;Go to ISI&amp;gt;://WOS:000368200200088&lt;/style&gt;&lt;/url&gt;&lt;/related-urls&gt;&lt;/urls&gt;&lt;electronic-resource-num&gt;10.1007/s11356-015-5440-4&lt;/electronic-resource-num&gt;&lt;/record&gt;&lt;/Cite&gt;&lt;/EndNote&gt;</w:instrText>
            </w:r>
            <w:r w:rsidRPr="009531D5">
              <w:rPr>
                <w:sz w:val="18"/>
                <w:szCs w:val="18"/>
              </w:rPr>
              <w:fldChar w:fldCharType="separate"/>
            </w:r>
            <w:r>
              <w:rPr>
                <w:rFonts w:cs="Times New Roman"/>
                <w:noProof/>
                <w:sz w:val="18"/>
                <w:szCs w:val="18"/>
              </w:rPr>
              <w:t>(Wang et al., 2016)</w:t>
            </w:r>
            <w:r w:rsidRPr="009531D5">
              <w:rPr>
                <w:sz w:val="18"/>
                <w:szCs w:val="18"/>
              </w:rPr>
              <w:fldChar w:fldCharType="end"/>
            </w:r>
          </w:p>
        </w:tc>
      </w:tr>
      <w:tr w:rsidR="009574F0" w:rsidRPr="009531D5" w14:paraId="6D1D3E50" w14:textId="77777777" w:rsidTr="006B7937">
        <w:trPr>
          <w:trHeight w:val="283"/>
          <w:jc w:val="center"/>
        </w:trPr>
        <w:tc>
          <w:tcPr>
            <w:tcW w:w="586" w:type="pct"/>
            <w:tcBorders>
              <w:top w:val="single" w:sz="4" w:space="0" w:color="auto"/>
              <w:bottom w:val="single" w:sz="4" w:space="0" w:color="auto"/>
            </w:tcBorders>
            <w:noWrap/>
            <w:vAlign w:val="center"/>
          </w:tcPr>
          <w:p w14:paraId="1940B0F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Fujian</w:t>
            </w:r>
          </w:p>
        </w:tc>
        <w:tc>
          <w:tcPr>
            <w:tcW w:w="294" w:type="pct"/>
            <w:tcBorders>
              <w:top w:val="single" w:sz="4" w:space="0" w:color="auto"/>
              <w:bottom w:val="single" w:sz="4" w:space="0" w:color="auto"/>
            </w:tcBorders>
            <w:noWrap/>
            <w:vAlign w:val="center"/>
          </w:tcPr>
          <w:p w14:paraId="61D203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0CC8F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24.40</w:t>
            </w:r>
          </w:p>
        </w:tc>
        <w:tc>
          <w:tcPr>
            <w:tcW w:w="330" w:type="pct"/>
            <w:tcBorders>
              <w:top w:val="single" w:sz="4" w:space="0" w:color="auto"/>
              <w:bottom w:val="single" w:sz="4" w:space="0" w:color="auto"/>
            </w:tcBorders>
            <w:noWrap/>
            <w:vAlign w:val="center"/>
          </w:tcPr>
          <w:p w14:paraId="52A514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117.92</w:t>
            </w:r>
          </w:p>
        </w:tc>
        <w:tc>
          <w:tcPr>
            <w:tcW w:w="332" w:type="pct"/>
            <w:tcBorders>
              <w:top w:val="single" w:sz="4" w:space="0" w:color="auto"/>
              <w:bottom w:val="single" w:sz="4" w:space="0" w:color="auto"/>
            </w:tcBorders>
          </w:tcPr>
          <w:p w14:paraId="220E00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2014</w:t>
            </w:r>
          </w:p>
        </w:tc>
        <w:tc>
          <w:tcPr>
            <w:tcW w:w="381" w:type="pct"/>
            <w:gridSpan w:val="2"/>
            <w:tcBorders>
              <w:top w:val="single" w:sz="4" w:space="0" w:color="auto"/>
              <w:bottom w:val="single" w:sz="4" w:space="0" w:color="auto"/>
            </w:tcBorders>
          </w:tcPr>
          <w:p w14:paraId="0E2B8E5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80118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14.1</w:t>
            </w:r>
          </w:p>
        </w:tc>
        <w:tc>
          <w:tcPr>
            <w:tcW w:w="275" w:type="pct"/>
            <w:tcBorders>
              <w:top w:val="single" w:sz="4" w:space="0" w:color="auto"/>
              <w:bottom w:val="single" w:sz="4" w:space="0" w:color="auto"/>
            </w:tcBorders>
          </w:tcPr>
          <w:p w14:paraId="1D10A9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w:t>
            </w:r>
          </w:p>
        </w:tc>
        <w:tc>
          <w:tcPr>
            <w:tcW w:w="385" w:type="pct"/>
            <w:tcBorders>
              <w:top w:val="single" w:sz="4" w:space="0" w:color="auto"/>
              <w:bottom w:val="single" w:sz="4" w:space="0" w:color="auto"/>
            </w:tcBorders>
            <w:noWrap/>
            <w:vAlign w:val="center"/>
          </w:tcPr>
          <w:p w14:paraId="234E63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434" w:type="pct"/>
            <w:tcBorders>
              <w:top w:val="single" w:sz="4" w:space="0" w:color="auto"/>
              <w:bottom w:val="single" w:sz="4" w:space="0" w:color="auto"/>
            </w:tcBorders>
            <w:noWrap/>
            <w:vAlign w:val="center"/>
          </w:tcPr>
          <w:p w14:paraId="114B28E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0B6CB069" w14:textId="77777777" w:rsidR="009574F0" w:rsidRPr="009531D5" w:rsidRDefault="009574F0" w:rsidP="006B7937">
            <w:pPr>
              <w:adjustRightInd w:val="0"/>
              <w:snapToGrid w:val="0"/>
              <w:jc w:val="center"/>
              <w:rPr>
                <w:rFonts w:cs="Times New Roman"/>
                <w:b/>
                <w:sz w:val="18"/>
                <w:szCs w:val="18"/>
              </w:rPr>
            </w:pPr>
          </w:p>
        </w:tc>
        <w:tc>
          <w:tcPr>
            <w:tcW w:w="353" w:type="pct"/>
            <w:tcBorders>
              <w:top w:val="single" w:sz="4" w:space="0" w:color="auto"/>
              <w:bottom w:val="single" w:sz="4" w:space="0" w:color="auto"/>
            </w:tcBorders>
          </w:tcPr>
          <w:p w14:paraId="63B8701A" w14:textId="77777777" w:rsidR="009574F0" w:rsidRPr="009531D5" w:rsidRDefault="009574F0" w:rsidP="006B7937">
            <w:pPr>
              <w:adjustRightInd w:val="0"/>
              <w:snapToGrid w:val="0"/>
              <w:jc w:val="center"/>
              <w:rPr>
                <w:rFonts w:cs="Times New Roman"/>
                <w:b/>
                <w:sz w:val="18"/>
                <w:szCs w:val="18"/>
              </w:rPr>
            </w:pPr>
          </w:p>
        </w:tc>
        <w:tc>
          <w:tcPr>
            <w:tcW w:w="301" w:type="pct"/>
            <w:tcBorders>
              <w:top w:val="single" w:sz="4" w:space="0" w:color="auto"/>
              <w:bottom w:val="single" w:sz="4" w:space="0" w:color="auto"/>
            </w:tcBorders>
            <w:noWrap/>
            <w:vAlign w:val="center"/>
          </w:tcPr>
          <w:p w14:paraId="35B18B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75403A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&lt;EndNote&gt;&lt;Cite&gt;&lt;Author&gt;Feng&lt;/Author&gt;&lt;Year&gt;2017&lt;/Year&gt;&lt;RecNum&gt;53&lt;/RecNum&gt;&lt;DisplayText&gt;(Feng et al., 2017)&lt;/DisplayText&gt;&lt;record&gt;&lt;rec-number&gt;53&lt;/rec-number&gt;&lt;foreign-keys&gt;&lt;key app="EN" db-id="frzz00erofxxple9dxn5xaahrp599ta952r0" timestamp="1679041505"&gt;53&lt;/key&gt;&lt;/foreign-keys&gt;&lt;ref-type name="Journal Article"&gt;17&lt;/ref-type&gt;&lt;contributors&gt;&lt;authors&gt;&lt;author&gt;Feng, Jianxiang &lt;/author&gt;&lt;author&gt;Zhou, Jian &lt;/author&gt;&lt;author&gt;Wang, Liming &lt;/author&gt;&lt;author&gt;Cui, Xiaowei &lt;/author&gt;&lt;author&gt;Ning, Cunxin &lt;/author&gt;&lt;author&gt;Wu, Hao &lt;/author&gt;&lt;author&gt;Zhu, Xiaoshan &lt;/author&gt;&lt;author&gt;Lin, Guanghui &lt;/author&gt;&lt;/authors&gt;&lt;/contributors&gt;&lt;titles&gt;&lt;title&gt;Effects of short-term invasion of Spartina alterniflora and the subsequent restoration of native mangroves on the soil organic carbon, nitrogen and phosphorus stock&lt;/title&gt;&lt;secondary-title&gt;Chemosphere&lt;/secondary-title&gt;&lt;/titles&gt;&lt;periodical&gt;&lt;full-title&gt;Chemosphere&lt;/full-title&gt;&lt;/periodical&gt;&lt;pages&gt;774–783&lt;/pages&gt;&lt;volume&gt;184&lt;/volume&gt;&lt;dates&gt;&lt;year&gt;2017&lt;/year&gt;&lt;/dates&gt;&lt;urls&gt;&lt;/urls&gt;&lt;electronic-resource-num&gt;10.1016/j.chemosphere.2017.06.060&lt;/electronic-resource-num&gt;&lt;/record&gt;&lt;/Cite&gt;&lt;/EndNote&gt;</w:instrText>
            </w:r>
            <w:r w:rsidRPr="009531D5">
              <w:rPr>
                <w:sz w:val="18"/>
                <w:szCs w:val="18"/>
              </w:rPr>
              <w:fldChar w:fldCharType="separate"/>
            </w:r>
            <w:r>
              <w:rPr>
                <w:rFonts w:cs="Times New Roman"/>
                <w:noProof/>
                <w:sz w:val="18"/>
                <w:szCs w:val="18"/>
              </w:rPr>
              <w:t>(Feng et al., 2017)</w:t>
            </w:r>
            <w:r w:rsidRPr="009531D5">
              <w:rPr>
                <w:sz w:val="18"/>
                <w:szCs w:val="18"/>
              </w:rPr>
              <w:fldChar w:fldCharType="end"/>
            </w:r>
          </w:p>
        </w:tc>
      </w:tr>
      <w:tr w:rsidR="009574F0" w:rsidRPr="009531D5" w14:paraId="1F7D7EA5" w14:textId="77777777" w:rsidTr="006B7937">
        <w:trPr>
          <w:trHeight w:val="283"/>
          <w:jc w:val="center"/>
        </w:trPr>
        <w:tc>
          <w:tcPr>
            <w:tcW w:w="586" w:type="pct"/>
            <w:tcBorders>
              <w:top w:val="single" w:sz="4" w:space="0" w:color="auto"/>
              <w:bottom w:val="single" w:sz="4" w:space="0" w:color="auto"/>
            </w:tcBorders>
            <w:noWrap/>
            <w:vAlign w:val="center"/>
          </w:tcPr>
          <w:p w14:paraId="15EC6DB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Kaomei Wetland</w:t>
            </w:r>
          </w:p>
        </w:tc>
        <w:tc>
          <w:tcPr>
            <w:tcW w:w="294" w:type="pct"/>
            <w:tcBorders>
              <w:top w:val="single" w:sz="4" w:space="0" w:color="auto"/>
              <w:bottom w:val="single" w:sz="4" w:space="0" w:color="auto"/>
            </w:tcBorders>
            <w:noWrap/>
            <w:vAlign w:val="center"/>
          </w:tcPr>
          <w:p w14:paraId="2A38BE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DF890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24.32</w:t>
            </w:r>
          </w:p>
        </w:tc>
        <w:tc>
          <w:tcPr>
            <w:tcW w:w="330" w:type="pct"/>
            <w:tcBorders>
              <w:top w:val="single" w:sz="4" w:space="0" w:color="auto"/>
              <w:bottom w:val="single" w:sz="4" w:space="0" w:color="auto"/>
            </w:tcBorders>
            <w:noWrap/>
            <w:vAlign w:val="center"/>
          </w:tcPr>
          <w:p w14:paraId="23D11B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top w:val="single" w:sz="4" w:space="0" w:color="auto"/>
              <w:bottom w:val="single" w:sz="4" w:space="0" w:color="auto"/>
            </w:tcBorders>
            <w:vAlign w:val="center"/>
          </w:tcPr>
          <w:p w14:paraId="2815DB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r w:rsidRPr="009531D5">
              <w:rPr>
                <w:rFonts w:cs="Times New Roman"/>
                <w:sz w:val="18"/>
                <w:szCs w:val="18"/>
              </w:rPr>
              <w:t>Unknown</w:t>
            </w:r>
          </w:p>
        </w:tc>
        <w:tc>
          <w:tcPr>
            <w:tcW w:w="381" w:type="pct"/>
            <w:gridSpan w:val="2"/>
            <w:tcBorders>
              <w:top w:val="single" w:sz="4" w:space="0" w:color="auto"/>
              <w:bottom w:val="single" w:sz="4" w:space="0" w:color="auto"/>
            </w:tcBorders>
            <w:vAlign w:val="center"/>
          </w:tcPr>
          <w:p w14:paraId="6984FD4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2DF530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324B24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top w:val="single" w:sz="4" w:space="0" w:color="auto"/>
              <w:bottom w:val="single" w:sz="4" w:space="0" w:color="auto"/>
            </w:tcBorders>
            <w:noWrap/>
            <w:vAlign w:val="center"/>
          </w:tcPr>
          <w:p w14:paraId="07BBD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27.4</w:t>
            </w:r>
          </w:p>
        </w:tc>
        <w:tc>
          <w:tcPr>
            <w:tcW w:w="434" w:type="pct"/>
            <w:tcBorders>
              <w:top w:val="single" w:sz="4" w:space="0" w:color="auto"/>
              <w:bottom w:val="single" w:sz="4" w:space="0" w:color="auto"/>
            </w:tcBorders>
            <w:noWrap/>
            <w:vAlign w:val="center"/>
          </w:tcPr>
          <w:p w14:paraId="4C8DA9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71B658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463.6</w:t>
            </w:r>
          </w:p>
        </w:tc>
        <w:tc>
          <w:tcPr>
            <w:tcW w:w="353" w:type="pct"/>
            <w:tcBorders>
              <w:top w:val="single" w:sz="4" w:space="0" w:color="auto"/>
              <w:bottom w:val="single" w:sz="4" w:space="0" w:color="auto"/>
            </w:tcBorders>
            <w:vAlign w:val="center"/>
          </w:tcPr>
          <w:p w14:paraId="7B6B75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w:t>
            </w:r>
          </w:p>
        </w:tc>
        <w:tc>
          <w:tcPr>
            <w:tcW w:w="301" w:type="pct"/>
            <w:tcBorders>
              <w:top w:val="single" w:sz="4" w:space="0" w:color="auto"/>
              <w:bottom w:val="single" w:sz="4" w:space="0" w:color="auto"/>
            </w:tcBorders>
            <w:noWrap/>
            <w:vAlign w:val="center"/>
          </w:tcPr>
          <w:p w14:paraId="64937E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095BBD6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&lt;EndNote&gt;&lt;Cite&gt;&lt;Author&gt;Hsieh&lt;/Author&gt;&lt;Year&gt;2021&lt;/Year&gt;&lt;RecNum&gt;476&lt;/RecNum&gt;&lt;DisplayText&gt;(Hsieh et al., 2021)&lt;/DisplayText&gt;&lt;record&gt;&lt;rec-number&gt;476&lt;/rec-number&gt;&lt;foreign-keys&gt;&lt;key app="EN" db-id="frzz00erofxxple9dxn5xaahrp599ta952r0" timestamp="1691546484"&gt;476&lt;/key&gt;&lt;/foreign-keys&gt;&lt;ref-type name="Journal Article"&gt;17&lt;/ref-type&gt;&lt;contributors&gt;&lt;authors&gt;&lt;author&gt;Hsieh, Shih Hung&lt;/author&gt;&lt;author&gt;Yuan, Chung Shin&lt;/author&gt;&lt;author&gt;Ie, Iau Ren&lt;/author&gt;&lt;author&gt;Yang, Lei&lt;/author&gt;&lt;author&gt;Lin, Hsing Juh&lt;/author&gt;&lt;author&gt;Hsueh, Mei Li&lt;/author&gt;&lt;/authors&gt;&lt;/contributors&gt;&lt;titles&gt;&lt;title&gt;In-situ measurement of greenhouse gas emissions from a coastal estuarine wetland using a novel continuous monitoring technology: Comparison of indigenous and exotic plant species&lt;/title&gt;&lt;secondary-title&gt;Journal of Environmental Management&lt;/secondary-title&gt;&lt;/titles&gt;&lt;periodical&gt;&lt;full-title&gt;Journal of Environmental Management&lt;/full-title&gt;&lt;/periodical&gt;&lt;pages&gt;111905&lt;/pages&gt;&lt;volume&gt;281&lt;/volume&gt;&lt;dates&gt;&lt;year&gt;2021&lt;/year&gt;&lt;pub-dates&gt;&lt;date&gt;Mar 1&lt;/date&gt;&lt;/pub-dates&gt;&lt;/dates&gt;&lt;isbn&gt;0301-4797&lt;/isbn&gt;&lt;accession-num&gt;WOS:000618047600001&lt;/accession-num&gt;&lt;work-type&gt;Article&lt;/work-type&gt;&lt;urls&gt;&lt;related-urls&gt;&lt;url&gt;&lt;style face="underline" font="default" size="100%"&gt;&amp;lt;Go to ISI&amp;gt;://WOS:000618047600001&lt;/style&gt;&lt;/url&gt;&lt;/related-urls&gt;&lt;/urls&gt;&lt;custom7&gt;111905&lt;/custom7&gt;&lt;electronic-resource-num&gt;10.1016/j.jenvman.2020.111905&lt;/electronic-resource-num&gt;&lt;/record&gt;&lt;/Cite&gt;&lt;/EndNote&gt;</w:instrText>
            </w:r>
            <w:r w:rsidRPr="009531D5">
              <w:rPr>
                <w:sz w:val="18"/>
                <w:szCs w:val="18"/>
              </w:rPr>
              <w:fldChar w:fldCharType="separate"/>
            </w:r>
            <w:r>
              <w:rPr>
                <w:rFonts w:cs="Times New Roman"/>
                <w:noProof/>
                <w:sz w:val="18"/>
                <w:szCs w:val="18"/>
              </w:rPr>
              <w:t>(Hsieh et al., 2021)</w:t>
            </w:r>
            <w:r w:rsidRPr="009531D5">
              <w:rPr>
                <w:sz w:val="18"/>
                <w:szCs w:val="18"/>
              </w:rPr>
              <w:fldChar w:fldCharType="end"/>
            </w:r>
          </w:p>
        </w:tc>
      </w:tr>
      <w:tr w:rsidR="009574F0" w:rsidRPr="009531D5" w14:paraId="32E9CF6E" w14:textId="77777777" w:rsidTr="006B7937">
        <w:trPr>
          <w:trHeight w:val="283"/>
          <w:jc w:val="center"/>
        </w:trPr>
        <w:tc>
          <w:tcPr>
            <w:tcW w:w="586" w:type="pct"/>
            <w:tcBorders>
              <w:top w:val="single" w:sz="4" w:space="0" w:color="auto"/>
            </w:tcBorders>
            <w:noWrap/>
            <w:vAlign w:val="center"/>
          </w:tcPr>
          <w:p w14:paraId="2C70473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Hanjiang River Estuary</w:t>
            </w:r>
          </w:p>
        </w:tc>
        <w:tc>
          <w:tcPr>
            <w:tcW w:w="294" w:type="pct"/>
            <w:tcBorders>
              <w:top w:val="single" w:sz="4" w:space="0" w:color="auto"/>
            </w:tcBorders>
            <w:noWrap/>
            <w:vAlign w:val="center"/>
          </w:tcPr>
          <w:p w14:paraId="6A683F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3C551E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23.45</w:t>
            </w:r>
          </w:p>
        </w:tc>
        <w:tc>
          <w:tcPr>
            <w:tcW w:w="330" w:type="pct"/>
            <w:tcBorders>
              <w:top w:val="single" w:sz="4" w:space="0" w:color="auto"/>
            </w:tcBorders>
            <w:noWrap/>
            <w:vAlign w:val="center"/>
          </w:tcPr>
          <w:p w14:paraId="286D8A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116.43</w:t>
            </w:r>
          </w:p>
        </w:tc>
        <w:tc>
          <w:tcPr>
            <w:tcW w:w="332" w:type="pct"/>
            <w:tcBorders>
              <w:top w:val="single" w:sz="4" w:space="0" w:color="auto"/>
            </w:tcBorders>
            <w:vAlign w:val="center"/>
          </w:tcPr>
          <w:p w14:paraId="0D5C6F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2016</w:t>
            </w:r>
          </w:p>
        </w:tc>
        <w:tc>
          <w:tcPr>
            <w:tcW w:w="381" w:type="pct"/>
            <w:gridSpan w:val="2"/>
            <w:tcBorders>
              <w:top w:val="single" w:sz="4" w:space="0" w:color="auto"/>
            </w:tcBorders>
            <w:vAlign w:val="center"/>
          </w:tcPr>
          <w:p w14:paraId="2E2D225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148C267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FACBD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0.56</w:t>
            </w:r>
          </w:p>
        </w:tc>
        <w:tc>
          <w:tcPr>
            <w:tcW w:w="385" w:type="pct"/>
            <w:tcBorders>
              <w:top w:val="single" w:sz="4" w:space="0" w:color="auto"/>
            </w:tcBorders>
            <w:noWrap/>
            <w:vAlign w:val="center"/>
          </w:tcPr>
          <w:p w14:paraId="00FD5D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w:t>
            </w:r>
          </w:p>
        </w:tc>
        <w:tc>
          <w:tcPr>
            <w:tcW w:w="434" w:type="pct"/>
            <w:tcBorders>
              <w:top w:val="single" w:sz="4" w:space="0" w:color="auto"/>
            </w:tcBorders>
            <w:noWrap/>
            <w:vAlign w:val="center"/>
          </w:tcPr>
          <w:p w14:paraId="12F2D56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08F2BC5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63306A1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36244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BF9A2D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&lt;EndNote&gt;&lt;Cite&gt;&lt;Author&gt;Wu&lt;/Author&gt;&lt;Year&gt;2020&lt;/Year&gt;&lt;RecNum&gt;309&lt;/RecNum&gt;&lt;DisplayText&gt;(Wu et al., 2020)&lt;/DisplayText&gt;&lt;record&gt;&lt;rec-number&gt;309&lt;/rec-number&gt;&lt;foreign-keys&gt;&lt;key app="EN" db-id="frzz00erofxxple9dxn5xaahrp599ta952r0" timestamp="1687677319"&gt;309&lt;/key&gt;&lt;/foreign-keys&gt;&lt;ref-type name="Journal Article"&gt;17&lt;/ref-type&gt;&lt;contributors&gt;&lt;authors&gt;&lt;author&gt;Wu, Mengxing&lt;/author&gt;&lt;author&gt;He, Ziying&lt;/author&gt;&lt;author&gt;Fung, Shingting&lt;/author&gt;&lt;author&gt;Cao, Yingjie&lt;/author&gt;&lt;author&gt;Guan, Dongsheng&lt;/author&gt;&lt;author&gt;Peng, Yisheng&lt;/author&gt;&lt;author&gt;Lee, Shing Yip&lt;/author&gt;&lt;/authors&gt;&lt;/contributors&gt;&lt;titles&gt;&lt;title&gt;Species choice in mangrove reforestation may influence the quantity and quality of long-term carbon sequestration and storage&lt;/title&gt;&lt;secondary-title&gt;Science of the Total Environment&lt;/secondary-title&gt;&lt;/titles&gt;&lt;periodical&gt;&lt;full-title&gt;Science of the Total Environment&lt;/full-title&gt;&lt;/periodical&gt;&lt;pages&gt;136742&lt;/pages&gt;&lt;volume&gt;714&lt;/volume&gt;&lt;dates&gt;&lt;year&gt;2020&lt;/year&gt;&lt;/dates&gt;&lt;isbn&gt;0048-9697&lt;/isbn&gt;&lt;urls&gt;&lt;/urls&gt;&lt;/record&gt;&lt;/Cite&gt;&lt;/EndNote&gt;</w:instrText>
            </w:r>
            <w:r w:rsidRPr="009531D5">
              <w:rPr>
                <w:sz w:val="18"/>
                <w:szCs w:val="18"/>
              </w:rPr>
              <w:fldChar w:fldCharType="separate"/>
            </w:r>
            <w:r>
              <w:rPr>
                <w:rFonts w:cs="Times New Roman"/>
                <w:noProof/>
                <w:sz w:val="18"/>
                <w:szCs w:val="18"/>
              </w:rPr>
              <w:t>(Wu et al., 2020)</w:t>
            </w:r>
            <w:r w:rsidRPr="009531D5">
              <w:rPr>
                <w:sz w:val="18"/>
                <w:szCs w:val="18"/>
              </w:rPr>
              <w:fldChar w:fldCharType="end"/>
            </w:r>
          </w:p>
        </w:tc>
      </w:tr>
      <w:tr w:rsidR="009574F0" w:rsidRPr="009531D5" w14:paraId="1CE2C85A" w14:textId="77777777" w:rsidTr="006B7937">
        <w:trPr>
          <w:trHeight w:val="283"/>
          <w:jc w:val="center"/>
        </w:trPr>
        <w:tc>
          <w:tcPr>
            <w:tcW w:w="586" w:type="pct"/>
            <w:tcBorders>
              <w:bottom w:val="single" w:sz="4" w:space="0" w:color="auto"/>
            </w:tcBorders>
            <w:noWrap/>
            <w:vAlign w:val="center"/>
          </w:tcPr>
          <w:p w14:paraId="4EC76C0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Hanjiang River Estuary</w:t>
            </w:r>
          </w:p>
        </w:tc>
        <w:tc>
          <w:tcPr>
            <w:tcW w:w="294" w:type="pct"/>
            <w:tcBorders>
              <w:bottom w:val="single" w:sz="4" w:space="0" w:color="auto"/>
            </w:tcBorders>
            <w:noWrap/>
            <w:vAlign w:val="center"/>
          </w:tcPr>
          <w:p w14:paraId="538823C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8D278D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23.45</w:t>
            </w:r>
          </w:p>
        </w:tc>
        <w:tc>
          <w:tcPr>
            <w:tcW w:w="330" w:type="pct"/>
            <w:tcBorders>
              <w:bottom w:val="single" w:sz="4" w:space="0" w:color="auto"/>
            </w:tcBorders>
            <w:noWrap/>
            <w:vAlign w:val="center"/>
          </w:tcPr>
          <w:p w14:paraId="2D71C1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116.43</w:t>
            </w:r>
          </w:p>
        </w:tc>
        <w:tc>
          <w:tcPr>
            <w:tcW w:w="332" w:type="pct"/>
            <w:tcBorders>
              <w:bottom w:val="single" w:sz="4" w:space="0" w:color="auto"/>
            </w:tcBorders>
            <w:vAlign w:val="center"/>
          </w:tcPr>
          <w:p w14:paraId="00226B5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437DCAB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BD6B8F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78255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5.47</w:t>
            </w:r>
          </w:p>
        </w:tc>
        <w:tc>
          <w:tcPr>
            <w:tcW w:w="385" w:type="pct"/>
            <w:tcBorders>
              <w:bottom w:val="single" w:sz="4" w:space="0" w:color="auto"/>
            </w:tcBorders>
            <w:noWrap/>
            <w:vAlign w:val="center"/>
          </w:tcPr>
          <w:p w14:paraId="2E08FA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w:t>
            </w:r>
          </w:p>
        </w:tc>
        <w:tc>
          <w:tcPr>
            <w:tcW w:w="434" w:type="pct"/>
            <w:tcBorders>
              <w:bottom w:val="single" w:sz="4" w:space="0" w:color="auto"/>
            </w:tcBorders>
            <w:noWrap/>
            <w:vAlign w:val="center"/>
          </w:tcPr>
          <w:p w14:paraId="29718D3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443A27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31BD8CF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4FD6E8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2A55CB9" w14:textId="77777777" w:rsidR="009574F0" w:rsidRPr="009531D5" w:rsidRDefault="009574F0" w:rsidP="006B7937">
            <w:pPr>
              <w:adjustRightInd w:val="0"/>
              <w:snapToGrid w:val="0"/>
              <w:rPr>
                <w:rFonts w:cs="Times New Roman"/>
                <w:sz w:val="18"/>
                <w:szCs w:val="18"/>
              </w:rPr>
            </w:pPr>
          </w:p>
        </w:tc>
      </w:tr>
      <w:tr w:rsidR="009574F0" w:rsidRPr="009531D5" w14:paraId="61D7C20C" w14:textId="77777777" w:rsidTr="006B7937">
        <w:trPr>
          <w:trHeight w:val="283"/>
          <w:jc w:val="center"/>
        </w:trPr>
        <w:tc>
          <w:tcPr>
            <w:tcW w:w="586" w:type="pct"/>
            <w:tcBorders>
              <w:bottom w:val="single" w:sz="4" w:space="0" w:color="auto"/>
            </w:tcBorders>
            <w:noWrap/>
            <w:vAlign w:val="center"/>
          </w:tcPr>
          <w:p w14:paraId="432CDF7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Guangzhou</w:t>
            </w:r>
          </w:p>
        </w:tc>
        <w:tc>
          <w:tcPr>
            <w:tcW w:w="294" w:type="pct"/>
            <w:tcBorders>
              <w:bottom w:val="single" w:sz="4" w:space="0" w:color="auto"/>
            </w:tcBorders>
            <w:noWrap/>
            <w:vAlign w:val="center"/>
          </w:tcPr>
          <w:p w14:paraId="2B84CC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0975B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22.95</w:t>
            </w:r>
          </w:p>
        </w:tc>
        <w:tc>
          <w:tcPr>
            <w:tcW w:w="330" w:type="pct"/>
            <w:tcBorders>
              <w:bottom w:val="single" w:sz="4" w:space="0" w:color="auto"/>
            </w:tcBorders>
            <w:noWrap/>
            <w:vAlign w:val="center"/>
          </w:tcPr>
          <w:p w14:paraId="698F34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113.58</w:t>
            </w:r>
          </w:p>
        </w:tc>
        <w:tc>
          <w:tcPr>
            <w:tcW w:w="332" w:type="pct"/>
            <w:tcBorders>
              <w:bottom w:val="single" w:sz="4" w:space="0" w:color="auto"/>
            </w:tcBorders>
          </w:tcPr>
          <w:p w14:paraId="35E047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2020-2021</w:t>
            </w:r>
          </w:p>
        </w:tc>
        <w:tc>
          <w:tcPr>
            <w:tcW w:w="381" w:type="pct"/>
            <w:gridSpan w:val="2"/>
            <w:tcBorders>
              <w:bottom w:val="single" w:sz="4" w:space="0" w:color="auto"/>
            </w:tcBorders>
          </w:tcPr>
          <w:p w14:paraId="782A05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24.5</w:t>
            </w:r>
          </w:p>
        </w:tc>
        <w:tc>
          <w:tcPr>
            <w:tcW w:w="275" w:type="pct"/>
            <w:tcBorders>
              <w:bottom w:val="single" w:sz="4" w:space="0" w:color="auto"/>
            </w:tcBorders>
          </w:tcPr>
          <w:p w14:paraId="7F32EFC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026720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DF229D3"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E3B59F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5F762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1161.6</w:t>
            </w:r>
          </w:p>
        </w:tc>
        <w:tc>
          <w:tcPr>
            <w:tcW w:w="353" w:type="pct"/>
            <w:tcBorders>
              <w:bottom w:val="single" w:sz="4" w:space="0" w:color="auto"/>
            </w:tcBorders>
            <w:vAlign w:val="center"/>
          </w:tcPr>
          <w:p w14:paraId="4E8B89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1.77</w:t>
            </w:r>
          </w:p>
        </w:tc>
        <w:tc>
          <w:tcPr>
            <w:tcW w:w="301" w:type="pct"/>
            <w:tcBorders>
              <w:bottom w:val="single" w:sz="4" w:space="0" w:color="auto"/>
            </w:tcBorders>
            <w:noWrap/>
            <w:vAlign w:val="center"/>
          </w:tcPr>
          <w:p w14:paraId="5A37C5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8A1CA3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&lt;EndNote&gt;&lt;Cite&gt;&lt;Author&gt;Zhang&lt;/Author&gt;&lt;Year&gt;2022&lt;/Year&gt;&lt;RecNum&gt;359&lt;/RecNum&gt;&lt;DisplayText&gt;(Zhang et al., 2022)&lt;/DisplayText&gt;&lt;record&gt;&lt;rec-number&gt;359&lt;/rec-number&gt;&lt;foreign-keys&gt;&lt;key app="EN" db-id="frzz00erofxxple9dxn5xaahrp599ta952r0" timestamp="1688695536"&gt;359&lt;/key&gt;&lt;/foreign-keys&gt;&lt;ref-type name="Journal Article"&gt;17&lt;/ref-type&gt;&lt;contributors&gt;&lt;authors&gt;&lt;author&gt;Zhang, Han&lt;/author&gt;&lt;author&gt;Tang, C.&lt;/author&gt;&lt;author&gt;Xuan, Y.&lt;/author&gt;&lt;author&gt;Jiang, T.&lt;/author&gt;&lt;author&gt;Huang, P.&lt;/author&gt;&lt;author&gt;Yang, Q.&lt;/author&gt;&lt;author&gt;Cao, Y.&lt;/author&gt;&lt;/authors&gt;&lt;/contributors&gt;&lt;titles&gt;&lt;title&gt;&lt;style face="normal" font="default" size="100%"&gt;The regular pattern and influencing factors of CO&lt;/style&gt;&lt;style face="subscript" font="default" size="100%"&gt;2&lt;/style&gt;&lt;style face="normal" font="default" size="100%"&gt; and CH&lt;/style&gt;&lt;style face="subscript" font="default" size="100%"&gt;4&lt;/style&gt;&lt;style face="normal" font="default" size="100%"&gt; fluxes from Mangrove soil&lt;/style&gt;&lt;/title&gt;&lt;secondary-title&gt;Ecology and Environmental Sciences&lt;/secondary-title&gt;&lt;/titles&gt;&lt;periodical&gt;&lt;full-title&gt;Ecology and Environmental Sciences&lt;/full-title&gt;&lt;/periodical&gt;&lt;pages&gt;939–948. (in Chinese)&lt;/pages&gt;&lt;volume&gt;31&lt;/volume&gt;&lt;number&gt;5&lt;/number&gt;&lt;dates&gt;&lt;year&gt;2022&lt;/year&gt;&lt;/dates&gt;&lt;isbn&gt;1674-5906&lt;/isbn&gt;&lt;urls&gt;&lt;/urls&gt;&lt;/record&gt;&lt;/Cite&gt;&lt;/EndNote&gt;</w:instrText>
            </w:r>
            <w:r w:rsidRPr="009531D5">
              <w:rPr>
                <w:sz w:val="18"/>
                <w:szCs w:val="18"/>
              </w:rPr>
              <w:fldChar w:fldCharType="separate"/>
            </w:r>
            <w:r>
              <w:rPr>
                <w:rFonts w:cs="Times New Roman"/>
                <w:noProof/>
                <w:sz w:val="18"/>
                <w:szCs w:val="18"/>
              </w:rPr>
              <w:t>(Zhang et al., 2022)</w:t>
            </w:r>
            <w:r w:rsidRPr="009531D5">
              <w:rPr>
                <w:sz w:val="18"/>
                <w:szCs w:val="18"/>
              </w:rPr>
              <w:fldChar w:fldCharType="end"/>
            </w:r>
          </w:p>
        </w:tc>
      </w:tr>
      <w:tr w:rsidR="009574F0" w:rsidRPr="009531D5" w14:paraId="54282AFF" w14:textId="77777777" w:rsidTr="006B7937">
        <w:trPr>
          <w:trHeight w:val="283"/>
          <w:jc w:val="center"/>
        </w:trPr>
        <w:tc>
          <w:tcPr>
            <w:tcW w:w="586" w:type="pct"/>
            <w:tcBorders>
              <w:top w:val="single" w:sz="4" w:space="0" w:color="auto"/>
              <w:bottom w:val="single" w:sz="4" w:space="0" w:color="auto"/>
            </w:tcBorders>
            <w:noWrap/>
            <w:vAlign w:val="center"/>
          </w:tcPr>
          <w:p w14:paraId="2D3C424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Kaohsiung</w:t>
            </w:r>
          </w:p>
        </w:tc>
        <w:tc>
          <w:tcPr>
            <w:tcW w:w="294" w:type="pct"/>
            <w:tcBorders>
              <w:top w:val="single" w:sz="4" w:space="0" w:color="auto"/>
              <w:bottom w:val="single" w:sz="4" w:space="0" w:color="auto"/>
            </w:tcBorders>
            <w:noWrap/>
            <w:vAlign w:val="center"/>
          </w:tcPr>
          <w:p w14:paraId="7BC7FB5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202B0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22.72</w:t>
            </w:r>
          </w:p>
        </w:tc>
        <w:tc>
          <w:tcPr>
            <w:tcW w:w="330" w:type="pct"/>
            <w:tcBorders>
              <w:top w:val="single" w:sz="4" w:space="0" w:color="auto"/>
              <w:bottom w:val="single" w:sz="4" w:space="0" w:color="auto"/>
            </w:tcBorders>
            <w:noWrap/>
            <w:vAlign w:val="center"/>
          </w:tcPr>
          <w:p w14:paraId="7C2D40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120.25</w:t>
            </w:r>
          </w:p>
        </w:tc>
        <w:tc>
          <w:tcPr>
            <w:tcW w:w="332" w:type="pct"/>
            <w:tcBorders>
              <w:top w:val="single" w:sz="4" w:space="0" w:color="auto"/>
              <w:bottom w:val="single" w:sz="4" w:space="0" w:color="auto"/>
            </w:tcBorders>
          </w:tcPr>
          <w:p w14:paraId="6F1DE6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2017-2018</w:t>
            </w:r>
          </w:p>
        </w:tc>
        <w:tc>
          <w:tcPr>
            <w:tcW w:w="381" w:type="pct"/>
            <w:gridSpan w:val="2"/>
            <w:tcBorders>
              <w:top w:val="single" w:sz="4" w:space="0" w:color="auto"/>
              <w:bottom w:val="single" w:sz="4" w:space="0" w:color="auto"/>
            </w:tcBorders>
          </w:tcPr>
          <w:p w14:paraId="691622C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1141E35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7BA9A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85" w:type="pct"/>
            <w:tcBorders>
              <w:top w:val="single" w:sz="4" w:space="0" w:color="auto"/>
              <w:bottom w:val="single" w:sz="4" w:space="0" w:color="auto"/>
            </w:tcBorders>
            <w:noWrap/>
            <w:vAlign w:val="center"/>
          </w:tcPr>
          <w:p w14:paraId="3CBC84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72.3</w:t>
            </w:r>
          </w:p>
        </w:tc>
        <w:tc>
          <w:tcPr>
            <w:tcW w:w="434" w:type="pct"/>
            <w:tcBorders>
              <w:top w:val="single" w:sz="4" w:space="0" w:color="auto"/>
              <w:bottom w:val="single" w:sz="4" w:space="0" w:color="auto"/>
            </w:tcBorders>
            <w:noWrap/>
            <w:vAlign w:val="center"/>
          </w:tcPr>
          <w:p w14:paraId="273FC0D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53D577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1739.7</w:t>
            </w:r>
          </w:p>
        </w:tc>
        <w:tc>
          <w:tcPr>
            <w:tcW w:w="353" w:type="pct"/>
            <w:tcBorders>
              <w:top w:val="single" w:sz="4" w:space="0" w:color="auto"/>
              <w:bottom w:val="single" w:sz="4" w:space="0" w:color="auto"/>
            </w:tcBorders>
          </w:tcPr>
          <w:p w14:paraId="3F5F1E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857.5</w:t>
            </w:r>
          </w:p>
        </w:tc>
        <w:tc>
          <w:tcPr>
            <w:tcW w:w="301" w:type="pct"/>
            <w:tcBorders>
              <w:top w:val="single" w:sz="4" w:space="0" w:color="auto"/>
              <w:bottom w:val="single" w:sz="4" w:space="0" w:color="auto"/>
            </w:tcBorders>
            <w:noWrap/>
            <w:vAlign w:val="center"/>
          </w:tcPr>
          <w:p w14:paraId="3F1A09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64EC313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&lt;EndNote&gt;&lt;Cite&gt;&lt;Author&gt;Huang&lt;/Author&gt;&lt;Year&gt;2019&lt;/Year&gt;&lt;RecNum&gt;315&lt;/RecNum&gt;&lt;DisplayText&gt;(Huang et al., 2019)&lt;/DisplayText&gt;&lt;record&gt;&lt;rec-number&gt;315&lt;/rec-number&gt;&lt;foreign-keys&gt;&lt;key app="EN" db-id="frzz00erofxxple9dxn5xaahrp599ta952r0" timestamp="1687677841"&gt;315&lt;/key&gt;&lt;/foreign-keys&gt;&lt;ref-type name="Journal Article"&gt;17&lt;/ref-type&gt;&lt;contributors&gt;&lt;authors&gt;&lt;author&gt;Huang, Ching-Mei&lt;/author&gt;&lt;author&gt;Yuan, Chung-Shin&lt;/author&gt;&lt;author&gt;Yang, Wen-Bin&lt;/author&gt;&lt;author&gt;Yang, Lei&lt;/author&gt;&lt;/authors&gt;&lt;/contributors&gt;&lt;titles&gt;&lt;title&gt;Temporal variations of greenhouse gas emissions and carbon sequestration and stock from a tidal constructed mangrove wetland&lt;/title&gt;&lt;secondary-title&gt;Marine Pollution Bulletin&lt;/secondary-title&gt;&lt;/titles&gt;&lt;periodical&gt;&lt;full-title&gt;Marine Pollution Bulletin&lt;/full-title&gt;&lt;/periodical&gt;&lt;pages&gt;110568&lt;/pages&gt;&lt;volume&gt;149&lt;/volume&gt;&lt;dates&gt;&lt;year&gt;2019&lt;/year&gt;&lt;/dates&gt;&lt;isbn&gt;0025-326X&lt;/isbn&gt;&lt;urls&gt;&lt;/urls&gt;&lt;/record&gt;&lt;/Cite&gt;&lt;/EndNote&gt;</w:instrText>
            </w:r>
            <w:r w:rsidRPr="009531D5">
              <w:rPr>
                <w:sz w:val="18"/>
                <w:szCs w:val="18"/>
              </w:rPr>
              <w:fldChar w:fldCharType="separate"/>
            </w:r>
            <w:r>
              <w:rPr>
                <w:rFonts w:cs="Times New Roman"/>
                <w:noProof/>
                <w:sz w:val="18"/>
                <w:szCs w:val="18"/>
              </w:rPr>
              <w:t>(Huang et al., 2019)</w:t>
            </w:r>
            <w:r w:rsidRPr="009531D5">
              <w:rPr>
                <w:sz w:val="18"/>
                <w:szCs w:val="18"/>
              </w:rPr>
              <w:fldChar w:fldCharType="end"/>
            </w:r>
          </w:p>
        </w:tc>
      </w:tr>
      <w:tr w:rsidR="009574F0" w:rsidRPr="009531D5" w14:paraId="622F5636" w14:textId="77777777" w:rsidTr="006B7937">
        <w:trPr>
          <w:trHeight w:val="283"/>
          <w:jc w:val="center"/>
        </w:trPr>
        <w:tc>
          <w:tcPr>
            <w:tcW w:w="586" w:type="pct"/>
            <w:tcBorders>
              <w:top w:val="single" w:sz="4" w:space="0" w:color="auto"/>
              <w:bottom w:val="single" w:sz="4" w:space="0" w:color="auto"/>
            </w:tcBorders>
            <w:noWrap/>
            <w:vAlign w:val="center"/>
          </w:tcPr>
          <w:p w14:paraId="24065EB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Shenzhen Bay</w:t>
            </w:r>
          </w:p>
        </w:tc>
        <w:tc>
          <w:tcPr>
            <w:tcW w:w="294" w:type="pct"/>
            <w:tcBorders>
              <w:top w:val="single" w:sz="4" w:space="0" w:color="auto"/>
              <w:bottom w:val="single" w:sz="4" w:space="0" w:color="auto"/>
            </w:tcBorders>
            <w:noWrap/>
            <w:vAlign w:val="center"/>
          </w:tcPr>
          <w:p w14:paraId="236B6E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6B8ACC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22.50</w:t>
            </w:r>
          </w:p>
        </w:tc>
        <w:tc>
          <w:tcPr>
            <w:tcW w:w="330" w:type="pct"/>
            <w:tcBorders>
              <w:top w:val="single" w:sz="4" w:space="0" w:color="auto"/>
              <w:bottom w:val="single" w:sz="4" w:space="0" w:color="auto"/>
            </w:tcBorders>
            <w:noWrap/>
            <w:vAlign w:val="center"/>
          </w:tcPr>
          <w:p w14:paraId="46E139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113.97</w:t>
            </w:r>
          </w:p>
        </w:tc>
        <w:tc>
          <w:tcPr>
            <w:tcW w:w="332" w:type="pct"/>
            <w:tcBorders>
              <w:top w:val="single" w:sz="4" w:space="0" w:color="auto"/>
              <w:bottom w:val="single" w:sz="4" w:space="0" w:color="auto"/>
            </w:tcBorders>
          </w:tcPr>
          <w:p w14:paraId="4955DB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2006-2012</w:t>
            </w:r>
          </w:p>
        </w:tc>
        <w:tc>
          <w:tcPr>
            <w:tcW w:w="381" w:type="pct"/>
            <w:gridSpan w:val="2"/>
            <w:tcBorders>
              <w:top w:val="single" w:sz="4" w:space="0" w:color="auto"/>
              <w:bottom w:val="single" w:sz="4" w:space="0" w:color="auto"/>
            </w:tcBorders>
          </w:tcPr>
          <w:p w14:paraId="7DD3619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152F93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57300228"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7CF9B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38.0</w:t>
            </w:r>
          </w:p>
        </w:tc>
        <w:tc>
          <w:tcPr>
            <w:tcW w:w="434" w:type="pct"/>
            <w:tcBorders>
              <w:top w:val="single" w:sz="4" w:space="0" w:color="auto"/>
              <w:bottom w:val="single" w:sz="4" w:space="0" w:color="auto"/>
            </w:tcBorders>
            <w:noWrap/>
            <w:vAlign w:val="center"/>
          </w:tcPr>
          <w:p w14:paraId="228AE88A"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4607A93C"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2EF437FE"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6A14D2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BEBDAA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&lt;EndNote&gt;&lt;Cite&gt;&lt;Author&gt;Lunstrum&lt;/Author&gt;&lt;Year&gt;2014&lt;/Year&gt;&lt;RecNum&gt;318&lt;/RecNum&gt;&lt;DisplayText&gt;(Lunstrum and Chen, 2014)&lt;/DisplayText&gt;&lt;record&gt;&lt;rec-number&gt;318&lt;/rec-number&gt;&lt;foreign-keys&gt;&lt;key app="EN" db-id="frzz00erofxxple9dxn5xaahrp599ta952r0" timestamp="1687678184"&gt;318&lt;/key&gt;&lt;/foreign-keys&gt;&lt;ref-type name="Journal Article"&gt;17&lt;/ref-type&gt;&lt;contributors&gt;&lt;authors&gt;&lt;author&gt;Lunstrum, Abby&lt;/author&gt;&lt;author&gt;Chen, Luzhen&lt;/author&gt;&lt;/authors&gt;&lt;/contributors&gt;&lt;titles&gt;&lt;title&gt;Soil carbon stocks and accumulation in young mangrove forests&lt;/title&gt;&lt;secondary-title&gt;Soil Biology and Biochemistry&lt;/secondary-title&gt;&lt;/titles&gt;&lt;periodical&gt;&lt;full-title&gt;Soil Biology and Biochemistry&lt;/full-title&gt;&lt;/periodical&gt;&lt;pages&gt;223–232&lt;/pages&gt;&lt;volume&gt;75&lt;/volume&gt;&lt;dates&gt;&lt;year&gt;2014&lt;/year&gt;&lt;/dates&gt;&lt;isbn&gt;0038-0717&lt;/isbn&gt;&lt;urls&gt;&lt;/urls&gt;&lt;/record&gt;&lt;/Cite&gt;&lt;/EndNote&gt;</w:instrText>
            </w:r>
            <w:r w:rsidRPr="009531D5">
              <w:rPr>
                <w:sz w:val="18"/>
                <w:szCs w:val="18"/>
              </w:rPr>
              <w:fldChar w:fldCharType="separate"/>
            </w:r>
            <w:r>
              <w:rPr>
                <w:rFonts w:cs="Times New Roman"/>
                <w:noProof/>
                <w:sz w:val="18"/>
                <w:szCs w:val="18"/>
              </w:rPr>
              <w:t>(Lunstrum and Chen, 2014)</w:t>
            </w:r>
            <w:r w:rsidRPr="009531D5">
              <w:rPr>
                <w:sz w:val="18"/>
                <w:szCs w:val="18"/>
              </w:rPr>
              <w:fldChar w:fldCharType="end"/>
            </w:r>
          </w:p>
        </w:tc>
      </w:tr>
      <w:tr w:rsidR="009574F0" w:rsidRPr="009531D5" w14:paraId="49C743A9" w14:textId="77777777" w:rsidTr="006B7937">
        <w:trPr>
          <w:trHeight w:val="283"/>
          <w:jc w:val="center"/>
        </w:trPr>
        <w:tc>
          <w:tcPr>
            <w:tcW w:w="586" w:type="pct"/>
            <w:tcBorders>
              <w:top w:val="single" w:sz="4" w:space="0" w:color="auto"/>
            </w:tcBorders>
            <w:noWrap/>
            <w:vAlign w:val="center"/>
          </w:tcPr>
          <w:p w14:paraId="4D0B3BE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Mai Po</w:t>
            </w:r>
          </w:p>
        </w:tc>
        <w:tc>
          <w:tcPr>
            <w:tcW w:w="294" w:type="pct"/>
            <w:tcBorders>
              <w:top w:val="single" w:sz="4" w:space="0" w:color="auto"/>
            </w:tcBorders>
            <w:noWrap/>
            <w:vAlign w:val="center"/>
          </w:tcPr>
          <w:p w14:paraId="430597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4899DA9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22.49</w:t>
            </w:r>
          </w:p>
        </w:tc>
        <w:tc>
          <w:tcPr>
            <w:tcW w:w="330" w:type="pct"/>
            <w:tcBorders>
              <w:top w:val="single" w:sz="4" w:space="0" w:color="auto"/>
            </w:tcBorders>
            <w:noWrap/>
            <w:vAlign w:val="center"/>
          </w:tcPr>
          <w:p w14:paraId="516392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114.04</w:t>
            </w:r>
          </w:p>
        </w:tc>
        <w:tc>
          <w:tcPr>
            <w:tcW w:w="332" w:type="pct"/>
            <w:vMerge w:val="restart"/>
            <w:tcBorders>
              <w:top w:val="single" w:sz="4" w:space="0" w:color="auto"/>
            </w:tcBorders>
          </w:tcPr>
          <w:p w14:paraId="73F9C77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to July 2020</w:t>
            </w:r>
          </w:p>
        </w:tc>
        <w:tc>
          <w:tcPr>
            <w:tcW w:w="381" w:type="pct"/>
            <w:gridSpan w:val="2"/>
            <w:tcBorders>
              <w:top w:val="single" w:sz="4" w:space="0" w:color="auto"/>
            </w:tcBorders>
          </w:tcPr>
          <w:p w14:paraId="506632C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BB7544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32A4E3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490857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97.4</w:t>
            </w:r>
          </w:p>
        </w:tc>
        <w:tc>
          <w:tcPr>
            <w:tcW w:w="434" w:type="pct"/>
            <w:tcBorders>
              <w:top w:val="single" w:sz="4" w:space="0" w:color="auto"/>
            </w:tcBorders>
            <w:noWrap/>
            <w:vAlign w:val="center"/>
          </w:tcPr>
          <w:p w14:paraId="60154F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75.0</w:t>
            </w:r>
          </w:p>
        </w:tc>
        <w:tc>
          <w:tcPr>
            <w:tcW w:w="352" w:type="pct"/>
            <w:tcBorders>
              <w:top w:val="single" w:sz="4" w:space="0" w:color="auto"/>
            </w:tcBorders>
            <w:vAlign w:val="center"/>
          </w:tcPr>
          <w:p w14:paraId="2C965BA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1F45E95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81544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42EE448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&lt;EndNote&gt;&lt;Cite&gt;&lt;Author&gt;Chen&lt;/Author&gt;&lt;Year&gt;2022&lt;/Year&gt;&lt;RecNum&gt;182&lt;/RecNum&gt;&lt;DisplayText&gt;(Chen and Lee, 2022a)&lt;/DisplayText&gt;&lt;record&gt;&lt;rec-number&gt;182&lt;/rec-number&gt;&lt;foreign-keys&gt;&lt;key app="EN" db-id="frzz00erofxxple9dxn5xaahrp599ta952r0" timestamp="1684543998"&gt;182&lt;/key&gt;&lt;/foreign-keys&gt;&lt;ref-type name="Journal Article"&gt;17&lt;/ref-type&gt;&lt;contributors&gt;&lt;authors&gt;&lt;author&gt;Chen, Zhao Liang&lt;/author&gt;&lt;author&gt;Lee, Shing Yip&lt;/author&gt;&lt;/authors&gt;&lt;/contributors&gt;&lt;titles&gt;&lt;title&gt;Sediment carbon sequestration and sources in peri-urban tidal flats and adjacent wetlands in a megacity&lt;/title&gt;&lt;secondary-title&gt;Marine Pollution Bulletin&lt;/secondary-title&gt;&lt;/titles&gt;&lt;periodical&gt;&lt;full-title&gt;Marine Pollution Bulletin&lt;/full-title&gt;&lt;/periodical&gt;&lt;pages&gt;114368&lt;/pages&gt;&lt;volume&gt;185&lt;/volume&gt;&lt;dates&gt;&lt;year&gt;2022&lt;/year&gt;&lt;pub-dates&gt;&lt;date&gt;Dec&lt;/date&gt;&lt;/pub-dates&gt;&lt;/dates&gt;&lt;isbn&gt;0025-326X&lt;/isbn&gt;&lt;accession-num&gt;WOS:000923848700001&lt;/accession-num&gt;&lt;work-type&gt;Article&lt;/work-type&gt;&lt;urls&gt;&lt;related-urls&gt;&lt;url&gt;&lt;style face="underline" font="default" size="100%"&gt;&amp;lt;Go to ISI&amp;gt;://WOS:000923848700001&lt;/style&gt;&lt;/url&gt;&lt;/related-urls&gt;&lt;/urls&gt;&lt;custom7&gt;114368&lt;/custom7&gt;&lt;electronic-resource-num&gt;10.1016/j.marpolbul.2022.114368&lt;/electronic-resource-num&gt;&lt;/record&gt;&lt;/Cite&gt;&lt;/EndNote&gt;</w:instrText>
            </w:r>
            <w:r w:rsidRPr="009531D5">
              <w:rPr>
                <w:sz w:val="18"/>
                <w:szCs w:val="18"/>
              </w:rPr>
              <w:fldChar w:fldCharType="separate"/>
            </w:r>
            <w:r>
              <w:rPr>
                <w:rFonts w:cs="Times New Roman"/>
                <w:noProof/>
                <w:sz w:val="18"/>
                <w:szCs w:val="18"/>
              </w:rPr>
              <w:t>(Chen and Lee, 2022a)</w:t>
            </w:r>
            <w:r w:rsidRPr="009531D5">
              <w:rPr>
                <w:sz w:val="18"/>
                <w:szCs w:val="18"/>
              </w:rPr>
              <w:fldChar w:fldCharType="end"/>
            </w:r>
          </w:p>
        </w:tc>
      </w:tr>
      <w:tr w:rsidR="009574F0" w:rsidRPr="009531D5" w14:paraId="327A081B" w14:textId="77777777" w:rsidTr="006B7937">
        <w:trPr>
          <w:trHeight w:val="514"/>
          <w:jc w:val="center"/>
        </w:trPr>
        <w:tc>
          <w:tcPr>
            <w:tcW w:w="586" w:type="pct"/>
            <w:tcBorders>
              <w:bottom w:val="single" w:sz="4" w:space="0" w:color="auto"/>
            </w:tcBorders>
            <w:noWrap/>
            <w:vAlign w:val="center"/>
          </w:tcPr>
          <w:p w14:paraId="7C7B7DB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Ting Kok</w:t>
            </w:r>
          </w:p>
        </w:tc>
        <w:tc>
          <w:tcPr>
            <w:tcW w:w="294" w:type="pct"/>
            <w:tcBorders>
              <w:bottom w:val="single" w:sz="4" w:space="0" w:color="auto"/>
            </w:tcBorders>
            <w:noWrap/>
            <w:vAlign w:val="center"/>
          </w:tcPr>
          <w:p w14:paraId="2892AEB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E45AF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22.47</w:t>
            </w:r>
          </w:p>
        </w:tc>
        <w:tc>
          <w:tcPr>
            <w:tcW w:w="330" w:type="pct"/>
            <w:tcBorders>
              <w:bottom w:val="single" w:sz="4" w:space="0" w:color="auto"/>
            </w:tcBorders>
            <w:noWrap/>
            <w:vAlign w:val="center"/>
          </w:tcPr>
          <w:p w14:paraId="726D4F0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114.20</w:t>
            </w:r>
          </w:p>
        </w:tc>
        <w:tc>
          <w:tcPr>
            <w:tcW w:w="332" w:type="pct"/>
            <w:vMerge/>
            <w:tcBorders>
              <w:bottom w:val="single" w:sz="4" w:space="0" w:color="auto"/>
            </w:tcBorders>
          </w:tcPr>
          <w:p w14:paraId="667CA078"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62503F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5161BE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C3972D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2F6861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125.1</w:t>
            </w:r>
          </w:p>
        </w:tc>
        <w:tc>
          <w:tcPr>
            <w:tcW w:w="434" w:type="pct"/>
            <w:tcBorders>
              <w:bottom w:val="single" w:sz="4" w:space="0" w:color="auto"/>
            </w:tcBorders>
            <w:noWrap/>
            <w:vAlign w:val="center"/>
          </w:tcPr>
          <w:p w14:paraId="26838CE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FC1649E"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93DCE0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33169B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055BEC04" w14:textId="77777777" w:rsidR="009574F0" w:rsidRPr="009531D5" w:rsidRDefault="009574F0" w:rsidP="006B7937">
            <w:pPr>
              <w:adjustRightInd w:val="0"/>
              <w:snapToGrid w:val="0"/>
              <w:rPr>
                <w:rFonts w:cs="Times New Roman"/>
                <w:sz w:val="18"/>
                <w:szCs w:val="18"/>
              </w:rPr>
            </w:pPr>
          </w:p>
        </w:tc>
      </w:tr>
      <w:tr w:rsidR="009574F0" w:rsidRPr="009531D5" w14:paraId="78F1D42F" w14:textId="77777777" w:rsidTr="006B7937">
        <w:trPr>
          <w:trHeight w:val="514"/>
          <w:jc w:val="center"/>
        </w:trPr>
        <w:tc>
          <w:tcPr>
            <w:tcW w:w="586" w:type="pct"/>
            <w:noWrap/>
            <w:vAlign w:val="center"/>
          </w:tcPr>
          <w:p w14:paraId="0E95C5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Shenzhen_FT</w:t>
            </w:r>
          </w:p>
        </w:tc>
        <w:tc>
          <w:tcPr>
            <w:tcW w:w="294" w:type="pct"/>
            <w:noWrap/>
            <w:vAlign w:val="center"/>
          </w:tcPr>
          <w:p w14:paraId="22C8B8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096BE6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22.53</w:t>
            </w:r>
          </w:p>
        </w:tc>
        <w:tc>
          <w:tcPr>
            <w:tcW w:w="330" w:type="pct"/>
            <w:noWrap/>
            <w:vAlign w:val="center"/>
          </w:tcPr>
          <w:p w14:paraId="0B6419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114.02</w:t>
            </w:r>
          </w:p>
        </w:tc>
        <w:tc>
          <w:tcPr>
            <w:tcW w:w="332" w:type="pct"/>
            <w:vAlign w:val="center"/>
          </w:tcPr>
          <w:p w14:paraId="1A4421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July-Aug 2008</w:t>
            </w:r>
          </w:p>
        </w:tc>
        <w:tc>
          <w:tcPr>
            <w:tcW w:w="381" w:type="pct"/>
            <w:gridSpan w:val="2"/>
            <w:vAlign w:val="center"/>
          </w:tcPr>
          <w:p w14:paraId="42C105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vAlign w:val="center"/>
          </w:tcPr>
          <w:p w14:paraId="0207EC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w:t>
            </w:r>
          </w:p>
        </w:tc>
        <w:tc>
          <w:tcPr>
            <w:tcW w:w="275" w:type="pct"/>
            <w:vAlign w:val="center"/>
          </w:tcPr>
          <w:p w14:paraId="051352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58.4</w:t>
            </w:r>
          </w:p>
        </w:tc>
        <w:tc>
          <w:tcPr>
            <w:tcW w:w="385" w:type="pct"/>
            <w:noWrap/>
            <w:vAlign w:val="center"/>
          </w:tcPr>
          <w:p w14:paraId="514A37A9"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7462262"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8A1C5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9.7 </w:t>
            </w:r>
          </w:p>
        </w:tc>
        <w:tc>
          <w:tcPr>
            <w:tcW w:w="353" w:type="pct"/>
            <w:vAlign w:val="center"/>
          </w:tcPr>
          <w:p w14:paraId="01244B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369.6 </w:t>
            </w:r>
          </w:p>
        </w:tc>
        <w:tc>
          <w:tcPr>
            <w:tcW w:w="301" w:type="pct"/>
            <w:noWrap/>
            <w:vAlign w:val="center"/>
          </w:tcPr>
          <w:p w14:paraId="686A83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5938F3E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&lt;EndNote&gt;&lt;Cite&gt;&lt;Author&gt;Chen&lt;/Author&gt;&lt;Year&gt;2010&lt;/Year&gt;&lt;RecNum&gt;352&lt;/RecNum&gt;&lt;DisplayText&gt;(Chen et al., 2010)&lt;/DisplayText&gt;&lt;record&gt;&lt;rec-number&gt;352&lt;/rec-number&gt;&lt;foreign-keys&gt;&lt;key app="EN" db-id="frzz00erofxxple9dxn5xaahrp599ta952r0" timestamp="1688024793"&gt;352&lt;/key&gt;&lt;/foreign-keys&gt;&lt;ref-type name="Journal Article"&gt;17&lt;/ref-type&gt;&lt;contributors&gt;&lt;authors&gt;&lt;author&gt;Chen, G.C.&lt;/author&gt;&lt;author&gt;Tam, N.F.Y.&lt;/author&gt;&lt;author&gt;Ye, Y.&lt;/author&gt;&lt;/authors&gt;&lt;/contributors&gt;&lt;titles&gt;&lt;title&gt;Summer fluxes of atmospheric greenhouse gases N2O, CH4 and CO2 from mangrove soil in South China&lt;/title&gt;&lt;secondary-title&gt;Science of the Total Environment&lt;/secondary-title&gt;&lt;/titles&gt;&lt;periodical&gt;&lt;full-title&gt;Science of the Total Environment&lt;/full-title&gt;&lt;/periodical&gt;&lt;pages&gt;2761–2767&lt;/pages&gt;&lt;volume&gt;408&lt;/volume&gt;&lt;dates&gt;&lt;year&gt;2010&lt;/year&gt;&lt;/dates&gt;&lt;isbn&gt;0048-9697&lt;/isbn&gt;&lt;urls&gt;&lt;/urls&gt;&lt;/record&gt;&lt;/Cite&gt;&lt;/EndNote&gt;</w:instrText>
            </w:r>
            <w:r w:rsidRPr="009531D5">
              <w:rPr>
                <w:sz w:val="18"/>
                <w:szCs w:val="18"/>
              </w:rPr>
              <w:fldChar w:fldCharType="separate"/>
            </w:r>
            <w:r>
              <w:rPr>
                <w:rFonts w:cs="Times New Roman"/>
                <w:noProof/>
                <w:sz w:val="18"/>
                <w:szCs w:val="18"/>
              </w:rPr>
              <w:t>(Chen et al., 2010)</w:t>
            </w:r>
            <w:r w:rsidRPr="009531D5">
              <w:rPr>
                <w:sz w:val="18"/>
                <w:szCs w:val="18"/>
              </w:rPr>
              <w:fldChar w:fldCharType="end"/>
            </w:r>
          </w:p>
        </w:tc>
      </w:tr>
      <w:tr w:rsidR="009574F0" w:rsidRPr="009531D5" w14:paraId="424B94E7" w14:textId="77777777" w:rsidTr="006B7937">
        <w:trPr>
          <w:trHeight w:val="514"/>
          <w:jc w:val="center"/>
        </w:trPr>
        <w:tc>
          <w:tcPr>
            <w:tcW w:w="586" w:type="pct"/>
            <w:noWrap/>
            <w:vAlign w:val="center"/>
          </w:tcPr>
          <w:p w14:paraId="706605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Shenzhen_MP</w:t>
            </w:r>
          </w:p>
        </w:tc>
        <w:tc>
          <w:tcPr>
            <w:tcW w:w="294" w:type="pct"/>
            <w:noWrap/>
            <w:vAlign w:val="center"/>
          </w:tcPr>
          <w:p w14:paraId="14E0D9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11151F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22.48</w:t>
            </w:r>
          </w:p>
        </w:tc>
        <w:tc>
          <w:tcPr>
            <w:tcW w:w="330" w:type="pct"/>
            <w:noWrap/>
            <w:vAlign w:val="center"/>
          </w:tcPr>
          <w:p w14:paraId="726494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114.03</w:t>
            </w:r>
          </w:p>
        </w:tc>
        <w:tc>
          <w:tcPr>
            <w:tcW w:w="332" w:type="pct"/>
            <w:vAlign w:val="center"/>
          </w:tcPr>
          <w:p w14:paraId="17A12FBE"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1DB145A5"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34C998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275" w:type="pct"/>
            <w:vAlign w:val="center"/>
          </w:tcPr>
          <w:p w14:paraId="34EED3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51.1</w:t>
            </w:r>
          </w:p>
        </w:tc>
        <w:tc>
          <w:tcPr>
            <w:tcW w:w="385" w:type="pct"/>
            <w:noWrap/>
            <w:vAlign w:val="center"/>
          </w:tcPr>
          <w:p w14:paraId="493129B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7E1AA274"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ED72C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5.9 </w:t>
            </w:r>
          </w:p>
        </w:tc>
        <w:tc>
          <w:tcPr>
            <w:tcW w:w="353" w:type="pct"/>
            <w:vAlign w:val="center"/>
          </w:tcPr>
          <w:p w14:paraId="7FDFC86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196.5 </w:t>
            </w:r>
          </w:p>
        </w:tc>
        <w:tc>
          <w:tcPr>
            <w:tcW w:w="301" w:type="pct"/>
            <w:noWrap/>
          </w:tcPr>
          <w:p w14:paraId="471846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9594F80" w14:textId="77777777" w:rsidR="009574F0" w:rsidRPr="009531D5" w:rsidRDefault="009574F0" w:rsidP="006B7937">
            <w:pPr>
              <w:adjustRightInd w:val="0"/>
              <w:snapToGrid w:val="0"/>
              <w:rPr>
                <w:rFonts w:cs="Times New Roman"/>
                <w:sz w:val="18"/>
                <w:szCs w:val="18"/>
              </w:rPr>
            </w:pPr>
          </w:p>
        </w:tc>
      </w:tr>
      <w:tr w:rsidR="009574F0" w:rsidRPr="009531D5" w14:paraId="68FA5E78" w14:textId="77777777" w:rsidTr="006B7937">
        <w:trPr>
          <w:trHeight w:val="514"/>
          <w:jc w:val="center"/>
        </w:trPr>
        <w:tc>
          <w:tcPr>
            <w:tcW w:w="586" w:type="pct"/>
            <w:noWrap/>
            <w:vAlign w:val="center"/>
          </w:tcPr>
          <w:p w14:paraId="689C2C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Shenzhen_SKT</w:t>
            </w:r>
          </w:p>
        </w:tc>
        <w:tc>
          <w:tcPr>
            <w:tcW w:w="294" w:type="pct"/>
            <w:noWrap/>
            <w:vAlign w:val="center"/>
          </w:tcPr>
          <w:p w14:paraId="4A68AD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2CCC24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22.45</w:t>
            </w:r>
          </w:p>
        </w:tc>
        <w:tc>
          <w:tcPr>
            <w:tcW w:w="330" w:type="pct"/>
            <w:noWrap/>
            <w:vAlign w:val="center"/>
          </w:tcPr>
          <w:p w14:paraId="2E98AD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113.95</w:t>
            </w:r>
          </w:p>
        </w:tc>
        <w:tc>
          <w:tcPr>
            <w:tcW w:w="332" w:type="pct"/>
            <w:vAlign w:val="center"/>
          </w:tcPr>
          <w:p w14:paraId="3242358B"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310CF482"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90CDE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275" w:type="pct"/>
            <w:vAlign w:val="center"/>
          </w:tcPr>
          <w:p w14:paraId="5DD37F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85" w:type="pct"/>
            <w:noWrap/>
            <w:vAlign w:val="center"/>
          </w:tcPr>
          <w:p w14:paraId="15DCB646"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4F495A5E"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C1CB8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7.2 </w:t>
            </w:r>
          </w:p>
        </w:tc>
        <w:tc>
          <w:tcPr>
            <w:tcW w:w="353" w:type="pct"/>
            <w:vAlign w:val="center"/>
          </w:tcPr>
          <w:p w14:paraId="04D212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234.0 </w:t>
            </w:r>
          </w:p>
        </w:tc>
        <w:tc>
          <w:tcPr>
            <w:tcW w:w="301" w:type="pct"/>
            <w:noWrap/>
          </w:tcPr>
          <w:p w14:paraId="0A14F5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10DC98F" w14:textId="77777777" w:rsidR="009574F0" w:rsidRPr="009531D5" w:rsidRDefault="009574F0" w:rsidP="006B7937">
            <w:pPr>
              <w:adjustRightInd w:val="0"/>
              <w:snapToGrid w:val="0"/>
              <w:rPr>
                <w:rFonts w:cs="Times New Roman"/>
                <w:sz w:val="18"/>
                <w:szCs w:val="18"/>
              </w:rPr>
            </w:pPr>
          </w:p>
        </w:tc>
      </w:tr>
      <w:tr w:rsidR="009574F0" w:rsidRPr="009531D5" w14:paraId="19889ABE" w14:textId="77777777" w:rsidTr="006B7937">
        <w:trPr>
          <w:trHeight w:val="514"/>
          <w:jc w:val="center"/>
        </w:trPr>
        <w:tc>
          <w:tcPr>
            <w:tcW w:w="586" w:type="pct"/>
            <w:tcBorders>
              <w:bottom w:val="single" w:sz="4" w:space="0" w:color="auto"/>
            </w:tcBorders>
            <w:noWrap/>
            <w:vAlign w:val="center"/>
          </w:tcPr>
          <w:p w14:paraId="68071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Shenzhen_YSO</w:t>
            </w:r>
          </w:p>
        </w:tc>
        <w:tc>
          <w:tcPr>
            <w:tcW w:w="294" w:type="pct"/>
            <w:tcBorders>
              <w:bottom w:val="single" w:sz="4" w:space="0" w:color="auto"/>
            </w:tcBorders>
            <w:noWrap/>
            <w:vAlign w:val="center"/>
          </w:tcPr>
          <w:p w14:paraId="72AB97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BE67B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tcBorders>
              <w:bottom w:val="single" w:sz="4" w:space="0" w:color="auto"/>
            </w:tcBorders>
            <w:noWrap/>
            <w:vAlign w:val="center"/>
          </w:tcPr>
          <w:p w14:paraId="1418D0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114.25</w:t>
            </w:r>
          </w:p>
        </w:tc>
        <w:tc>
          <w:tcPr>
            <w:tcW w:w="332" w:type="pct"/>
            <w:tcBorders>
              <w:bottom w:val="single" w:sz="4" w:space="0" w:color="auto"/>
            </w:tcBorders>
            <w:vAlign w:val="center"/>
          </w:tcPr>
          <w:p w14:paraId="170B11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1EBBCC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259E39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w:t>
            </w:r>
          </w:p>
        </w:tc>
        <w:tc>
          <w:tcPr>
            <w:tcW w:w="275" w:type="pct"/>
            <w:tcBorders>
              <w:bottom w:val="single" w:sz="4" w:space="0" w:color="auto"/>
            </w:tcBorders>
            <w:vAlign w:val="center"/>
          </w:tcPr>
          <w:p w14:paraId="421D57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w:t>
            </w:r>
          </w:p>
        </w:tc>
        <w:tc>
          <w:tcPr>
            <w:tcW w:w="385" w:type="pct"/>
            <w:tcBorders>
              <w:bottom w:val="single" w:sz="4" w:space="0" w:color="auto"/>
            </w:tcBorders>
            <w:noWrap/>
            <w:vAlign w:val="center"/>
          </w:tcPr>
          <w:p w14:paraId="7ABC4381"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2376952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74441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4.0 </w:t>
            </w:r>
          </w:p>
        </w:tc>
        <w:tc>
          <w:tcPr>
            <w:tcW w:w="353" w:type="pct"/>
            <w:tcBorders>
              <w:bottom w:val="single" w:sz="4" w:space="0" w:color="auto"/>
            </w:tcBorders>
            <w:vAlign w:val="center"/>
          </w:tcPr>
          <w:p w14:paraId="309180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231.1 </w:t>
            </w:r>
          </w:p>
        </w:tc>
        <w:tc>
          <w:tcPr>
            <w:tcW w:w="301" w:type="pct"/>
            <w:tcBorders>
              <w:bottom w:val="single" w:sz="4" w:space="0" w:color="auto"/>
            </w:tcBorders>
            <w:noWrap/>
          </w:tcPr>
          <w:p w14:paraId="58FD6B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D1C80DF" w14:textId="77777777" w:rsidR="009574F0" w:rsidRPr="009531D5" w:rsidRDefault="009574F0" w:rsidP="006B7937">
            <w:pPr>
              <w:adjustRightInd w:val="0"/>
              <w:snapToGrid w:val="0"/>
              <w:rPr>
                <w:rFonts w:cs="Times New Roman"/>
                <w:sz w:val="18"/>
                <w:szCs w:val="18"/>
              </w:rPr>
            </w:pPr>
          </w:p>
        </w:tc>
      </w:tr>
      <w:tr w:rsidR="009574F0" w:rsidRPr="009531D5" w14:paraId="406BDF8F" w14:textId="77777777" w:rsidTr="006B7937">
        <w:trPr>
          <w:trHeight w:val="514"/>
          <w:jc w:val="center"/>
        </w:trPr>
        <w:tc>
          <w:tcPr>
            <w:tcW w:w="586" w:type="pct"/>
            <w:tcBorders>
              <w:bottom w:val="single" w:sz="4" w:space="0" w:color="auto"/>
            </w:tcBorders>
            <w:noWrap/>
            <w:vAlign w:val="center"/>
          </w:tcPr>
          <w:p w14:paraId="28A5398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Mai Po</w:t>
            </w:r>
          </w:p>
        </w:tc>
        <w:tc>
          <w:tcPr>
            <w:tcW w:w="294" w:type="pct"/>
            <w:tcBorders>
              <w:bottom w:val="single" w:sz="4" w:space="0" w:color="auto"/>
            </w:tcBorders>
            <w:noWrap/>
            <w:vAlign w:val="center"/>
          </w:tcPr>
          <w:p w14:paraId="659D97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9C951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w:t>
            </w:r>
          </w:p>
        </w:tc>
        <w:tc>
          <w:tcPr>
            <w:tcW w:w="330" w:type="pct"/>
            <w:tcBorders>
              <w:bottom w:val="single" w:sz="4" w:space="0" w:color="auto"/>
            </w:tcBorders>
            <w:noWrap/>
            <w:vAlign w:val="center"/>
          </w:tcPr>
          <w:p w14:paraId="6B57ED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114.02</w:t>
            </w:r>
          </w:p>
        </w:tc>
        <w:tc>
          <w:tcPr>
            <w:tcW w:w="332" w:type="pct"/>
            <w:tcBorders>
              <w:bottom w:val="single" w:sz="4" w:space="0" w:color="auto"/>
            </w:tcBorders>
            <w:vAlign w:val="center"/>
          </w:tcPr>
          <w:p w14:paraId="2737696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2009-2010</w:t>
            </w:r>
          </w:p>
        </w:tc>
        <w:tc>
          <w:tcPr>
            <w:tcW w:w="381" w:type="pct"/>
            <w:gridSpan w:val="2"/>
            <w:tcBorders>
              <w:bottom w:val="single" w:sz="4" w:space="0" w:color="auto"/>
            </w:tcBorders>
            <w:vAlign w:val="center"/>
          </w:tcPr>
          <w:p w14:paraId="13D38A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57DF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D0007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48.7</w:t>
            </w:r>
          </w:p>
        </w:tc>
        <w:tc>
          <w:tcPr>
            <w:tcW w:w="385" w:type="pct"/>
            <w:tcBorders>
              <w:bottom w:val="single" w:sz="4" w:space="0" w:color="auto"/>
            </w:tcBorders>
            <w:noWrap/>
            <w:vAlign w:val="center"/>
          </w:tcPr>
          <w:p w14:paraId="451EFF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514D90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27B8D0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2560</w:t>
            </w:r>
          </w:p>
        </w:tc>
        <w:tc>
          <w:tcPr>
            <w:tcW w:w="353" w:type="pct"/>
            <w:tcBorders>
              <w:bottom w:val="single" w:sz="4" w:space="0" w:color="auto"/>
            </w:tcBorders>
            <w:vAlign w:val="center"/>
          </w:tcPr>
          <w:p w14:paraId="7825A7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579345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7E1E71B"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&lt;EndNote&gt;&lt;Cite&gt;&lt;Author&gt;Chen&lt;/Author&gt;&lt;Year&gt;2012&lt;/Year&gt;&lt;RecNum&gt;486&lt;/RecNum&gt;&lt;DisplayText&gt;(Chen et al., 2012)&lt;/DisplayText&gt;&lt;record&gt;&lt;rec-number&gt;486&lt;/rec-number&gt;&lt;foreign-keys&gt;&lt;key app="EN" db-id="frzz00erofxxple9dxn5xaahrp599ta952r0" timestamp="1691571253"&gt;486&lt;/key&gt;&lt;/foreign-keys&gt;&lt;ref-type name="Journal Article"&gt;17&lt;/ref-type&gt;&lt;contributors&gt;&lt;authors&gt;&lt;author&gt;Chen, Guang C.&lt;/author&gt;&lt;author&gt;Tam, Nora F. Y.&lt;/author&gt;&lt;author&gt;Ye, Yong&lt;/author&gt;&lt;/authors&gt;&lt;/contributors&gt;&lt;titles&gt;&lt;title&gt;Spatial and seasonal variations of atmospheric N2O and CO2 fluxes from a subtropical mangrove swamp and their relationships with soil characteristics&lt;/title&gt;&lt;secondary-title&gt;Soil Biology and Biochemistry&lt;/secondary-title&gt;&lt;/titles&gt;&lt;periodical&gt;&lt;full-title&gt;Soil Biology and Biochemistry&lt;/full-title&gt;&lt;/periodical&gt;&lt;pages&gt;175–181&lt;/pages&gt;&lt;volume&gt;48&lt;/volume&gt;&lt;keywords&gt;&lt;keyword&gt;Global warming&lt;/keyword&gt;&lt;keyword&gt;Nitrous oxide&lt;/keyword&gt;&lt;keyword&gt;Carbon dioxide&lt;/keyword&gt;&lt;keyword&gt;Mai Po mangrove&lt;/keyword&gt;&lt;keyword&gt;Soil&lt;/keyword&gt;&lt;keyword&gt;Nitrification–denitrification&lt;/keyword&gt;&lt;/keywords&gt;&lt;dates&gt;&lt;year&gt;2012&lt;/year&gt;&lt;pub-dates&gt;&lt;date&gt;2012/05/01/&lt;/date&gt;&lt;/pub-dates&gt;&lt;/dates&gt;&lt;isbn&gt;0038-0717&lt;/isbn&gt;&lt;urls&gt;&lt;related-urls&gt;&lt;url&gt;https://www.sciencedirect.com/science/article/pii/S0038071712000508&lt;/url&gt;&lt;/related-urls&gt;&lt;/urls&gt;&lt;electronic-resource-num&gt;https://doi.org/10.1016/j.soilbio.2012.01.029&lt;/electronic-resource-num&gt;&lt;/record&gt;&lt;/Cite&gt;&lt;/EndNote&gt;</w:instrText>
            </w:r>
            <w:r w:rsidRPr="009531D5">
              <w:rPr>
                <w:sz w:val="18"/>
                <w:szCs w:val="18"/>
              </w:rPr>
              <w:fldChar w:fldCharType="separate"/>
            </w:r>
            <w:r>
              <w:rPr>
                <w:rFonts w:cs="Times New Roman"/>
                <w:noProof/>
                <w:sz w:val="18"/>
                <w:szCs w:val="18"/>
              </w:rPr>
              <w:t>(Chen et al., 2012)</w:t>
            </w:r>
            <w:r w:rsidRPr="009531D5">
              <w:rPr>
                <w:sz w:val="18"/>
                <w:szCs w:val="18"/>
              </w:rPr>
              <w:fldChar w:fldCharType="end"/>
            </w:r>
          </w:p>
        </w:tc>
      </w:tr>
      <w:tr w:rsidR="009574F0" w:rsidRPr="009531D5" w14:paraId="0CA85746" w14:textId="77777777" w:rsidTr="006B7937">
        <w:trPr>
          <w:trHeight w:val="283"/>
          <w:jc w:val="center"/>
        </w:trPr>
        <w:tc>
          <w:tcPr>
            <w:tcW w:w="586" w:type="pct"/>
            <w:tcBorders>
              <w:top w:val="single" w:sz="4" w:space="0" w:color="auto"/>
              <w:bottom w:val="single" w:sz="4" w:space="0" w:color="auto"/>
            </w:tcBorders>
            <w:noWrap/>
            <w:vAlign w:val="center"/>
          </w:tcPr>
          <w:p w14:paraId="056C483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Zhuhai</w:t>
            </w:r>
          </w:p>
        </w:tc>
        <w:tc>
          <w:tcPr>
            <w:tcW w:w="294" w:type="pct"/>
            <w:tcBorders>
              <w:top w:val="single" w:sz="4" w:space="0" w:color="auto"/>
              <w:bottom w:val="single" w:sz="4" w:space="0" w:color="auto"/>
            </w:tcBorders>
            <w:noWrap/>
            <w:vAlign w:val="center"/>
          </w:tcPr>
          <w:p w14:paraId="261C3D7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246E57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tcBorders>
              <w:top w:val="single" w:sz="4" w:space="0" w:color="auto"/>
              <w:bottom w:val="single" w:sz="4" w:space="0" w:color="auto"/>
            </w:tcBorders>
            <w:noWrap/>
            <w:vAlign w:val="center"/>
          </w:tcPr>
          <w:p w14:paraId="3813DA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113.63</w:t>
            </w:r>
          </w:p>
        </w:tc>
        <w:tc>
          <w:tcPr>
            <w:tcW w:w="332" w:type="pct"/>
            <w:tcBorders>
              <w:top w:val="single" w:sz="4" w:space="0" w:color="auto"/>
              <w:bottom w:val="single" w:sz="4" w:space="0" w:color="auto"/>
            </w:tcBorders>
          </w:tcPr>
          <w:p w14:paraId="6CB809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2011</w:t>
            </w:r>
          </w:p>
        </w:tc>
        <w:tc>
          <w:tcPr>
            <w:tcW w:w="381" w:type="pct"/>
            <w:gridSpan w:val="2"/>
            <w:tcBorders>
              <w:top w:val="single" w:sz="4" w:space="0" w:color="auto"/>
              <w:bottom w:val="single" w:sz="4" w:space="0" w:color="auto"/>
            </w:tcBorders>
          </w:tcPr>
          <w:p w14:paraId="6B40A7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29.1</w:t>
            </w:r>
          </w:p>
        </w:tc>
        <w:tc>
          <w:tcPr>
            <w:tcW w:w="275" w:type="pct"/>
            <w:tcBorders>
              <w:top w:val="single" w:sz="4" w:space="0" w:color="auto"/>
              <w:bottom w:val="single" w:sz="4" w:space="0" w:color="auto"/>
            </w:tcBorders>
          </w:tcPr>
          <w:p w14:paraId="2A5AF0B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7DD1AE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w:t>
            </w:r>
          </w:p>
        </w:tc>
        <w:tc>
          <w:tcPr>
            <w:tcW w:w="385" w:type="pct"/>
            <w:tcBorders>
              <w:top w:val="single" w:sz="4" w:space="0" w:color="auto"/>
              <w:bottom w:val="single" w:sz="4" w:space="0" w:color="auto"/>
            </w:tcBorders>
            <w:noWrap/>
            <w:vAlign w:val="center"/>
          </w:tcPr>
          <w:p w14:paraId="702698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0.96</w:t>
            </w:r>
          </w:p>
        </w:tc>
        <w:tc>
          <w:tcPr>
            <w:tcW w:w="434" w:type="pct"/>
            <w:tcBorders>
              <w:top w:val="single" w:sz="4" w:space="0" w:color="auto"/>
              <w:bottom w:val="single" w:sz="4" w:space="0" w:color="auto"/>
            </w:tcBorders>
            <w:noWrap/>
            <w:vAlign w:val="center"/>
          </w:tcPr>
          <w:p w14:paraId="13AA0B3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7D7BF37F"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17393EC8"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A2A4B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138C691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&lt;EndNote&gt;&lt;Cite&gt;&lt;Author&gt;Feng&lt;/Author&gt;&lt;Year&gt;2019&lt;/Year&gt;&lt;RecNum&gt;314&lt;/RecNum&gt;&lt;DisplayText&gt;(Feng et al., 2019b)&lt;/DisplayText&gt;&lt;record&gt;&lt;rec-number&gt;314&lt;/rec-number&gt;&lt;foreign-keys&gt;&lt;key app="EN" db-id="frzz00erofxxple9dxn5xaahrp599ta952r0" timestamp="1687677791"&gt;314&lt;/key&gt;&lt;/foreign-keys&gt;&lt;ref-type name="Journal Article"&gt;17&lt;/ref-type&gt;&lt;contributors&gt;&lt;authors&gt;&lt;author&gt;Feng, Jianxiang&lt;/author&gt;&lt;author&gt;Wang, Shugong&lt;/author&gt;&lt;author&gt;Wang, Shujuan&lt;/author&gt;&lt;author&gt;Ying, Rui&lt;/author&gt;&lt;author&gt;Yin, Fangmin&lt;/author&gt;&lt;author&gt;Jiang, Li&lt;/author&gt;&lt;author&gt;Li, Zufu&lt;/author&gt;&lt;/authors&gt;&lt;/contributors&gt;&lt;titles&gt;&lt;title&gt;Effects of invasive Spartina alterniflora Loisel. and subsequent ecological replacement by Sonneratia apetala Buch.-Ham. on soil organic carbon fractions and stock&lt;/title&gt;&lt;secondary-title&gt;Forests&lt;/secondary-title&gt;&lt;/titles&gt;&lt;periodical&gt;&lt;full-title&gt;Forests&lt;/full-title&gt;&lt;/periodical&gt;&lt;pages&gt;171&lt;/pages&gt;&lt;volume&gt;10&lt;/volume&gt;&lt;number&gt;2&lt;/number&gt;&lt;dates&gt;&lt;year&gt;2019&lt;/year&gt;&lt;/dates&gt;&lt;isbn&gt;1999-4907&lt;/isbn&gt;&lt;urls&gt;&lt;/urls&gt;&lt;/record&gt;&lt;/Cite&gt;&lt;/EndNote&gt;</w:instrText>
            </w:r>
            <w:r w:rsidRPr="009531D5">
              <w:rPr>
                <w:sz w:val="18"/>
                <w:szCs w:val="18"/>
              </w:rPr>
              <w:fldChar w:fldCharType="separate"/>
            </w:r>
            <w:r>
              <w:rPr>
                <w:rFonts w:cs="Times New Roman"/>
                <w:noProof/>
                <w:sz w:val="18"/>
                <w:szCs w:val="18"/>
              </w:rPr>
              <w:t>(Feng et al., 2019b)</w:t>
            </w:r>
            <w:r w:rsidRPr="009531D5">
              <w:rPr>
                <w:sz w:val="18"/>
                <w:szCs w:val="18"/>
              </w:rPr>
              <w:fldChar w:fldCharType="end"/>
            </w:r>
          </w:p>
        </w:tc>
      </w:tr>
      <w:tr w:rsidR="009574F0" w:rsidRPr="009531D5" w14:paraId="4F4A4EBE" w14:textId="77777777" w:rsidTr="006B7937">
        <w:trPr>
          <w:trHeight w:val="283"/>
          <w:jc w:val="center"/>
        </w:trPr>
        <w:tc>
          <w:tcPr>
            <w:tcW w:w="586" w:type="pct"/>
            <w:tcBorders>
              <w:bottom w:val="single" w:sz="4" w:space="0" w:color="auto"/>
            </w:tcBorders>
            <w:noWrap/>
            <w:vAlign w:val="center"/>
          </w:tcPr>
          <w:p w14:paraId="3128C99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Beihai</w:t>
            </w:r>
          </w:p>
        </w:tc>
        <w:tc>
          <w:tcPr>
            <w:tcW w:w="294" w:type="pct"/>
            <w:tcBorders>
              <w:bottom w:val="single" w:sz="4" w:space="0" w:color="auto"/>
            </w:tcBorders>
            <w:noWrap/>
            <w:vAlign w:val="center"/>
          </w:tcPr>
          <w:p w14:paraId="04CA38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CF81B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21.92</w:t>
            </w:r>
          </w:p>
        </w:tc>
        <w:tc>
          <w:tcPr>
            <w:tcW w:w="330" w:type="pct"/>
            <w:tcBorders>
              <w:bottom w:val="single" w:sz="4" w:space="0" w:color="auto"/>
            </w:tcBorders>
            <w:noWrap/>
            <w:vAlign w:val="center"/>
          </w:tcPr>
          <w:p w14:paraId="3540C0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108.33</w:t>
            </w:r>
          </w:p>
        </w:tc>
        <w:tc>
          <w:tcPr>
            <w:tcW w:w="332" w:type="pct"/>
            <w:tcBorders>
              <w:bottom w:val="single" w:sz="4" w:space="0" w:color="auto"/>
            </w:tcBorders>
          </w:tcPr>
          <w:p w14:paraId="10330A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bottom w:val="single" w:sz="4" w:space="0" w:color="auto"/>
            </w:tcBorders>
          </w:tcPr>
          <w:p w14:paraId="112D00B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6802D1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E4F8ED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D26ED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27.8</w:t>
            </w:r>
          </w:p>
        </w:tc>
        <w:tc>
          <w:tcPr>
            <w:tcW w:w="434" w:type="pct"/>
            <w:tcBorders>
              <w:bottom w:val="single" w:sz="4" w:space="0" w:color="auto"/>
            </w:tcBorders>
            <w:noWrap/>
            <w:vAlign w:val="center"/>
          </w:tcPr>
          <w:p w14:paraId="6975E23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A745DC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D3F6B0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4FA82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9702BB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&lt;EndNote&gt;&lt;Cite&gt;&lt;Author&gt;Su&lt;/Author&gt;&lt;Year&gt;2020&lt;/Year&gt;&lt;RecNum&gt;337&lt;/RecNum&gt;&lt;DisplayText&gt;(Su et al., 2020)&lt;/DisplayText&gt;&lt;record&gt;&lt;rec-number&gt;337&lt;/rec-number&gt;&lt;foreign-keys&gt;&lt;key app="EN" db-id="frzz00erofxxple9dxn5xaahrp599ta952r0" timestamp="1687680992"&gt;337&lt;/key&gt;&lt;/foreign-keys&gt;&lt;ref-type name="Journal Article"&gt;17&lt;/ref-type&gt;&lt;contributors&gt;&lt;authors&gt;&lt;author&gt;Su, Zhinan&lt;/author&gt;&lt;author&gt;Qiu, Guanglong&lt;/author&gt;&lt;author&gt;Fan, Hangqing&lt;/author&gt;&lt;author&gt;Fang, Chao&lt;/author&gt;&lt;/authors&gt;&lt;/contributors&gt;&lt;titles&gt;&lt;title&gt;Seagrass beds store less carbon but support more macrobenthos than mangrove forests&lt;/title&gt;&lt;secondary-title&gt;Marine Environmental Research&lt;/secondary-title&gt;&lt;/titles&gt;&lt;periodical&gt;&lt;full-title&gt;Marine Environmental Research&lt;/full-title&gt;&lt;/periodical&gt;&lt;pages&gt;105162&lt;/pages&gt;&lt;volume&gt;162&lt;/volume&gt;&lt;dates&gt;&lt;year&gt;2020&lt;/year&gt;&lt;/dates&gt;&lt;isbn&gt;0141-1136&lt;/isbn&gt;&lt;urls&gt;&lt;/urls&gt;&lt;/record&gt;&lt;/Cite&gt;&lt;/EndNote&gt;</w:instrText>
            </w:r>
            <w:r w:rsidRPr="009531D5">
              <w:rPr>
                <w:sz w:val="18"/>
                <w:szCs w:val="18"/>
              </w:rPr>
              <w:fldChar w:fldCharType="separate"/>
            </w:r>
            <w:r>
              <w:rPr>
                <w:rFonts w:cs="Times New Roman"/>
                <w:noProof/>
                <w:sz w:val="18"/>
                <w:szCs w:val="18"/>
              </w:rPr>
              <w:t>(Su et al., 2020)</w:t>
            </w:r>
            <w:r w:rsidRPr="009531D5">
              <w:rPr>
                <w:sz w:val="18"/>
                <w:szCs w:val="18"/>
              </w:rPr>
              <w:fldChar w:fldCharType="end"/>
            </w:r>
          </w:p>
        </w:tc>
      </w:tr>
      <w:tr w:rsidR="009574F0" w:rsidRPr="009531D5" w14:paraId="273E68BC" w14:textId="77777777" w:rsidTr="006B7937">
        <w:trPr>
          <w:trHeight w:val="283"/>
          <w:jc w:val="center"/>
        </w:trPr>
        <w:tc>
          <w:tcPr>
            <w:tcW w:w="586" w:type="pct"/>
            <w:tcBorders>
              <w:bottom w:val="single" w:sz="4" w:space="0" w:color="auto"/>
            </w:tcBorders>
            <w:noWrap/>
            <w:vAlign w:val="center"/>
          </w:tcPr>
          <w:p w14:paraId="70BBB67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Bay</w:t>
            </w:r>
          </w:p>
        </w:tc>
        <w:tc>
          <w:tcPr>
            <w:tcW w:w="294" w:type="pct"/>
            <w:tcBorders>
              <w:bottom w:val="single" w:sz="4" w:space="0" w:color="auto"/>
            </w:tcBorders>
            <w:noWrap/>
            <w:vAlign w:val="center"/>
          </w:tcPr>
          <w:p w14:paraId="6C5520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8C993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21.55</w:t>
            </w:r>
          </w:p>
        </w:tc>
        <w:tc>
          <w:tcPr>
            <w:tcW w:w="330" w:type="pct"/>
            <w:tcBorders>
              <w:bottom w:val="single" w:sz="4" w:space="0" w:color="auto"/>
            </w:tcBorders>
            <w:noWrap/>
            <w:vAlign w:val="center"/>
          </w:tcPr>
          <w:p w14:paraId="082C34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108.21</w:t>
            </w:r>
          </w:p>
        </w:tc>
        <w:tc>
          <w:tcPr>
            <w:tcW w:w="332" w:type="pct"/>
            <w:tcBorders>
              <w:bottom w:val="single" w:sz="4" w:space="0" w:color="auto"/>
            </w:tcBorders>
            <w:vAlign w:val="center"/>
          </w:tcPr>
          <w:p w14:paraId="22F613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bottom w:val="single" w:sz="4" w:space="0" w:color="auto"/>
            </w:tcBorders>
            <w:vAlign w:val="center"/>
          </w:tcPr>
          <w:p w14:paraId="5549907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238022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9B701E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CD111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91.8</w:t>
            </w:r>
          </w:p>
        </w:tc>
        <w:tc>
          <w:tcPr>
            <w:tcW w:w="434" w:type="pct"/>
            <w:tcBorders>
              <w:bottom w:val="single" w:sz="4" w:space="0" w:color="auto"/>
            </w:tcBorders>
            <w:noWrap/>
            <w:vAlign w:val="center"/>
          </w:tcPr>
          <w:p w14:paraId="3B9A3645"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620C0D2"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192044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9BA85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33A3A00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&lt;EndNote&gt;&lt;Cite&gt;&lt;Author&gt;Su&lt;/Author&gt;&lt;Year&gt;2020&lt;/Year&gt;&lt;RecNum&gt;337&lt;/RecNum&gt;&lt;DisplayText&gt;(Su et al., 2020)&lt;/DisplayText&gt;&lt;record&gt;&lt;rec-number&gt;337&lt;/rec-number&gt;&lt;foreign-keys&gt;&lt;key app="EN" db-id="frzz00erofxxple9dxn5xaahrp599ta952r0" timestamp="1687680992"&gt;337&lt;/key&gt;&lt;/foreign-keys&gt;&lt;ref-type name="Journal Article"&gt;17&lt;/ref-type&gt;&lt;contributors&gt;&lt;authors&gt;&lt;author&gt;Su, Zhinan&lt;/author&gt;&lt;author&gt;Qiu, Guanglong&lt;/author&gt;&lt;author&gt;Fan, Hangqing&lt;/author&gt;&lt;author&gt;Fang, Chao&lt;/author&gt;&lt;/authors&gt;&lt;/contributors&gt;&lt;titles&gt;&lt;title&gt;Seagrass beds store less carbon but support more macrobenthos than mangrove forests&lt;/title&gt;&lt;secondary-title&gt;Marine Environmental Research&lt;/secondary-title&gt;&lt;/titles&gt;&lt;periodical&gt;&lt;full-title&gt;Marine Environmental Research&lt;/full-title&gt;&lt;/periodical&gt;&lt;pages&gt;105162&lt;/pages&gt;&lt;volume&gt;162&lt;/volume&gt;&lt;dates&gt;&lt;year&gt;2020&lt;/year&gt;&lt;/dates&gt;&lt;isbn&gt;0141-1136&lt;/isbn&gt;&lt;urls&gt;&lt;/urls&gt;&lt;/record&gt;&lt;/Cite&gt;&lt;/EndNote&gt;</w:instrText>
            </w:r>
            <w:r w:rsidRPr="009531D5">
              <w:rPr>
                <w:sz w:val="18"/>
                <w:szCs w:val="18"/>
              </w:rPr>
              <w:fldChar w:fldCharType="separate"/>
            </w:r>
            <w:r>
              <w:rPr>
                <w:rFonts w:cs="Times New Roman"/>
                <w:noProof/>
                <w:sz w:val="18"/>
                <w:szCs w:val="18"/>
              </w:rPr>
              <w:t>(Su et al., 2020)</w:t>
            </w:r>
            <w:r w:rsidRPr="009531D5">
              <w:rPr>
                <w:sz w:val="18"/>
                <w:szCs w:val="18"/>
              </w:rPr>
              <w:fldChar w:fldCharType="end"/>
            </w:r>
          </w:p>
        </w:tc>
      </w:tr>
      <w:tr w:rsidR="009574F0" w:rsidRPr="009531D5" w14:paraId="7875C9CC" w14:textId="77777777" w:rsidTr="006B7937">
        <w:trPr>
          <w:trHeight w:val="283"/>
          <w:jc w:val="center"/>
        </w:trPr>
        <w:tc>
          <w:tcPr>
            <w:tcW w:w="586" w:type="pct"/>
            <w:tcBorders>
              <w:bottom w:val="single" w:sz="4" w:space="0" w:color="auto"/>
            </w:tcBorders>
            <w:noWrap/>
            <w:vAlign w:val="center"/>
          </w:tcPr>
          <w:p w14:paraId="2044BF6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086E9F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6F7C0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21.53</w:t>
            </w:r>
          </w:p>
        </w:tc>
        <w:tc>
          <w:tcPr>
            <w:tcW w:w="330" w:type="pct"/>
            <w:tcBorders>
              <w:bottom w:val="single" w:sz="4" w:space="0" w:color="auto"/>
            </w:tcBorders>
            <w:noWrap/>
            <w:vAlign w:val="center"/>
          </w:tcPr>
          <w:p w14:paraId="39AFE2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109.67</w:t>
            </w:r>
          </w:p>
        </w:tc>
        <w:tc>
          <w:tcPr>
            <w:tcW w:w="332" w:type="pct"/>
            <w:tcBorders>
              <w:bottom w:val="single" w:sz="4" w:space="0" w:color="auto"/>
            </w:tcBorders>
          </w:tcPr>
          <w:p w14:paraId="2B8AF2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Dec 2015</w:t>
            </w:r>
          </w:p>
        </w:tc>
        <w:tc>
          <w:tcPr>
            <w:tcW w:w="381" w:type="pct"/>
            <w:gridSpan w:val="2"/>
            <w:tcBorders>
              <w:bottom w:val="single" w:sz="4" w:space="0" w:color="auto"/>
            </w:tcBorders>
          </w:tcPr>
          <w:p w14:paraId="0C8902D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F3EBB3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4A1D1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13.6</w:t>
            </w:r>
          </w:p>
        </w:tc>
        <w:tc>
          <w:tcPr>
            <w:tcW w:w="385" w:type="pct"/>
            <w:tcBorders>
              <w:bottom w:val="single" w:sz="4" w:space="0" w:color="auto"/>
            </w:tcBorders>
            <w:noWrap/>
            <w:vAlign w:val="center"/>
          </w:tcPr>
          <w:p w14:paraId="6EEC1A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111.2</w:t>
            </w:r>
          </w:p>
        </w:tc>
        <w:tc>
          <w:tcPr>
            <w:tcW w:w="434" w:type="pct"/>
            <w:tcBorders>
              <w:bottom w:val="single" w:sz="4" w:space="0" w:color="auto"/>
            </w:tcBorders>
            <w:noWrap/>
            <w:vAlign w:val="center"/>
          </w:tcPr>
          <w:p w14:paraId="72BB49F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611FC0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AFE43E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780BB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40A4419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&lt;EndNote&gt;&lt;Cite&gt;&lt;Author&gt;Yu&lt;/Author&gt;&lt;Year&gt;2021&lt;/Year&gt;&lt;RecNum&gt;316&lt;/RecNum&gt;&lt;DisplayText&gt;(Yu et al., 2021)&lt;/DisplayText&gt;&lt;record&gt;&lt;rec-number&gt;316&lt;/rec-number&gt;&lt;foreign-keys&gt;&lt;key app="EN" db-id="frzz00erofxxple9dxn5xaahrp599ta952r0" timestamp="1687677922"&gt;316&lt;/key&gt;&lt;/foreign-keys&gt;&lt;ref-type name="Journal Article"&gt;17&lt;/ref-type&gt;&lt;contributors&gt;&lt;authors&gt;&lt;author&gt;Yu, Chenxi&lt;/author&gt;&lt;author&gt;Guan, Dongsheng&lt;/author&gt;&lt;author&gt;Gang, Wang&lt;/author&gt;&lt;author&gt;Lou, Duo&lt;/author&gt;&lt;author&gt;Wei, Long&lt;/author&gt;&lt;author&gt;Zhou, Yi&lt;/author&gt;&lt;author&gt;Feng, Jianxiang %J Plant&lt;/author&gt;&lt;author&gt;Soil&lt;/author&gt;&lt;/authors&gt;&lt;/contributors&gt;&lt;titles&gt;&lt;title&gt;Development of ecosystem carbon stock with the progression of a natural mangrove forest in Yingluo Bay, China&lt;/title&gt;&lt;secondary-title&gt;Plant Soil&lt;/secondary-title&gt;&lt;/titles&gt;&lt;periodical&gt;&lt;full-title&gt;Plant Soil&lt;/full-title&gt;&lt;/periodical&gt;&lt;pages&gt;391–401&lt;/pages&gt;&lt;volume&gt;460&lt;/volume&gt;&lt;dates&gt;&lt;year&gt;2021&lt;/year&gt;&lt;/dates&gt;&lt;isbn&gt;0032-079X&lt;/isbn&gt;&lt;urls&gt;&lt;/urls&gt;&lt;/record&gt;&lt;/Cite&gt;&lt;/EndNote&gt;</w:instrText>
            </w:r>
            <w:r w:rsidRPr="009531D5">
              <w:rPr>
                <w:sz w:val="18"/>
                <w:szCs w:val="18"/>
              </w:rPr>
              <w:fldChar w:fldCharType="separate"/>
            </w:r>
            <w:r>
              <w:rPr>
                <w:rFonts w:cs="Times New Roman"/>
                <w:noProof/>
                <w:sz w:val="18"/>
                <w:szCs w:val="18"/>
              </w:rPr>
              <w:t>(Yu et al., 2021)</w:t>
            </w:r>
            <w:r w:rsidRPr="009531D5">
              <w:rPr>
                <w:sz w:val="18"/>
                <w:szCs w:val="18"/>
              </w:rPr>
              <w:fldChar w:fldCharType="end"/>
            </w:r>
          </w:p>
        </w:tc>
      </w:tr>
      <w:tr w:rsidR="009574F0" w:rsidRPr="009531D5" w14:paraId="563CC7A5" w14:textId="77777777" w:rsidTr="006B7937">
        <w:trPr>
          <w:trHeight w:val="283"/>
          <w:jc w:val="center"/>
        </w:trPr>
        <w:tc>
          <w:tcPr>
            <w:tcW w:w="586" w:type="pct"/>
            <w:tcBorders>
              <w:bottom w:val="single" w:sz="4" w:space="0" w:color="auto"/>
            </w:tcBorders>
            <w:noWrap/>
            <w:vAlign w:val="center"/>
          </w:tcPr>
          <w:p w14:paraId="59CB85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6FDDC7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A4753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21.33</w:t>
            </w:r>
          </w:p>
        </w:tc>
        <w:tc>
          <w:tcPr>
            <w:tcW w:w="330" w:type="pct"/>
            <w:tcBorders>
              <w:bottom w:val="single" w:sz="4" w:space="0" w:color="auto"/>
            </w:tcBorders>
            <w:noWrap/>
            <w:vAlign w:val="center"/>
          </w:tcPr>
          <w:p w14:paraId="0D6B6B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110.42</w:t>
            </w:r>
          </w:p>
        </w:tc>
        <w:tc>
          <w:tcPr>
            <w:tcW w:w="332" w:type="pct"/>
            <w:tcBorders>
              <w:bottom w:val="single" w:sz="4" w:space="0" w:color="auto"/>
            </w:tcBorders>
            <w:vAlign w:val="center"/>
          </w:tcPr>
          <w:p w14:paraId="6CFAE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2012</w:t>
            </w:r>
          </w:p>
        </w:tc>
        <w:tc>
          <w:tcPr>
            <w:tcW w:w="381" w:type="pct"/>
            <w:gridSpan w:val="2"/>
            <w:tcBorders>
              <w:bottom w:val="single" w:sz="4" w:space="0" w:color="auto"/>
            </w:tcBorders>
            <w:vAlign w:val="center"/>
          </w:tcPr>
          <w:p w14:paraId="70D6D2E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C668E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w:t>
            </w:r>
          </w:p>
        </w:tc>
        <w:tc>
          <w:tcPr>
            <w:tcW w:w="275" w:type="pct"/>
            <w:tcBorders>
              <w:bottom w:val="single" w:sz="4" w:space="0" w:color="auto"/>
            </w:tcBorders>
            <w:vAlign w:val="center"/>
          </w:tcPr>
          <w:p w14:paraId="0579DFA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85" w:type="pct"/>
            <w:tcBorders>
              <w:bottom w:val="single" w:sz="4" w:space="0" w:color="auto"/>
            </w:tcBorders>
            <w:noWrap/>
            <w:vAlign w:val="center"/>
          </w:tcPr>
          <w:p w14:paraId="2F85A9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97.3</w:t>
            </w:r>
          </w:p>
        </w:tc>
        <w:tc>
          <w:tcPr>
            <w:tcW w:w="434" w:type="pct"/>
            <w:tcBorders>
              <w:bottom w:val="single" w:sz="4" w:space="0" w:color="auto"/>
            </w:tcBorders>
            <w:noWrap/>
            <w:vAlign w:val="center"/>
          </w:tcPr>
          <w:p w14:paraId="35B9688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4EB5903"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73C27F62"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79DD4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CF7B73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&lt;EndNote&gt;&lt;Cite&gt;&lt;Author&gt;Wang&lt;/Author&gt;&lt;Year&gt;2013&lt;/Year&gt;&lt;RecNum&gt;332&lt;/RecNum&gt;&lt;DisplayText&gt;(Wang et al., 2013)&lt;/DisplayText&gt;&lt;record&gt;&lt;rec-number&gt;332&lt;/rec-number&gt;&lt;foreign-keys&gt;&lt;key app="EN" db-id="frzz00erofxxple9dxn5xaahrp599ta952r0" timestamp="1687680460"&gt;332&lt;/key&gt;&lt;/foreign-keys&gt;&lt;ref-type name="Journal Article"&gt;17&lt;/ref-type&gt;&lt;contributors&gt;&lt;authors&gt;&lt;author&gt;Wang, Gang&lt;/author&gt;&lt;author&gt;Guan, Dongsheng&lt;/author&gt;&lt;author&gt;Peart, M. R.&lt;/author&gt;&lt;author&gt;Chen, Yujuan&lt;/author&gt;&lt;author&gt;Peng, Yisheng &lt;/author&gt;&lt;/authors&gt;&lt;/contributors&gt;&lt;titles&gt;&lt;title&gt;Ecosystem carbon stocks of mangrove forest in Yingluo Bay, Guangdong Province of South China&lt;/title&gt;&lt;secondary-title&gt;Forest Ecology and Management&lt;/secondary-title&gt;&lt;/titles&gt;&lt;periodical&gt;&lt;full-title&gt;Forest Ecology and Management&lt;/full-title&gt;&lt;/periodical&gt;&lt;pages&gt;539–546&lt;/pages&gt;&lt;volume&gt;310&lt;/volume&gt;&lt;dates&gt;&lt;year&gt;2013&lt;/year&gt;&lt;/dates&gt;&lt;urls&gt;&lt;/urls&gt;&lt;/record&gt;&lt;/Cite&gt;&lt;/EndNote&gt;</w:instrText>
            </w:r>
            <w:r w:rsidRPr="009531D5">
              <w:rPr>
                <w:sz w:val="18"/>
                <w:szCs w:val="18"/>
              </w:rPr>
              <w:fldChar w:fldCharType="separate"/>
            </w:r>
            <w:r>
              <w:rPr>
                <w:rFonts w:cs="Times New Roman"/>
                <w:noProof/>
                <w:sz w:val="18"/>
                <w:szCs w:val="18"/>
              </w:rPr>
              <w:t>(Wang et al., 2013)</w:t>
            </w:r>
            <w:r w:rsidRPr="009531D5">
              <w:rPr>
                <w:sz w:val="18"/>
                <w:szCs w:val="18"/>
              </w:rPr>
              <w:fldChar w:fldCharType="end"/>
            </w:r>
          </w:p>
        </w:tc>
      </w:tr>
      <w:tr w:rsidR="009574F0" w:rsidRPr="009531D5" w14:paraId="5EFE1D97" w14:textId="77777777" w:rsidTr="006B7937">
        <w:trPr>
          <w:trHeight w:val="283"/>
          <w:jc w:val="center"/>
        </w:trPr>
        <w:tc>
          <w:tcPr>
            <w:tcW w:w="586" w:type="pct"/>
            <w:tcBorders>
              <w:bottom w:val="single" w:sz="4" w:space="0" w:color="auto"/>
            </w:tcBorders>
            <w:noWrap/>
            <w:vAlign w:val="center"/>
          </w:tcPr>
          <w:p w14:paraId="74C3D8C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w:t>
            </w:r>
          </w:p>
        </w:tc>
        <w:tc>
          <w:tcPr>
            <w:tcW w:w="294" w:type="pct"/>
            <w:tcBorders>
              <w:bottom w:val="single" w:sz="4" w:space="0" w:color="auto"/>
            </w:tcBorders>
            <w:noWrap/>
            <w:vAlign w:val="center"/>
          </w:tcPr>
          <w:p w14:paraId="18607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484F08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20.93</w:t>
            </w:r>
          </w:p>
        </w:tc>
        <w:tc>
          <w:tcPr>
            <w:tcW w:w="330" w:type="pct"/>
            <w:tcBorders>
              <w:bottom w:val="single" w:sz="4" w:space="0" w:color="auto"/>
            </w:tcBorders>
            <w:noWrap/>
            <w:vAlign w:val="center"/>
          </w:tcPr>
          <w:p w14:paraId="1B1185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110.15</w:t>
            </w:r>
          </w:p>
        </w:tc>
        <w:tc>
          <w:tcPr>
            <w:tcW w:w="332" w:type="pct"/>
            <w:tcBorders>
              <w:bottom w:val="single" w:sz="4" w:space="0" w:color="auto"/>
            </w:tcBorders>
          </w:tcPr>
          <w:p w14:paraId="0A292E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2015</w:t>
            </w:r>
          </w:p>
        </w:tc>
        <w:tc>
          <w:tcPr>
            <w:tcW w:w="381" w:type="pct"/>
            <w:gridSpan w:val="2"/>
            <w:tcBorders>
              <w:bottom w:val="single" w:sz="4" w:space="0" w:color="auto"/>
            </w:tcBorders>
          </w:tcPr>
          <w:p w14:paraId="68DFCC0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CA3EC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13.8</w:t>
            </w:r>
          </w:p>
        </w:tc>
        <w:tc>
          <w:tcPr>
            <w:tcW w:w="275" w:type="pct"/>
            <w:tcBorders>
              <w:bottom w:val="single" w:sz="4" w:space="0" w:color="auto"/>
            </w:tcBorders>
          </w:tcPr>
          <w:p w14:paraId="67A7A7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385" w:type="pct"/>
            <w:tcBorders>
              <w:bottom w:val="single" w:sz="4" w:space="0" w:color="auto"/>
            </w:tcBorders>
            <w:noWrap/>
            <w:vAlign w:val="center"/>
          </w:tcPr>
          <w:p w14:paraId="25DC50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w:t>
            </w:r>
          </w:p>
        </w:tc>
        <w:tc>
          <w:tcPr>
            <w:tcW w:w="434" w:type="pct"/>
            <w:tcBorders>
              <w:bottom w:val="single" w:sz="4" w:space="0" w:color="auto"/>
            </w:tcBorders>
            <w:noWrap/>
            <w:vAlign w:val="center"/>
          </w:tcPr>
          <w:p w14:paraId="10160FE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96C51C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B892E3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8BF74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53E3A35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&lt;EndNote&gt;&lt;Cite&gt;&lt;Author&gt;Feng&lt;/Author&gt;&lt;Year&gt;2019&lt;/Year&gt;&lt;RecNum&gt;344&lt;/RecNum&gt;&lt;DisplayText&gt;(Feng et al., 2019a)&lt;/DisplayText&gt;&lt;record&gt;&lt;rec-number&gt;344&lt;/rec-number&gt;&lt;foreign-keys&gt;&lt;key app="EN" db-id="frzz00erofxxple9dxn5xaahrp599ta952r0" timestamp="1687684121"&gt;344&lt;/key&gt;&lt;/foreign-keys&gt;&lt;ref-type name="Journal Article"&gt;17&lt;/ref-type&gt;&lt;contributors&gt;&lt;authors&gt;&lt;author&gt;Feng, Jianxiang&lt;/author&gt;&lt;author&gt;Cui, Xiaowei&lt;/author&gt;&lt;author&gt;Zhou, Jian&lt;/author&gt;&lt;author&gt;Wang, Liming&lt;/author&gt;&lt;author&gt;Zhu, Xiaoshan&lt;/author&gt;&lt;author&gt;Lin, Guanghui&lt;/author&gt;&lt;/authors&gt;&lt;/contributors&gt;&lt;titles&gt;&lt;title&gt;Effects of exotic and native mangrove forests plantation on soil organic carbon, nitrogen, and phosphorus contents and pools in Leizhou, China&lt;/title&gt;&lt;secondary-title&gt;Catena&lt;/secondary-title&gt;&lt;/titles&gt;&lt;periodical&gt;&lt;full-title&gt;Catena&lt;/full-title&gt;&lt;/periodical&gt;&lt;pages&gt;1–7&lt;/pages&gt;&lt;volume&gt;180&lt;/volume&gt;&lt;dates&gt;&lt;year&gt;2019&lt;/year&gt;&lt;/dates&gt;&lt;isbn&gt;0341-8162&lt;/isbn&gt;&lt;urls&gt;&lt;/urls&gt;&lt;/record&gt;&lt;/Cite&gt;&lt;/EndNote&gt;</w:instrText>
            </w:r>
            <w:r w:rsidRPr="009531D5">
              <w:rPr>
                <w:sz w:val="18"/>
                <w:szCs w:val="18"/>
              </w:rPr>
              <w:fldChar w:fldCharType="separate"/>
            </w:r>
            <w:r>
              <w:rPr>
                <w:rFonts w:cs="Times New Roman"/>
                <w:noProof/>
                <w:sz w:val="18"/>
                <w:szCs w:val="18"/>
              </w:rPr>
              <w:t>(Feng et al., 2019a)</w:t>
            </w:r>
            <w:r w:rsidRPr="009531D5">
              <w:rPr>
                <w:sz w:val="18"/>
                <w:szCs w:val="18"/>
              </w:rPr>
              <w:fldChar w:fldCharType="end"/>
            </w:r>
          </w:p>
        </w:tc>
      </w:tr>
      <w:tr w:rsidR="009574F0" w:rsidRPr="009531D5" w14:paraId="68536D2C" w14:textId="77777777" w:rsidTr="006B7937">
        <w:trPr>
          <w:trHeight w:val="283"/>
          <w:jc w:val="center"/>
        </w:trPr>
        <w:tc>
          <w:tcPr>
            <w:tcW w:w="586" w:type="pct"/>
            <w:tcBorders>
              <w:bottom w:val="single" w:sz="4" w:space="0" w:color="auto"/>
            </w:tcBorders>
            <w:noWrap/>
            <w:vAlign w:val="center"/>
          </w:tcPr>
          <w:p w14:paraId="55C213A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Beihai</w:t>
            </w:r>
          </w:p>
        </w:tc>
        <w:tc>
          <w:tcPr>
            <w:tcW w:w="294" w:type="pct"/>
            <w:tcBorders>
              <w:bottom w:val="single" w:sz="4" w:space="0" w:color="auto"/>
            </w:tcBorders>
            <w:noWrap/>
            <w:vAlign w:val="center"/>
          </w:tcPr>
          <w:p w14:paraId="1178D9C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China</w:t>
            </w:r>
          </w:p>
        </w:tc>
        <w:tc>
          <w:tcPr>
            <w:tcW w:w="275" w:type="pct"/>
            <w:tcBorders>
              <w:bottom w:val="single" w:sz="4" w:space="0" w:color="auto"/>
            </w:tcBorders>
            <w:noWrap/>
            <w:vAlign w:val="center"/>
          </w:tcPr>
          <w:p w14:paraId="6447F85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21.5</w:t>
            </w:r>
          </w:p>
        </w:tc>
        <w:tc>
          <w:tcPr>
            <w:tcW w:w="330" w:type="pct"/>
            <w:tcBorders>
              <w:bottom w:val="single" w:sz="4" w:space="0" w:color="auto"/>
            </w:tcBorders>
            <w:noWrap/>
            <w:vAlign w:val="center"/>
          </w:tcPr>
          <w:p w14:paraId="380F194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109.68</w:t>
            </w:r>
          </w:p>
        </w:tc>
        <w:tc>
          <w:tcPr>
            <w:tcW w:w="332" w:type="pct"/>
            <w:tcBorders>
              <w:bottom w:val="single" w:sz="4" w:space="0" w:color="auto"/>
            </w:tcBorders>
            <w:vAlign w:val="center"/>
          </w:tcPr>
          <w:p w14:paraId="364922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2021</w:t>
            </w:r>
          </w:p>
        </w:tc>
        <w:tc>
          <w:tcPr>
            <w:tcW w:w="381" w:type="pct"/>
            <w:gridSpan w:val="2"/>
            <w:tcBorders>
              <w:bottom w:val="single" w:sz="4" w:space="0" w:color="auto"/>
            </w:tcBorders>
            <w:vAlign w:val="center"/>
          </w:tcPr>
          <w:p w14:paraId="2EC1C3D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26</w:t>
            </w:r>
          </w:p>
        </w:tc>
        <w:tc>
          <w:tcPr>
            <w:tcW w:w="275" w:type="pct"/>
            <w:tcBorders>
              <w:bottom w:val="single" w:sz="4" w:space="0" w:color="auto"/>
            </w:tcBorders>
            <w:vAlign w:val="center"/>
          </w:tcPr>
          <w:p w14:paraId="5A83E58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110949A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1.3</w:t>
            </w:r>
          </w:p>
        </w:tc>
        <w:tc>
          <w:tcPr>
            <w:tcW w:w="385" w:type="pct"/>
            <w:tcBorders>
              <w:bottom w:val="single" w:sz="4" w:space="0" w:color="auto"/>
            </w:tcBorders>
            <w:noWrap/>
            <w:vAlign w:val="center"/>
          </w:tcPr>
          <w:p w14:paraId="2C5A7A4F"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2612F3D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021D3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w:t>
            </w:r>
          </w:p>
        </w:tc>
        <w:tc>
          <w:tcPr>
            <w:tcW w:w="353" w:type="pct"/>
            <w:tcBorders>
              <w:bottom w:val="single" w:sz="4" w:space="0" w:color="auto"/>
            </w:tcBorders>
          </w:tcPr>
          <w:p w14:paraId="6CAE5A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-0.00256</w:t>
            </w:r>
          </w:p>
        </w:tc>
        <w:tc>
          <w:tcPr>
            <w:tcW w:w="301" w:type="pct"/>
            <w:tcBorders>
              <w:bottom w:val="single" w:sz="4" w:space="0" w:color="auto"/>
            </w:tcBorders>
            <w:noWrap/>
            <w:vAlign w:val="center"/>
          </w:tcPr>
          <w:p w14:paraId="77D8B0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4EFA030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&lt;EndNote&gt;&lt;Cite&gt;&lt;Author&gt;Zheng&lt;/Author&gt;&lt;Year&gt;2023&lt;/Year&gt;&lt;RecNum&gt;503&lt;/RecNum&gt;&lt;DisplayText&gt;(Zheng et al., 2023)&lt;/DisplayText&gt;&lt;record&gt;&lt;rec-number&gt;503&lt;/rec-number&gt;&lt;foreign-keys&gt;&lt;key app="EN" db-id="frzz00erofxxple9dxn5xaahrp599ta952r0" timestamp="1692155093"&gt;503&lt;/key&gt;&lt;/foreign-keys&gt;&lt;ref-type name="Journal Article"&gt;17&lt;/ref-type&gt;&lt;contributors&gt;&lt;authors&gt;&lt;author&gt;Zheng, Pengxiang&lt;/author&gt;&lt;author&gt;Chen, Guangcheng&lt;/author&gt;&lt;author&gt;Lan, Wenlu&lt;/author&gt;&lt;author&gt;Li, Shiman&lt;/author&gt;&lt;author&gt;Li, Mingmin&lt;/author&gt;&lt;author&gt;Chen, Shunyang&lt;/author&gt;&lt;author&gt;An, Wenshuo&lt;/author&gt;&lt;author&gt;Chen, Jiahui&lt;/author&gt;&lt;author&gt;Yu, Shuo&lt;/author&gt;&lt;author&gt;Chen, Bin&lt;/author&gt;&lt;/authors&gt;&lt;/contributors&gt;&lt;titles&gt;&lt;title&gt;&lt;style face="normal" font="default" size="100%"&gt;Determining effect of seagrass-mediated CO&lt;/style&gt;&lt;style face="subscript" font="default" size="100%"&gt;2&lt;/style&gt;&lt;style face="normal" font="default" size="100%"&gt; flux on the atmospheric cooling potential of a subtropical intertidal seagrass meadow&lt;/style&gt;&lt;/title&gt;&lt;secondary-title&gt;Marine Pollution Bulletin&lt;/secondary-title&gt;&lt;/titles&gt;&lt;periodical&gt;&lt;full-title&gt;Marine Pollution Bulletin&lt;/full-title&gt;&lt;/periodical&gt;&lt;pages&gt;114676&lt;/pages&gt;&lt;volume&gt;188&lt;/volume&gt;&lt;keywords&gt;&lt;keyword&gt;Nitrous oxide&lt;/keyword&gt;&lt;keyword&gt;Methane&lt;/keyword&gt;&lt;keyword&gt;Soil parameters&lt;/keyword&gt;&lt;keyword&gt;Global warming potential&lt;/keyword&gt;&lt;keyword&gt;Blue carbon&lt;/keyword&gt;&lt;/keywords&gt;&lt;dates&gt;&lt;year&gt;2023&lt;/year&gt;&lt;pub-dates&gt;&lt;date&gt;2023/03/01/&lt;/date&gt;&lt;/pub-dates&gt;&lt;/dates&gt;&lt;isbn&gt;0025-326X&lt;/isbn&gt;&lt;urls&gt;&lt;related-urls&gt;&lt;url&gt;https://www.sciencedirect.com/science/article/pii/S0025326X23001078&lt;/url&gt;&lt;/related-urls&gt;&lt;/urls&gt;&lt;electronic-resource-num&gt;https://doi.org/10.1016/j.marpolbul.2023.114676&lt;/electronic-resource-num&gt;&lt;/record&gt;&lt;/Cite&gt;&lt;/EndNote&gt;</w:instrText>
            </w:r>
            <w:r w:rsidRPr="009531D5">
              <w:rPr>
                <w:sz w:val="18"/>
                <w:szCs w:val="18"/>
              </w:rPr>
              <w:fldChar w:fldCharType="separate"/>
            </w:r>
            <w:r>
              <w:rPr>
                <w:rFonts w:cs="Times New Roman"/>
                <w:noProof/>
                <w:sz w:val="18"/>
                <w:szCs w:val="18"/>
              </w:rPr>
              <w:t>(Zheng et al., 2023)</w:t>
            </w:r>
            <w:r w:rsidRPr="009531D5">
              <w:rPr>
                <w:sz w:val="18"/>
                <w:szCs w:val="18"/>
              </w:rPr>
              <w:fldChar w:fldCharType="end"/>
            </w:r>
          </w:p>
        </w:tc>
      </w:tr>
      <w:tr w:rsidR="009574F0" w:rsidRPr="009531D5" w14:paraId="5DEE7B0F" w14:textId="77777777" w:rsidTr="006B7937">
        <w:trPr>
          <w:trHeight w:val="283"/>
          <w:jc w:val="center"/>
        </w:trPr>
        <w:tc>
          <w:tcPr>
            <w:tcW w:w="586" w:type="pct"/>
            <w:tcBorders>
              <w:top w:val="single" w:sz="4" w:space="0" w:color="auto"/>
            </w:tcBorders>
            <w:noWrap/>
            <w:vAlign w:val="center"/>
            <w:hideMark/>
          </w:tcPr>
          <w:p w14:paraId="6390295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Peninsula_TM</w:t>
            </w:r>
          </w:p>
        </w:tc>
        <w:tc>
          <w:tcPr>
            <w:tcW w:w="294" w:type="pct"/>
            <w:tcBorders>
              <w:top w:val="single" w:sz="4" w:space="0" w:color="auto"/>
            </w:tcBorders>
            <w:noWrap/>
            <w:vAlign w:val="center"/>
            <w:hideMark/>
          </w:tcPr>
          <w:p w14:paraId="2C8DFD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5E4A2D0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21.00</w:t>
            </w:r>
          </w:p>
        </w:tc>
        <w:tc>
          <w:tcPr>
            <w:tcW w:w="330" w:type="pct"/>
            <w:tcBorders>
              <w:top w:val="single" w:sz="4" w:space="0" w:color="auto"/>
            </w:tcBorders>
            <w:noWrap/>
            <w:vAlign w:val="center"/>
            <w:hideMark/>
          </w:tcPr>
          <w:p w14:paraId="5EAECC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110.17</w:t>
            </w:r>
          </w:p>
        </w:tc>
        <w:tc>
          <w:tcPr>
            <w:tcW w:w="332" w:type="pct"/>
            <w:tcBorders>
              <w:top w:val="single" w:sz="4" w:space="0" w:color="auto"/>
            </w:tcBorders>
            <w:vAlign w:val="center"/>
          </w:tcPr>
          <w:p w14:paraId="72DE71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tcBorders>
              <w:top w:val="single" w:sz="4" w:space="0" w:color="auto"/>
            </w:tcBorders>
            <w:vAlign w:val="center"/>
          </w:tcPr>
          <w:p w14:paraId="5AA74D4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F4C05C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0286F9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w:t>
            </w:r>
          </w:p>
        </w:tc>
        <w:tc>
          <w:tcPr>
            <w:tcW w:w="385" w:type="pct"/>
            <w:tcBorders>
              <w:top w:val="single" w:sz="4" w:space="0" w:color="auto"/>
            </w:tcBorders>
            <w:noWrap/>
            <w:vAlign w:val="center"/>
            <w:hideMark/>
          </w:tcPr>
          <w:p w14:paraId="0F165C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51.8</w:t>
            </w:r>
          </w:p>
        </w:tc>
        <w:tc>
          <w:tcPr>
            <w:tcW w:w="434" w:type="pct"/>
            <w:tcBorders>
              <w:top w:val="single" w:sz="4" w:space="0" w:color="auto"/>
            </w:tcBorders>
            <w:noWrap/>
            <w:vAlign w:val="center"/>
            <w:hideMark/>
          </w:tcPr>
          <w:p w14:paraId="67F04B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205</w:t>
            </w:r>
          </w:p>
        </w:tc>
        <w:tc>
          <w:tcPr>
            <w:tcW w:w="352" w:type="pct"/>
            <w:tcBorders>
              <w:top w:val="single" w:sz="4" w:space="0" w:color="auto"/>
            </w:tcBorders>
            <w:vAlign w:val="center"/>
          </w:tcPr>
          <w:p w14:paraId="0889744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1C3DA02E"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0336D1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691ECEC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&lt;EndNote&gt;&lt;Cite&gt;&lt;Author&gt;Yang&lt;/Author&gt;&lt;Year&gt;2014&lt;/Year&gt;&lt;RecNum&gt;306&lt;/RecNum&gt;&lt;DisplayText&gt;(Yang et al., 2014)&lt;/DisplayText&gt;&lt;record&gt;&lt;rec-number&gt;306&lt;/rec-number&gt;&lt;foreign-keys&gt;&lt;key app="EN" db-id="frzz00erofxxple9dxn5xaahrp599ta952r0" timestamp="1687676924"&gt;306&lt;/key&gt;&lt;/foreign-keys&gt;&lt;ref-type name="Journal Article"&gt;17&lt;/ref-type&gt;&lt;contributors&gt;&lt;authors&gt;&lt;author&gt;Yang, Juan&lt;/author&gt;&lt;author&gt;Gao, Jay&lt;/author&gt;&lt;author&gt;Liu, Baolin&lt;/author&gt;&lt;author&gt;Zhang, Wei&lt;/author&gt;&lt;/authors&gt;&lt;/contributors&gt;&lt;titles&gt;&lt;title&gt;Sediment deposits and organic carbon sequestration along mangrove coasts of the Leizhou Peninsula, southern China&lt;/title&gt;&lt;secondary-title&gt;Estuarine, Coastal and Shelf Science&lt;/secondary-title&gt;&lt;/titles&gt;&lt;periodical&gt;&lt;full-title&gt;Estuarine, Coastal and Shelf Science&lt;/full-title&gt;&lt;/periodical&gt;&lt;pages&gt;3–10&lt;/pages&gt;&lt;volume&gt;136&lt;/volume&gt;&lt;dates&gt;&lt;year&gt;2014&lt;/year&gt;&lt;/dates&gt;&lt;isbn&gt;0272-7714&lt;/isbn&gt;&lt;urls&gt;&lt;/urls&gt;&lt;/record&gt;&lt;/Cite&gt;&lt;/EndNote&gt;</w:instrText>
            </w:r>
            <w:r w:rsidRPr="009531D5">
              <w:rPr>
                <w:sz w:val="18"/>
                <w:szCs w:val="18"/>
              </w:rPr>
              <w:fldChar w:fldCharType="separate"/>
            </w:r>
            <w:r>
              <w:rPr>
                <w:rFonts w:cs="Times New Roman"/>
                <w:noProof/>
                <w:sz w:val="18"/>
                <w:szCs w:val="18"/>
              </w:rPr>
              <w:t>(Yang et al., 2014)</w:t>
            </w:r>
            <w:r w:rsidRPr="009531D5">
              <w:rPr>
                <w:sz w:val="18"/>
                <w:szCs w:val="18"/>
              </w:rPr>
              <w:fldChar w:fldCharType="end"/>
            </w:r>
          </w:p>
        </w:tc>
      </w:tr>
      <w:tr w:rsidR="009574F0" w:rsidRPr="009531D5" w14:paraId="69C660F7" w14:textId="77777777" w:rsidTr="006B7937">
        <w:trPr>
          <w:trHeight w:val="283"/>
          <w:jc w:val="center"/>
        </w:trPr>
        <w:tc>
          <w:tcPr>
            <w:tcW w:w="586" w:type="pct"/>
            <w:noWrap/>
            <w:vAlign w:val="center"/>
            <w:hideMark/>
          </w:tcPr>
          <w:p w14:paraId="20F3E11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Peninsula_GQ</w:t>
            </w:r>
          </w:p>
        </w:tc>
        <w:tc>
          <w:tcPr>
            <w:tcW w:w="294" w:type="pct"/>
            <w:noWrap/>
            <w:vAlign w:val="center"/>
          </w:tcPr>
          <w:p w14:paraId="470F05B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65C5A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21.60</w:t>
            </w:r>
          </w:p>
        </w:tc>
        <w:tc>
          <w:tcPr>
            <w:tcW w:w="330" w:type="pct"/>
            <w:noWrap/>
            <w:vAlign w:val="center"/>
            <w:hideMark/>
          </w:tcPr>
          <w:p w14:paraId="4013A8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109.75</w:t>
            </w:r>
          </w:p>
        </w:tc>
        <w:tc>
          <w:tcPr>
            <w:tcW w:w="332" w:type="pct"/>
          </w:tcPr>
          <w:p w14:paraId="4D27104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vAlign w:val="center"/>
          </w:tcPr>
          <w:p w14:paraId="6EA73B8B"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0A42A9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50307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11.5</w:t>
            </w:r>
          </w:p>
        </w:tc>
        <w:tc>
          <w:tcPr>
            <w:tcW w:w="385" w:type="pct"/>
            <w:noWrap/>
            <w:vAlign w:val="center"/>
            <w:hideMark/>
          </w:tcPr>
          <w:p w14:paraId="70314A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123.1</w:t>
            </w:r>
          </w:p>
        </w:tc>
        <w:tc>
          <w:tcPr>
            <w:tcW w:w="434" w:type="pct"/>
            <w:noWrap/>
            <w:vAlign w:val="center"/>
            <w:hideMark/>
          </w:tcPr>
          <w:p w14:paraId="2DF272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95</w:t>
            </w:r>
          </w:p>
        </w:tc>
        <w:tc>
          <w:tcPr>
            <w:tcW w:w="352" w:type="pct"/>
            <w:vAlign w:val="center"/>
          </w:tcPr>
          <w:p w14:paraId="4912C44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00167E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0FD0A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0696FF22" w14:textId="77777777" w:rsidR="009574F0" w:rsidRPr="009531D5" w:rsidRDefault="009574F0" w:rsidP="006B7937">
            <w:pPr>
              <w:adjustRightInd w:val="0"/>
              <w:snapToGrid w:val="0"/>
              <w:rPr>
                <w:rFonts w:cs="Times New Roman"/>
                <w:sz w:val="18"/>
                <w:szCs w:val="18"/>
              </w:rPr>
            </w:pPr>
          </w:p>
        </w:tc>
      </w:tr>
      <w:tr w:rsidR="009574F0" w:rsidRPr="009531D5" w14:paraId="591C2935" w14:textId="77777777" w:rsidTr="006B7937">
        <w:trPr>
          <w:trHeight w:val="283"/>
          <w:jc w:val="center"/>
        </w:trPr>
        <w:tc>
          <w:tcPr>
            <w:tcW w:w="586" w:type="pct"/>
            <w:noWrap/>
            <w:vAlign w:val="center"/>
            <w:hideMark/>
          </w:tcPr>
          <w:p w14:paraId="7A82D01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Peninsula_FC</w:t>
            </w:r>
          </w:p>
        </w:tc>
        <w:tc>
          <w:tcPr>
            <w:tcW w:w="294" w:type="pct"/>
            <w:noWrap/>
            <w:vAlign w:val="center"/>
          </w:tcPr>
          <w:p w14:paraId="07769DB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C8E0D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20.90</w:t>
            </w:r>
          </w:p>
        </w:tc>
        <w:tc>
          <w:tcPr>
            <w:tcW w:w="330" w:type="pct"/>
            <w:noWrap/>
            <w:vAlign w:val="center"/>
            <w:hideMark/>
          </w:tcPr>
          <w:p w14:paraId="20B985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110.20</w:t>
            </w:r>
          </w:p>
        </w:tc>
        <w:tc>
          <w:tcPr>
            <w:tcW w:w="332" w:type="pct"/>
          </w:tcPr>
          <w:p w14:paraId="0841A8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vAlign w:val="center"/>
          </w:tcPr>
          <w:p w14:paraId="59E09BC8"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8C51D27"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CFC1E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w:t>
            </w:r>
          </w:p>
        </w:tc>
        <w:tc>
          <w:tcPr>
            <w:tcW w:w="385" w:type="pct"/>
            <w:noWrap/>
            <w:vAlign w:val="center"/>
            <w:hideMark/>
          </w:tcPr>
          <w:p w14:paraId="4F239E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w:t>
            </w:r>
          </w:p>
        </w:tc>
        <w:tc>
          <w:tcPr>
            <w:tcW w:w="434" w:type="pct"/>
            <w:noWrap/>
            <w:vAlign w:val="center"/>
            <w:hideMark/>
          </w:tcPr>
          <w:p w14:paraId="2494EF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w:t>
            </w:r>
          </w:p>
        </w:tc>
        <w:tc>
          <w:tcPr>
            <w:tcW w:w="352" w:type="pct"/>
            <w:vAlign w:val="center"/>
          </w:tcPr>
          <w:p w14:paraId="00ADF4F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C9C130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A91F4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4C64FBC9" w14:textId="77777777" w:rsidR="009574F0" w:rsidRPr="009531D5" w:rsidRDefault="009574F0" w:rsidP="006B7937">
            <w:pPr>
              <w:adjustRightInd w:val="0"/>
              <w:snapToGrid w:val="0"/>
              <w:rPr>
                <w:rFonts w:cs="Times New Roman"/>
                <w:sz w:val="18"/>
                <w:szCs w:val="18"/>
              </w:rPr>
            </w:pPr>
          </w:p>
        </w:tc>
      </w:tr>
      <w:tr w:rsidR="009574F0" w:rsidRPr="009531D5" w14:paraId="3FE0AECB" w14:textId="77777777" w:rsidTr="006B7937">
        <w:trPr>
          <w:trHeight w:val="283"/>
          <w:jc w:val="center"/>
        </w:trPr>
        <w:tc>
          <w:tcPr>
            <w:tcW w:w="586" w:type="pct"/>
            <w:tcBorders>
              <w:bottom w:val="single" w:sz="4" w:space="0" w:color="auto"/>
            </w:tcBorders>
            <w:noWrap/>
            <w:vAlign w:val="center"/>
            <w:hideMark/>
          </w:tcPr>
          <w:p w14:paraId="2865B24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Peninsula_TC</w:t>
            </w:r>
          </w:p>
        </w:tc>
        <w:tc>
          <w:tcPr>
            <w:tcW w:w="294" w:type="pct"/>
            <w:tcBorders>
              <w:bottom w:val="single" w:sz="4" w:space="0" w:color="auto"/>
            </w:tcBorders>
            <w:noWrap/>
            <w:vAlign w:val="center"/>
          </w:tcPr>
          <w:p w14:paraId="6074B6A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788F86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21.17</w:t>
            </w:r>
          </w:p>
        </w:tc>
        <w:tc>
          <w:tcPr>
            <w:tcW w:w="330" w:type="pct"/>
            <w:tcBorders>
              <w:bottom w:val="single" w:sz="4" w:space="0" w:color="auto"/>
            </w:tcBorders>
            <w:noWrap/>
            <w:vAlign w:val="center"/>
            <w:hideMark/>
          </w:tcPr>
          <w:p w14:paraId="352981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110.47</w:t>
            </w:r>
          </w:p>
        </w:tc>
        <w:tc>
          <w:tcPr>
            <w:tcW w:w="332" w:type="pct"/>
            <w:tcBorders>
              <w:bottom w:val="single" w:sz="4" w:space="0" w:color="auto"/>
            </w:tcBorders>
          </w:tcPr>
          <w:p w14:paraId="146B20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tcBorders>
              <w:bottom w:val="single" w:sz="4" w:space="0" w:color="auto"/>
            </w:tcBorders>
            <w:vAlign w:val="center"/>
          </w:tcPr>
          <w:p w14:paraId="6CBA0F6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8ECE8F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3B1EE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w:t>
            </w:r>
          </w:p>
        </w:tc>
        <w:tc>
          <w:tcPr>
            <w:tcW w:w="385" w:type="pct"/>
            <w:tcBorders>
              <w:bottom w:val="single" w:sz="4" w:space="0" w:color="auto"/>
            </w:tcBorders>
            <w:noWrap/>
            <w:vAlign w:val="center"/>
            <w:hideMark/>
          </w:tcPr>
          <w:p w14:paraId="0C148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w:t>
            </w:r>
          </w:p>
        </w:tc>
        <w:tc>
          <w:tcPr>
            <w:tcW w:w="434" w:type="pct"/>
            <w:tcBorders>
              <w:bottom w:val="single" w:sz="4" w:space="0" w:color="auto"/>
            </w:tcBorders>
            <w:noWrap/>
            <w:vAlign w:val="center"/>
            <w:hideMark/>
          </w:tcPr>
          <w:p w14:paraId="09EE67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85</w:t>
            </w:r>
          </w:p>
        </w:tc>
        <w:tc>
          <w:tcPr>
            <w:tcW w:w="352" w:type="pct"/>
            <w:tcBorders>
              <w:bottom w:val="single" w:sz="4" w:space="0" w:color="auto"/>
            </w:tcBorders>
            <w:vAlign w:val="center"/>
          </w:tcPr>
          <w:p w14:paraId="19F731F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3B445D1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48B43A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hideMark/>
          </w:tcPr>
          <w:p w14:paraId="45329090" w14:textId="77777777" w:rsidR="009574F0" w:rsidRPr="009531D5" w:rsidRDefault="009574F0" w:rsidP="006B7937">
            <w:pPr>
              <w:adjustRightInd w:val="0"/>
              <w:snapToGrid w:val="0"/>
              <w:rPr>
                <w:rFonts w:cs="Times New Roman"/>
                <w:sz w:val="18"/>
                <w:szCs w:val="18"/>
              </w:rPr>
            </w:pPr>
          </w:p>
        </w:tc>
      </w:tr>
      <w:tr w:rsidR="009574F0" w:rsidRPr="009531D5" w14:paraId="14E3F453" w14:textId="77777777" w:rsidTr="006B7937">
        <w:trPr>
          <w:trHeight w:val="283"/>
          <w:jc w:val="center"/>
        </w:trPr>
        <w:tc>
          <w:tcPr>
            <w:tcW w:w="586" w:type="pct"/>
            <w:tcBorders>
              <w:top w:val="single" w:sz="4" w:space="0" w:color="auto"/>
            </w:tcBorders>
            <w:noWrap/>
            <w:vAlign w:val="center"/>
            <w:hideMark/>
          </w:tcPr>
          <w:p w14:paraId="299E6A5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Liaohe River Delta</w:t>
            </w:r>
          </w:p>
        </w:tc>
        <w:tc>
          <w:tcPr>
            <w:tcW w:w="294" w:type="pct"/>
            <w:tcBorders>
              <w:top w:val="single" w:sz="4" w:space="0" w:color="auto"/>
            </w:tcBorders>
            <w:noWrap/>
            <w:vAlign w:val="center"/>
            <w:hideMark/>
          </w:tcPr>
          <w:p w14:paraId="3D62D8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142830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40.60</w:t>
            </w:r>
          </w:p>
        </w:tc>
        <w:tc>
          <w:tcPr>
            <w:tcW w:w="330" w:type="pct"/>
            <w:tcBorders>
              <w:top w:val="single" w:sz="4" w:space="0" w:color="auto"/>
            </w:tcBorders>
            <w:noWrap/>
            <w:vAlign w:val="center"/>
            <w:hideMark/>
          </w:tcPr>
          <w:p w14:paraId="64E4C6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122.10</w:t>
            </w:r>
          </w:p>
        </w:tc>
        <w:tc>
          <w:tcPr>
            <w:tcW w:w="332" w:type="pct"/>
            <w:vMerge w:val="restart"/>
            <w:tcBorders>
              <w:top w:val="single" w:sz="4" w:space="0" w:color="auto"/>
            </w:tcBorders>
          </w:tcPr>
          <w:p w14:paraId="37AF0F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Winter 2014, Summer 2015</w:t>
            </w:r>
          </w:p>
        </w:tc>
        <w:tc>
          <w:tcPr>
            <w:tcW w:w="381" w:type="pct"/>
            <w:gridSpan w:val="2"/>
            <w:tcBorders>
              <w:top w:val="single" w:sz="4" w:space="0" w:color="auto"/>
            </w:tcBorders>
          </w:tcPr>
          <w:p w14:paraId="51EA6A6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900565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CFE3E66"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10AC98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69.9</w:t>
            </w:r>
          </w:p>
        </w:tc>
        <w:tc>
          <w:tcPr>
            <w:tcW w:w="434" w:type="pct"/>
            <w:tcBorders>
              <w:top w:val="single" w:sz="4" w:space="0" w:color="auto"/>
            </w:tcBorders>
            <w:noWrap/>
            <w:vAlign w:val="center"/>
            <w:hideMark/>
          </w:tcPr>
          <w:p w14:paraId="485A07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98</w:t>
            </w:r>
          </w:p>
        </w:tc>
        <w:tc>
          <w:tcPr>
            <w:tcW w:w="352" w:type="pct"/>
            <w:tcBorders>
              <w:top w:val="single" w:sz="4" w:space="0" w:color="auto"/>
            </w:tcBorders>
          </w:tcPr>
          <w:p w14:paraId="40E165F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2210E310"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7CE390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413477C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&lt;EndNote&gt;&lt;Cite&gt;&lt;Author&gt;Chen&lt;/Author&gt;&lt;Year&gt;2020&lt;/Year&gt;&lt;RecNum&gt;181&lt;/RecNum&gt;&lt;DisplayText&gt;(Chen et al., 2020)&lt;/DisplayText&gt;&lt;record&gt;&lt;rec-number&gt;181&lt;/rec-number&gt;&lt;foreign-keys&gt;&lt;key app="EN" db-id="frzz00erofxxple9dxn5xaahrp599ta952r0" timestamp="1684543928"&gt;181&lt;/key&gt;&lt;/foreign-keys&gt;&lt;ref-type name="Journal Article"&gt;17&lt;/ref-type&gt;&lt;contributors&gt;&lt;authors&gt;&lt;author&gt;Chen, J.&lt;/author&gt;&lt;author&gt;Wang, D. Q.&lt;/author&gt;&lt;author&gt;Li, Y. J.&lt;/author&gt;&lt;author&gt;Yu, Z. J.&lt;/author&gt;&lt;author&gt;Chen, S.&lt;/author&gt;&lt;author&gt;Hou, X. Y.&lt;/author&gt;&lt;author&gt;White, J. R.&lt;/author&gt;&lt;author&gt;Chen, Z. L.&lt;/author&gt;&lt;/authors&gt;&lt;/contributors&gt;&lt;titles&gt;&lt;title&gt;The carbon stock and sequestration rate in Tidal Flats from Coastal China&lt;/title&gt;&lt;secondary-title&gt;Global Biogeochemical Cycles&lt;/secondary-title&gt;&lt;/titles&gt;&lt;periodical&gt;&lt;full-title&gt;Global Biogeochemical Cycles&lt;/full-title&gt;&lt;/periodical&gt;&lt;pages&gt;1019&lt;/pages&gt;&lt;volume&gt;10&lt;/volume&gt;&lt;dates&gt;&lt;year&gt;2020&lt;/year&gt;&lt;pub-dates&gt;&lt;date&gt;Nov&lt;/date&gt;&lt;/pub-dates&gt;&lt;/dates&gt;&lt;isbn&gt;0886-6236&lt;/isbn&gt;&lt;accession-num&gt;WOS:000595748400011&lt;/accession-num&gt;&lt;urls&gt;&lt;related-urls&gt;&lt;url&gt;&lt;style face="underline" font="default" size="100%"&gt;&amp;lt;Go to ISI&amp;gt;://WOS:000595748400011&lt;/style&gt;&lt;/url&gt;&lt;/related-urls&gt;&lt;/urls&gt;&lt;custom7&gt;e2020GB006772&lt;/custom7&gt;&lt;electronic-resource-num&gt;10.1029/2020gb006772&lt;/electronic-resource-num&gt;&lt;/record&gt;&lt;/Cite&gt;&lt;/EndNote&gt;</w:instrText>
            </w:r>
            <w:r w:rsidRPr="009531D5">
              <w:rPr>
                <w:sz w:val="18"/>
                <w:szCs w:val="18"/>
              </w:rPr>
              <w:fldChar w:fldCharType="separate"/>
            </w:r>
            <w:r>
              <w:rPr>
                <w:rFonts w:cs="Times New Roman"/>
                <w:noProof/>
                <w:sz w:val="18"/>
                <w:szCs w:val="18"/>
              </w:rPr>
              <w:t>(Chen et al., 2020)</w:t>
            </w:r>
            <w:r w:rsidRPr="009531D5">
              <w:rPr>
                <w:sz w:val="18"/>
                <w:szCs w:val="18"/>
              </w:rPr>
              <w:fldChar w:fldCharType="end"/>
            </w:r>
          </w:p>
        </w:tc>
      </w:tr>
      <w:tr w:rsidR="009574F0" w:rsidRPr="009531D5" w14:paraId="6A191560" w14:textId="77777777" w:rsidTr="006B7937">
        <w:trPr>
          <w:trHeight w:val="283"/>
          <w:jc w:val="center"/>
        </w:trPr>
        <w:tc>
          <w:tcPr>
            <w:tcW w:w="586" w:type="pct"/>
            <w:noWrap/>
            <w:vAlign w:val="center"/>
            <w:hideMark/>
          </w:tcPr>
          <w:p w14:paraId="0820BE4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Tianjin Hangu</w:t>
            </w:r>
          </w:p>
        </w:tc>
        <w:tc>
          <w:tcPr>
            <w:tcW w:w="294" w:type="pct"/>
            <w:noWrap/>
            <w:vAlign w:val="center"/>
          </w:tcPr>
          <w:p w14:paraId="6B2FED53"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8B072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39.20</w:t>
            </w:r>
          </w:p>
        </w:tc>
        <w:tc>
          <w:tcPr>
            <w:tcW w:w="330" w:type="pct"/>
            <w:noWrap/>
            <w:vAlign w:val="center"/>
            <w:hideMark/>
          </w:tcPr>
          <w:p w14:paraId="1436C0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w:t>
            </w:r>
          </w:p>
        </w:tc>
        <w:tc>
          <w:tcPr>
            <w:tcW w:w="332" w:type="pct"/>
            <w:vMerge/>
          </w:tcPr>
          <w:p w14:paraId="137FE70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CCE55C0" w14:textId="77777777" w:rsidR="009574F0" w:rsidRPr="009531D5" w:rsidRDefault="009574F0" w:rsidP="006B7937">
            <w:pPr>
              <w:adjustRightInd w:val="0"/>
              <w:snapToGrid w:val="0"/>
              <w:jc w:val="center"/>
              <w:rPr>
                <w:rFonts w:cs="Times New Roman"/>
                <w:sz w:val="18"/>
                <w:szCs w:val="18"/>
              </w:rPr>
            </w:pPr>
          </w:p>
        </w:tc>
        <w:tc>
          <w:tcPr>
            <w:tcW w:w="275" w:type="pct"/>
          </w:tcPr>
          <w:p w14:paraId="02BC83AA" w14:textId="77777777" w:rsidR="009574F0" w:rsidRPr="009531D5" w:rsidRDefault="009574F0" w:rsidP="006B7937">
            <w:pPr>
              <w:adjustRightInd w:val="0"/>
              <w:snapToGrid w:val="0"/>
              <w:jc w:val="center"/>
              <w:rPr>
                <w:rFonts w:cs="Times New Roman"/>
                <w:sz w:val="18"/>
                <w:szCs w:val="18"/>
              </w:rPr>
            </w:pPr>
          </w:p>
        </w:tc>
        <w:tc>
          <w:tcPr>
            <w:tcW w:w="275" w:type="pct"/>
          </w:tcPr>
          <w:p w14:paraId="1513CD3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3B4F3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84.8</w:t>
            </w:r>
          </w:p>
        </w:tc>
        <w:tc>
          <w:tcPr>
            <w:tcW w:w="434" w:type="pct"/>
            <w:noWrap/>
            <w:vAlign w:val="center"/>
            <w:hideMark/>
          </w:tcPr>
          <w:p w14:paraId="3FFFA5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228</w:t>
            </w:r>
          </w:p>
        </w:tc>
        <w:tc>
          <w:tcPr>
            <w:tcW w:w="352" w:type="pct"/>
          </w:tcPr>
          <w:p w14:paraId="4D8B0167" w14:textId="77777777" w:rsidR="009574F0" w:rsidRPr="009531D5" w:rsidRDefault="009574F0" w:rsidP="006B7937">
            <w:pPr>
              <w:adjustRightInd w:val="0"/>
              <w:snapToGrid w:val="0"/>
              <w:jc w:val="center"/>
              <w:rPr>
                <w:rFonts w:cs="Times New Roman"/>
                <w:sz w:val="18"/>
                <w:szCs w:val="18"/>
              </w:rPr>
            </w:pPr>
          </w:p>
        </w:tc>
        <w:tc>
          <w:tcPr>
            <w:tcW w:w="353" w:type="pct"/>
          </w:tcPr>
          <w:p w14:paraId="68C1986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66003B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1FA4AEC" w14:textId="77777777" w:rsidR="009574F0" w:rsidRPr="009531D5" w:rsidRDefault="009574F0" w:rsidP="006B7937">
            <w:pPr>
              <w:adjustRightInd w:val="0"/>
              <w:snapToGrid w:val="0"/>
              <w:rPr>
                <w:rFonts w:cs="Times New Roman"/>
                <w:sz w:val="18"/>
                <w:szCs w:val="18"/>
              </w:rPr>
            </w:pPr>
          </w:p>
        </w:tc>
      </w:tr>
      <w:tr w:rsidR="009574F0" w:rsidRPr="009531D5" w14:paraId="09EB8CDE" w14:textId="77777777" w:rsidTr="006B7937">
        <w:trPr>
          <w:trHeight w:val="283"/>
          <w:jc w:val="center"/>
        </w:trPr>
        <w:tc>
          <w:tcPr>
            <w:tcW w:w="586" w:type="pct"/>
            <w:noWrap/>
            <w:vAlign w:val="center"/>
            <w:hideMark/>
          </w:tcPr>
          <w:p w14:paraId="5F55F55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Delta</w:t>
            </w:r>
          </w:p>
        </w:tc>
        <w:tc>
          <w:tcPr>
            <w:tcW w:w="294" w:type="pct"/>
            <w:noWrap/>
            <w:vAlign w:val="center"/>
          </w:tcPr>
          <w:p w14:paraId="7FB0FE69"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41D08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37.5</w:t>
            </w:r>
          </w:p>
        </w:tc>
        <w:tc>
          <w:tcPr>
            <w:tcW w:w="330" w:type="pct"/>
            <w:noWrap/>
            <w:vAlign w:val="center"/>
            <w:hideMark/>
          </w:tcPr>
          <w:p w14:paraId="28CD38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118.9</w:t>
            </w:r>
          </w:p>
        </w:tc>
        <w:tc>
          <w:tcPr>
            <w:tcW w:w="332" w:type="pct"/>
            <w:vMerge/>
          </w:tcPr>
          <w:p w14:paraId="63EBF35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DE2EEF3" w14:textId="77777777" w:rsidR="009574F0" w:rsidRPr="009531D5" w:rsidRDefault="009574F0" w:rsidP="006B7937">
            <w:pPr>
              <w:adjustRightInd w:val="0"/>
              <w:snapToGrid w:val="0"/>
              <w:jc w:val="center"/>
              <w:rPr>
                <w:rFonts w:cs="Times New Roman"/>
                <w:sz w:val="18"/>
                <w:szCs w:val="18"/>
              </w:rPr>
            </w:pPr>
          </w:p>
        </w:tc>
        <w:tc>
          <w:tcPr>
            <w:tcW w:w="275" w:type="pct"/>
          </w:tcPr>
          <w:p w14:paraId="35F5CFC6" w14:textId="77777777" w:rsidR="009574F0" w:rsidRPr="009531D5" w:rsidRDefault="009574F0" w:rsidP="006B7937">
            <w:pPr>
              <w:adjustRightInd w:val="0"/>
              <w:snapToGrid w:val="0"/>
              <w:jc w:val="center"/>
              <w:rPr>
                <w:rFonts w:cs="Times New Roman"/>
                <w:sz w:val="18"/>
                <w:szCs w:val="18"/>
              </w:rPr>
            </w:pPr>
          </w:p>
        </w:tc>
        <w:tc>
          <w:tcPr>
            <w:tcW w:w="275" w:type="pct"/>
          </w:tcPr>
          <w:p w14:paraId="32309D3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E0B5E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w:t>
            </w:r>
          </w:p>
        </w:tc>
        <w:tc>
          <w:tcPr>
            <w:tcW w:w="434" w:type="pct"/>
            <w:noWrap/>
            <w:vAlign w:val="center"/>
            <w:hideMark/>
          </w:tcPr>
          <w:p w14:paraId="6541D8C9" w14:textId="77777777" w:rsidR="009574F0" w:rsidRPr="009531D5" w:rsidRDefault="009574F0" w:rsidP="006B7937">
            <w:pPr>
              <w:adjustRightInd w:val="0"/>
              <w:snapToGrid w:val="0"/>
              <w:jc w:val="center"/>
              <w:rPr>
                <w:rFonts w:cs="Times New Roman"/>
                <w:sz w:val="18"/>
                <w:szCs w:val="18"/>
              </w:rPr>
            </w:pPr>
          </w:p>
        </w:tc>
        <w:tc>
          <w:tcPr>
            <w:tcW w:w="352" w:type="pct"/>
          </w:tcPr>
          <w:p w14:paraId="2A2674D5" w14:textId="77777777" w:rsidR="009574F0" w:rsidRPr="009531D5" w:rsidRDefault="009574F0" w:rsidP="006B7937">
            <w:pPr>
              <w:adjustRightInd w:val="0"/>
              <w:snapToGrid w:val="0"/>
              <w:jc w:val="center"/>
              <w:rPr>
                <w:rFonts w:cs="Times New Roman"/>
                <w:sz w:val="18"/>
                <w:szCs w:val="18"/>
              </w:rPr>
            </w:pPr>
          </w:p>
        </w:tc>
        <w:tc>
          <w:tcPr>
            <w:tcW w:w="353" w:type="pct"/>
          </w:tcPr>
          <w:p w14:paraId="205CD2B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40D81D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539EAA5" w14:textId="77777777" w:rsidR="009574F0" w:rsidRPr="009531D5" w:rsidRDefault="009574F0" w:rsidP="006B7937">
            <w:pPr>
              <w:adjustRightInd w:val="0"/>
              <w:snapToGrid w:val="0"/>
              <w:rPr>
                <w:rFonts w:cs="Times New Roman"/>
                <w:sz w:val="18"/>
                <w:szCs w:val="18"/>
              </w:rPr>
            </w:pPr>
          </w:p>
        </w:tc>
      </w:tr>
      <w:tr w:rsidR="009574F0" w:rsidRPr="009531D5" w14:paraId="6BF85012" w14:textId="77777777" w:rsidTr="006B7937">
        <w:trPr>
          <w:trHeight w:val="283"/>
          <w:jc w:val="center"/>
        </w:trPr>
        <w:tc>
          <w:tcPr>
            <w:tcW w:w="586" w:type="pct"/>
            <w:noWrap/>
            <w:vAlign w:val="center"/>
            <w:hideMark/>
          </w:tcPr>
          <w:p w14:paraId="2C87DAB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Jiaozhou Bay</w:t>
            </w:r>
          </w:p>
        </w:tc>
        <w:tc>
          <w:tcPr>
            <w:tcW w:w="294" w:type="pct"/>
            <w:noWrap/>
            <w:vAlign w:val="center"/>
          </w:tcPr>
          <w:p w14:paraId="72DE95E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02A20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36.2</w:t>
            </w:r>
          </w:p>
        </w:tc>
        <w:tc>
          <w:tcPr>
            <w:tcW w:w="330" w:type="pct"/>
            <w:noWrap/>
            <w:vAlign w:val="center"/>
            <w:hideMark/>
          </w:tcPr>
          <w:p w14:paraId="4B28F22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120.2</w:t>
            </w:r>
          </w:p>
        </w:tc>
        <w:tc>
          <w:tcPr>
            <w:tcW w:w="332" w:type="pct"/>
            <w:vMerge/>
          </w:tcPr>
          <w:p w14:paraId="7CDE452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6104049" w14:textId="77777777" w:rsidR="009574F0" w:rsidRPr="009531D5" w:rsidRDefault="009574F0" w:rsidP="006B7937">
            <w:pPr>
              <w:adjustRightInd w:val="0"/>
              <w:snapToGrid w:val="0"/>
              <w:jc w:val="center"/>
              <w:rPr>
                <w:rFonts w:cs="Times New Roman"/>
                <w:sz w:val="18"/>
                <w:szCs w:val="18"/>
              </w:rPr>
            </w:pPr>
          </w:p>
        </w:tc>
        <w:tc>
          <w:tcPr>
            <w:tcW w:w="275" w:type="pct"/>
          </w:tcPr>
          <w:p w14:paraId="687F1D3D" w14:textId="77777777" w:rsidR="009574F0" w:rsidRPr="009531D5" w:rsidRDefault="009574F0" w:rsidP="006B7937">
            <w:pPr>
              <w:adjustRightInd w:val="0"/>
              <w:snapToGrid w:val="0"/>
              <w:jc w:val="center"/>
              <w:rPr>
                <w:rFonts w:cs="Times New Roman"/>
                <w:sz w:val="18"/>
                <w:szCs w:val="18"/>
              </w:rPr>
            </w:pPr>
          </w:p>
        </w:tc>
        <w:tc>
          <w:tcPr>
            <w:tcW w:w="275" w:type="pct"/>
          </w:tcPr>
          <w:p w14:paraId="6F919C9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4030B7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82</w:t>
            </w:r>
          </w:p>
        </w:tc>
        <w:tc>
          <w:tcPr>
            <w:tcW w:w="434" w:type="pct"/>
            <w:noWrap/>
            <w:vAlign w:val="center"/>
            <w:hideMark/>
          </w:tcPr>
          <w:p w14:paraId="27F9AC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166</w:t>
            </w:r>
          </w:p>
        </w:tc>
        <w:tc>
          <w:tcPr>
            <w:tcW w:w="352" w:type="pct"/>
          </w:tcPr>
          <w:p w14:paraId="305CD8BD" w14:textId="77777777" w:rsidR="009574F0" w:rsidRPr="009531D5" w:rsidRDefault="009574F0" w:rsidP="006B7937">
            <w:pPr>
              <w:adjustRightInd w:val="0"/>
              <w:snapToGrid w:val="0"/>
              <w:jc w:val="center"/>
              <w:rPr>
                <w:rFonts w:cs="Times New Roman"/>
                <w:sz w:val="18"/>
                <w:szCs w:val="18"/>
              </w:rPr>
            </w:pPr>
          </w:p>
        </w:tc>
        <w:tc>
          <w:tcPr>
            <w:tcW w:w="353" w:type="pct"/>
          </w:tcPr>
          <w:p w14:paraId="74F3A3B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41DDD5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6531277" w14:textId="77777777" w:rsidR="009574F0" w:rsidRPr="009531D5" w:rsidRDefault="009574F0" w:rsidP="006B7937">
            <w:pPr>
              <w:adjustRightInd w:val="0"/>
              <w:snapToGrid w:val="0"/>
              <w:rPr>
                <w:rFonts w:cs="Times New Roman"/>
                <w:sz w:val="18"/>
                <w:szCs w:val="18"/>
              </w:rPr>
            </w:pPr>
          </w:p>
        </w:tc>
      </w:tr>
      <w:tr w:rsidR="009574F0" w:rsidRPr="009531D5" w14:paraId="0B0E07B1" w14:textId="77777777" w:rsidTr="006B7937">
        <w:trPr>
          <w:trHeight w:val="283"/>
          <w:jc w:val="center"/>
        </w:trPr>
        <w:tc>
          <w:tcPr>
            <w:tcW w:w="586" w:type="pct"/>
            <w:noWrap/>
            <w:vAlign w:val="center"/>
            <w:hideMark/>
          </w:tcPr>
          <w:p w14:paraId="3024B1A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noWrap/>
            <w:vAlign w:val="center"/>
          </w:tcPr>
          <w:p w14:paraId="0AC06243"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1864A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33.3</w:t>
            </w:r>
          </w:p>
        </w:tc>
        <w:tc>
          <w:tcPr>
            <w:tcW w:w="330" w:type="pct"/>
            <w:noWrap/>
            <w:vAlign w:val="center"/>
            <w:hideMark/>
          </w:tcPr>
          <w:p w14:paraId="67F274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w:t>
            </w:r>
          </w:p>
        </w:tc>
        <w:tc>
          <w:tcPr>
            <w:tcW w:w="332" w:type="pct"/>
            <w:vMerge/>
          </w:tcPr>
          <w:p w14:paraId="5B7E3DE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519079B" w14:textId="77777777" w:rsidR="009574F0" w:rsidRPr="009531D5" w:rsidRDefault="009574F0" w:rsidP="006B7937">
            <w:pPr>
              <w:adjustRightInd w:val="0"/>
              <w:snapToGrid w:val="0"/>
              <w:jc w:val="center"/>
              <w:rPr>
                <w:rFonts w:cs="Times New Roman"/>
                <w:sz w:val="18"/>
                <w:szCs w:val="18"/>
              </w:rPr>
            </w:pPr>
          </w:p>
        </w:tc>
        <w:tc>
          <w:tcPr>
            <w:tcW w:w="275" w:type="pct"/>
          </w:tcPr>
          <w:p w14:paraId="7C458C7D" w14:textId="77777777" w:rsidR="009574F0" w:rsidRPr="009531D5" w:rsidRDefault="009574F0" w:rsidP="006B7937">
            <w:pPr>
              <w:adjustRightInd w:val="0"/>
              <w:snapToGrid w:val="0"/>
              <w:jc w:val="center"/>
              <w:rPr>
                <w:rFonts w:cs="Times New Roman"/>
                <w:sz w:val="18"/>
                <w:szCs w:val="18"/>
              </w:rPr>
            </w:pPr>
          </w:p>
        </w:tc>
        <w:tc>
          <w:tcPr>
            <w:tcW w:w="275" w:type="pct"/>
          </w:tcPr>
          <w:p w14:paraId="132B86A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7DA91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59.4</w:t>
            </w:r>
          </w:p>
        </w:tc>
        <w:tc>
          <w:tcPr>
            <w:tcW w:w="434" w:type="pct"/>
            <w:noWrap/>
            <w:vAlign w:val="center"/>
            <w:hideMark/>
          </w:tcPr>
          <w:p w14:paraId="66F9E4B9" w14:textId="77777777" w:rsidR="009574F0" w:rsidRPr="009531D5" w:rsidRDefault="009574F0" w:rsidP="006B7937">
            <w:pPr>
              <w:adjustRightInd w:val="0"/>
              <w:snapToGrid w:val="0"/>
              <w:jc w:val="center"/>
              <w:rPr>
                <w:rFonts w:cs="Times New Roman"/>
                <w:sz w:val="18"/>
                <w:szCs w:val="18"/>
              </w:rPr>
            </w:pPr>
          </w:p>
        </w:tc>
        <w:tc>
          <w:tcPr>
            <w:tcW w:w="352" w:type="pct"/>
          </w:tcPr>
          <w:p w14:paraId="1BC875BC" w14:textId="77777777" w:rsidR="009574F0" w:rsidRPr="009531D5" w:rsidRDefault="009574F0" w:rsidP="006B7937">
            <w:pPr>
              <w:adjustRightInd w:val="0"/>
              <w:snapToGrid w:val="0"/>
              <w:jc w:val="center"/>
              <w:rPr>
                <w:rFonts w:cs="Times New Roman"/>
                <w:sz w:val="18"/>
                <w:szCs w:val="18"/>
              </w:rPr>
            </w:pPr>
          </w:p>
        </w:tc>
        <w:tc>
          <w:tcPr>
            <w:tcW w:w="353" w:type="pct"/>
          </w:tcPr>
          <w:p w14:paraId="74596FA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61E63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6EA06A6" w14:textId="77777777" w:rsidR="009574F0" w:rsidRPr="009531D5" w:rsidRDefault="009574F0" w:rsidP="006B7937">
            <w:pPr>
              <w:adjustRightInd w:val="0"/>
              <w:snapToGrid w:val="0"/>
              <w:rPr>
                <w:rFonts w:cs="Times New Roman"/>
                <w:sz w:val="18"/>
                <w:szCs w:val="18"/>
              </w:rPr>
            </w:pPr>
          </w:p>
        </w:tc>
      </w:tr>
      <w:tr w:rsidR="009574F0" w:rsidRPr="009531D5" w14:paraId="7C128A0A" w14:textId="77777777" w:rsidTr="006B7937">
        <w:trPr>
          <w:trHeight w:val="283"/>
          <w:jc w:val="center"/>
        </w:trPr>
        <w:tc>
          <w:tcPr>
            <w:tcW w:w="586" w:type="pct"/>
            <w:noWrap/>
            <w:vAlign w:val="center"/>
            <w:hideMark/>
          </w:tcPr>
          <w:p w14:paraId="3449CEA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Chongming Dongtan</w:t>
            </w:r>
          </w:p>
        </w:tc>
        <w:tc>
          <w:tcPr>
            <w:tcW w:w="294" w:type="pct"/>
            <w:noWrap/>
            <w:vAlign w:val="center"/>
          </w:tcPr>
          <w:p w14:paraId="0E8A46E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9CE91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w:t>
            </w:r>
          </w:p>
        </w:tc>
        <w:tc>
          <w:tcPr>
            <w:tcW w:w="330" w:type="pct"/>
            <w:noWrap/>
            <w:vAlign w:val="center"/>
            <w:hideMark/>
          </w:tcPr>
          <w:p w14:paraId="34B7E6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w:t>
            </w:r>
          </w:p>
        </w:tc>
        <w:tc>
          <w:tcPr>
            <w:tcW w:w="332" w:type="pct"/>
            <w:vMerge/>
          </w:tcPr>
          <w:p w14:paraId="0E0912E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D25C4E4" w14:textId="77777777" w:rsidR="009574F0" w:rsidRPr="009531D5" w:rsidRDefault="009574F0" w:rsidP="006B7937">
            <w:pPr>
              <w:adjustRightInd w:val="0"/>
              <w:snapToGrid w:val="0"/>
              <w:jc w:val="center"/>
              <w:rPr>
                <w:rFonts w:cs="Times New Roman"/>
                <w:sz w:val="18"/>
                <w:szCs w:val="18"/>
              </w:rPr>
            </w:pPr>
          </w:p>
        </w:tc>
        <w:tc>
          <w:tcPr>
            <w:tcW w:w="275" w:type="pct"/>
          </w:tcPr>
          <w:p w14:paraId="7CFF0410" w14:textId="77777777" w:rsidR="009574F0" w:rsidRPr="009531D5" w:rsidRDefault="009574F0" w:rsidP="006B7937">
            <w:pPr>
              <w:adjustRightInd w:val="0"/>
              <w:snapToGrid w:val="0"/>
              <w:jc w:val="center"/>
              <w:rPr>
                <w:rFonts w:cs="Times New Roman"/>
                <w:sz w:val="18"/>
                <w:szCs w:val="18"/>
              </w:rPr>
            </w:pPr>
          </w:p>
        </w:tc>
        <w:tc>
          <w:tcPr>
            <w:tcW w:w="275" w:type="pct"/>
          </w:tcPr>
          <w:p w14:paraId="5E4BE49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08CEA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73.3</w:t>
            </w:r>
          </w:p>
        </w:tc>
        <w:tc>
          <w:tcPr>
            <w:tcW w:w="434" w:type="pct"/>
            <w:noWrap/>
            <w:vAlign w:val="center"/>
            <w:hideMark/>
          </w:tcPr>
          <w:p w14:paraId="591C00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136</w:t>
            </w:r>
          </w:p>
        </w:tc>
        <w:tc>
          <w:tcPr>
            <w:tcW w:w="352" w:type="pct"/>
          </w:tcPr>
          <w:p w14:paraId="224FCA45" w14:textId="77777777" w:rsidR="009574F0" w:rsidRPr="009531D5" w:rsidRDefault="009574F0" w:rsidP="006B7937">
            <w:pPr>
              <w:adjustRightInd w:val="0"/>
              <w:snapToGrid w:val="0"/>
              <w:jc w:val="center"/>
              <w:rPr>
                <w:rFonts w:cs="Times New Roman"/>
                <w:sz w:val="18"/>
                <w:szCs w:val="18"/>
              </w:rPr>
            </w:pPr>
          </w:p>
        </w:tc>
        <w:tc>
          <w:tcPr>
            <w:tcW w:w="353" w:type="pct"/>
          </w:tcPr>
          <w:p w14:paraId="6A0F86F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0BA94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40E0686A" w14:textId="77777777" w:rsidR="009574F0" w:rsidRPr="009531D5" w:rsidRDefault="009574F0" w:rsidP="006B7937">
            <w:pPr>
              <w:adjustRightInd w:val="0"/>
              <w:snapToGrid w:val="0"/>
              <w:rPr>
                <w:rFonts w:cs="Times New Roman"/>
                <w:sz w:val="18"/>
                <w:szCs w:val="18"/>
              </w:rPr>
            </w:pPr>
          </w:p>
        </w:tc>
      </w:tr>
      <w:tr w:rsidR="009574F0" w:rsidRPr="009531D5" w14:paraId="3D996235" w14:textId="77777777" w:rsidTr="006B7937">
        <w:trPr>
          <w:trHeight w:val="283"/>
          <w:jc w:val="center"/>
        </w:trPr>
        <w:tc>
          <w:tcPr>
            <w:tcW w:w="586" w:type="pct"/>
            <w:noWrap/>
            <w:vAlign w:val="center"/>
            <w:hideMark/>
          </w:tcPr>
          <w:p w14:paraId="6E46922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Cixi</w:t>
            </w:r>
          </w:p>
        </w:tc>
        <w:tc>
          <w:tcPr>
            <w:tcW w:w="294" w:type="pct"/>
            <w:noWrap/>
            <w:vAlign w:val="center"/>
          </w:tcPr>
          <w:p w14:paraId="24629B98"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5F7E8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30.2</w:t>
            </w:r>
          </w:p>
        </w:tc>
        <w:tc>
          <w:tcPr>
            <w:tcW w:w="330" w:type="pct"/>
            <w:noWrap/>
            <w:vAlign w:val="center"/>
            <w:hideMark/>
          </w:tcPr>
          <w:p w14:paraId="42A1CE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121.5</w:t>
            </w:r>
          </w:p>
        </w:tc>
        <w:tc>
          <w:tcPr>
            <w:tcW w:w="332" w:type="pct"/>
            <w:vMerge/>
          </w:tcPr>
          <w:p w14:paraId="546ABEB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E240F5C" w14:textId="77777777" w:rsidR="009574F0" w:rsidRPr="009531D5" w:rsidRDefault="009574F0" w:rsidP="006B7937">
            <w:pPr>
              <w:adjustRightInd w:val="0"/>
              <w:snapToGrid w:val="0"/>
              <w:jc w:val="center"/>
              <w:rPr>
                <w:rFonts w:cs="Times New Roman"/>
                <w:sz w:val="18"/>
                <w:szCs w:val="18"/>
              </w:rPr>
            </w:pPr>
          </w:p>
        </w:tc>
        <w:tc>
          <w:tcPr>
            <w:tcW w:w="275" w:type="pct"/>
          </w:tcPr>
          <w:p w14:paraId="686E06D3" w14:textId="77777777" w:rsidR="009574F0" w:rsidRPr="009531D5" w:rsidRDefault="009574F0" w:rsidP="006B7937">
            <w:pPr>
              <w:adjustRightInd w:val="0"/>
              <w:snapToGrid w:val="0"/>
              <w:jc w:val="center"/>
              <w:rPr>
                <w:rFonts w:cs="Times New Roman"/>
                <w:sz w:val="18"/>
                <w:szCs w:val="18"/>
              </w:rPr>
            </w:pPr>
          </w:p>
        </w:tc>
        <w:tc>
          <w:tcPr>
            <w:tcW w:w="275" w:type="pct"/>
          </w:tcPr>
          <w:p w14:paraId="6008B4A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490749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67.9</w:t>
            </w:r>
          </w:p>
        </w:tc>
        <w:tc>
          <w:tcPr>
            <w:tcW w:w="434" w:type="pct"/>
            <w:noWrap/>
            <w:vAlign w:val="center"/>
            <w:hideMark/>
          </w:tcPr>
          <w:p w14:paraId="378879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52" w:type="pct"/>
          </w:tcPr>
          <w:p w14:paraId="099C2263" w14:textId="77777777" w:rsidR="009574F0" w:rsidRPr="009531D5" w:rsidRDefault="009574F0" w:rsidP="006B7937">
            <w:pPr>
              <w:adjustRightInd w:val="0"/>
              <w:snapToGrid w:val="0"/>
              <w:jc w:val="center"/>
              <w:rPr>
                <w:rFonts w:cs="Times New Roman"/>
                <w:sz w:val="18"/>
                <w:szCs w:val="18"/>
              </w:rPr>
            </w:pPr>
          </w:p>
        </w:tc>
        <w:tc>
          <w:tcPr>
            <w:tcW w:w="353" w:type="pct"/>
          </w:tcPr>
          <w:p w14:paraId="45DFEE4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AC604F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9B987BE" w14:textId="77777777" w:rsidR="009574F0" w:rsidRPr="009531D5" w:rsidRDefault="009574F0" w:rsidP="006B7937">
            <w:pPr>
              <w:adjustRightInd w:val="0"/>
              <w:snapToGrid w:val="0"/>
              <w:rPr>
                <w:rFonts w:cs="Times New Roman"/>
                <w:sz w:val="18"/>
                <w:szCs w:val="18"/>
              </w:rPr>
            </w:pPr>
          </w:p>
        </w:tc>
      </w:tr>
      <w:tr w:rsidR="009574F0" w:rsidRPr="009531D5" w14:paraId="62F1F253" w14:textId="77777777" w:rsidTr="006B7937">
        <w:trPr>
          <w:trHeight w:val="283"/>
          <w:jc w:val="center"/>
        </w:trPr>
        <w:tc>
          <w:tcPr>
            <w:tcW w:w="586" w:type="pct"/>
            <w:noWrap/>
            <w:vAlign w:val="center"/>
            <w:hideMark/>
          </w:tcPr>
          <w:p w14:paraId="4059717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w:t>
            </w:r>
          </w:p>
        </w:tc>
        <w:tc>
          <w:tcPr>
            <w:tcW w:w="294" w:type="pct"/>
            <w:noWrap/>
            <w:vAlign w:val="center"/>
          </w:tcPr>
          <w:p w14:paraId="4262660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53F1E4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w:t>
            </w:r>
          </w:p>
        </w:tc>
        <w:tc>
          <w:tcPr>
            <w:tcW w:w="330" w:type="pct"/>
            <w:noWrap/>
            <w:vAlign w:val="center"/>
            <w:hideMark/>
          </w:tcPr>
          <w:p w14:paraId="01DEA6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w:t>
            </w:r>
          </w:p>
        </w:tc>
        <w:tc>
          <w:tcPr>
            <w:tcW w:w="332" w:type="pct"/>
            <w:vMerge/>
          </w:tcPr>
          <w:p w14:paraId="55A74F2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E954BCB" w14:textId="77777777" w:rsidR="009574F0" w:rsidRPr="009531D5" w:rsidRDefault="009574F0" w:rsidP="006B7937">
            <w:pPr>
              <w:adjustRightInd w:val="0"/>
              <w:snapToGrid w:val="0"/>
              <w:jc w:val="center"/>
              <w:rPr>
                <w:rFonts w:cs="Times New Roman"/>
                <w:sz w:val="18"/>
                <w:szCs w:val="18"/>
              </w:rPr>
            </w:pPr>
          </w:p>
        </w:tc>
        <w:tc>
          <w:tcPr>
            <w:tcW w:w="275" w:type="pct"/>
          </w:tcPr>
          <w:p w14:paraId="10895815" w14:textId="77777777" w:rsidR="009574F0" w:rsidRPr="009531D5" w:rsidRDefault="009574F0" w:rsidP="006B7937">
            <w:pPr>
              <w:adjustRightInd w:val="0"/>
              <w:snapToGrid w:val="0"/>
              <w:jc w:val="center"/>
              <w:rPr>
                <w:rFonts w:cs="Times New Roman"/>
                <w:sz w:val="18"/>
                <w:szCs w:val="18"/>
              </w:rPr>
            </w:pPr>
          </w:p>
        </w:tc>
        <w:tc>
          <w:tcPr>
            <w:tcW w:w="275" w:type="pct"/>
          </w:tcPr>
          <w:p w14:paraId="0004CCF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5338B1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24.6</w:t>
            </w:r>
          </w:p>
        </w:tc>
        <w:tc>
          <w:tcPr>
            <w:tcW w:w="434" w:type="pct"/>
            <w:noWrap/>
            <w:vAlign w:val="center"/>
            <w:hideMark/>
          </w:tcPr>
          <w:p w14:paraId="4101EA17" w14:textId="77777777" w:rsidR="009574F0" w:rsidRPr="009531D5" w:rsidRDefault="009574F0" w:rsidP="006B7937">
            <w:pPr>
              <w:adjustRightInd w:val="0"/>
              <w:snapToGrid w:val="0"/>
              <w:jc w:val="center"/>
              <w:rPr>
                <w:rFonts w:cs="Times New Roman"/>
                <w:sz w:val="18"/>
                <w:szCs w:val="18"/>
              </w:rPr>
            </w:pPr>
          </w:p>
        </w:tc>
        <w:tc>
          <w:tcPr>
            <w:tcW w:w="352" w:type="pct"/>
          </w:tcPr>
          <w:p w14:paraId="017E3BD7" w14:textId="77777777" w:rsidR="009574F0" w:rsidRPr="009531D5" w:rsidRDefault="009574F0" w:rsidP="006B7937">
            <w:pPr>
              <w:adjustRightInd w:val="0"/>
              <w:snapToGrid w:val="0"/>
              <w:jc w:val="center"/>
              <w:rPr>
                <w:rFonts w:cs="Times New Roman"/>
                <w:sz w:val="18"/>
                <w:szCs w:val="18"/>
              </w:rPr>
            </w:pPr>
          </w:p>
        </w:tc>
        <w:tc>
          <w:tcPr>
            <w:tcW w:w="353" w:type="pct"/>
          </w:tcPr>
          <w:p w14:paraId="62CA658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9A584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2DE91C5D" w14:textId="77777777" w:rsidR="009574F0" w:rsidRPr="009531D5" w:rsidRDefault="009574F0" w:rsidP="006B7937">
            <w:pPr>
              <w:adjustRightInd w:val="0"/>
              <w:snapToGrid w:val="0"/>
              <w:rPr>
                <w:rFonts w:cs="Times New Roman"/>
                <w:sz w:val="18"/>
                <w:szCs w:val="18"/>
              </w:rPr>
            </w:pPr>
          </w:p>
        </w:tc>
      </w:tr>
      <w:tr w:rsidR="009574F0" w:rsidRPr="009531D5" w14:paraId="40EE64F2" w14:textId="77777777" w:rsidTr="006B7937">
        <w:trPr>
          <w:trHeight w:val="283"/>
          <w:jc w:val="center"/>
        </w:trPr>
        <w:tc>
          <w:tcPr>
            <w:tcW w:w="586" w:type="pct"/>
            <w:noWrap/>
            <w:vAlign w:val="center"/>
            <w:hideMark/>
          </w:tcPr>
          <w:p w14:paraId="76EA527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Jiulong River</w:t>
            </w:r>
          </w:p>
        </w:tc>
        <w:tc>
          <w:tcPr>
            <w:tcW w:w="294" w:type="pct"/>
            <w:noWrap/>
            <w:vAlign w:val="center"/>
          </w:tcPr>
          <w:p w14:paraId="166B545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E8E3E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w:t>
            </w:r>
          </w:p>
        </w:tc>
        <w:tc>
          <w:tcPr>
            <w:tcW w:w="330" w:type="pct"/>
            <w:noWrap/>
            <w:vAlign w:val="center"/>
            <w:hideMark/>
          </w:tcPr>
          <w:p w14:paraId="220F11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w:t>
            </w:r>
          </w:p>
        </w:tc>
        <w:tc>
          <w:tcPr>
            <w:tcW w:w="332" w:type="pct"/>
            <w:vMerge/>
          </w:tcPr>
          <w:p w14:paraId="3730C42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4E14E46" w14:textId="77777777" w:rsidR="009574F0" w:rsidRPr="009531D5" w:rsidRDefault="009574F0" w:rsidP="006B7937">
            <w:pPr>
              <w:adjustRightInd w:val="0"/>
              <w:snapToGrid w:val="0"/>
              <w:jc w:val="center"/>
              <w:rPr>
                <w:rFonts w:cs="Times New Roman"/>
                <w:sz w:val="18"/>
                <w:szCs w:val="18"/>
              </w:rPr>
            </w:pPr>
          </w:p>
        </w:tc>
        <w:tc>
          <w:tcPr>
            <w:tcW w:w="275" w:type="pct"/>
          </w:tcPr>
          <w:p w14:paraId="3284D249" w14:textId="77777777" w:rsidR="009574F0" w:rsidRPr="009531D5" w:rsidRDefault="009574F0" w:rsidP="006B7937">
            <w:pPr>
              <w:adjustRightInd w:val="0"/>
              <w:snapToGrid w:val="0"/>
              <w:jc w:val="center"/>
              <w:rPr>
                <w:rFonts w:cs="Times New Roman"/>
                <w:sz w:val="18"/>
                <w:szCs w:val="18"/>
              </w:rPr>
            </w:pPr>
          </w:p>
        </w:tc>
        <w:tc>
          <w:tcPr>
            <w:tcW w:w="275" w:type="pct"/>
          </w:tcPr>
          <w:p w14:paraId="2C8401D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5F47DF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124.9</w:t>
            </w:r>
          </w:p>
        </w:tc>
        <w:tc>
          <w:tcPr>
            <w:tcW w:w="434" w:type="pct"/>
            <w:noWrap/>
            <w:vAlign w:val="center"/>
            <w:hideMark/>
          </w:tcPr>
          <w:p w14:paraId="63444A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138</w:t>
            </w:r>
          </w:p>
        </w:tc>
        <w:tc>
          <w:tcPr>
            <w:tcW w:w="352" w:type="pct"/>
          </w:tcPr>
          <w:p w14:paraId="4DDC1F50" w14:textId="77777777" w:rsidR="009574F0" w:rsidRPr="009531D5" w:rsidRDefault="009574F0" w:rsidP="006B7937">
            <w:pPr>
              <w:adjustRightInd w:val="0"/>
              <w:snapToGrid w:val="0"/>
              <w:jc w:val="center"/>
              <w:rPr>
                <w:rFonts w:cs="Times New Roman"/>
                <w:sz w:val="18"/>
                <w:szCs w:val="18"/>
              </w:rPr>
            </w:pPr>
          </w:p>
        </w:tc>
        <w:tc>
          <w:tcPr>
            <w:tcW w:w="353" w:type="pct"/>
          </w:tcPr>
          <w:p w14:paraId="10AA25A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6A73D0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80A5F13" w14:textId="77777777" w:rsidR="009574F0" w:rsidRPr="009531D5" w:rsidRDefault="009574F0" w:rsidP="006B7937">
            <w:pPr>
              <w:adjustRightInd w:val="0"/>
              <w:snapToGrid w:val="0"/>
              <w:rPr>
                <w:rFonts w:cs="Times New Roman"/>
                <w:sz w:val="18"/>
                <w:szCs w:val="18"/>
              </w:rPr>
            </w:pPr>
          </w:p>
        </w:tc>
      </w:tr>
      <w:tr w:rsidR="009574F0" w:rsidRPr="009531D5" w14:paraId="0F7BF2EB" w14:textId="77777777" w:rsidTr="006B7937">
        <w:trPr>
          <w:trHeight w:val="283"/>
          <w:jc w:val="center"/>
        </w:trPr>
        <w:tc>
          <w:tcPr>
            <w:tcW w:w="586" w:type="pct"/>
            <w:noWrap/>
            <w:vAlign w:val="center"/>
            <w:hideMark/>
          </w:tcPr>
          <w:p w14:paraId="14A37A4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River</w:t>
            </w:r>
          </w:p>
        </w:tc>
        <w:tc>
          <w:tcPr>
            <w:tcW w:w="294" w:type="pct"/>
            <w:noWrap/>
            <w:vAlign w:val="center"/>
          </w:tcPr>
          <w:p w14:paraId="5E977C0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47E81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w:t>
            </w:r>
          </w:p>
        </w:tc>
        <w:tc>
          <w:tcPr>
            <w:tcW w:w="330" w:type="pct"/>
            <w:noWrap/>
            <w:vAlign w:val="center"/>
            <w:hideMark/>
          </w:tcPr>
          <w:p w14:paraId="344BF3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w:t>
            </w:r>
          </w:p>
        </w:tc>
        <w:tc>
          <w:tcPr>
            <w:tcW w:w="332" w:type="pct"/>
            <w:vMerge/>
          </w:tcPr>
          <w:p w14:paraId="60C8BC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FF38BC2" w14:textId="77777777" w:rsidR="009574F0" w:rsidRPr="009531D5" w:rsidRDefault="009574F0" w:rsidP="006B7937">
            <w:pPr>
              <w:adjustRightInd w:val="0"/>
              <w:snapToGrid w:val="0"/>
              <w:jc w:val="center"/>
              <w:rPr>
                <w:rFonts w:cs="Times New Roman"/>
                <w:sz w:val="18"/>
                <w:szCs w:val="18"/>
              </w:rPr>
            </w:pPr>
          </w:p>
        </w:tc>
        <w:tc>
          <w:tcPr>
            <w:tcW w:w="275" w:type="pct"/>
          </w:tcPr>
          <w:p w14:paraId="0D45597C" w14:textId="77777777" w:rsidR="009574F0" w:rsidRPr="009531D5" w:rsidRDefault="009574F0" w:rsidP="006B7937">
            <w:pPr>
              <w:adjustRightInd w:val="0"/>
              <w:snapToGrid w:val="0"/>
              <w:jc w:val="center"/>
              <w:rPr>
                <w:rFonts w:cs="Times New Roman"/>
                <w:sz w:val="18"/>
                <w:szCs w:val="18"/>
              </w:rPr>
            </w:pPr>
          </w:p>
        </w:tc>
        <w:tc>
          <w:tcPr>
            <w:tcW w:w="275" w:type="pct"/>
          </w:tcPr>
          <w:p w14:paraId="3886B2E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2892A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75.1</w:t>
            </w:r>
          </w:p>
        </w:tc>
        <w:tc>
          <w:tcPr>
            <w:tcW w:w="434" w:type="pct"/>
            <w:noWrap/>
            <w:vAlign w:val="center"/>
            <w:hideMark/>
          </w:tcPr>
          <w:p w14:paraId="03300B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w:t>
            </w:r>
          </w:p>
        </w:tc>
        <w:tc>
          <w:tcPr>
            <w:tcW w:w="352" w:type="pct"/>
          </w:tcPr>
          <w:p w14:paraId="65464901" w14:textId="77777777" w:rsidR="009574F0" w:rsidRPr="009531D5" w:rsidRDefault="009574F0" w:rsidP="006B7937">
            <w:pPr>
              <w:adjustRightInd w:val="0"/>
              <w:snapToGrid w:val="0"/>
              <w:jc w:val="center"/>
              <w:rPr>
                <w:rFonts w:cs="Times New Roman"/>
                <w:sz w:val="18"/>
                <w:szCs w:val="18"/>
              </w:rPr>
            </w:pPr>
          </w:p>
        </w:tc>
        <w:tc>
          <w:tcPr>
            <w:tcW w:w="353" w:type="pct"/>
          </w:tcPr>
          <w:p w14:paraId="546B974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E96C5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391FAEA6" w14:textId="77777777" w:rsidR="009574F0" w:rsidRPr="009531D5" w:rsidRDefault="009574F0" w:rsidP="006B7937">
            <w:pPr>
              <w:adjustRightInd w:val="0"/>
              <w:snapToGrid w:val="0"/>
              <w:rPr>
                <w:rFonts w:cs="Times New Roman"/>
                <w:sz w:val="18"/>
                <w:szCs w:val="18"/>
              </w:rPr>
            </w:pPr>
          </w:p>
        </w:tc>
      </w:tr>
      <w:tr w:rsidR="009574F0" w:rsidRPr="009531D5" w14:paraId="5436AF18" w14:textId="77777777" w:rsidTr="006B7937">
        <w:trPr>
          <w:trHeight w:val="283"/>
          <w:jc w:val="center"/>
        </w:trPr>
        <w:tc>
          <w:tcPr>
            <w:tcW w:w="586" w:type="pct"/>
            <w:noWrap/>
            <w:vAlign w:val="center"/>
            <w:hideMark/>
          </w:tcPr>
          <w:p w14:paraId="2122E85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Dongzhai Port</w:t>
            </w:r>
          </w:p>
        </w:tc>
        <w:tc>
          <w:tcPr>
            <w:tcW w:w="294" w:type="pct"/>
            <w:noWrap/>
            <w:vAlign w:val="center"/>
          </w:tcPr>
          <w:p w14:paraId="5337B8E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BBC6B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w:t>
            </w:r>
          </w:p>
        </w:tc>
        <w:tc>
          <w:tcPr>
            <w:tcW w:w="330" w:type="pct"/>
            <w:noWrap/>
            <w:vAlign w:val="center"/>
            <w:hideMark/>
          </w:tcPr>
          <w:p w14:paraId="268160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110.6</w:t>
            </w:r>
          </w:p>
        </w:tc>
        <w:tc>
          <w:tcPr>
            <w:tcW w:w="332" w:type="pct"/>
            <w:vMerge/>
          </w:tcPr>
          <w:p w14:paraId="4C621EC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445192" w14:textId="77777777" w:rsidR="009574F0" w:rsidRPr="009531D5" w:rsidRDefault="009574F0" w:rsidP="006B7937">
            <w:pPr>
              <w:adjustRightInd w:val="0"/>
              <w:snapToGrid w:val="0"/>
              <w:jc w:val="center"/>
              <w:rPr>
                <w:rFonts w:cs="Times New Roman"/>
                <w:sz w:val="18"/>
                <w:szCs w:val="18"/>
              </w:rPr>
            </w:pPr>
          </w:p>
        </w:tc>
        <w:tc>
          <w:tcPr>
            <w:tcW w:w="275" w:type="pct"/>
          </w:tcPr>
          <w:p w14:paraId="36FA4999" w14:textId="77777777" w:rsidR="009574F0" w:rsidRPr="009531D5" w:rsidRDefault="009574F0" w:rsidP="006B7937">
            <w:pPr>
              <w:adjustRightInd w:val="0"/>
              <w:snapToGrid w:val="0"/>
              <w:jc w:val="center"/>
              <w:rPr>
                <w:rFonts w:cs="Times New Roman"/>
                <w:sz w:val="18"/>
                <w:szCs w:val="18"/>
              </w:rPr>
            </w:pPr>
          </w:p>
        </w:tc>
        <w:tc>
          <w:tcPr>
            <w:tcW w:w="275" w:type="pct"/>
          </w:tcPr>
          <w:p w14:paraId="3AE63A4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D56FC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w:t>
            </w:r>
          </w:p>
        </w:tc>
        <w:tc>
          <w:tcPr>
            <w:tcW w:w="434" w:type="pct"/>
            <w:noWrap/>
            <w:vAlign w:val="center"/>
            <w:hideMark/>
          </w:tcPr>
          <w:p w14:paraId="7D1630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w:t>
            </w:r>
          </w:p>
        </w:tc>
        <w:tc>
          <w:tcPr>
            <w:tcW w:w="352" w:type="pct"/>
          </w:tcPr>
          <w:p w14:paraId="574148A4" w14:textId="77777777" w:rsidR="009574F0" w:rsidRPr="009531D5" w:rsidRDefault="009574F0" w:rsidP="006B7937">
            <w:pPr>
              <w:adjustRightInd w:val="0"/>
              <w:snapToGrid w:val="0"/>
              <w:jc w:val="center"/>
              <w:rPr>
                <w:rFonts w:cs="Times New Roman"/>
                <w:sz w:val="18"/>
                <w:szCs w:val="18"/>
              </w:rPr>
            </w:pPr>
          </w:p>
        </w:tc>
        <w:tc>
          <w:tcPr>
            <w:tcW w:w="353" w:type="pct"/>
          </w:tcPr>
          <w:p w14:paraId="7E8C8FB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17285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51736D58" w14:textId="77777777" w:rsidR="009574F0" w:rsidRPr="009531D5" w:rsidRDefault="009574F0" w:rsidP="006B7937">
            <w:pPr>
              <w:adjustRightInd w:val="0"/>
              <w:snapToGrid w:val="0"/>
              <w:rPr>
                <w:rFonts w:cs="Times New Roman"/>
                <w:sz w:val="18"/>
                <w:szCs w:val="18"/>
              </w:rPr>
            </w:pPr>
          </w:p>
        </w:tc>
      </w:tr>
      <w:tr w:rsidR="009574F0" w:rsidRPr="009531D5" w14:paraId="4040F54F" w14:textId="77777777" w:rsidTr="006B7937">
        <w:trPr>
          <w:trHeight w:val="283"/>
          <w:jc w:val="center"/>
        </w:trPr>
        <w:tc>
          <w:tcPr>
            <w:tcW w:w="586" w:type="pct"/>
            <w:tcBorders>
              <w:bottom w:val="single" w:sz="4" w:space="0" w:color="auto"/>
            </w:tcBorders>
            <w:noWrap/>
            <w:vAlign w:val="center"/>
            <w:hideMark/>
          </w:tcPr>
          <w:p w14:paraId="50E81BA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737A0A7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2BF08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30" w:type="pct"/>
            <w:tcBorders>
              <w:bottom w:val="single" w:sz="4" w:space="0" w:color="auto"/>
            </w:tcBorders>
            <w:noWrap/>
            <w:vAlign w:val="center"/>
            <w:hideMark/>
          </w:tcPr>
          <w:p w14:paraId="44DA7B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w:t>
            </w:r>
          </w:p>
        </w:tc>
        <w:tc>
          <w:tcPr>
            <w:tcW w:w="332" w:type="pct"/>
            <w:vMerge/>
            <w:tcBorders>
              <w:bottom w:val="single" w:sz="4" w:space="0" w:color="auto"/>
            </w:tcBorders>
          </w:tcPr>
          <w:p w14:paraId="0CB58F4D"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2C4737C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33430C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4400774"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676AB9B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125.7</w:t>
            </w:r>
          </w:p>
        </w:tc>
        <w:tc>
          <w:tcPr>
            <w:tcW w:w="434" w:type="pct"/>
            <w:tcBorders>
              <w:bottom w:val="single" w:sz="4" w:space="0" w:color="auto"/>
            </w:tcBorders>
            <w:noWrap/>
            <w:vAlign w:val="center"/>
            <w:hideMark/>
          </w:tcPr>
          <w:p w14:paraId="046393C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7B27E04C"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3D4C29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543AD6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bottom w:val="single" w:sz="4" w:space="0" w:color="auto"/>
            </w:tcBorders>
            <w:noWrap/>
            <w:vAlign w:val="center"/>
            <w:hideMark/>
          </w:tcPr>
          <w:p w14:paraId="703F1CCE" w14:textId="77777777" w:rsidR="009574F0" w:rsidRPr="009531D5" w:rsidRDefault="009574F0" w:rsidP="006B7937">
            <w:pPr>
              <w:adjustRightInd w:val="0"/>
              <w:snapToGrid w:val="0"/>
              <w:rPr>
                <w:rFonts w:cs="Times New Roman"/>
                <w:sz w:val="18"/>
                <w:szCs w:val="18"/>
              </w:rPr>
            </w:pPr>
          </w:p>
        </w:tc>
      </w:tr>
      <w:tr w:rsidR="009574F0" w:rsidRPr="009531D5" w14:paraId="1D4461FF" w14:textId="77777777" w:rsidTr="006B7937">
        <w:trPr>
          <w:trHeight w:val="283"/>
          <w:jc w:val="center"/>
        </w:trPr>
        <w:tc>
          <w:tcPr>
            <w:tcW w:w="586" w:type="pct"/>
            <w:tcBorders>
              <w:top w:val="single" w:sz="4" w:space="0" w:color="auto"/>
            </w:tcBorders>
            <w:noWrap/>
            <w:vAlign w:val="center"/>
            <w:hideMark/>
          </w:tcPr>
          <w:p w14:paraId="170FB5E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Liao River Estuary</w:t>
            </w:r>
          </w:p>
        </w:tc>
        <w:tc>
          <w:tcPr>
            <w:tcW w:w="294" w:type="pct"/>
            <w:tcBorders>
              <w:top w:val="single" w:sz="4" w:space="0" w:color="auto"/>
            </w:tcBorders>
            <w:noWrap/>
            <w:vAlign w:val="center"/>
            <w:hideMark/>
          </w:tcPr>
          <w:p w14:paraId="50C185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2B23D1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40.61</w:t>
            </w:r>
          </w:p>
        </w:tc>
        <w:tc>
          <w:tcPr>
            <w:tcW w:w="330" w:type="pct"/>
            <w:tcBorders>
              <w:top w:val="single" w:sz="4" w:space="0" w:color="auto"/>
            </w:tcBorders>
            <w:noWrap/>
            <w:vAlign w:val="center"/>
            <w:hideMark/>
          </w:tcPr>
          <w:p w14:paraId="1837AF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122.13</w:t>
            </w:r>
          </w:p>
        </w:tc>
        <w:tc>
          <w:tcPr>
            <w:tcW w:w="332" w:type="pct"/>
            <w:vMerge w:val="restart"/>
            <w:tcBorders>
              <w:top w:val="single" w:sz="4" w:space="0" w:color="auto"/>
            </w:tcBorders>
          </w:tcPr>
          <w:p w14:paraId="2B4391C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2014-2015</w:t>
            </w:r>
          </w:p>
        </w:tc>
        <w:tc>
          <w:tcPr>
            <w:tcW w:w="381" w:type="pct"/>
            <w:gridSpan w:val="2"/>
            <w:tcBorders>
              <w:top w:val="single" w:sz="4" w:space="0" w:color="auto"/>
            </w:tcBorders>
          </w:tcPr>
          <w:p w14:paraId="5A3BD25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40107A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690814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20BBEC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76.6</w:t>
            </w:r>
          </w:p>
        </w:tc>
        <w:tc>
          <w:tcPr>
            <w:tcW w:w="434" w:type="pct"/>
            <w:tcBorders>
              <w:top w:val="single" w:sz="4" w:space="0" w:color="auto"/>
            </w:tcBorders>
            <w:noWrap/>
            <w:vAlign w:val="center"/>
            <w:hideMark/>
          </w:tcPr>
          <w:p w14:paraId="646C48B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292E24AB"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6A41709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6B891A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05D37BE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&lt;EndNote&gt;&lt;Cite&gt;&lt;Author&gt;Zhang&lt;/Author&gt;&lt;Year&gt;2020&lt;/Year&gt;&lt;RecNum&gt;327&lt;/RecNum&gt;&lt;DisplayText&gt;(Zhang et al., 2020)&lt;/DisplayText&gt;&lt;record&gt;&lt;rec-number&gt;327&lt;/rec-number&gt;&lt;foreign-keys&gt;&lt;key app="EN" db-id="frzz00erofxxple9dxn5xaahrp599ta952r0" timestamp="1687679838"&gt;327&lt;/key&gt;&lt;/foreign-keys&gt;&lt;ref-type name="Journal Article"&gt;17&lt;/ref-type&gt;&lt;contributors&gt;&lt;authors&gt;&lt;author&gt;Zhang, Yushuang&lt;/author&gt;&lt;author&gt;Xiao, Xiaotong&lt;/author&gt;&lt;author&gt;Liu, Dongyan&lt;/author&gt;&lt;author&gt;Wang, Enhui&lt;/author&gt;&lt;author&gt;Liu, Ke&lt;/author&gt;&lt;author&gt;Ding, Yang&lt;/author&gt;&lt;author&gt;Yao, Peng&lt;/author&gt;&lt;author&gt;Zhao, Meixun&lt;/author&gt;&lt;/authors&gt;&lt;/contributors&gt;&lt;titles&gt;&lt;title&gt;Spatial and seasonal variations of organic carbon distributions in typical intertidal sediments of China&lt;/title&gt;&lt;secondary-title&gt;Organic Geochemistry&lt;/secondary-title&gt;&lt;/titles&gt;&lt;periodical&gt;&lt;full-title&gt;Organic Geochemistry&lt;/full-title&gt;&lt;/periodical&gt;&lt;pages&gt;103993&lt;/pages&gt;&lt;volume&gt;142&lt;/volume&gt;&lt;dates&gt;&lt;year&gt;2020&lt;/year&gt;&lt;/dates&gt;&lt;isbn&gt;0146-6380&lt;/isbn&gt;&lt;urls&gt;&lt;/urls&gt;&lt;/record&gt;&lt;/Cite&gt;&lt;/EndNote&gt;</w:instrText>
            </w:r>
            <w:r w:rsidRPr="009531D5">
              <w:rPr>
                <w:sz w:val="18"/>
                <w:szCs w:val="18"/>
              </w:rPr>
              <w:fldChar w:fldCharType="separate"/>
            </w:r>
            <w:r>
              <w:rPr>
                <w:rFonts w:cs="Times New Roman"/>
                <w:noProof/>
                <w:sz w:val="18"/>
                <w:szCs w:val="18"/>
              </w:rPr>
              <w:t>(Zhang et al., 2020)</w:t>
            </w:r>
            <w:r w:rsidRPr="009531D5">
              <w:rPr>
                <w:sz w:val="18"/>
                <w:szCs w:val="18"/>
              </w:rPr>
              <w:fldChar w:fldCharType="end"/>
            </w:r>
          </w:p>
        </w:tc>
      </w:tr>
      <w:tr w:rsidR="009574F0" w:rsidRPr="009531D5" w14:paraId="19D6DEEA" w14:textId="77777777" w:rsidTr="006B7937">
        <w:trPr>
          <w:trHeight w:val="283"/>
          <w:jc w:val="center"/>
        </w:trPr>
        <w:tc>
          <w:tcPr>
            <w:tcW w:w="586" w:type="pct"/>
            <w:noWrap/>
            <w:vAlign w:val="center"/>
            <w:hideMark/>
          </w:tcPr>
          <w:p w14:paraId="637045C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Qinhuangdao Shoal</w:t>
            </w:r>
          </w:p>
        </w:tc>
        <w:tc>
          <w:tcPr>
            <w:tcW w:w="294" w:type="pct"/>
            <w:noWrap/>
            <w:vAlign w:val="center"/>
          </w:tcPr>
          <w:p w14:paraId="6531005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3E5D8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39.85</w:t>
            </w:r>
          </w:p>
        </w:tc>
        <w:tc>
          <w:tcPr>
            <w:tcW w:w="330" w:type="pct"/>
            <w:noWrap/>
            <w:vAlign w:val="center"/>
            <w:hideMark/>
          </w:tcPr>
          <w:p w14:paraId="43BFCA1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119.52</w:t>
            </w:r>
          </w:p>
        </w:tc>
        <w:tc>
          <w:tcPr>
            <w:tcW w:w="332" w:type="pct"/>
            <w:vMerge/>
          </w:tcPr>
          <w:p w14:paraId="2FB8FE4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7005B96" w14:textId="77777777" w:rsidR="009574F0" w:rsidRPr="009531D5" w:rsidRDefault="009574F0" w:rsidP="006B7937">
            <w:pPr>
              <w:adjustRightInd w:val="0"/>
              <w:snapToGrid w:val="0"/>
              <w:jc w:val="center"/>
              <w:rPr>
                <w:rFonts w:cs="Times New Roman"/>
                <w:sz w:val="18"/>
                <w:szCs w:val="18"/>
              </w:rPr>
            </w:pPr>
          </w:p>
        </w:tc>
        <w:tc>
          <w:tcPr>
            <w:tcW w:w="275" w:type="pct"/>
          </w:tcPr>
          <w:p w14:paraId="13C66941" w14:textId="77777777" w:rsidR="009574F0" w:rsidRPr="009531D5" w:rsidRDefault="009574F0" w:rsidP="006B7937">
            <w:pPr>
              <w:adjustRightInd w:val="0"/>
              <w:snapToGrid w:val="0"/>
              <w:jc w:val="center"/>
              <w:rPr>
                <w:rFonts w:cs="Times New Roman"/>
                <w:sz w:val="18"/>
                <w:szCs w:val="18"/>
              </w:rPr>
            </w:pPr>
          </w:p>
        </w:tc>
        <w:tc>
          <w:tcPr>
            <w:tcW w:w="275" w:type="pct"/>
          </w:tcPr>
          <w:p w14:paraId="3DC09B5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113F8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w:t>
            </w:r>
          </w:p>
        </w:tc>
        <w:tc>
          <w:tcPr>
            <w:tcW w:w="434" w:type="pct"/>
            <w:noWrap/>
            <w:vAlign w:val="center"/>
            <w:hideMark/>
          </w:tcPr>
          <w:p w14:paraId="16435448" w14:textId="77777777" w:rsidR="009574F0" w:rsidRPr="009531D5" w:rsidRDefault="009574F0" w:rsidP="006B7937">
            <w:pPr>
              <w:adjustRightInd w:val="0"/>
              <w:snapToGrid w:val="0"/>
              <w:jc w:val="center"/>
              <w:rPr>
                <w:rFonts w:cs="Times New Roman"/>
                <w:sz w:val="18"/>
                <w:szCs w:val="18"/>
              </w:rPr>
            </w:pPr>
          </w:p>
        </w:tc>
        <w:tc>
          <w:tcPr>
            <w:tcW w:w="352" w:type="pct"/>
          </w:tcPr>
          <w:p w14:paraId="3005103F" w14:textId="77777777" w:rsidR="009574F0" w:rsidRPr="009531D5" w:rsidRDefault="009574F0" w:rsidP="006B7937">
            <w:pPr>
              <w:adjustRightInd w:val="0"/>
              <w:snapToGrid w:val="0"/>
              <w:jc w:val="center"/>
              <w:rPr>
                <w:rFonts w:cs="Times New Roman"/>
                <w:sz w:val="18"/>
                <w:szCs w:val="18"/>
              </w:rPr>
            </w:pPr>
          </w:p>
        </w:tc>
        <w:tc>
          <w:tcPr>
            <w:tcW w:w="353" w:type="pct"/>
          </w:tcPr>
          <w:p w14:paraId="4D4CFC4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D7817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2333EB4E" w14:textId="77777777" w:rsidR="009574F0" w:rsidRPr="009531D5" w:rsidRDefault="009574F0" w:rsidP="006B7937">
            <w:pPr>
              <w:adjustRightInd w:val="0"/>
              <w:snapToGrid w:val="0"/>
              <w:rPr>
                <w:rFonts w:cs="Times New Roman"/>
                <w:sz w:val="18"/>
                <w:szCs w:val="18"/>
              </w:rPr>
            </w:pPr>
          </w:p>
        </w:tc>
      </w:tr>
      <w:tr w:rsidR="009574F0" w:rsidRPr="009531D5" w14:paraId="27D88E1F" w14:textId="77777777" w:rsidTr="006B7937">
        <w:trPr>
          <w:trHeight w:val="283"/>
          <w:jc w:val="center"/>
        </w:trPr>
        <w:tc>
          <w:tcPr>
            <w:tcW w:w="586" w:type="pct"/>
            <w:noWrap/>
            <w:vAlign w:val="center"/>
            <w:hideMark/>
          </w:tcPr>
          <w:p w14:paraId="633266B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Jian River Estuary</w:t>
            </w:r>
          </w:p>
        </w:tc>
        <w:tc>
          <w:tcPr>
            <w:tcW w:w="294" w:type="pct"/>
            <w:noWrap/>
            <w:vAlign w:val="center"/>
          </w:tcPr>
          <w:p w14:paraId="1F9C2F3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5CB05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39.21</w:t>
            </w:r>
          </w:p>
        </w:tc>
        <w:tc>
          <w:tcPr>
            <w:tcW w:w="330" w:type="pct"/>
            <w:noWrap/>
            <w:vAlign w:val="center"/>
            <w:hideMark/>
          </w:tcPr>
          <w:p w14:paraId="18A685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117.96</w:t>
            </w:r>
          </w:p>
        </w:tc>
        <w:tc>
          <w:tcPr>
            <w:tcW w:w="332" w:type="pct"/>
            <w:vMerge/>
          </w:tcPr>
          <w:p w14:paraId="476B117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8A887A" w14:textId="77777777" w:rsidR="009574F0" w:rsidRPr="009531D5" w:rsidRDefault="009574F0" w:rsidP="006B7937">
            <w:pPr>
              <w:adjustRightInd w:val="0"/>
              <w:snapToGrid w:val="0"/>
              <w:jc w:val="center"/>
              <w:rPr>
                <w:rFonts w:cs="Times New Roman"/>
                <w:sz w:val="18"/>
                <w:szCs w:val="18"/>
              </w:rPr>
            </w:pPr>
          </w:p>
        </w:tc>
        <w:tc>
          <w:tcPr>
            <w:tcW w:w="275" w:type="pct"/>
          </w:tcPr>
          <w:p w14:paraId="6AA2A6A1" w14:textId="77777777" w:rsidR="009574F0" w:rsidRPr="009531D5" w:rsidRDefault="009574F0" w:rsidP="006B7937">
            <w:pPr>
              <w:adjustRightInd w:val="0"/>
              <w:snapToGrid w:val="0"/>
              <w:jc w:val="center"/>
              <w:rPr>
                <w:rFonts w:cs="Times New Roman"/>
                <w:sz w:val="18"/>
                <w:szCs w:val="18"/>
              </w:rPr>
            </w:pPr>
          </w:p>
        </w:tc>
        <w:tc>
          <w:tcPr>
            <w:tcW w:w="275" w:type="pct"/>
          </w:tcPr>
          <w:p w14:paraId="7CDF677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1925A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81.7</w:t>
            </w:r>
          </w:p>
        </w:tc>
        <w:tc>
          <w:tcPr>
            <w:tcW w:w="434" w:type="pct"/>
            <w:noWrap/>
            <w:vAlign w:val="center"/>
            <w:hideMark/>
          </w:tcPr>
          <w:p w14:paraId="06A26D7F" w14:textId="77777777" w:rsidR="009574F0" w:rsidRPr="009531D5" w:rsidRDefault="009574F0" w:rsidP="006B7937">
            <w:pPr>
              <w:adjustRightInd w:val="0"/>
              <w:snapToGrid w:val="0"/>
              <w:jc w:val="center"/>
              <w:rPr>
                <w:rFonts w:cs="Times New Roman"/>
                <w:sz w:val="18"/>
                <w:szCs w:val="18"/>
              </w:rPr>
            </w:pPr>
          </w:p>
        </w:tc>
        <w:tc>
          <w:tcPr>
            <w:tcW w:w="352" w:type="pct"/>
          </w:tcPr>
          <w:p w14:paraId="204F5956" w14:textId="77777777" w:rsidR="009574F0" w:rsidRPr="009531D5" w:rsidRDefault="009574F0" w:rsidP="006B7937">
            <w:pPr>
              <w:adjustRightInd w:val="0"/>
              <w:snapToGrid w:val="0"/>
              <w:jc w:val="center"/>
              <w:rPr>
                <w:rFonts w:cs="Times New Roman"/>
                <w:sz w:val="18"/>
                <w:szCs w:val="18"/>
              </w:rPr>
            </w:pPr>
          </w:p>
        </w:tc>
        <w:tc>
          <w:tcPr>
            <w:tcW w:w="353" w:type="pct"/>
          </w:tcPr>
          <w:p w14:paraId="1F22F49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B0CF4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B034771" w14:textId="77777777" w:rsidR="009574F0" w:rsidRPr="009531D5" w:rsidRDefault="009574F0" w:rsidP="006B7937">
            <w:pPr>
              <w:adjustRightInd w:val="0"/>
              <w:snapToGrid w:val="0"/>
              <w:rPr>
                <w:rFonts w:cs="Times New Roman"/>
                <w:sz w:val="18"/>
                <w:szCs w:val="18"/>
              </w:rPr>
            </w:pPr>
          </w:p>
        </w:tc>
      </w:tr>
      <w:tr w:rsidR="009574F0" w:rsidRPr="009531D5" w14:paraId="3D3C7830" w14:textId="77777777" w:rsidTr="006B7937">
        <w:trPr>
          <w:trHeight w:val="283"/>
          <w:jc w:val="center"/>
        </w:trPr>
        <w:tc>
          <w:tcPr>
            <w:tcW w:w="586" w:type="pct"/>
            <w:noWrap/>
            <w:vAlign w:val="center"/>
            <w:hideMark/>
          </w:tcPr>
          <w:p w14:paraId="39D10D7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Estuary</w:t>
            </w:r>
          </w:p>
        </w:tc>
        <w:tc>
          <w:tcPr>
            <w:tcW w:w="294" w:type="pct"/>
            <w:noWrap/>
            <w:vAlign w:val="center"/>
          </w:tcPr>
          <w:p w14:paraId="23FE254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7EA1F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37.37</w:t>
            </w:r>
          </w:p>
        </w:tc>
        <w:tc>
          <w:tcPr>
            <w:tcW w:w="330" w:type="pct"/>
            <w:noWrap/>
            <w:vAlign w:val="center"/>
            <w:hideMark/>
          </w:tcPr>
          <w:p w14:paraId="1BC500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118.96</w:t>
            </w:r>
          </w:p>
        </w:tc>
        <w:tc>
          <w:tcPr>
            <w:tcW w:w="332" w:type="pct"/>
          </w:tcPr>
          <w:p w14:paraId="6FAE2F4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858ED9F" w14:textId="77777777" w:rsidR="009574F0" w:rsidRPr="009531D5" w:rsidRDefault="009574F0" w:rsidP="006B7937">
            <w:pPr>
              <w:adjustRightInd w:val="0"/>
              <w:snapToGrid w:val="0"/>
              <w:jc w:val="center"/>
              <w:rPr>
                <w:rFonts w:cs="Times New Roman"/>
                <w:sz w:val="18"/>
                <w:szCs w:val="18"/>
              </w:rPr>
            </w:pPr>
          </w:p>
        </w:tc>
        <w:tc>
          <w:tcPr>
            <w:tcW w:w="275" w:type="pct"/>
          </w:tcPr>
          <w:p w14:paraId="56A0A807" w14:textId="77777777" w:rsidR="009574F0" w:rsidRPr="009531D5" w:rsidRDefault="009574F0" w:rsidP="006B7937">
            <w:pPr>
              <w:adjustRightInd w:val="0"/>
              <w:snapToGrid w:val="0"/>
              <w:jc w:val="center"/>
              <w:rPr>
                <w:rFonts w:cs="Times New Roman"/>
                <w:sz w:val="18"/>
                <w:szCs w:val="18"/>
              </w:rPr>
            </w:pPr>
          </w:p>
        </w:tc>
        <w:tc>
          <w:tcPr>
            <w:tcW w:w="275" w:type="pct"/>
          </w:tcPr>
          <w:p w14:paraId="6C5B086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B5D6A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29.2</w:t>
            </w:r>
          </w:p>
        </w:tc>
        <w:tc>
          <w:tcPr>
            <w:tcW w:w="434" w:type="pct"/>
            <w:noWrap/>
            <w:vAlign w:val="center"/>
            <w:hideMark/>
          </w:tcPr>
          <w:p w14:paraId="49C799F4" w14:textId="77777777" w:rsidR="009574F0" w:rsidRPr="009531D5" w:rsidRDefault="009574F0" w:rsidP="006B7937">
            <w:pPr>
              <w:adjustRightInd w:val="0"/>
              <w:snapToGrid w:val="0"/>
              <w:jc w:val="center"/>
              <w:rPr>
                <w:rFonts w:cs="Times New Roman"/>
                <w:sz w:val="18"/>
                <w:szCs w:val="18"/>
              </w:rPr>
            </w:pPr>
          </w:p>
        </w:tc>
        <w:tc>
          <w:tcPr>
            <w:tcW w:w="352" w:type="pct"/>
          </w:tcPr>
          <w:p w14:paraId="096A09D3" w14:textId="77777777" w:rsidR="009574F0" w:rsidRPr="009531D5" w:rsidRDefault="009574F0" w:rsidP="006B7937">
            <w:pPr>
              <w:adjustRightInd w:val="0"/>
              <w:snapToGrid w:val="0"/>
              <w:jc w:val="center"/>
              <w:rPr>
                <w:rFonts w:cs="Times New Roman"/>
                <w:sz w:val="18"/>
                <w:szCs w:val="18"/>
              </w:rPr>
            </w:pPr>
          </w:p>
        </w:tc>
        <w:tc>
          <w:tcPr>
            <w:tcW w:w="353" w:type="pct"/>
          </w:tcPr>
          <w:p w14:paraId="4407918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16608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725B8CFB" w14:textId="77777777" w:rsidR="009574F0" w:rsidRPr="009531D5" w:rsidRDefault="009574F0" w:rsidP="006B7937">
            <w:pPr>
              <w:adjustRightInd w:val="0"/>
              <w:snapToGrid w:val="0"/>
              <w:rPr>
                <w:rFonts w:cs="Times New Roman"/>
                <w:sz w:val="18"/>
                <w:szCs w:val="18"/>
              </w:rPr>
            </w:pPr>
          </w:p>
        </w:tc>
      </w:tr>
      <w:tr w:rsidR="009574F0" w:rsidRPr="009531D5" w14:paraId="08EAEBB9" w14:textId="77777777" w:rsidTr="006B7937">
        <w:trPr>
          <w:trHeight w:val="283"/>
          <w:jc w:val="center"/>
        </w:trPr>
        <w:tc>
          <w:tcPr>
            <w:tcW w:w="586" w:type="pct"/>
            <w:noWrap/>
            <w:vAlign w:val="center"/>
            <w:hideMark/>
          </w:tcPr>
          <w:p w14:paraId="53DB9EC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Sishiliwan Shoal</w:t>
            </w:r>
          </w:p>
        </w:tc>
        <w:tc>
          <w:tcPr>
            <w:tcW w:w="294" w:type="pct"/>
            <w:noWrap/>
            <w:vAlign w:val="center"/>
          </w:tcPr>
          <w:p w14:paraId="2B67343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314B59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37.38</w:t>
            </w:r>
          </w:p>
        </w:tc>
        <w:tc>
          <w:tcPr>
            <w:tcW w:w="330" w:type="pct"/>
            <w:noWrap/>
            <w:vAlign w:val="center"/>
            <w:hideMark/>
          </w:tcPr>
          <w:p w14:paraId="32A917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121.45</w:t>
            </w:r>
          </w:p>
        </w:tc>
        <w:tc>
          <w:tcPr>
            <w:tcW w:w="332" w:type="pct"/>
            <w:vMerge w:val="restart"/>
          </w:tcPr>
          <w:p w14:paraId="1C03B28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4E49359" w14:textId="77777777" w:rsidR="009574F0" w:rsidRPr="009531D5" w:rsidRDefault="009574F0" w:rsidP="006B7937">
            <w:pPr>
              <w:adjustRightInd w:val="0"/>
              <w:snapToGrid w:val="0"/>
              <w:jc w:val="center"/>
              <w:rPr>
                <w:rFonts w:cs="Times New Roman"/>
                <w:sz w:val="18"/>
                <w:szCs w:val="18"/>
              </w:rPr>
            </w:pPr>
          </w:p>
        </w:tc>
        <w:tc>
          <w:tcPr>
            <w:tcW w:w="275" w:type="pct"/>
          </w:tcPr>
          <w:p w14:paraId="5FF5A0E9" w14:textId="77777777" w:rsidR="009574F0" w:rsidRPr="009531D5" w:rsidRDefault="009574F0" w:rsidP="006B7937">
            <w:pPr>
              <w:adjustRightInd w:val="0"/>
              <w:snapToGrid w:val="0"/>
              <w:jc w:val="center"/>
              <w:rPr>
                <w:rFonts w:cs="Times New Roman"/>
                <w:sz w:val="18"/>
                <w:szCs w:val="18"/>
              </w:rPr>
            </w:pPr>
          </w:p>
        </w:tc>
        <w:tc>
          <w:tcPr>
            <w:tcW w:w="275" w:type="pct"/>
          </w:tcPr>
          <w:p w14:paraId="6D2AF3D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3D980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w:t>
            </w:r>
          </w:p>
        </w:tc>
        <w:tc>
          <w:tcPr>
            <w:tcW w:w="434" w:type="pct"/>
            <w:noWrap/>
            <w:vAlign w:val="center"/>
            <w:hideMark/>
          </w:tcPr>
          <w:p w14:paraId="6A1849E4" w14:textId="77777777" w:rsidR="009574F0" w:rsidRPr="009531D5" w:rsidRDefault="009574F0" w:rsidP="006B7937">
            <w:pPr>
              <w:adjustRightInd w:val="0"/>
              <w:snapToGrid w:val="0"/>
              <w:jc w:val="center"/>
              <w:rPr>
                <w:rFonts w:cs="Times New Roman"/>
                <w:sz w:val="18"/>
                <w:szCs w:val="18"/>
              </w:rPr>
            </w:pPr>
          </w:p>
        </w:tc>
        <w:tc>
          <w:tcPr>
            <w:tcW w:w="352" w:type="pct"/>
          </w:tcPr>
          <w:p w14:paraId="40D7AB76" w14:textId="77777777" w:rsidR="009574F0" w:rsidRPr="009531D5" w:rsidRDefault="009574F0" w:rsidP="006B7937">
            <w:pPr>
              <w:adjustRightInd w:val="0"/>
              <w:snapToGrid w:val="0"/>
              <w:jc w:val="center"/>
              <w:rPr>
                <w:rFonts w:cs="Times New Roman"/>
                <w:sz w:val="18"/>
                <w:szCs w:val="18"/>
              </w:rPr>
            </w:pPr>
          </w:p>
        </w:tc>
        <w:tc>
          <w:tcPr>
            <w:tcW w:w="353" w:type="pct"/>
          </w:tcPr>
          <w:p w14:paraId="2CD99C7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3546FD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4952CF63" w14:textId="77777777" w:rsidR="009574F0" w:rsidRPr="009531D5" w:rsidRDefault="009574F0" w:rsidP="006B7937">
            <w:pPr>
              <w:adjustRightInd w:val="0"/>
              <w:snapToGrid w:val="0"/>
              <w:rPr>
                <w:rFonts w:cs="Times New Roman"/>
                <w:sz w:val="18"/>
                <w:szCs w:val="18"/>
              </w:rPr>
            </w:pPr>
          </w:p>
        </w:tc>
      </w:tr>
      <w:tr w:rsidR="009574F0" w:rsidRPr="009531D5" w14:paraId="5021DC20" w14:textId="77777777" w:rsidTr="006B7937">
        <w:trPr>
          <w:trHeight w:val="283"/>
          <w:jc w:val="center"/>
        </w:trPr>
        <w:tc>
          <w:tcPr>
            <w:tcW w:w="586" w:type="pct"/>
            <w:noWrap/>
            <w:vAlign w:val="center"/>
            <w:hideMark/>
          </w:tcPr>
          <w:p w14:paraId="3761DB1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Dagu River Estuary</w:t>
            </w:r>
          </w:p>
        </w:tc>
        <w:tc>
          <w:tcPr>
            <w:tcW w:w="294" w:type="pct"/>
            <w:noWrap/>
            <w:vAlign w:val="center"/>
          </w:tcPr>
          <w:p w14:paraId="401FEF9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437E1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36.20</w:t>
            </w:r>
          </w:p>
        </w:tc>
        <w:tc>
          <w:tcPr>
            <w:tcW w:w="330" w:type="pct"/>
            <w:noWrap/>
            <w:vAlign w:val="center"/>
            <w:hideMark/>
          </w:tcPr>
          <w:p w14:paraId="0EDC77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120.19</w:t>
            </w:r>
          </w:p>
        </w:tc>
        <w:tc>
          <w:tcPr>
            <w:tcW w:w="332" w:type="pct"/>
            <w:vMerge/>
          </w:tcPr>
          <w:p w14:paraId="3AEC4F9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6B5E0BF" w14:textId="77777777" w:rsidR="009574F0" w:rsidRPr="009531D5" w:rsidRDefault="009574F0" w:rsidP="006B7937">
            <w:pPr>
              <w:adjustRightInd w:val="0"/>
              <w:snapToGrid w:val="0"/>
              <w:jc w:val="center"/>
              <w:rPr>
                <w:rFonts w:cs="Times New Roman"/>
                <w:sz w:val="18"/>
                <w:szCs w:val="18"/>
              </w:rPr>
            </w:pPr>
          </w:p>
        </w:tc>
        <w:tc>
          <w:tcPr>
            <w:tcW w:w="275" w:type="pct"/>
          </w:tcPr>
          <w:p w14:paraId="5A7BBC27" w14:textId="77777777" w:rsidR="009574F0" w:rsidRPr="009531D5" w:rsidRDefault="009574F0" w:rsidP="006B7937">
            <w:pPr>
              <w:adjustRightInd w:val="0"/>
              <w:snapToGrid w:val="0"/>
              <w:jc w:val="center"/>
              <w:rPr>
                <w:rFonts w:cs="Times New Roman"/>
                <w:sz w:val="18"/>
                <w:szCs w:val="18"/>
              </w:rPr>
            </w:pPr>
          </w:p>
        </w:tc>
        <w:tc>
          <w:tcPr>
            <w:tcW w:w="275" w:type="pct"/>
          </w:tcPr>
          <w:p w14:paraId="57EE09E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61FF6F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57.5</w:t>
            </w:r>
          </w:p>
        </w:tc>
        <w:tc>
          <w:tcPr>
            <w:tcW w:w="434" w:type="pct"/>
            <w:noWrap/>
            <w:vAlign w:val="center"/>
            <w:hideMark/>
          </w:tcPr>
          <w:p w14:paraId="1F723B10" w14:textId="77777777" w:rsidR="009574F0" w:rsidRPr="009531D5" w:rsidRDefault="009574F0" w:rsidP="006B7937">
            <w:pPr>
              <w:adjustRightInd w:val="0"/>
              <w:snapToGrid w:val="0"/>
              <w:jc w:val="center"/>
              <w:rPr>
                <w:rFonts w:cs="Times New Roman"/>
                <w:sz w:val="18"/>
                <w:szCs w:val="18"/>
              </w:rPr>
            </w:pPr>
          </w:p>
        </w:tc>
        <w:tc>
          <w:tcPr>
            <w:tcW w:w="352" w:type="pct"/>
          </w:tcPr>
          <w:p w14:paraId="7C5091E0" w14:textId="77777777" w:rsidR="009574F0" w:rsidRPr="009531D5" w:rsidRDefault="009574F0" w:rsidP="006B7937">
            <w:pPr>
              <w:adjustRightInd w:val="0"/>
              <w:snapToGrid w:val="0"/>
              <w:jc w:val="center"/>
              <w:rPr>
                <w:rFonts w:cs="Times New Roman"/>
                <w:sz w:val="18"/>
                <w:szCs w:val="18"/>
              </w:rPr>
            </w:pPr>
          </w:p>
        </w:tc>
        <w:tc>
          <w:tcPr>
            <w:tcW w:w="353" w:type="pct"/>
          </w:tcPr>
          <w:p w14:paraId="39F9400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A1923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21658EBE" w14:textId="77777777" w:rsidR="009574F0" w:rsidRPr="009531D5" w:rsidRDefault="009574F0" w:rsidP="006B7937">
            <w:pPr>
              <w:adjustRightInd w:val="0"/>
              <w:snapToGrid w:val="0"/>
              <w:rPr>
                <w:rFonts w:cs="Times New Roman"/>
                <w:sz w:val="18"/>
                <w:szCs w:val="18"/>
              </w:rPr>
            </w:pPr>
          </w:p>
        </w:tc>
      </w:tr>
      <w:tr w:rsidR="009574F0" w:rsidRPr="009531D5" w14:paraId="2079E45E" w14:textId="77777777" w:rsidTr="006B7937">
        <w:trPr>
          <w:trHeight w:val="283"/>
          <w:jc w:val="center"/>
        </w:trPr>
        <w:tc>
          <w:tcPr>
            <w:tcW w:w="586" w:type="pct"/>
            <w:noWrap/>
            <w:vAlign w:val="center"/>
            <w:hideMark/>
          </w:tcPr>
          <w:p w14:paraId="3E068DF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Subei Shoal</w:t>
            </w:r>
          </w:p>
        </w:tc>
        <w:tc>
          <w:tcPr>
            <w:tcW w:w="294" w:type="pct"/>
            <w:noWrap/>
            <w:vAlign w:val="center"/>
          </w:tcPr>
          <w:p w14:paraId="1C8039F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E3D2D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33.27</w:t>
            </w:r>
          </w:p>
        </w:tc>
        <w:tc>
          <w:tcPr>
            <w:tcW w:w="330" w:type="pct"/>
            <w:noWrap/>
            <w:vAlign w:val="center"/>
            <w:hideMark/>
          </w:tcPr>
          <w:p w14:paraId="0C0551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120.79</w:t>
            </w:r>
          </w:p>
        </w:tc>
        <w:tc>
          <w:tcPr>
            <w:tcW w:w="332" w:type="pct"/>
          </w:tcPr>
          <w:p w14:paraId="4310679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7629B70" w14:textId="77777777" w:rsidR="009574F0" w:rsidRPr="009531D5" w:rsidRDefault="009574F0" w:rsidP="006B7937">
            <w:pPr>
              <w:adjustRightInd w:val="0"/>
              <w:snapToGrid w:val="0"/>
              <w:jc w:val="center"/>
              <w:rPr>
                <w:rFonts w:cs="Times New Roman"/>
                <w:sz w:val="18"/>
                <w:szCs w:val="18"/>
              </w:rPr>
            </w:pPr>
          </w:p>
        </w:tc>
        <w:tc>
          <w:tcPr>
            <w:tcW w:w="275" w:type="pct"/>
          </w:tcPr>
          <w:p w14:paraId="4CF20F7F" w14:textId="77777777" w:rsidR="009574F0" w:rsidRPr="009531D5" w:rsidRDefault="009574F0" w:rsidP="006B7937">
            <w:pPr>
              <w:adjustRightInd w:val="0"/>
              <w:snapToGrid w:val="0"/>
              <w:jc w:val="center"/>
              <w:rPr>
                <w:rFonts w:cs="Times New Roman"/>
                <w:sz w:val="18"/>
                <w:szCs w:val="18"/>
              </w:rPr>
            </w:pPr>
          </w:p>
        </w:tc>
        <w:tc>
          <w:tcPr>
            <w:tcW w:w="275" w:type="pct"/>
          </w:tcPr>
          <w:p w14:paraId="7D4965F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3DA4F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10.1</w:t>
            </w:r>
          </w:p>
        </w:tc>
        <w:tc>
          <w:tcPr>
            <w:tcW w:w="434" w:type="pct"/>
            <w:noWrap/>
            <w:vAlign w:val="center"/>
            <w:hideMark/>
          </w:tcPr>
          <w:p w14:paraId="691ABC6B" w14:textId="77777777" w:rsidR="009574F0" w:rsidRPr="009531D5" w:rsidRDefault="009574F0" w:rsidP="006B7937">
            <w:pPr>
              <w:adjustRightInd w:val="0"/>
              <w:snapToGrid w:val="0"/>
              <w:jc w:val="center"/>
              <w:rPr>
                <w:rFonts w:cs="Times New Roman"/>
                <w:sz w:val="18"/>
                <w:szCs w:val="18"/>
              </w:rPr>
            </w:pPr>
          </w:p>
        </w:tc>
        <w:tc>
          <w:tcPr>
            <w:tcW w:w="352" w:type="pct"/>
          </w:tcPr>
          <w:p w14:paraId="41BB3262" w14:textId="77777777" w:rsidR="009574F0" w:rsidRPr="009531D5" w:rsidRDefault="009574F0" w:rsidP="006B7937">
            <w:pPr>
              <w:adjustRightInd w:val="0"/>
              <w:snapToGrid w:val="0"/>
              <w:jc w:val="center"/>
              <w:rPr>
                <w:rFonts w:cs="Times New Roman"/>
                <w:sz w:val="18"/>
                <w:szCs w:val="18"/>
              </w:rPr>
            </w:pPr>
          </w:p>
        </w:tc>
        <w:tc>
          <w:tcPr>
            <w:tcW w:w="353" w:type="pct"/>
          </w:tcPr>
          <w:p w14:paraId="4588A77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68CDC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4F0AF18" w14:textId="77777777" w:rsidR="009574F0" w:rsidRPr="009531D5" w:rsidRDefault="009574F0" w:rsidP="006B7937">
            <w:pPr>
              <w:adjustRightInd w:val="0"/>
              <w:snapToGrid w:val="0"/>
              <w:rPr>
                <w:rFonts w:cs="Times New Roman"/>
                <w:sz w:val="18"/>
                <w:szCs w:val="18"/>
              </w:rPr>
            </w:pPr>
          </w:p>
        </w:tc>
      </w:tr>
      <w:tr w:rsidR="009574F0" w:rsidRPr="009531D5" w14:paraId="40245CCC" w14:textId="77777777" w:rsidTr="006B7937">
        <w:trPr>
          <w:trHeight w:val="283"/>
          <w:jc w:val="center"/>
        </w:trPr>
        <w:tc>
          <w:tcPr>
            <w:tcW w:w="586" w:type="pct"/>
            <w:noWrap/>
            <w:vAlign w:val="center"/>
            <w:hideMark/>
          </w:tcPr>
          <w:p w14:paraId="7F3AA9E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Yangtze River Estuary</w:t>
            </w:r>
          </w:p>
        </w:tc>
        <w:tc>
          <w:tcPr>
            <w:tcW w:w="294" w:type="pct"/>
            <w:noWrap/>
            <w:vAlign w:val="center"/>
          </w:tcPr>
          <w:p w14:paraId="08953F9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0B545B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31.47</w:t>
            </w:r>
          </w:p>
        </w:tc>
        <w:tc>
          <w:tcPr>
            <w:tcW w:w="330" w:type="pct"/>
            <w:noWrap/>
            <w:vAlign w:val="center"/>
            <w:hideMark/>
          </w:tcPr>
          <w:p w14:paraId="254070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121.97</w:t>
            </w:r>
          </w:p>
        </w:tc>
        <w:tc>
          <w:tcPr>
            <w:tcW w:w="332" w:type="pct"/>
          </w:tcPr>
          <w:p w14:paraId="34312A9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D3CDF31" w14:textId="77777777" w:rsidR="009574F0" w:rsidRPr="009531D5" w:rsidRDefault="009574F0" w:rsidP="006B7937">
            <w:pPr>
              <w:adjustRightInd w:val="0"/>
              <w:snapToGrid w:val="0"/>
              <w:jc w:val="center"/>
              <w:rPr>
                <w:rFonts w:cs="Times New Roman"/>
                <w:sz w:val="18"/>
                <w:szCs w:val="18"/>
              </w:rPr>
            </w:pPr>
          </w:p>
        </w:tc>
        <w:tc>
          <w:tcPr>
            <w:tcW w:w="275" w:type="pct"/>
          </w:tcPr>
          <w:p w14:paraId="034B34F2" w14:textId="77777777" w:rsidR="009574F0" w:rsidRPr="009531D5" w:rsidRDefault="009574F0" w:rsidP="006B7937">
            <w:pPr>
              <w:adjustRightInd w:val="0"/>
              <w:snapToGrid w:val="0"/>
              <w:jc w:val="center"/>
              <w:rPr>
                <w:rFonts w:cs="Times New Roman"/>
                <w:sz w:val="18"/>
                <w:szCs w:val="18"/>
              </w:rPr>
            </w:pPr>
          </w:p>
        </w:tc>
        <w:tc>
          <w:tcPr>
            <w:tcW w:w="275" w:type="pct"/>
          </w:tcPr>
          <w:p w14:paraId="773AC8B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5339D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60.2</w:t>
            </w:r>
          </w:p>
        </w:tc>
        <w:tc>
          <w:tcPr>
            <w:tcW w:w="434" w:type="pct"/>
            <w:noWrap/>
            <w:vAlign w:val="center"/>
            <w:hideMark/>
          </w:tcPr>
          <w:p w14:paraId="4822BA9E" w14:textId="77777777" w:rsidR="009574F0" w:rsidRPr="009531D5" w:rsidRDefault="009574F0" w:rsidP="006B7937">
            <w:pPr>
              <w:adjustRightInd w:val="0"/>
              <w:snapToGrid w:val="0"/>
              <w:jc w:val="center"/>
              <w:rPr>
                <w:rFonts w:cs="Times New Roman"/>
                <w:sz w:val="18"/>
                <w:szCs w:val="18"/>
              </w:rPr>
            </w:pPr>
          </w:p>
        </w:tc>
        <w:tc>
          <w:tcPr>
            <w:tcW w:w="352" w:type="pct"/>
          </w:tcPr>
          <w:p w14:paraId="775E1A5C" w14:textId="77777777" w:rsidR="009574F0" w:rsidRPr="009531D5" w:rsidRDefault="009574F0" w:rsidP="006B7937">
            <w:pPr>
              <w:adjustRightInd w:val="0"/>
              <w:snapToGrid w:val="0"/>
              <w:jc w:val="center"/>
              <w:rPr>
                <w:rFonts w:cs="Times New Roman"/>
                <w:sz w:val="18"/>
                <w:szCs w:val="18"/>
              </w:rPr>
            </w:pPr>
          </w:p>
        </w:tc>
        <w:tc>
          <w:tcPr>
            <w:tcW w:w="353" w:type="pct"/>
          </w:tcPr>
          <w:p w14:paraId="702628E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2FB9B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97DF4C8" w14:textId="77777777" w:rsidR="009574F0" w:rsidRPr="009531D5" w:rsidRDefault="009574F0" w:rsidP="006B7937">
            <w:pPr>
              <w:adjustRightInd w:val="0"/>
              <w:snapToGrid w:val="0"/>
              <w:rPr>
                <w:rFonts w:cs="Times New Roman"/>
                <w:sz w:val="18"/>
                <w:szCs w:val="18"/>
              </w:rPr>
            </w:pPr>
          </w:p>
        </w:tc>
      </w:tr>
      <w:tr w:rsidR="009574F0" w:rsidRPr="009531D5" w14:paraId="081F59DF" w14:textId="77777777" w:rsidTr="006B7937">
        <w:trPr>
          <w:trHeight w:val="283"/>
          <w:jc w:val="center"/>
        </w:trPr>
        <w:tc>
          <w:tcPr>
            <w:tcW w:w="586" w:type="pct"/>
            <w:noWrap/>
            <w:vAlign w:val="center"/>
            <w:hideMark/>
          </w:tcPr>
          <w:p w14:paraId="4E08DB2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Qiantang River Estuary</w:t>
            </w:r>
          </w:p>
        </w:tc>
        <w:tc>
          <w:tcPr>
            <w:tcW w:w="294" w:type="pct"/>
            <w:noWrap/>
            <w:vAlign w:val="center"/>
          </w:tcPr>
          <w:p w14:paraId="44CC956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78B69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30.29</w:t>
            </w:r>
          </w:p>
        </w:tc>
        <w:tc>
          <w:tcPr>
            <w:tcW w:w="330" w:type="pct"/>
            <w:noWrap/>
            <w:vAlign w:val="center"/>
            <w:hideMark/>
          </w:tcPr>
          <w:p w14:paraId="3A65D2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121.46</w:t>
            </w:r>
          </w:p>
        </w:tc>
        <w:tc>
          <w:tcPr>
            <w:tcW w:w="332" w:type="pct"/>
          </w:tcPr>
          <w:p w14:paraId="6F42D50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F358B0" w14:textId="77777777" w:rsidR="009574F0" w:rsidRPr="009531D5" w:rsidRDefault="009574F0" w:rsidP="006B7937">
            <w:pPr>
              <w:adjustRightInd w:val="0"/>
              <w:snapToGrid w:val="0"/>
              <w:jc w:val="center"/>
              <w:rPr>
                <w:rFonts w:cs="Times New Roman"/>
                <w:sz w:val="18"/>
                <w:szCs w:val="18"/>
              </w:rPr>
            </w:pPr>
          </w:p>
        </w:tc>
        <w:tc>
          <w:tcPr>
            <w:tcW w:w="275" w:type="pct"/>
          </w:tcPr>
          <w:p w14:paraId="1F9E4E8D" w14:textId="77777777" w:rsidR="009574F0" w:rsidRPr="009531D5" w:rsidRDefault="009574F0" w:rsidP="006B7937">
            <w:pPr>
              <w:adjustRightInd w:val="0"/>
              <w:snapToGrid w:val="0"/>
              <w:jc w:val="center"/>
              <w:rPr>
                <w:rFonts w:cs="Times New Roman"/>
                <w:sz w:val="18"/>
                <w:szCs w:val="18"/>
              </w:rPr>
            </w:pPr>
          </w:p>
        </w:tc>
        <w:tc>
          <w:tcPr>
            <w:tcW w:w="275" w:type="pct"/>
          </w:tcPr>
          <w:p w14:paraId="17383F6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63E443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59.8</w:t>
            </w:r>
          </w:p>
        </w:tc>
        <w:tc>
          <w:tcPr>
            <w:tcW w:w="434" w:type="pct"/>
            <w:noWrap/>
            <w:vAlign w:val="center"/>
            <w:hideMark/>
          </w:tcPr>
          <w:p w14:paraId="46EB643D" w14:textId="77777777" w:rsidR="009574F0" w:rsidRPr="009531D5" w:rsidRDefault="009574F0" w:rsidP="006B7937">
            <w:pPr>
              <w:adjustRightInd w:val="0"/>
              <w:snapToGrid w:val="0"/>
              <w:jc w:val="center"/>
              <w:rPr>
                <w:rFonts w:cs="Times New Roman"/>
                <w:sz w:val="18"/>
                <w:szCs w:val="18"/>
              </w:rPr>
            </w:pPr>
          </w:p>
        </w:tc>
        <w:tc>
          <w:tcPr>
            <w:tcW w:w="352" w:type="pct"/>
          </w:tcPr>
          <w:p w14:paraId="4F71610F" w14:textId="77777777" w:rsidR="009574F0" w:rsidRPr="009531D5" w:rsidRDefault="009574F0" w:rsidP="006B7937">
            <w:pPr>
              <w:adjustRightInd w:val="0"/>
              <w:snapToGrid w:val="0"/>
              <w:jc w:val="center"/>
              <w:rPr>
                <w:rFonts w:cs="Times New Roman"/>
                <w:sz w:val="18"/>
                <w:szCs w:val="18"/>
              </w:rPr>
            </w:pPr>
          </w:p>
        </w:tc>
        <w:tc>
          <w:tcPr>
            <w:tcW w:w="353" w:type="pct"/>
          </w:tcPr>
          <w:p w14:paraId="4BA561A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2A11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185ECE5C" w14:textId="77777777" w:rsidR="009574F0" w:rsidRPr="009531D5" w:rsidRDefault="009574F0" w:rsidP="006B7937">
            <w:pPr>
              <w:adjustRightInd w:val="0"/>
              <w:snapToGrid w:val="0"/>
              <w:rPr>
                <w:rFonts w:cs="Times New Roman"/>
                <w:sz w:val="18"/>
                <w:szCs w:val="18"/>
              </w:rPr>
            </w:pPr>
          </w:p>
        </w:tc>
      </w:tr>
      <w:tr w:rsidR="009574F0" w:rsidRPr="009531D5" w14:paraId="6EBCC0A3" w14:textId="77777777" w:rsidTr="006B7937">
        <w:trPr>
          <w:trHeight w:val="283"/>
          <w:jc w:val="center"/>
        </w:trPr>
        <w:tc>
          <w:tcPr>
            <w:tcW w:w="586" w:type="pct"/>
            <w:noWrap/>
            <w:vAlign w:val="center"/>
            <w:hideMark/>
          </w:tcPr>
          <w:p w14:paraId="35C7673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 Estuary</w:t>
            </w:r>
          </w:p>
        </w:tc>
        <w:tc>
          <w:tcPr>
            <w:tcW w:w="294" w:type="pct"/>
            <w:noWrap/>
            <w:vAlign w:val="center"/>
          </w:tcPr>
          <w:p w14:paraId="3DCEE94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5D8AC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26.04</w:t>
            </w:r>
          </w:p>
        </w:tc>
        <w:tc>
          <w:tcPr>
            <w:tcW w:w="330" w:type="pct"/>
            <w:noWrap/>
            <w:vAlign w:val="center"/>
            <w:hideMark/>
          </w:tcPr>
          <w:p w14:paraId="246FC3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119.64</w:t>
            </w:r>
          </w:p>
        </w:tc>
        <w:tc>
          <w:tcPr>
            <w:tcW w:w="332" w:type="pct"/>
          </w:tcPr>
          <w:p w14:paraId="6EB6EA3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A44CF11" w14:textId="77777777" w:rsidR="009574F0" w:rsidRPr="009531D5" w:rsidRDefault="009574F0" w:rsidP="006B7937">
            <w:pPr>
              <w:adjustRightInd w:val="0"/>
              <w:snapToGrid w:val="0"/>
              <w:jc w:val="center"/>
              <w:rPr>
                <w:rFonts w:cs="Times New Roman"/>
                <w:sz w:val="18"/>
                <w:szCs w:val="18"/>
              </w:rPr>
            </w:pPr>
          </w:p>
        </w:tc>
        <w:tc>
          <w:tcPr>
            <w:tcW w:w="275" w:type="pct"/>
          </w:tcPr>
          <w:p w14:paraId="3CC8C646" w14:textId="77777777" w:rsidR="009574F0" w:rsidRPr="009531D5" w:rsidRDefault="009574F0" w:rsidP="006B7937">
            <w:pPr>
              <w:adjustRightInd w:val="0"/>
              <w:snapToGrid w:val="0"/>
              <w:jc w:val="center"/>
              <w:rPr>
                <w:rFonts w:cs="Times New Roman"/>
                <w:sz w:val="18"/>
                <w:szCs w:val="18"/>
              </w:rPr>
            </w:pPr>
          </w:p>
        </w:tc>
        <w:tc>
          <w:tcPr>
            <w:tcW w:w="275" w:type="pct"/>
          </w:tcPr>
          <w:p w14:paraId="7D6B321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146D5A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49.4</w:t>
            </w:r>
          </w:p>
        </w:tc>
        <w:tc>
          <w:tcPr>
            <w:tcW w:w="434" w:type="pct"/>
            <w:noWrap/>
            <w:vAlign w:val="center"/>
            <w:hideMark/>
          </w:tcPr>
          <w:p w14:paraId="4242FD31" w14:textId="77777777" w:rsidR="009574F0" w:rsidRPr="009531D5" w:rsidRDefault="009574F0" w:rsidP="006B7937">
            <w:pPr>
              <w:adjustRightInd w:val="0"/>
              <w:snapToGrid w:val="0"/>
              <w:jc w:val="center"/>
              <w:rPr>
                <w:rFonts w:cs="Times New Roman"/>
                <w:sz w:val="18"/>
                <w:szCs w:val="18"/>
              </w:rPr>
            </w:pPr>
          </w:p>
        </w:tc>
        <w:tc>
          <w:tcPr>
            <w:tcW w:w="352" w:type="pct"/>
          </w:tcPr>
          <w:p w14:paraId="1EF809C9" w14:textId="77777777" w:rsidR="009574F0" w:rsidRPr="009531D5" w:rsidRDefault="009574F0" w:rsidP="006B7937">
            <w:pPr>
              <w:adjustRightInd w:val="0"/>
              <w:snapToGrid w:val="0"/>
              <w:jc w:val="center"/>
              <w:rPr>
                <w:rFonts w:cs="Times New Roman"/>
                <w:sz w:val="18"/>
                <w:szCs w:val="18"/>
              </w:rPr>
            </w:pPr>
          </w:p>
        </w:tc>
        <w:tc>
          <w:tcPr>
            <w:tcW w:w="353" w:type="pct"/>
          </w:tcPr>
          <w:p w14:paraId="2C9C145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AC57A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4EF632F" w14:textId="77777777" w:rsidR="009574F0" w:rsidRPr="009531D5" w:rsidRDefault="009574F0" w:rsidP="006B7937">
            <w:pPr>
              <w:adjustRightInd w:val="0"/>
              <w:snapToGrid w:val="0"/>
              <w:rPr>
                <w:rFonts w:cs="Times New Roman"/>
                <w:sz w:val="18"/>
                <w:szCs w:val="18"/>
              </w:rPr>
            </w:pPr>
          </w:p>
        </w:tc>
      </w:tr>
      <w:tr w:rsidR="009574F0" w:rsidRPr="009531D5" w14:paraId="1F1CA237" w14:textId="77777777" w:rsidTr="006B7937">
        <w:trPr>
          <w:trHeight w:val="283"/>
          <w:jc w:val="center"/>
        </w:trPr>
        <w:tc>
          <w:tcPr>
            <w:tcW w:w="586" w:type="pct"/>
            <w:noWrap/>
            <w:vAlign w:val="center"/>
            <w:hideMark/>
          </w:tcPr>
          <w:p w14:paraId="5A3720C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Jiulong River Estuary</w:t>
            </w:r>
          </w:p>
        </w:tc>
        <w:tc>
          <w:tcPr>
            <w:tcW w:w="294" w:type="pct"/>
            <w:noWrap/>
            <w:vAlign w:val="center"/>
          </w:tcPr>
          <w:p w14:paraId="0FF0698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50E0D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24.41</w:t>
            </w:r>
          </w:p>
        </w:tc>
        <w:tc>
          <w:tcPr>
            <w:tcW w:w="330" w:type="pct"/>
            <w:noWrap/>
            <w:vAlign w:val="center"/>
            <w:hideMark/>
          </w:tcPr>
          <w:p w14:paraId="571998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117.95</w:t>
            </w:r>
          </w:p>
        </w:tc>
        <w:tc>
          <w:tcPr>
            <w:tcW w:w="332" w:type="pct"/>
          </w:tcPr>
          <w:p w14:paraId="0BF0E31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345189D" w14:textId="77777777" w:rsidR="009574F0" w:rsidRPr="009531D5" w:rsidRDefault="009574F0" w:rsidP="006B7937">
            <w:pPr>
              <w:adjustRightInd w:val="0"/>
              <w:snapToGrid w:val="0"/>
              <w:jc w:val="center"/>
              <w:rPr>
                <w:rFonts w:cs="Times New Roman"/>
                <w:sz w:val="18"/>
                <w:szCs w:val="18"/>
              </w:rPr>
            </w:pPr>
          </w:p>
        </w:tc>
        <w:tc>
          <w:tcPr>
            <w:tcW w:w="275" w:type="pct"/>
          </w:tcPr>
          <w:p w14:paraId="7CCE1367" w14:textId="77777777" w:rsidR="009574F0" w:rsidRPr="009531D5" w:rsidRDefault="009574F0" w:rsidP="006B7937">
            <w:pPr>
              <w:adjustRightInd w:val="0"/>
              <w:snapToGrid w:val="0"/>
              <w:jc w:val="center"/>
              <w:rPr>
                <w:rFonts w:cs="Times New Roman"/>
                <w:sz w:val="18"/>
                <w:szCs w:val="18"/>
              </w:rPr>
            </w:pPr>
          </w:p>
        </w:tc>
        <w:tc>
          <w:tcPr>
            <w:tcW w:w="275" w:type="pct"/>
          </w:tcPr>
          <w:p w14:paraId="08CB447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90F42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146.1</w:t>
            </w:r>
          </w:p>
        </w:tc>
        <w:tc>
          <w:tcPr>
            <w:tcW w:w="434" w:type="pct"/>
            <w:noWrap/>
            <w:vAlign w:val="center"/>
            <w:hideMark/>
          </w:tcPr>
          <w:p w14:paraId="5982B90B" w14:textId="77777777" w:rsidR="009574F0" w:rsidRPr="009531D5" w:rsidRDefault="009574F0" w:rsidP="006B7937">
            <w:pPr>
              <w:adjustRightInd w:val="0"/>
              <w:snapToGrid w:val="0"/>
              <w:jc w:val="center"/>
              <w:rPr>
                <w:rFonts w:cs="Times New Roman"/>
                <w:sz w:val="18"/>
                <w:szCs w:val="18"/>
              </w:rPr>
            </w:pPr>
          </w:p>
        </w:tc>
        <w:tc>
          <w:tcPr>
            <w:tcW w:w="352" w:type="pct"/>
          </w:tcPr>
          <w:p w14:paraId="0701BD88" w14:textId="77777777" w:rsidR="009574F0" w:rsidRPr="009531D5" w:rsidRDefault="009574F0" w:rsidP="006B7937">
            <w:pPr>
              <w:adjustRightInd w:val="0"/>
              <w:snapToGrid w:val="0"/>
              <w:jc w:val="center"/>
              <w:rPr>
                <w:rFonts w:cs="Times New Roman"/>
                <w:sz w:val="18"/>
                <w:szCs w:val="18"/>
              </w:rPr>
            </w:pPr>
          </w:p>
        </w:tc>
        <w:tc>
          <w:tcPr>
            <w:tcW w:w="353" w:type="pct"/>
          </w:tcPr>
          <w:p w14:paraId="68D0B86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A3F82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61734B4D" w14:textId="77777777" w:rsidR="009574F0" w:rsidRPr="009531D5" w:rsidRDefault="009574F0" w:rsidP="006B7937">
            <w:pPr>
              <w:adjustRightInd w:val="0"/>
              <w:snapToGrid w:val="0"/>
              <w:rPr>
                <w:rFonts w:cs="Times New Roman"/>
                <w:sz w:val="18"/>
                <w:szCs w:val="18"/>
              </w:rPr>
            </w:pPr>
          </w:p>
        </w:tc>
      </w:tr>
      <w:tr w:rsidR="009574F0" w:rsidRPr="009531D5" w14:paraId="661F44C8" w14:textId="77777777" w:rsidTr="006B7937">
        <w:trPr>
          <w:trHeight w:val="283"/>
          <w:jc w:val="center"/>
        </w:trPr>
        <w:tc>
          <w:tcPr>
            <w:tcW w:w="586" w:type="pct"/>
            <w:noWrap/>
            <w:vAlign w:val="center"/>
            <w:hideMark/>
          </w:tcPr>
          <w:p w14:paraId="2887D84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River Estuary</w:t>
            </w:r>
          </w:p>
        </w:tc>
        <w:tc>
          <w:tcPr>
            <w:tcW w:w="294" w:type="pct"/>
            <w:noWrap/>
            <w:vAlign w:val="center"/>
          </w:tcPr>
          <w:p w14:paraId="7E80A30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7FC68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noWrap/>
            <w:vAlign w:val="center"/>
            <w:hideMark/>
          </w:tcPr>
          <w:p w14:paraId="19302F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113.66</w:t>
            </w:r>
          </w:p>
        </w:tc>
        <w:tc>
          <w:tcPr>
            <w:tcW w:w="332" w:type="pct"/>
          </w:tcPr>
          <w:p w14:paraId="689D585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751ED52" w14:textId="77777777" w:rsidR="009574F0" w:rsidRPr="009531D5" w:rsidRDefault="009574F0" w:rsidP="006B7937">
            <w:pPr>
              <w:adjustRightInd w:val="0"/>
              <w:snapToGrid w:val="0"/>
              <w:jc w:val="center"/>
              <w:rPr>
                <w:rFonts w:cs="Times New Roman"/>
                <w:sz w:val="18"/>
                <w:szCs w:val="18"/>
              </w:rPr>
            </w:pPr>
          </w:p>
        </w:tc>
        <w:tc>
          <w:tcPr>
            <w:tcW w:w="275" w:type="pct"/>
          </w:tcPr>
          <w:p w14:paraId="1D0A5116" w14:textId="77777777" w:rsidR="009574F0" w:rsidRPr="009531D5" w:rsidRDefault="009574F0" w:rsidP="006B7937">
            <w:pPr>
              <w:adjustRightInd w:val="0"/>
              <w:snapToGrid w:val="0"/>
              <w:jc w:val="center"/>
              <w:rPr>
                <w:rFonts w:cs="Times New Roman"/>
                <w:sz w:val="18"/>
                <w:szCs w:val="18"/>
              </w:rPr>
            </w:pPr>
          </w:p>
        </w:tc>
        <w:tc>
          <w:tcPr>
            <w:tcW w:w="275" w:type="pct"/>
          </w:tcPr>
          <w:p w14:paraId="2FD57AD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BD6F0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56.4</w:t>
            </w:r>
          </w:p>
        </w:tc>
        <w:tc>
          <w:tcPr>
            <w:tcW w:w="434" w:type="pct"/>
            <w:noWrap/>
            <w:vAlign w:val="center"/>
            <w:hideMark/>
          </w:tcPr>
          <w:p w14:paraId="6FD2BA19" w14:textId="77777777" w:rsidR="009574F0" w:rsidRPr="009531D5" w:rsidRDefault="009574F0" w:rsidP="006B7937">
            <w:pPr>
              <w:adjustRightInd w:val="0"/>
              <w:snapToGrid w:val="0"/>
              <w:jc w:val="center"/>
              <w:rPr>
                <w:rFonts w:cs="Times New Roman"/>
                <w:sz w:val="18"/>
                <w:szCs w:val="18"/>
              </w:rPr>
            </w:pPr>
          </w:p>
        </w:tc>
        <w:tc>
          <w:tcPr>
            <w:tcW w:w="352" w:type="pct"/>
          </w:tcPr>
          <w:p w14:paraId="023A40E1" w14:textId="77777777" w:rsidR="009574F0" w:rsidRPr="009531D5" w:rsidRDefault="009574F0" w:rsidP="006B7937">
            <w:pPr>
              <w:adjustRightInd w:val="0"/>
              <w:snapToGrid w:val="0"/>
              <w:jc w:val="center"/>
              <w:rPr>
                <w:rFonts w:cs="Times New Roman"/>
                <w:sz w:val="18"/>
                <w:szCs w:val="18"/>
              </w:rPr>
            </w:pPr>
          </w:p>
        </w:tc>
        <w:tc>
          <w:tcPr>
            <w:tcW w:w="353" w:type="pct"/>
          </w:tcPr>
          <w:p w14:paraId="0FD7AB8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5FDBAE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09B454A0" w14:textId="77777777" w:rsidR="009574F0" w:rsidRPr="009531D5" w:rsidRDefault="009574F0" w:rsidP="006B7937">
            <w:pPr>
              <w:adjustRightInd w:val="0"/>
              <w:snapToGrid w:val="0"/>
              <w:rPr>
                <w:rFonts w:cs="Times New Roman"/>
                <w:sz w:val="18"/>
                <w:szCs w:val="18"/>
              </w:rPr>
            </w:pPr>
          </w:p>
        </w:tc>
      </w:tr>
      <w:tr w:rsidR="009574F0" w:rsidRPr="009531D5" w14:paraId="6A0DF743" w14:textId="77777777" w:rsidTr="006B7937">
        <w:trPr>
          <w:trHeight w:val="283"/>
          <w:jc w:val="center"/>
        </w:trPr>
        <w:tc>
          <w:tcPr>
            <w:tcW w:w="586" w:type="pct"/>
            <w:noWrap/>
            <w:vAlign w:val="center"/>
            <w:hideMark/>
          </w:tcPr>
          <w:p w14:paraId="589E91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noWrap/>
            <w:vAlign w:val="center"/>
          </w:tcPr>
          <w:p w14:paraId="564114C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9C7B7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21.47</w:t>
            </w:r>
          </w:p>
        </w:tc>
        <w:tc>
          <w:tcPr>
            <w:tcW w:w="330" w:type="pct"/>
            <w:noWrap/>
            <w:vAlign w:val="center"/>
            <w:hideMark/>
          </w:tcPr>
          <w:p w14:paraId="1DD821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109.76</w:t>
            </w:r>
          </w:p>
        </w:tc>
        <w:tc>
          <w:tcPr>
            <w:tcW w:w="332" w:type="pct"/>
          </w:tcPr>
          <w:p w14:paraId="0798E0A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EEE27D4" w14:textId="77777777" w:rsidR="009574F0" w:rsidRPr="009531D5" w:rsidRDefault="009574F0" w:rsidP="006B7937">
            <w:pPr>
              <w:adjustRightInd w:val="0"/>
              <w:snapToGrid w:val="0"/>
              <w:jc w:val="center"/>
              <w:rPr>
                <w:rFonts w:cs="Times New Roman"/>
                <w:sz w:val="18"/>
                <w:szCs w:val="18"/>
              </w:rPr>
            </w:pPr>
          </w:p>
        </w:tc>
        <w:tc>
          <w:tcPr>
            <w:tcW w:w="275" w:type="pct"/>
          </w:tcPr>
          <w:p w14:paraId="617AB15A" w14:textId="77777777" w:rsidR="009574F0" w:rsidRPr="009531D5" w:rsidRDefault="009574F0" w:rsidP="006B7937">
            <w:pPr>
              <w:adjustRightInd w:val="0"/>
              <w:snapToGrid w:val="0"/>
              <w:jc w:val="center"/>
              <w:rPr>
                <w:rFonts w:cs="Times New Roman"/>
                <w:sz w:val="18"/>
                <w:szCs w:val="18"/>
              </w:rPr>
            </w:pPr>
          </w:p>
        </w:tc>
        <w:tc>
          <w:tcPr>
            <w:tcW w:w="275" w:type="pct"/>
          </w:tcPr>
          <w:p w14:paraId="3AF2B28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BB776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15.3</w:t>
            </w:r>
          </w:p>
        </w:tc>
        <w:tc>
          <w:tcPr>
            <w:tcW w:w="434" w:type="pct"/>
            <w:noWrap/>
            <w:vAlign w:val="center"/>
            <w:hideMark/>
          </w:tcPr>
          <w:p w14:paraId="184CD293" w14:textId="77777777" w:rsidR="009574F0" w:rsidRPr="009531D5" w:rsidRDefault="009574F0" w:rsidP="006B7937">
            <w:pPr>
              <w:adjustRightInd w:val="0"/>
              <w:snapToGrid w:val="0"/>
              <w:jc w:val="center"/>
              <w:rPr>
                <w:rFonts w:cs="Times New Roman"/>
                <w:sz w:val="18"/>
                <w:szCs w:val="18"/>
              </w:rPr>
            </w:pPr>
          </w:p>
        </w:tc>
        <w:tc>
          <w:tcPr>
            <w:tcW w:w="352" w:type="pct"/>
          </w:tcPr>
          <w:p w14:paraId="56371DD4" w14:textId="77777777" w:rsidR="009574F0" w:rsidRPr="009531D5" w:rsidRDefault="009574F0" w:rsidP="006B7937">
            <w:pPr>
              <w:adjustRightInd w:val="0"/>
              <w:snapToGrid w:val="0"/>
              <w:jc w:val="center"/>
              <w:rPr>
                <w:rFonts w:cs="Times New Roman"/>
                <w:sz w:val="18"/>
                <w:szCs w:val="18"/>
              </w:rPr>
            </w:pPr>
          </w:p>
        </w:tc>
        <w:tc>
          <w:tcPr>
            <w:tcW w:w="353" w:type="pct"/>
          </w:tcPr>
          <w:p w14:paraId="1B80325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0183C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5CC76F84" w14:textId="77777777" w:rsidR="009574F0" w:rsidRPr="009531D5" w:rsidRDefault="009574F0" w:rsidP="006B7937">
            <w:pPr>
              <w:adjustRightInd w:val="0"/>
              <w:snapToGrid w:val="0"/>
              <w:rPr>
                <w:rFonts w:cs="Times New Roman"/>
                <w:sz w:val="18"/>
                <w:szCs w:val="18"/>
              </w:rPr>
            </w:pPr>
          </w:p>
        </w:tc>
      </w:tr>
      <w:tr w:rsidR="009574F0" w:rsidRPr="009531D5" w14:paraId="6B844C26" w14:textId="77777777" w:rsidTr="006B7937">
        <w:trPr>
          <w:trHeight w:val="283"/>
          <w:jc w:val="center"/>
        </w:trPr>
        <w:tc>
          <w:tcPr>
            <w:tcW w:w="586" w:type="pct"/>
            <w:tcBorders>
              <w:bottom w:val="single" w:sz="4" w:space="0" w:color="auto"/>
            </w:tcBorders>
            <w:noWrap/>
            <w:vAlign w:val="center"/>
            <w:hideMark/>
          </w:tcPr>
          <w:p w14:paraId="34D3BD2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Dongzhai Bay</w:t>
            </w:r>
          </w:p>
        </w:tc>
        <w:tc>
          <w:tcPr>
            <w:tcW w:w="294" w:type="pct"/>
            <w:tcBorders>
              <w:bottom w:val="single" w:sz="4" w:space="0" w:color="auto"/>
            </w:tcBorders>
            <w:noWrap/>
            <w:vAlign w:val="center"/>
          </w:tcPr>
          <w:p w14:paraId="3A0C45A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03D8F2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20.00</w:t>
            </w:r>
          </w:p>
        </w:tc>
        <w:tc>
          <w:tcPr>
            <w:tcW w:w="330" w:type="pct"/>
            <w:tcBorders>
              <w:bottom w:val="single" w:sz="4" w:space="0" w:color="auto"/>
            </w:tcBorders>
            <w:noWrap/>
            <w:vAlign w:val="center"/>
            <w:hideMark/>
          </w:tcPr>
          <w:p w14:paraId="34D2989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110.60</w:t>
            </w:r>
          </w:p>
        </w:tc>
        <w:tc>
          <w:tcPr>
            <w:tcW w:w="332" w:type="pct"/>
            <w:tcBorders>
              <w:bottom w:val="single" w:sz="4" w:space="0" w:color="auto"/>
            </w:tcBorders>
          </w:tcPr>
          <w:p w14:paraId="0E3548DB"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2D38A52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125318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AE99F6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2F95BF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26.9</w:t>
            </w:r>
          </w:p>
        </w:tc>
        <w:tc>
          <w:tcPr>
            <w:tcW w:w="434" w:type="pct"/>
            <w:tcBorders>
              <w:bottom w:val="single" w:sz="4" w:space="0" w:color="auto"/>
            </w:tcBorders>
            <w:noWrap/>
            <w:vAlign w:val="center"/>
            <w:hideMark/>
          </w:tcPr>
          <w:p w14:paraId="1EDFDC4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0D13512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391D6DE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390E39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hideMark/>
          </w:tcPr>
          <w:p w14:paraId="71B5EE4F" w14:textId="77777777" w:rsidR="009574F0" w:rsidRPr="009531D5" w:rsidRDefault="009574F0" w:rsidP="006B7937">
            <w:pPr>
              <w:adjustRightInd w:val="0"/>
              <w:snapToGrid w:val="0"/>
              <w:rPr>
                <w:rFonts w:cs="Times New Roman"/>
                <w:sz w:val="18"/>
                <w:szCs w:val="18"/>
              </w:rPr>
            </w:pPr>
          </w:p>
        </w:tc>
      </w:tr>
      <w:tr w:rsidR="009574F0" w:rsidRPr="009531D5" w14:paraId="00A27D44" w14:textId="77777777" w:rsidTr="006B7937">
        <w:trPr>
          <w:trHeight w:val="283"/>
          <w:jc w:val="center"/>
        </w:trPr>
        <w:tc>
          <w:tcPr>
            <w:tcW w:w="586" w:type="pct"/>
            <w:tcBorders>
              <w:bottom w:val="single" w:sz="4" w:space="0" w:color="auto"/>
            </w:tcBorders>
            <w:noWrap/>
            <w:vAlign w:val="center"/>
          </w:tcPr>
          <w:p w14:paraId="4D6A4CF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Hackensack River Estuary</w:t>
            </w:r>
          </w:p>
        </w:tc>
        <w:tc>
          <w:tcPr>
            <w:tcW w:w="294" w:type="pct"/>
            <w:tcBorders>
              <w:bottom w:val="single" w:sz="4" w:space="0" w:color="auto"/>
            </w:tcBorders>
            <w:noWrap/>
            <w:vAlign w:val="center"/>
          </w:tcPr>
          <w:p w14:paraId="021736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Jersey Meadowlands</w:t>
            </w:r>
          </w:p>
        </w:tc>
        <w:tc>
          <w:tcPr>
            <w:tcW w:w="275" w:type="pct"/>
            <w:tcBorders>
              <w:bottom w:val="single" w:sz="4" w:space="0" w:color="auto"/>
            </w:tcBorders>
            <w:noWrap/>
            <w:vAlign w:val="center"/>
          </w:tcPr>
          <w:p w14:paraId="4F8A5B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40.82</w:t>
            </w:r>
          </w:p>
        </w:tc>
        <w:tc>
          <w:tcPr>
            <w:tcW w:w="330" w:type="pct"/>
            <w:tcBorders>
              <w:bottom w:val="single" w:sz="4" w:space="0" w:color="auto"/>
            </w:tcBorders>
            <w:noWrap/>
            <w:vAlign w:val="center"/>
          </w:tcPr>
          <w:p w14:paraId="09F258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-74.05</w:t>
            </w:r>
          </w:p>
        </w:tc>
        <w:tc>
          <w:tcPr>
            <w:tcW w:w="332" w:type="pct"/>
            <w:tcBorders>
              <w:bottom w:val="single" w:sz="4" w:space="0" w:color="auto"/>
            </w:tcBorders>
          </w:tcPr>
          <w:p w14:paraId="31416C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2012</w:t>
            </w:r>
          </w:p>
        </w:tc>
        <w:tc>
          <w:tcPr>
            <w:tcW w:w="381" w:type="pct"/>
            <w:gridSpan w:val="2"/>
            <w:tcBorders>
              <w:bottom w:val="single" w:sz="4" w:space="0" w:color="auto"/>
            </w:tcBorders>
          </w:tcPr>
          <w:p w14:paraId="35E74BD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55503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275" w:type="pct"/>
            <w:tcBorders>
              <w:bottom w:val="single" w:sz="4" w:space="0" w:color="auto"/>
            </w:tcBorders>
          </w:tcPr>
          <w:p w14:paraId="2978AB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5.04</w:t>
            </w:r>
          </w:p>
        </w:tc>
        <w:tc>
          <w:tcPr>
            <w:tcW w:w="385" w:type="pct"/>
            <w:tcBorders>
              <w:bottom w:val="single" w:sz="4" w:space="0" w:color="auto"/>
            </w:tcBorders>
            <w:noWrap/>
            <w:vAlign w:val="center"/>
          </w:tcPr>
          <w:p w14:paraId="1546E5B8"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5BE78F12"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5D688D7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F07E5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14.03</w:t>
            </w:r>
          </w:p>
        </w:tc>
        <w:tc>
          <w:tcPr>
            <w:tcW w:w="301" w:type="pct"/>
            <w:tcBorders>
              <w:bottom w:val="single" w:sz="4" w:space="0" w:color="auto"/>
            </w:tcBorders>
            <w:noWrap/>
            <w:vAlign w:val="center"/>
          </w:tcPr>
          <w:p w14:paraId="3CFFF0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1B9669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&lt;EndNote&gt;&lt;Cite&gt;&lt;Author&gt;Reid&lt;/Author&gt;&lt;Year&gt;2013&lt;/Year&gt;&lt;RecNum&gt;377&lt;/RecNum&gt;&lt;DisplayText&gt;(Reid et al., 2013)&lt;/DisplayText&gt;&lt;record&gt;&lt;rec-number&gt;377&lt;/rec-number&gt;&lt;foreign-keys&gt;&lt;key app="EN" db-id="frzz00erofxxple9dxn5xaahrp599ta952r0" timestamp="1688866936"&gt;377&lt;/key&gt;&lt;/foreign-keys&gt;&lt;ref-type name="Journal Article"&gt;17&lt;/ref-type&gt;&lt;contributors&gt;&lt;authors&gt;&lt;author&gt;Reid, M. C.&lt;/author&gt;&lt;author&gt;Tripathee, R.&lt;/author&gt;&lt;author&gt;Sch?Fer, K. V. R.&lt;/author&gt;&lt;author&gt;Jaffé, P. R.&lt;/author&gt;&lt;/authors&gt;&lt;/contributors&gt;&lt;titles&gt;&lt;title&gt;Tidal marsh methane dynamics: Difference in seasonal lags in emissions driven by storage in vegetated versus unvegetated sediments&lt;/title&gt;&lt;secondary-title&gt;Journal of Geophysical Research-biogeosciences&lt;/secondary-title&gt;&lt;/titles&gt;&lt;periodical&gt;&lt;full-title&gt;Journal of Geophysical Research-biogeosciences&lt;/full-title&gt;&lt;/periodical&gt;&lt;pages&gt;1802–1813&lt;/pages&gt;&lt;volume&gt;118&lt;/volume&gt;&lt;dates&gt;&lt;year&gt;2013&lt;/year&gt;&lt;/dates&gt;&lt;urls&gt;&lt;/urls&gt;&lt;/record&gt;&lt;/Cite&gt;&lt;/EndNote&gt;</w:instrText>
            </w:r>
            <w:r w:rsidRPr="009531D5">
              <w:rPr>
                <w:sz w:val="18"/>
                <w:szCs w:val="18"/>
              </w:rPr>
              <w:fldChar w:fldCharType="separate"/>
            </w:r>
            <w:r>
              <w:rPr>
                <w:rFonts w:cs="Times New Roman"/>
                <w:noProof/>
                <w:sz w:val="18"/>
                <w:szCs w:val="18"/>
              </w:rPr>
              <w:t>(Reid et al., 2013)</w:t>
            </w:r>
            <w:r w:rsidRPr="009531D5">
              <w:rPr>
                <w:sz w:val="18"/>
                <w:szCs w:val="18"/>
              </w:rPr>
              <w:fldChar w:fldCharType="end"/>
            </w:r>
          </w:p>
        </w:tc>
      </w:tr>
      <w:tr w:rsidR="009574F0" w:rsidRPr="009531D5" w14:paraId="063D6E78" w14:textId="77777777" w:rsidTr="006B7937">
        <w:trPr>
          <w:trHeight w:val="283"/>
          <w:jc w:val="center"/>
        </w:trPr>
        <w:tc>
          <w:tcPr>
            <w:tcW w:w="586" w:type="pct"/>
            <w:tcBorders>
              <w:bottom w:val="single" w:sz="4" w:space="0" w:color="auto"/>
            </w:tcBorders>
            <w:noWrap/>
            <w:vAlign w:val="center"/>
          </w:tcPr>
          <w:p w14:paraId="74AC403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Hammersmith Creek</w:t>
            </w:r>
          </w:p>
        </w:tc>
        <w:tc>
          <w:tcPr>
            <w:tcW w:w="294" w:type="pct"/>
            <w:tcBorders>
              <w:bottom w:val="single" w:sz="4" w:space="0" w:color="auto"/>
            </w:tcBorders>
            <w:noWrap/>
            <w:vAlign w:val="center"/>
          </w:tcPr>
          <w:p w14:paraId="0F2865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Georgia</w:t>
            </w:r>
          </w:p>
        </w:tc>
        <w:tc>
          <w:tcPr>
            <w:tcW w:w="275" w:type="pct"/>
            <w:tcBorders>
              <w:bottom w:val="single" w:sz="4" w:space="0" w:color="auto"/>
            </w:tcBorders>
            <w:noWrap/>
            <w:vAlign w:val="center"/>
          </w:tcPr>
          <w:p w14:paraId="1BD498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31.34</w:t>
            </w:r>
          </w:p>
        </w:tc>
        <w:tc>
          <w:tcPr>
            <w:tcW w:w="330" w:type="pct"/>
            <w:tcBorders>
              <w:bottom w:val="single" w:sz="4" w:space="0" w:color="auto"/>
            </w:tcBorders>
            <w:noWrap/>
            <w:vAlign w:val="center"/>
          </w:tcPr>
          <w:p w14:paraId="45EC06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-81.48</w:t>
            </w:r>
          </w:p>
        </w:tc>
        <w:tc>
          <w:tcPr>
            <w:tcW w:w="332" w:type="pct"/>
            <w:tcBorders>
              <w:bottom w:val="single" w:sz="4" w:space="0" w:color="auto"/>
            </w:tcBorders>
          </w:tcPr>
          <w:p w14:paraId="0ABD65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2008-2009</w:t>
            </w:r>
          </w:p>
        </w:tc>
        <w:tc>
          <w:tcPr>
            <w:tcW w:w="381" w:type="pct"/>
            <w:gridSpan w:val="2"/>
            <w:tcBorders>
              <w:bottom w:val="single" w:sz="4" w:space="0" w:color="auto"/>
            </w:tcBorders>
          </w:tcPr>
          <w:p w14:paraId="1EEA893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69E7D3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9365AF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54D2B46"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1C81D8F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3C6D994E"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39F1E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337.5</w:t>
            </w:r>
          </w:p>
        </w:tc>
        <w:tc>
          <w:tcPr>
            <w:tcW w:w="301" w:type="pct"/>
            <w:tcBorders>
              <w:bottom w:val="single" w:sz="4" w:space="0" w:color="auto"/>
            </w:tcBorders>
            <w:noWrap/>
            <w:vAlign w:val="center"/>
          </w:tcPr>
          <w:p w14:paraId="1A6D73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3FB2EC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&lt;EndNote&gt;&lt;Cite&gt;&lt;Author&gt;Segarra&lt;/Author&gt;&lt;Year&gt;2013&lt;/Year&gt;&lt;RecNum&gt;383&lt;/RecNum&gt;&lt;DisplayText&gt;(Segarra et al., 2013)&lt;/DisplayText&gt;&lt;record&gt;&lt;rec-number&gt;383&lt;/rec-number&gt;&lt;foreign-keys&gt;&lt;key app="EN" db-id="frzz00erofxxple9dxn5xaahrp599ta952r0" timestamp="1689059811"&gt;383&lt;/key&gt;&lt;/foreign-keys&gt;&lt;ref-type name="Journal Article"&gt;17&lt;/ref-type&gt;&lt;contributors&gt;&lt;authors&gt;&lt;author&gt;Segarra, K. E. A.&lt;/author&gt;&lt;author&gt;Samarkin, V.&lt;/author&gt;&lt;author&gt;King, E.&lt;/author&gt;&lt;author&gt;Meile, C.&lt;/author&gt;&lt;author&gt;Joye, S. B.&lt;/author&gt;&lt;/authors&gt;&lt;/contributors&gt;&lt;titles&gt;&lt;title&gt;Seasonal variations of methane fluxes from an unvegetated tidal freshwater mudflat (Hammersmith Creek, GA)&lt;/title&gt;&lt;secondary-title&gt;Biogeochemistry&lt;/secondary-title&gt;&lt;/titles&gt;&lt;periodical&gt;&lt;full-title&gt;Biogeochemistry&lt;/full-title&gt;&lt;/periodical&gt;&lt;pages&gt;349–361&lt;/pages&gt;&lt;volume&gt;115&lt;/volume&gt;&lt;dates&gt;&lt;year&gt;2013&lt;/year&gt;&lt;pub-dates&gt;&lt;date&gt;Oct&lt;/date&gt;&lt;/pub-dates&gt;&lt;/dates&gt;&lt;isbn&gt;0168-2563&lt;/isbn&gt;&lt;accession-num&gt;WOS:000325116700022&lt;/accession-num&gt;&lt;work-type&gt;Article&lt;/work-type&gt;&lt;urls&gt;&lt;related-urls&gt;&lt;url&gt;&lt;style face="underline" font="default" size="100%"&gt;&amp;lt;Go to ISI&amp;gt;://WOS:000325116700022&lt;/style&gt;&lt;/url&gt;&lt;/related-urls&gt;&lt;/urls&gt;&lt;electronic-resource-num&gt;10.1007/s10533-013-9840-6&lt;/electronic-resource-num&gt;&lt;/record&gt;&lt;/Cite&gt;&lt;/EndNote&gt;</w:instrText>
            </w:r>
            <w:r w:rsidRPr="009531D5">
              <w:rPr>
                <w:sz w:val="18"/>
                <w:szCs w:val="18"/>
              </w:rPr>
              <w:fldChar w:fldCharType="separate"/>
            </w:r>
            <w:r>
              <w:rPr>
                <w:rFonts w:cs="Times New Roman"/>
                <w:noProof/>
                <w:sz w:val="18"/>
                <w:szCs w:val="18"/>
              </w:rPr>
              <w:t>(Segarra et al., 2013)</w:t>
            </w:r>
            <w:r w:rsidRPr="009531D5">
              <w:rPr>
                <w:sz w:val="18"/>
                <w:szCs w:val="18"/>
              </w:rPr>
              <w:fldChar w:fldCharType="end"/>
            </w:r>
          </w:p>
        </w:tc>
      </w:tr>
      <w:tr w:rsidR="009574F0" w:rsidRPr="009531D5" w14:paraId="4238BC04" w14:textId="77777777" w:rsidTr="006B7937">
        <w:trPr>
          <w:trHeight w:val="283"/>
          <w:jc w:val="center"/>
        </w:trPr>
        <w:tc>
          <w:tcPr>
            <w:tcW w:w="586" w:type="pct"/>
            <w:tcBorders>
              <w:top w:val="single" w:sz="4" w:space="0" w:color="auto"/>
            </w:tcBorders>
            <w:noWrap/>
            <w:vAlign w:val="center"/>
          </w:tcPr>
          <w:p w14:paraId="7DC3A8A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Esrero Punta Banda</w:t>
            </w:r>
          </w:p>
        </w:tc>
        <w:tc>
          <w:tcPr>
            <w:tcW w:w="294" w:type="pct"/>
            <w:tcBorders>
              <w:top w:val="single" w:sz="4" w:space="0" w:color="auto"/>
            </w:tcBorders>
            <w:noWrap/>
            <w:vAlign w:val="center"/>
          </w:tcPr>
          <w:p w14:paraId="562A6F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Mexico</w:t>
            </w:r>
          </w:p>
        </w:tc>
        <w:tc>
          <w:tcPr>
            <w:tcW w:w="275" w:type="pct"/>
            <w:tcBorders>
              <w:top w:val="single" w:sz="4" w:space="0" w:color="auto"/>
            </w:tcBorders>
            <w:noWrap/>
            <w:vAlign w:val="center"/>
          </w:tcPr>
          <w:p w14:paraId="34F14C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31.73</w:t>
            </w:r>
          </w:p>
        </w:tc>
        <w:tc>
          <w:tcPr>
            <w:tcW w:w="330" w:type="pct"/>
            <w:tcBorders>
              <w:top w:val="single" w:sz="4" w:space="0" w:color="auto"/>
            </w:tcBorders>
            <w:noWrap/>
            <w:vAlign w:val="center"/>
          </w:tcPr>
          <w:p w14:paraId="28204E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-116.63</w:t>
            </w:r>
          </w:p>
        </w:tc>
        <w:tc>
          <w:tcPr>
            <w:tcW w:w="332" w:type="pct"/>
            <w:tcBorders>
              <w:top w:val="single" w:sz="4" w:space="0" w:color="auto"/>
            </w:tcBorders>
          </w:tcPr>
          <w:p w14:paraId="7A6D85E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w:t>
            </w:r>
          </w:p>
        </w:tc>
        <w:tc>
          <w:tcPr>
            <w:tcW w:w="381" w:type="pct"/>
            <w:gridSpan w:val="2"/>
            <w:tcBorders>
              <w:top w:val="single" w:sz="4" w:space="0" w:color="auto"/>
            </w:tcBorders>
          </w:tcPr>
          <w:p w14:paraId="56B62A9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58C7D28"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9AA3802"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2335B5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230.3</w:t>
            </w:r>
          </w:p>
        </w:tc>
        <w:tc>
          <w:tcPr>
            <w:tcW w:w="434" w:type="pct"/>
            <w:tcBorders>
              <w:top w:val="single" w:sz="4" w:space="0" w:color="auto"/>
            </w:tcBorders>
            <w:noWrap/>
            <w:vAlign w:val="center"/>
          </w:tcPr>
          <w:p w14:paraId="77444F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52" w:type="pct"/>
            <w:tcBorders>
              <w:top w:val="single" w:sz="4" w:space="0" w:color="auto"/>
            </w:tcBorders>
          </w:tcPr>
          <w:p w14:paraId="129C911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1B77BD3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BA272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0210311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&lt;EndNote&gt;&lt;Cite&gt;&lt;Author&gt;Watson&lt;/Author&gt;&lt;Year&gt;2018&lt;/Year&gt;&lt;RecNum&gt;331&lt;/RecNum&gt;&lt;DisplayText&gt;(Watson and Corona, 2018)&lt;/DisplayText&gt;&lt;record&gt;&lt;rec-number&gt;331&lt;/rec-number&gt;&lt;foreign-keys&gt;&lt;key app="EN" db-id="frzz00erofxxple9dxn5xaahrp599ta952r0" timestamp="1687680311"&gt;331&lt;/key&gt;&lt;/foreign-keys&gt;&lt;ref-type name="Journal Article"&gt;17&lt;/ref-type&gt;&lt;contributors&gt;&lt;authors&gt;&lt;author&gt;Watson, Elizabeth Burke&lt;/author&gt;&lt;author&gt;Corona, Alejandro Hinojosa&lt;/author&gt;&lt;/authors&gt;&lt;/contributors&gt;&lt;titles&gt;&lt;title&gt;Assessment of blue carbon storage by Baja California (Mexico) tidal wetlands and evidence for wetland stability in the face of anthropogenic and climatic impacts&lt;/title&gt;&lt;secondary-title&gt;Sensors&lt;/secondary-title&gt;&lt;/titles&gt;&lt;periodical&gt;&lt;full-title&gt;Sensors&lt;/full-title&gt;&lt;/periodical&gt;&lt;pages&gt;32&lt;/pages&gt;&lt;volume&gt;18&lt;/volume&gt;&lt;dates&gt;&lt;year&gt;2018&lt;/year&gt;&lt;/dates&gt;&lt;urls&gt;&lt;/urls&gt;&lt;/record&gt;&lt;/Cite&gt;&lt;/EndNote&gt;</w:instrText>
            </w:r>
            <w:r w:rsidRPr="009531D5">
              <w:rPr>
                <w:sz w:val="18"/>
                <w:szCs w:val="18"/>
              </w:rPr>
              <w:fldChar w:fldCharType="separate"/>
            </w:r>
            <w:r>
              <w:rPr>
                <w:rFonts w:cs="Times New Roman"/>
                <w:noProof/>
                <w:sz w:val="18"/>
                <w:szCs w:val="18"/>
              </w:rPr>
              <w:t>(Watson and Corona, 2018)</w:t>
            </w:r>
            <w:r w:rsidRPr="009531D5">
              <w:rPr>
                <w:sz w:val="18"/>
                <w:szCs w:val="18"/>
              </w:rPr>
              <w:fldChar w:fldCharType="end"/>
            </w:r>
          </w:p>
        </w:tc>
      </w:tr>
      <w:tr w:rsidR="009574F0" w:rsidRPr="009531D5" w14:paraId="0FA9903E" w14:textId="77777777" w:rsidTr="006B7937">
        <w:trPr>
          <w:trHeight w:val="283"/>
          <w:jc w:val="center"/>
        </w:trPr>
        <w:tc>
          <w:tcPr>
            <w:tcW w:w="586" w:type="pct"/>
            <w:noWrap/>
            <w:vAlign w:val="center"/>
          </w:tcPr>
          <w:p w14:paraId="1591ABD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Bahia San Quintin</w:t>
            </w:r>
          </w:p>
        </w:tc>
        <w:tc>
          <w:tcPr>
            <w:tcW w:w="294" w:type="pct"/>
            <w:noWrap/>
            <w:vAlign w:val="center"/>
          </w:tcPr>
          <w:p w14:paraId="10792A8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13620A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30.40</w:t>
            </w:r>
          </w:p>
        </w:tc>
        <w:tc>
          <w:tcPr>
            <w:tcW w:w="330" w:type="pct"/>
            <w:noWrap/>
            <w:vAlign w:val="center"/>
          </w:tcPr>
          <w:p w14:paraId="333917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-115.98</w:t>
            </w:r>
          </w:p>
        </w:tc>
        <w:tc>
          <w:tcPr>
            <w:tcW w:w="332" w:type="pct"/>
          </w:tcPr>
          <w:p w14:paraId="30521A3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8C5740B" w14:textId="77777777" w:rsidR="009574F0" w:rsidRPr="009531D5" w:rsidRDefault="009574F0" w:rsidP="006B7937">
            <w:pPr>
              <w:adjustRightInd w:val="0"/>
              <w:snapToGrid w:val="0"/>
              <w:jc w:val="center"/>
              <w:rPr>
                <w:rFonts w:cs="Times New Roman"/>
                <w:sz w:val="18"/>
                <w:szCs w:val="18"/>
              </w:rPr>
            </w:pPr>
          </w:p>
        </w:tc>
        <w:tc>
          <w:tcPr>
            <w:tcW w:w="275" w:type="pct"/>
          </w:tcPr>
          <w:p w14:paraId="2A01BAB1" w14:textId="77777777" w:rsidR="009574F0" w:rsidRPr="009531D5" w:rsidRDefault="009574F0" w:rsidP="006B7937">
            <w:pPr>
              <w:adjustRightInd w:val="0"/>
              <w:snapToGrid w:val="0"/>
              <w:jc w:val="center"/>
              <w:rPr>
                <w:rFonts w:cs="Times New Roman"/>
                <w:sz w:val="18"/>
                <w:szCs w:val="18"/>
              </w:rPr>
            </w:pPr>
          </w:p>
        </w:tc>
        <w:tc>
          <w:tcPr>
            <w:tcW w:w="275" w:type="pct"/>
          </w:tcPr>
          <w:p w14:paraId="1F63D2F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3A156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292.0</w:t>
            </w:r>
          </w:p>
        </w:tc>
        <w:tc>
          <w:tcPr>
            <w:tcW w:w="434" w:type="pct"/>
            <w:noWrap/>
            <w:vAlign w:val="center"/>
          </w:tcPr>
          <w:p w14:paraId="6F822C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w:t>
            </w:r>
          </w:p>
        </w:tc>
        <w:tc>
          <w:tcPr>
            <w:tcW w:w="352" w:type="pct"/>
          </w:tcPr>
          <w:p w14:paraId="6FF6C1F3" w14:textId="77777777" w:rsidR="009574F0" w:rsidRPr="009531D5" w:rsidRDefault="009574F0" w:rsidP="006B7937">
            <w:pPr>
              <w:adjustRightInd w:val="0"/>
              <w:snapToGrid w:val="0"/>
              <w:jc w:val="center"/>
              <w:rPr>
                <w:rFonts w:cs="Times New Roman"/>
                <w:sz w:val="18"/>
                <w:szCs w:val="18"/>
              </w:rPr>
            </w:pPr>
          </w:p>
        </w:tc>
        <w:tc>
          <w:tcPr>
            <w:tcW w:w="353" w:type="pct"/>
          </w:tcPr>
          <w:p w14:paraId="687B809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500D7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C518D60" w14:textId="77777777" w:rsidR="009574F0" w:rsidRPr="009531D5" w:rsidRDefault="009574F0" w:rsidP="006B7937">
            <w:pPr>
              <w:adjustRightInd w:val="0"/>
              <w:snapToGrid w:val="0"/>
              <w:rPr>
                <w:rFonts w:cs="Times New Roman"/>
                <w:sz w:val="18"/>
                <w:szCs w:val="18"/>
              </w:rPr>
            </w:pPr>
          </w:p>
        </w:tc>
      </w:tr>
      <w:tr w:rsidR="009574F0" w:rsidRPr="009531D5" w14:paraId="4A1410BF" w14:textId="77777777" w:rsidTr="006B7937">
        <w:trPr>
          <w:trHeight w:val="283"/>
          <w:jc w:val="center"/>
        </w:trPr>
        <w:tc>
          <w:tcPr>
            <w:tcW w:w="586" w:type="pct"/>
            <w:noWrap/>
            <w:vAlign w:val="center"/>
          </w:tcPr>
          <w:p w14:paraId="770F517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Laguna Ojo de Liebre</w:t>
            </w:r>
          </w:p>
        </w:tc>
        <w:tc>
          <w:tcPr>
            <w:tcW w:w="294" w:type="pct"/>
            <w:noWrap/>
            <w:vAlign w:val="center"/>
          </w:tcPr>
          <w:p w14:paraId="21B461B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015D1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27.48</w:t>
            </w:r>
          </w:p>
        </w:tc>
        <w:tc>
          <w:tcPr>
            <w:tcW w:w="330" w:type="pct"/>
            <w:noWrap/>
            <w:vAlign w:val="center"/>
          </w:tcPr>
          <w:p w14:paraId="00202A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-113.95</w:t>
            </w:r>
          </w:p>
        </w:tc>
        <w:tc>
          <w:tcPr>
            <w:tcW w:w="332" w:type="pct"/>
          </w:tcPr>
          <w:p w14:paraId="6D1BAFA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A2F30B3" w14:textId="77777777" w:rsidR="009574F0" w:rsidRPr="009531D5" w:rsidRDefault="009574F0" w:rsidP="006B7937">
            <w:pPr>
              <w:adjustRightInd w:val="0"/>
              <w:snapToGrid w:val="0"/>
              <w:jc w:val="center"/>
              <w:rPr>
                <w:rFonts w:cs="Times New Roman"/>
                <w:sz w:val="18"/>
                <w:szCs w:val="18"/>
              </w:rPr>
            </w:pPr>
          </w:p>
        </w:tc>
        <w:tc>
          <w:tcPr>
            <w:tcW w:w="275" w:type="pct"/>
          </w:tcPr>
          <w:p w14:paraId="5F6C3BBC" w14:textId="77777777" w:rsidR="009574F0" w:rsidRPr="009531D5" w:rsidRDefault="009574F0" w:rsidP="006B7937">
            <w:pPr>
              <w:adjustRightInd w:val="0"/>
              <w:snapToGrid w:val="0"/>
              <w:jc w:val="center"/>
              <w:rPr>
                <w:rFonts w:cs="Times New Roman"/>
                <w:sz w:val="18"/>
                <w:szCs w:val="18"/>
              </w:rPr>
            </w:pPr>
          </w:p>
        </w:tc>
        <w:tc>
          <w:tcPr>
            <w:tcW w:w="275" w:type="pct"/>
          </w:tcPr>
          <w:p w14:paraId="563C8D0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BFB88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279.3</w:t>
            </w:r>
          </w:p>
        </w:tc>
        <w:tc>
          <w:tcPr>
            <w:tcW w:w="434" w:type="pct"/>
            <w:noWrap/>
            <w:vAlign w:val="center"/>
          </w:tcPr>
          <w:p w14:paraId="2BA24F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w:t>
            </w:r>
          </w:p>
        </w:tc>
        <w:tc>
          <w:tcPr>
            <w:tcW w:w="352" w:type="pct"/>
          </w:tcPr>
          <w:p w14:paraId="0CCFCDF8" w14:textId="77777777" w:rsidR="009574F0" w:rsidRPr="009531D5" w:rsidRDefault="009574F0" w:rsidP="006B7937">
            <w:pPr>
              <w:adjustRightInd w:val="0"/>
              <w:snapToGrid w:val="0"/>
              <w:jc w:val="center"/>
              <w:rPr>
                <w:rFonts w:cs="Times New Roman"/>
                <w:sz w:val="18"/>
                <w:szCs w:val="18"/>
              </w:rPr>
            </w:pPr>
          </w:p>
        </w:tc>
        <w:tc>
          <w:tcPr>
            <w:tcW w:w="353" w:type="pct"/>
          </w:tcPr>
          <w:p w14:paraId="1B1D63F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19179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54F159EF" w14:textId="77777777" w:rsidR="009574F0" w:rsidRPr="009531D5" w:rsidRDefault="009574F0" w:rsidP="006B7937">
            <w:pPr>
              <w:adjustRightInd w:val="0"/>
              <w:snapToGrid w:val="0"/>
              <w:rPr>
                <w:rFonts w:cs="Times New Roman"/>
                <w:sz w:val="18"/>
                <w:szCs w:val="18"/>
              </w:rPr>
            </w:pPr>
          </w:p>
        </w:tc>
      </w:tr>
      <w:tr w:rsidR="009574F0" w:rsidRPr="009531D5" w14:paraId="66BBE7E7" w14:textId="77777777" w:rsidTr="006B7937">
        <w:trPr>
          <w:trHeight w:val="283"/>
          <w:jc w:val="center"/>
        </w:trPr>
        <w:tc>
          <w:tcPr>
            <w:tcW w:w="586" w:type="pct"/>
            <w:noWrap/>
            <w:vAlign w:val="center"/>
          </w:tcPr>
          <w:p w14:paraId="7ED350F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Laguna San Ignacio</w:t>
            </w:r>
          </w:p>
        </w:tc>
        <w:tc>
          <w:tcPr>
            <w:tcW w:w="294" w:type="pct"/>
            <w:noWrap/>
            <w:vAlign w:val="center"/>
          </w:tcPr>
          <w:p w14:paraId="0BD51A6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96378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26.60</w:t>
            </w:r>
          </w:p>
        </w:tc>
        <w:tc>
          <w:tcPr>
            <w:tcW w:w="330" w:type="pct"/>
            <w:noWrap/>
            <w:vAlign w:val="center"/>
          </w:tcPr>
          <w:p w14:paraId="48081E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-112.85</w:t>
            </w:r>
          </w:p>
        </w:tc>
        <w:tc>
          <w:tcPr>
            <w:tcW w:w="332" w:type="pct"/>
          </w:tcPr>
          <w:p w14:paraId="7A867DF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49A9345" w14:textId="77777777" w:rsidR="009574F0" w:rsidRPr="009531D5" w:rsidRDefault="009574F0" w:rsidP="006B7937">
            <w:pPr>
              <w:adjustRightInd w:val="0"/>
              <w:snapToGrid w:val="0"/>
              <w:jc w:val="center"/>
              <w:rPr>
                <w:rFonts w:cs="Times New Roman"/>
                <w:sz w:val="18"/>
                <w:szCs w:val="18"/>
              </w:rPr>
            </w:pPr>
          </w:p>
        </w:tc>
        <w:tc>
          <w:tcPr>
            <w:tcW w:w="275" w:type="pct"/>
          </w:tcPr>
          <w:p w14:paraId="09107657" w14:textId="77777777" w:rsidR="009574F0" w:rsidRPr="009531D5" w:rsidRDefault="009574F0" w:rsidP="006B7937">
            <w:pPr>
              <w:adjustRightInd w:val="0"/>
              <w:snapToGrid w:val="0"/>
              <w:jc w:val="center"/>
              <w:rPr>
                <w:rFonts w:cs="Times New Roman"/>
                <w:sz w:val="18"/>
                <w:szCs w:val="18"/>
              </w:rPr>
            </w:pPr>
          </w:p>
        </w:tc>
        <w:tc>
          <w:tcPr>
            <w:tcW w:w="275" w:type="pct"/>
          </w:tcPr>
          <w:p w14:paraId="5798AAE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6E0CB0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48.9</w:t>
            </w:r>
          </w:p>
        </w:tc>
        <w:tc>
          <w:tcPr>
            <w:tcW w:w="434" w:type="pct"/>
            <w:noWrap/>
            <w:vAlign w:val="center"/>
          </w:tcPr>
          <w:p w14:paraId="48D918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w:t>
            </w:r>
          </w:p>
        </w:tc>
        <w:tc>
          <w:tcPr>
            <w:tcW w:w="352" w:type="pct"/>
          </w:tcPr>
          <w:p w14:paraId="4B85C5CB" w14:textId="77777777" w:rsidR="009574F0" w:rsidRPr="009531D5" w:rsidRDefault="009574F0" w:rsidP="006B7937">
            <w:pPr>
              <w:adjustRightInd w:val="0"/>
              <w:snapToGrid w:val="0"/>
              <w:jc w:val="center"/>
              <w:rPr>
                <w:rFonts w:cs="Times New Roman"/>
                <w:sz w:val="18"/>
                <w:szCs w:val="18"/>
              </w:rPr>
            </w:pPr>
          </w:p>
        </w:tc>
        <w:tc>
          <w:tcPr>
            <w:tcW w:w="353" w:type="pct"/>
          </w:tcPr>
          <w:p w14:paraId="6601E0B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11618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77BE9DE2" w14:textId="77777777" w:rsidR="009574F0" w:rsidRPr="009531D5" w:rsidRDefault="009574F0" w:rsidP="006B7937">
            <w:pPr>
              <w:adjustRightInd w:val="0"/>
              <w:snapToGrid w:val="0"/>
              <w:rPr>
                <w:rFonts w:cs="Times New Roman"/>
                <w:sz w:val="18"/>
                <w:szCs w:val="18"/>
              </w:rPr>
            </w:pPr>
          </w:p>
        </w:tc>
      </w:tr>
      <w:tr w:rsidR="009574F0" w:rsidRPr="009531D5" w14:paraId="2174BAAB" w14:textId="77777777" w:rsidTr="006B7937">
        <w:trPr>
          <w:trHeight w:val="283"/>
          <w:jc w:val="center"/>
        </w:trPr>
        <w:tc>
          <w:tcPr>
            <w:tcW w:w="586" w:type="pct"/>
            <w:tcBorders>
              <w:bottom w:val="single" w:sz="4" w:space="0" w:color="auto"/>
            </w:tcBorders>
            <w:noWrap/>
            <w:vAlign w:val="center"/>
          </w:tcPr>
          <w:p w14:paraId="51BC6C0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Bahia Magalena</w:t>
            </w:r>
          </w:p>
        </w:tc>
        <w:tc>
          <w:tcPr>
            <w:tcW w:w="294" w:type="pct"/>
            <w:tcBorders>
              <w:bottom w:val="single" w:sz="4" w:space="0" w:color="auto"/>
            </w:tcBorders>
            <w:noWrap/>
            <w:vAlign w:val="center"/>
          </w:tcPr>
          <w:p w14:paraId="4489EE1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A809B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24.65</w:t>
            </w:r>
          </w:p>
        </w:tc>
        <w:tc>
          <w:tcPr>
            <w:tcW w:w="330" w:type="pct"/>
            <w:tcBorders>
              <w:bottom w:val="single" w:sz="4" w:space="0" w:color="auto"/>
            </w:tcBorders>
            <w:noWrap/>
            <w:vAlign w:val="center"/>
          </w:tcPr>
          <w:p w14:paraId="32DF92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-111.98</w:t>
            </w:r>
          </w:p>
        </w:tc>
        <w:tc>
          <w:tcPr>
            <w:tcW w:w="332" w:type="pct"/>
            <w:tcBorders>
              <w:bottom w:val="single" w:sz="4" w:space="0" w:color="auto"/>
            </w:tcBorders>
          </w:tcPr>
          <w:p w14:paraId="46054ED6"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4AE430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C4D60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F75E7C8"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949DF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66.7</w:t>
            </w:r>
          </w:p>
        </w:tc>
        <w:tc>
          <w:tcPr>
            <w:tcW w:w="434" w:type="pct"/>
            <w:tcBorders>
              <w:bottom w:val="single" w:sz="4" w:space="0" w:color="auto"/>
            </w:tcBorders>
            <w:noWrap/>
            <w:vAlign w:val="center"/>
          </w:tcPr>
          <w:p w14:paraId="520AC8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w:t>
            </w:r>
          </w:p>
        </w:tc>
        <w:tc>
          <w:tcPr>
            <w:tcW w:w="352" w:type="pct"/>
            <w:tcBorders>
              <w:bottom w:val="single" w:sz="4" w:space="0" w:color="auto"/>
            </w:tcBorders>
          </w:tcPr>
          <w:p w14:paraId="02B7EF0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55A2C9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4F6EAF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644AB7A9" w14:textId="77777777" w:rsidR="009574F0" w:rsidRPr="009531D5" w:rsidRDefault="009574F0" w:rsidP="006B7937">
            <w:pPr>
              <w:adjustRightInd w:val="0"/>
              <w:snapToGrid w:val="0"/>
              <w:rPr>
                <w:rFonts w:cs="Times New Roman"/>
                <w:sz w:val="18"/>
                <w:szCs w:val="18"/>
              </w:rPr>
            </w:pPr>
          </w:p>
        </w:tc>
      </w:tr>
      <w:tr w:rsidR="009574F0" w:rsidRPr="009531D5" w14:paraId="35F75391" w14:textId="77777777" w:rsidTr="006B7937">
        <w:trPr>
          <w:trHeight w:val="283"/>
          <w:jc w:val="center"/>
        </w:trPr>
        <w:tc>
          <w:tcPr>
            <w:tcW w:w="586" w:type="pct"/>
            <w:tcBorders>
              <w:bottom w:val="single" w:sz="4" w:space="0" w:color="auto"/>
            </w:tcBorders>
            <w:noWrap/>
            <w:vAlign w:val="center"/>
          </w:tcPr>
          <w:p w14:paraId="1629F7A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Red Sea</w:t>
            </w:r>
          </w:p>
        </w:tc>
        <w:tc>
          <w:tcPr>
            <w:tcW w:w="294" w:type="pct"/>
            <w:tcBorders>
              <w:bottom w:val="single" w:sz="4" w:space="0" w:color="auto"/>
            </w:tcBorders>
            <w:noWrap/>
            <w:vAlign w:val="center"/>
          </w:tcPr>
          <w:p w14:paraId="630EB11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Eygpt</w:t>
            </w:r>
          </w:p>
        </w:tc>
        <w:tc>
          <w:tcPr>
            <w:tcW w:w="275" w:type="pct"/>
            <w:tcBorders>
              <w:bottom w:val="single" w:sz="4" w:space="0" w:color="auto"/>
            </w:tcBorders>
            <w:noWrap/>
            <w:vAlign w:val="center"/>
          </w:tcPr>
          <w:p w14:paraId="45AC7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27.2</w:t>
            </w:r>
          </w:p>
        </w:tc>
        <w:tc>
          <w:tcPr>
            <w:tcW w:w="330" w:type="pct"/>
            <w:tcBorders>
              <w:bottom w:val="single" w:sz="4" w:space="0" w:color="auto"/>
            </w:tcBorders>
            <w:noWrap/>
            <w:vAlign w:val="center"/>
          </w:tcPr>
          <w:p w14:paraId="0450C0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33.4</w:t>
            </w:r>
          </w:p>
        </w:tc>
        <w:tc>
          <w:tcPr>
            <w:tcW w:w="332" w:type="pct"/>
            <w:tcBorders>
              <w:bottom w:val="single" w:sz="4" w:space="0" w:color="auto"/>
            </w:tcBorders>
          </w:tcPr>
          <w:p w14:paraId="28F40F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381" w:type="pct"/>
            <w:gridSpan w:val="2"/>
            <w:tcBorders>
              <w:bottom w:val="single" w:sz="4" w:space="0" w:color="auto"/>
            </w:tcBorders>
          </w:tcPr>
          <w:p w14:paraId="3604DC1A"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37CA96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07C04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w:t>
            </w:r>
          </w:p>
        </w:tc>
        <w:tc>
          <w:tcPr>
            <w:tcW w:w="385" w:type="pct"/>
            <w:tcBorders>
              <w:bottom w:val="single" w:sz="4" w:space="0" w:color="auto"/>
            </w:tcBorders>
            <w:noWrap/>
            <w:vAlign w:val="center"/>
          </w:tcPr>
          <w:p w14:paraId="00C297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65.0</w:t>
            </w:r>
          </w:p>
        </w:tc>
        <w:tc>
          <w:tcPr>
            <w:tcW w:w="434" w:type="pct"/>
            <w:tcBorders>
              <w:bottom w:val="single" w:sz="4" w:space="0" w:color="auto"/>
            </w:tcBorders>
            <w:noWrap/>
            <w:vAlign w:val="center"/>
          </w:tcPr>
          <w:p w14:paraId="4427A6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w:t>
            </w:r>
          </w:p>
        </w:tc>
        <w:tc>
          <w:tcPr>
            <w:tcW w:w="352" w:type="pct"/>
            <w:tcBorders>
              <w:bottom w:val="single" w:sz="4" w:space="0" w:color="auto"/>
            </w:tcBorders>
          </w:tcPr>
          <w:p w14:paraId="4037E5F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3B7DF69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69F2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D796A7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&lt;EndNote&gt;&lt;Cite&gt;&lt;Author&gt;Eid&lt;/Author&gt;&lt;Year&gt;2016&lt;/Year&gt;&lt;RecNum&gt;343&lt;/RecNum&gt;&lt;DisplayText&gt;(Eid and Shaltout, 2016)&lt;/DisplayText&gt;&lt;record&gt;&lt;rec-number&gt;343&lt;/rec-number&gt;&lt;foreign-keys&gt;&lt;key app="EN" db-id="frzz00erofxxple9dxn5xaahrp599ta952r0" timestamp="1687682735"&gt;343&lt;/key&gt;&lt;/foreign-keys&gt;&lt;ref-type name="Journal Article"&gt;17&lt;/ref-type&gt;&lt;contributors&gt;&lt;authors&gt;&lt;author&gt;Eid, Ebrahem M&lt;/author&gt;&lt;author&gt;Shaltout, Kamal H&lt;/author&gt;&lt;/authors&gt;&lt;/contributors&gt;&lt;titles&gt;&lt;title&gt;Distribution of soil organic carbon in the mangrove Avicennia marina (Forssk.) Vierh. along the Egyptian Red Sea Coast&lt;/title&gt;&lt;secondary-title&gt;Regional Studies in Marine Science&lt;/secondary-title&gt;&lt;/titles&gt;&lt;periodical&gt;&lt;full-title&gt;Regional Studies in Marine Science&lt;/full-title&gt;&lt;/periodical&gt;&lt;pages&gt;76</w:instrText>
            </w:r>
            <w:r>
              <w:rPr>
                <w:rFonts w:cs="Times New Roman" w:hint="eastAsia"/>
                <w:sz w:val="18"/>
                <w:szCs w:val="18"/>
              </w:rPr>
              <w:instrText>–</w:instrText>
            </w:r>
            <w:r>
              <w:rPr>
                <w:rFonts w:cs="Times New Roman"/>
                <w:sz w:val="18"/>
                <w:szCs w:val="18"/>
              </w:rPr>
              <w:instrText>82&lt;/pages&gt;&lt;volume&gt;3&lt;/volume&gt;&lt;dates&gt;&lt;year&gt;2016&lt;/year&gt;&lt;/dates&gt;&lt;isbn&gt;2352-4855&lt;/isbn&gt;&lt;urls&gt;&lt;/urls&gt;&lt;/record&gt;&lt;/Cite&gt;&lt;/EndNote&gt;</w:instrText>
            </w:r>
            <w:r w:rsidRPr="009531D5">
              <w:rPr>
                <w:sz w:val="18"/>
                <w:szCs w:val="18"/>
              </w:rPr>
              <w:fldChar w:fldCharType="separate"/>
            </w:r>
            <w:r>
              <w:rPr>
                <w:rFonts w:cs="Times New Roman"/>
                <w:noProof/>
                <w:sz w:val="18"/>
                <w:szCs w:val="18"/>
              </w:rPr>
              <w:t>(Eid and Shaltout, 2016)</w:t>
            </w:r>
            <w:r w:rsidRPr="009531D5">
              <w:rPr>
                <w:sz w:val="18"/>
                <w:szCs w:val="18"/>
              </w:rPr>
              <w:fldChar w:fldCharType="end"/>
            </w:r>
          </w:p>
        </w:tc>
      </w:tr>
      <w:tr w:rsidR="009574F0" w:rsidRPr="009531D5" w14:paraId="6D2C3F28" w14:textId="77777777" w:rsidTr="006B7937">
        <w:trPr>
          <w:trHeight w:val="283"/>
          <w:jc w:val="center"/>
        </w:trPr>
        <w:tc>
          <w:tcPr>
            <w:tcW w:w="586" w:type="pct"/>
            <w:tcBorders>
              <w:bottom w:val="single" w:sz="4" w:space="0" w:color="auto"/>
            </w:tcBorders>
            <w:noWrap/>
            <w:vAlign w:val="center"/>
          </w:tcPr>
          <w:p w14:paraId="6C4DBBD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Arabian Gulf</w:t>
            </w:r>
          </w:p>
        </w:tc>
        <w:tc>
          <w:tcPr>
            <w:tcW w:w="294" w:type="pct"/>
            <w:tcBorders>
              <w:bottom w:val="single" w:sz="4" w:space="0" w:color="auto"/>
            </w:tcBorders>
            <w:noWrap/>
            <w:vAlign w:val="center"/>
          </w:tcPr>
          <w:p w14:paraId="7D2B08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United Arab Emirates</w:t>
            </w:r>
          </w:p>
        </w:tc>
        <w:tc>
          <w:tcPr>
            <w:tcW w:w="275" w:type="pct"/>
            <w:tcBorders>
              <w:bottom w:val="single" w:sz="4" w:space="0" w:color="auto"/>
            </w:tcBorders>
            <w:noWrap/>
            <w:vAlign w:val="center"/>
          </w:tcPr>
          <w:p w14:paraId="76E2E3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24.2</w:t>
            </w:r>
          </w:p>
        </w:tc>
        <w:tc>
          <w:tcPr>
            <w:tcW w:w="330" w:type="pct"/>
            <w:tcBorders>
              <w:bottom w:val="single" w:sz="4" w:space="0" w:color="auto"/>
            </w:tcBorders>
            <w:noWrap/>
            <w:vAlign w:val="center"/>
          </w:tcPr>
          <w:p w14:paraId="793405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53.6</w:t>
            </w:r>
          </w:p>
        </w:tc>
        <w:tc>
          <w:tcPr>
            <w:tcW w:w="332" w:type="pct"/>
            <w:tcBorders>
              <w:bottom w:val="single" w:sz="4" w:space="0" w:color="auto"/>
            </w:tcBorders>
          </w:tcPr>
          <w:p w14:paraId="5BCF92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Jan 2013, </w:t>
            </w:r>
            <w:r w:rsidRPr="009531D5">
              <w:rPr>
                <w:rFonts w:cs="Times New Roman"/>
                <w:sz w:val="18"/>
                <w:szCs w:val="18"/>
              </w:rPr>
              <w:lastRenderedPageBreak/>
              <w:t>Nov 2014</w:t>
            </w:r>
          </w:p>
        </w:tc>
        <w:tc>
          <w:tcPr>
            <w:tcW w:w="381" w:type="pct"/>
            <w:gridSpan w:val="2"/>
            <w:tcBorders>
              <w:bottom w:val="single" w:sz="4" w:space="0" w:color="auto"/>
            </w:tcBorders>
          </w:tcPr>
          <w:p w14:paraId="453A741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E83E17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546D16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7F994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192.5</w:t>
            </w:r>
          </w:p>
        </w:tc>
        <w:tc>
          <w:tcPr>
            <w:tcW w:w="434" w:type="pct"/>
            <w:tcBorders>
              <w:bottom w:val="single" w:sz="4" w:space="0" w:color="auto"/>
            </w:tcBorders>
            <w:noWrap/>
            <w:vAlign w:val="center"/>
          </w:tcPr>
          <w:p w14:paraId="3CC28A2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0E3BC97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26ACFAB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51B8E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D2D47E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&lt;EndNote&gt;&lt;Cite&gt;&lt;Author&gt;Schile&lt;/Author&gt;&lt;Year&gt;2017&lt;/Year&gt;&lt;RecNum&gt;340&lt;/RecNum&gt;&lt;DisplayText&gt;(Schile et al., 2017)&lt;/DisplayText&gt;&lt;record&gt;&lt;rec-number&gt;340&lt;/rec-number&gt;&lt;foreign-keys&gt;&lt;key app="EN" db-id="frzz00erofxxple9dxn5xaahrp599ta952r0" timestamp="1687681278"&gt;340&lt;/key&gt;&lt;/foreign-keys&gt;&lt;ref-type name="Journal Article"&gt;17&lt;/ref-type&gt;&lt;contributors&gt;&lt;authors&gt;&lt;author&gt;Schile, Lisa M&lt;/author&gt;&lt;author&gt;Kauffman, J Boone&lt;/author&gt;&lt;author&gt;Crooks, Stephen&lt;/author&gt;&lt;author&gt;Fourqurean, James W&lt;/author&gt;&lt;author&gt;Glavan, Jane&lt;/author&gt;&lt;author&gt;Megonigal, J Patrick &lt;/author&gt;&lt;/authors&gt;&lt;/contributors&gt;&lt;titles&gt;&lt;title&gt;Limits on carbon sequestration in arid blue carbon ecosystems&lt;/title&gt;&lt;secondary-title&gt;Ecological Applications&lt;/secondary-title&gt;&lt;/titles&gt;&lt;periodical&gt;&lt;full-title&gt;Ecological Applications&lt;/full-title&gt;&lt;/periodical&gt;&lt;pages&gt;859–874&lt;/pages&gt;&lt;volume&gt;27&lt;/volume&gt;&lt;number&gt;3&lt;/number&gt;&lt;dates&gt;&lt;year&gt;2017&lt;/year&gt;&lt;/dates&gt;&lt;isbn&gt;1051-0761&lt;/isbn&gt;&lt;urls&gt;&lt;/urls&gt;&lt;/record&gt;&lt;/Cite&gt;&lt;/EndNote&gt;</w:instrText>
            </w:r>
            <w:r w:rsidRPr="009531D5">
              <w:rPr>
                <w:sz w:val="18"/>
                <w:szCs w:val="18"/>
              </w:rPr>
              <w:fldChar w:fldCharType="separate"/>
            </w:r>
            <w:r>
              <w:rPr>
                <w:rFonts w:cs="Times New Roman"/>
                <w:noProof/>
                <w:sz w:val="18"/>
                <w:szCs w:val="18"/>
              </w:rPr>
              <w:t>(Schile et al., 2017)</w:t>
            </w:r>
            <w:r w:rsidRPr="009531D5">
              <w:rPr>
                <w:sz w:val="18"/>
                <w:szCs w:val="18"/>
              </w:rPr>
              <w:fldChar w:fldCharType="end"/>
            </w:r>
          </w:p>
        </w:tc>
      </w:tr>
      <w:tr w:rsidR="009574F0" w:rsidRPr="009531D5" w14:paraId="2D90D5E5" w14:textId="77777777" w:rsidTr="006B7937">
        <w:trPr>
          <w:trHeight w:val="283"/>
          <w:jc w:val="center"/>
        </w:trPr>
        <w:tc>
          <w:tcPr>
            <w:tcW w:w="586" w:type="pct"/>
            <w:tcBorders>
              <w:bottom w:val="single" w:sz="4" w:space="0" w:color="auto"/>
            </w:tcBorders>
            <w:noWrap/>
            <w:vAlign w:val="center"/>
          </w:tcPr>
          <w:p w14:paraId="557FE45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Red Sea</w:t>
            </w:r>
          </w:p>
        </w:tc>
        <w:tc>
          <w:tcPr>
            <w:tcW w:w="294" w:type="pct"/>
            <w:tcBorders>
              <w:bottom w:val="single" w:sz="4" w:space="0" w:color="auto"/>
            </w:tcBorders>
            <w:noWrap/>
            <w:vAlign w:val="center"/>
          </w:tcPr>
          <w:p w14:paraId="266856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Saudi Arabia</w:t>
            </w:r>
          </w:p>
        </w:tc>
        <w:tc>
          <w:tcPr>
            <w:tcW w:w="275" w:type="pct"/>
            <w:tcBorders>
              <w:bottom w:val="single" w:sz="4" w:space="0" w:color="auto"/>
            </w:tcBorders>
            <w:noWrap/>
            <w:vAlign w:val="center"/>
          </w:tcPr>
          <w:p w14:paraId="0BCECF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22.33</w:t>
            </w:r>
          </w:p>
        </w:tc>
        <w:tc>
          <w:tcPr>
            <w:tcW w:w="330" w:type="pct"/>
            <w:tcBorders>
              <w:bottom w:val="single" w:sz="4" w:space="0" w:color="auto"/>
            </w:tcBorders>
            <w:noWrap/>
            <w:vAlign w:val="center"/>
          </w:tcPr>
          <w:p w14:paraId="17F74F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39.1</w:t>
            </w:r>
          </w:p>
        </w:tc>
        <w:tc>
          <w:tcPr>
            <w:tcW w:w="332" w:type="pct"/>
            <w:tcBorders>
              <w:bottom w:val="single" w:sz="4" w:space="0" w:color="auto"/>
            </w:tcBorders>
            <w:vAlign w:val="center"/>
          </w:tcPr>
          <w:p w14:paraId="05A44F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2021</w:t>
            </w:r>
          </w:p>
        </w:tc>
        <w:tc>
          <w:tcPr>
            <w:tcW w:w="381" w:type="pct"/>
            <w:gridSpan w:val="2"/>
            <w:tcBorders>
              <w:bottom w:val="single" w:sz="4" w:space="0" w:color="auto"/>
            </w:tcBorders>
            <w:vAlign w:val="center"/>
          </w:tcPr>
          <w:p w14:paraId="0B8AD4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68079E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0764DA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431D20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4F71ED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60B919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150.05</w:t>
            </w:r>
          </w:p>
        </w:tc>
        <w:tc>
          <w:tcPr>
            <w:tcW w:w="353" w:type="pct"/>
            <w:tcBorders>
              <w:bottom w:val="single" w:sz="4" w:space="0" w:color="auto"/>
            </w:tcBorders>
            <w:vAlign w:val="center"/>
          </w:tcPr>
          <w:p w14:paraId="380537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0.29</w:t>
            </w:r>
          </w:p>
        </w:tc>
        <w:tc>
          <w:tcPr>
            <w:tcW w:w="301" w:type="pct"/>
            <w:tcBorders>
              <w:bottom w:val="single" w:sz="4" w:space="0" w:color="auto"/>
            </w:tcBorders>
            <w:noWrap/>
            <w:vAlign w:val="center"/>
          </w:tcPr>
          <w:p w14:paraId="3B345A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2889A3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&lt;EndNote&gt;&lt;Cite&gt;&lt;Author&gt;Saderne&lt;/Author&gt;&lt;Year&gt;2023&lt;/Year&gt;&lt;RecNum&gt;505&lt;/RecNum&gt;&lt;DisplayText&gt;(Saderne et al., 2023)&lt;/DisplayText&gt;&lt;record&gt;&lt;rec-number&gt;505&lt;/rec-number&gt;&lt;foreign-keys&gt;&lt;key app="EN" db-id="frzz00erofxxple9dxn5xaahrp599ta952r0" timestamp="1692176648"&gt;505&lt;/key&gt;&lt;/foreign-keys&gt;&lt;ref-type name="Journal Article"&gt;17&lt;/ref-type&gt;&lt;contributors&gt;&lt;authors&gt;&lt;author&gt;Saderne, Vincent&lt;/author&gt;&lt;author&gt;Dunne, Aislinn Francesca&lt;/author&gt;&lt;author&gt;Rich, Walter Ambrose&lt;/author&gt;&lt;author&gt;Cadiz, Ronald&lt;/author&gt;&lt;author&gt;Carvalho, Susana&lt;/author&gt;&lt;author&gt;Curdia, Joao&lt;/author&gt;&lt;author&gt;Kattan, Alexander&lt;/author&gt;&lt;/authors&gt;&lt;/contributors&gt;&lt;titles&gt;&lt;title&gt;Seasonality of methane and carbon dioxide emissions in tropical seagrass and unvegetated ecosystems&lt;/title&gt;&lt;secondary-title&gt;Communications Earth &amp;amp; Environment&lt;/secondary-title&gt;&lt;/titles&gt;&lt;periodical&gt;&lt;full-title&gt;Communications Earth &amp;amp; Environment&lt;/full-title&gt;&lt;/periodical&gt;&lt;pages&gt;99&lt;/pages&gt;&lt;volume&gt;4&lt;/volume&gt;&lt;number&gt;1&lt;/number&gt;&lt;dates&gt;&lt;year&gt;2023&lt;/year&gt;&lt;pub-dates&gt;&lt;date&gt;Mar 31&lt;/date&gt;&lt;/pub-dates&gt;&lt;/dates&gt;&lt;accession-num&gt;WOS:000961249300001&lt;/accession-num&gt;&lt;work-type&gt;Article&lt;/work-type&gt;&lt;urls&gt;&lt;related-urls&gt;&lt;url&gt;&lt;style face="underline" font="default" size="100%"&gt;&amp;lt;Go to ISI&amp;gt;://WOS:000961249300001&lt;/style&gt;&lt;/url&gt;&lt;/related-urls&gt;&lt;/urls&gt;&lt;custom7&gt;99&lt;/custom7&gt;&lt;electronic-resource-num&gt;10.1038/s43247-023-00759-9&lt;/electronic-resource-num&gt;&lt;/record&gt;&lt;/Cite&gt;&lt;/EndNote&gt;</w:instrText>
            </w:r>
            <w:r w:rsidRPr="009531D5">
              <w:rPr>
                <w:sz w:val="18"/>
                <w:szCs w:val="18"/>
              </w:rPr>
              <w:fldChar w:fldCharType="separate"/>
            </w:r>
            <w:r>
              <w:rPr>
                <w:rFonts w:cs="Times New Roman"/>
                <w:noProof/>
                <w:sz w:val="18"/>
                <w:szCs w:val="18"/>
              </w:rPr>
              <w:t>(Saderne et al., 2023)</w:t>
            </w:r>
            <w:r w:rsidRPr="009531D5">
              <w:rPr>
                <w:sz w:val="18"/>
                <w:szCs w:val="18"/>
              </w:rPr>
              <w:fldChar w:fldCharType="end"/>
            </w:r>
          </w:p>
        </w:tc>
      </w:tr>
      <w:tr w:rsidR="009574F0" w:rsidRPr="009531D5" w14:paraId="3954FE56" w14:textId="77777777" w:rsidTr="006B7937">
        <w:trPr>
          <w:trHeight w:val="283"/>
          <w:jc w:val="center"/>
        </w:trPr>
        <w:tc>
          <w:tcPr>
            <w:tcW w:w="586" w:type="pct"/>
            <w:tcBorders>
              <w:top w:val="single" w:sz="4" w:space="0" w:color="auto"/>
            </w:tcBorders>
            <w:noWrap/>
            <w:vAlign w:val="center"/>
          </w:tcPr>
          <w:p w14:paraId="286A889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1</w:t>
            </w:r>
          </w:p>
        </w:tc>
        <w:tc>
          <w:tcPr>
            <w:tcW w:w="294" w:type="pct"/>
            <w:tcBorders>
              <w:top w:val="single" w:sz="4" w:space="0" w:color="auto"/>
            </w:tcBorders>
            <w:noWrap/>
            <w:vAlign w:val="center"/>
          </w:tcPr>
          <w:p w14:paraId="1A06A6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top w:val="single" w:sz="4" w:space="0" w:color="auto"/>
            </w:tcBorders>
            <w:noWrap/>
            <w:vAlign w:val="center"/>
          </w:tcPr>
          <w:p w14:paraId="0C2F60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tcBorders>
              <w:top w:val="single" w:sz="4" w:space="0" w:color="auto"/>
            </w:tcBorders>
            <w:noWrap/>
            <w:vAlign w:val="center"/>
          </w:tcPr>
          <w:p w14:paraId="1089CE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Borders>
              <w:top w:val="single" w:sz="4" w:space="0" w:color="auto"/>
            </w:tcBorders>
          </w:tcPr>
          <w:p w14:paraId="11C126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2016</w:t>
            </w:r>
          </w:p>
        </w:tc>
        <w:tc>
          <w:tcPr>
            <w:tcW w:w="381" w:type="pct"/>
            <w:gridSpan w:val="2"/>
            <w:tcBorders>
              <w:top w:val="single" w:sz="4" w:space="0" w:color="auto"/>
            </w:tcBorders>
          </w:tcPr>
          <w:p w14:paraId="39E572B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26EADE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B130F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w:t>
            </w:r>
          </w:p>
        </w:tc>
        <w:tc>
          <w:tcPr>
            <w:tcW w:w="385" w:type="pct"/>
            <w:tcBorders>
              <w:top w:val="single" w:sz="4" w:space="0" w:color="auto"/>
            </w:tcBorders>
            <w:noWrap/>
            <w:vAlign w:val="center"/>
          </w:tcPr>
          <w:p w14:paraId="054A4A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88.6</w:t>
            </w:r>
          </w:p>
        </w:tc>
        <w:tc>
          <w:tcPr>
            <w:tcW w:w="434" w:type="pct"/>
            <w:tcBorders>
              <w:top w:val="single" w:sz="4" w:space="0" w:color="auto"/>
            </w:tcBorders>
            <w:noWrap/>
            <w:vAlign w:val="center"/>
          </w:tcPr>
          <w:p w14:paraId="0E22B6B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64C853D5"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74450BE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17E6DB5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0E7854A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&lt;EndNote&gt;&lt;Cite&gt;&lt;Author&gt;Hien&lt;/Author&gt;&lt;Year&gt;2018&lt;/Year&gt;&lt;RecNum&gt;341&lt;/RecNum&gt;&lt;DisplayText&gt;(Hien et al., 2018)&lt;/DisplayText&gt;&lt;record&gt;&lt;rec-number&gt;341&lt;/rec-number&gt;&lt;foreign-keys&gt;&lt;key app="EN" db-id="frzz00erofxxple9dxn5xaahrp599ta952r0" timestamp="1687681382"&gt;341&lt;/key&gt;&lt;/foreign-keys&gt;&lt;ref-type name="Journal Article"&gt;17&lt;/ref-type&gt;&lt;contributors&gt;&lt;authors&gt;&lt;author&gt;Hien, Ha Thi &lt;/author&gt;&lt;author&gt;Marchand, Cyril&lt;/author&gt;&lt;author&gt;Aimé, Joanne&lt;/author&gt;&lt;author&gt;Dang, Hoai Nhon&lt;/author&gt;&lt;author&gt;Phan, Nguyen Hong&lt;/author&gt;&lt;author&gt;Nguyen, Xuan Tung&lt;/author&gt;&lt;author&gt;Nguyen, Thi Kim Cuc&lt;/author&gt;&lt;/authors&gt;&lt;/contributors&gt;&lt;titles&gt;&lt;title&gt;Belowground carbon sequestration in a mature planted mangroves (Northern Viet Nam)&lt;/title&gt;&lt;secondary-title&gt;Forest Ecology and Management&lt;/secondary-title&gt;&lt;/titles&gt;&lt;periodical&gt;&lt;full-title&gt;Forest Ecology and Management&lt;/full-title&gt;&lt;/periodical&gt;&lt;pages&gt;191–199&lt;/pages&gt;&lt;volume&gt;407&lt;/volume&gt;&lt;dates&gt;&lt;year&gt;2018&lt;/year&gt;&lt;/dates&gt;&lt;isbn&gt;0378-1127&lt;/isbn&gt;&lt;urls&gt;&lt;/urls&gt;&lt;/record&gt;&lt;/Cite&gt;&lt;/EndNote&gt;</w:instrText>
            </w:r>
            <w:r w:rsidRPr="009531D5">
              <w:rPr>
                <w:sz w:val="18"/>
                <w:szCs w:val="18"/>
              </w:rPr>
              <w:fldChar w:fldCharType="separate"/>
            </w:r>
            <w:r>
              <w:rPr>
                <w:rFonts w:cs="Times New Roman"/>
                <w:noProof/>
                <w:sz w:val="18"/>
                <w:szCs w:val="18"/>
              </w:rPr>
              <w:t>(Hien et al., 2018)</w:t>
            </w:r>
            <w:r w:rsidRPr="009531D5">
              <w:rPr>
                <w:sz w:val="18"/>
                <w:szCs w:val="18"/>
              </w:rPr>
              <w:fldChar w:fldCharType="end"/>
            </w:r>
          </w:p>
        </w:tc>
      </w:tr>
      <w:tr w:rsidR="009574F0" w:rsidRPr="009531D5" w14:paraId="452D0FE8" w14:textId="77777777" w:rsidTr="006B7937">
        <w:trPr>
          <w:trHeight w:val="283"/>
          <w:jc w:val="center"/>
        </w:trPr>
        <w:tc>
          <w:tcPr>
            <w:tcW w:w="586" w:type="pct"/>
            <w:noWrap/>
            <w:vAlign w:val="center"/>
          </w:tcPr>
          <w:p w14:paraId="0CADF76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2</w:t>
            </w:r>
          </w:p>
        </w:tc>
        <w:tc>
          <w:tcPr>
            <w:tcW w:w="294" w:type="pct"/>
            <w:noWrap/>
            <w:vAlign w:val="center"/>
          </w:tcPr>
          <w:p w14:paraId="08F8A27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57DF2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noWrap/>
            <w:vAlign w:val="center"/>
          </w:tcPr>
          <w:p w14:paraId="0BC9D3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Pr>
          <w:p w14:paraId="58BF084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3AD760B" w14:textId="77777777" w:rsidR="009574F0" w:rsidRPr="009531D5" w:rsidRDefault="009574F0" w:rsidP="006B7937">
            <w:pPr>
              <w:adjustRightInd w:val="0"/>
              <w:snapToGrid w:val="0"/>
              <w:jc w:val="center"/>
              <w:rPr>
                <w:rFonts w:cs="Times New Roman"/>
                <w:sz w:val="18"/>
                <w:szCs w:val="18"/>
              </w:rPr>
            </w:pPr>
          </w:p>
        </w:tc>
        <w:tc>
          <w:tcPr>
            <w:tcW w:w="275" w:type="pct"/>
          </w:tcPr>
          <w:p w14:paraId="20964D34" w14:textId="77777777" w:rsidR="009574F0" w:rsidRPr="009531D5" w:rsidRDefault="009574F0" w:rsidP="006B7937">
            <w:pPr>
              <w:adjustRightInd w:val="0"/>
              <w:snapToGrid w:val="0"/>
              <w:jc w:val="center"/>
              <w:rPr>
                <w:rFonts w:cs="Times New Roman"/>
                <w:sz w:val="18"/>
                <w:szCs w:val="18"/>
              </w:rPr>
            </w:pPr>
          </w:p>
        </w:tc>
        <w:tc>
          <w:tcPr>
            <w:tcW w:w="275" w:type="pct"/>
          </w:tcPr>
          <w:p w14:paraId="411C89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8.0</w:t>
            </w:r>
          </w:p>
        </w:tc>
        <w:tc>
          <w:tcPr>
            <w:tcW w:w="385" w:type="pct"/>
            <w:noWrap/>
            <w:vAlign w:val="center"/>
          </w:tcPr>
          <w:p w14:paraId="7EC564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87.7</w:t>
            </w:r>
          </w:p>
        </w:tc>
        <w:tc>
          <w:tcPr>
            <w:tcW w:w="434" w:type="pct"/>
            <w:noWrap/>
            <w:vAlign w:val="center"/>
          </w:tcPr>
          <w:p w14:paraId="75A0B3C3" w14:textId="77777777" w:rsidR="009574F0" w:rsidRPr="009531D5" w:rsidRDefault="009574F0" w:rsidP="006B7937">
            <w:pPr>
              <w:adjustRightInd w:val="0"/>
              <w:snapToGrid w:val="0"/>
              <w:jc w:val="center"/>
              <w:rPr>
                <w:rFonts w:cs="Times New Roman"/>
                <w:sz w:val="18"/>
                <w:szCs w:val="18"/>
              </w:rPr>
            </w:pPr>
          </w:p>
        </w:tc>
        <w:tc>
          <w:tcPr>
            <w:tcW w:w="352" w:type="pct"/>
          </w:tcPr>
          <w:p w14:paraId="311D40A5" w14:textId="77777777" w:rsidR="009574F0" w:rsidRPr="009531D5" w:rsidRDefault="009574F0" w:rsidP="006B7937">
            <w:pPr>
              <w:adjustRightInd w:val="0"/>
              <w:snapToGrid w:val="0"/>
              <w:jc w:val="center"/>
              <w:rPr>
                <w:rFonts w:cs="Times New Roman"/>
                <w:sz w:val="18"/>
                <w:szCs w:val="18"/>
              </w:rPr>
            </w:pPr>
          </w:p>
        </w:tc>
        <w:tc>
          <w:tcPr>
            <w:tcW w:w="353" w:type="pct"/>
          </w:tcPr>
          <w:p w14:paraId="4A45B6B5" w14:textId="77777777" w:rsidR="009574F0" w:rsidRPr="009531D5" w:rsidRDefault="009574F0" w:rsidP="006B7937">
            <w:pPr>
              <w:adjustRightInd w:val="0"/>
              <w:snapToGrid w:val="0"/>
              <w:jc w:val="center"/>
              <w:rPr>
                <w:rFonts w:cs="Times New Roman"/>
                <w:sz w:val="18"/>
                <w:szCs w:val="18"/>
              </w:rPr>
            </w:pPr>
          </w:p>
        </w:tc>
        <w:tc>
          <w:tcPr>
            <w:tcW w:w="301" w:type="pct"/>
            <w:noWrap/>
          </w:tcPr>
          <w:p w14:paraId="6F7F23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7B81FF53" w14:textId="77777777" w:rsidR="009574F0" w:rsidRPr="009531D5" w:rsidRDefault="009574F0" w:rsidP="006B7937">
            <w:pPr>
              <w:adjustRightInd w:val="0"/>
              <w:snapToGrid w:val="0"/>
              <w:rPr>
                <w:rFonts w:cs="Times New Roman"/>
                <w:sz w:val="18"/>
                <w:szCs w:val="18"/>
              </w:rPr>
            </w:pPr>
          </w:p>
        </w:tc>
      </w:tr>
      <w:tr w:rsidR="009574F0" w:rsidRPr="009531D5" w14:paraId="31C39BCC" w14:textId="77777777" w:rsidTr="006B7937">
        <w:trPr>
          <w:trHeight w:val="283"/>
          <w:jc w:val="center"/>
        </w:trPr>
        <w:tc>
          <w:tcPr>
            <w:tcW w:w="586" w:type="pct"/>
            <w:tcBorders>
              <w:bottom w:val="single" w:sz="4" w:space="0" w:color="auto"/>
            </w:tcBorders>
            <w:noWrap/>
            <w:vAlign w:val="center"/>
          </w:tcPr>
          <w:p w14:paraId="6CC821C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3</w:t>
            </w:r>
          </w:p>
        </w:tc>
        <w:tc>
          <w:tcPr>
            <w:tcW w:w="294" w:type="pct"/>
            <w:tcBorders>
              <w:bottom w:val="single" w:sz="4" w:space="0" w:color="auto"/>
            </w:tcBorders>
            <w:noWrap/>
            <w:vAlign w:val="center"/>
          </w:tcPr>
          <w:p w14:paraId="54C3C7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5BEB4F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tcBorders>
              <w:bottom w:val="single" w:sz="4" w:space="0" w:color="auto"/>
            </w:tcBorders>
            <w:noWrap/>
            <w:vAlign w:val="center"/>
          </w:tcPr>
          <w:p w14:paraId="303056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Borders>
              <w:bottom w:val="single" w:sz="4" w:space="0" w:color="auto"/>
            </w:tcBorders>
          </w:tcPr>
          <w:p w14:paraId="49688613"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49EC57A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AEC5A5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852BB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w:t>
            </w:r>
          </w:p>
        </w:tc>
        <w:tc>
          <w:tcPr>
            <w:tcW w:w="385" w:type="pct"/>
            <w:tcBorders>
              <w:bottom w:val="single" w:sz="4" w:space="0" w:color="auto"/>
            </w:tcBorders>
            <w:noWrap/>
            <w:vAlign w:val="center"/>
          </w:tcPr>
          <w:p w14:paraId="08E7A6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86.5</w:t>
            </w:r>
          </w:p>
        </w:tc>
        <w:tc>
          <w:tcPr>
            <w:tcW w:w="434" w:type="pct"/>
            <w:tcBorders>
              <w:bottom w:val="single" w:sz="4" w:space="0" w:color="auto"/>
            </w:tcBorders>
            <w:noWrap/>
            <w:vAlign w:val="center"/>
          </w:tcPr>
          <w:p w14:paraId="39F5F02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2B0B6D3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706A081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tcPr>
          <w:p w14:paraId="2EC603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D794E73" w14:textId="77777777" w:rsidR="009574F0" w:rsidRPr="009531D5" w:rsidRDefault="009574F0" w:rsidP="006B7937">
            <w:pPr>
              <w:adjustRightInd w:val="0"/>
              <w:snapToGrid w:val="0"/>
              <w:rPr>
                <w:rFonts w:cs="Times New Roman"/>
                <w:sz w:val="18"/>
                <w:szCs w:val="18"/>
              </w:rPr>
            </w:pPr>
          </w:p>
        </w:tc>
      </w:tr>
      <w:tr w:rsidR="009574F0" w:rsidRPr="009531D5" w14:paraId="5EF53884" w14:textId="77777777" w:rsidTr="006B7937">
        <w:trPr>
          <w:trHeight w:val="283"/>
          <w:jc w:val="center"/>
        </w:trPr>
        <w:tc>
          <w:tcPr>
            <w:tcW w:w="586" w:type="pct"/>
            <w:tcBorders>
              <w:top w:val="single" w:sz="4" w:space="0" w:color="auto"/>
              <w:bottom w:val="single" w:sz="4" w:space="0" w:color="auto"/>
            </w:tcBorders>
            <w:noWrap/>
            <w:vAlign w:val="center"/>
          </w:tcPr>
          <w:p w14:paraId="383CAB1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Len River</w:t>
            </w:r>
          </w:p>
        </w:tc>
        <w:tc>
          <w:tcPr>
            <w:tcW w:w="294" w:type="pct"/>
            <w:tcBorders>
              <w:top w:val="single" w:sz="4" w:space="0" w:color="auto"/>
              <w:bottom w:val="single" w:sz="4" w:space="0" w:color="auto"/>
            </w:tcBorders>
            <w:noWrap/>
            <w:vAlign w:val="center"/>
          </w:tcPr>
          <w:p w14:paraId="0A7B69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top w:val="single" w:sz="4" w:space="0" w:color="auto"/>
              <w:bottom w:val="single" w:sz="4" w:space="0" w:color="auto"/>
            </w:tcBorders>
            <w:noWrap/>
            <w:vAlign w:val="center"/>
          </w:tcPr>
          <w:p w14:paraId="3B860B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19.88</w:t>
            </w:r>
          </w:p>
        </w:tc>
        <w:tc>
          <w:tcPr>
            <w:tcW w:w="330" w:type="pct"/>
            <w:tcBorders>
              <w:top w:val="single" w:sz="4" w:space="0" w:color="auto"/>
              <w:bottom w:val="single" w:sz="4" w:space="0" w:color="auto"/>
            </w:tcBorders>
            <w:noWrap/>
            <w:vAlign w:val="center"/>
          </w:tcPr>
          <w:p w14:paraId="20814F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106.00</w:t>
            </w:r>
          </w:p>
        </w:tc>
        <w:tc>
          <w:tcPr>
            <w:tcW w:w="332" w:type="pct"/>
            <w:tcBorders>
              <w:top w:val="single" w:sz="4" w:space="0" w:color="auto"/>
              <w:bottom w:val="single" w:sz="4" w:space="0" w:color="auto"/>
            </w:tcBorders>
            <w:vAlign w:val="center"/>
          </w:tcPr>
          <w:p w14:paraId="1BCE59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2014</w:t>
            </w:r>
          </w:p>
        </w:tc>
        <w:tc>
          <w:tcPr>
            <w:tcW w:w="381" w:type="pct"/>
            <w:gridSpan w:val="2"/>
            <w:tcBorders>
              <w:top w:val="single" w:sz="4" w:space="0" w:color="auto"/>
              <w:bottom w:val="single" w:sz="4" w:space="0" w:color="auto"/>
            </w:tcBorders>
            <w:vAlign w:val="center"/>
          </w:tcPr>
          <w:p w14:paraId="565A13C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8B6993B"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0214C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9.2</w:t>
            </w:r>
          </w:p>
        </w:tc>
        <w:tc>
          <w:tcPr>
            <w:tcW w:w="385" w:type="pct"/>
            <w:tcBorders>
              <w:top w:val="single" w:sz="4" w:space="0" w:color="auto"/>
              <w:bottom w:val="single" w:sz="4" w:space="0" w:color="auto"/>
            </w:tcBorders>
            <w:noWrap/>
            <w:vAlign w:val="center"/>
          </w:tcPr>
          <w:p w14:paraId="488612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91.4</w:t>
            </w:r>
          </w:p>
        </w:tc>
        <w:tc>
          <w:tcPr>
            <w:tcW w:w="434" w:type="pct"/>
            <w:tcBorders>
              <w:top w:val="single" w:sz="4" w:space="0" w:color="auto"/>
              <w:bottom w:val="single" w:sz="4" w:space="0" w:color="auto"/>
            </w:tcBorders>
            <w:noWrap/>
            <w:vAlign w:val="center"/>
          </w:tcPr>
          <w:p w14:paraId="5A71909D"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51C5CC1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2C32C41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3299F3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570E699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&lt;EndNote&gt;&lt;Cite&gt;&lt;Author&gt;Pham&lt;/Author&gt;&lt;Year&gt;2017&lt;/Year&gt;&lt;RecNum&gt;350&lt;/RecNum&gt;&lt;DisplayText&gt;(Pham et al., 2017)&lt;/DisplayText&gt;&lt;record&gt;&lt;rec-number&gt;350&lt;/rec-number&gt;&lt;foreign-keys&gt;&lt;key app="EN" db-id="frzz00erofxxple9dxn5xaahrp599ta952r0" timestamp="1687763888"&gt;350&lt;/key&gt;&lt;/foreign-keys&gt;&lt;ref-type name="Journal Article"&gt;17&lt;/ref-type&gt;&lt;contributors&gt;&lt;authors&gt;&lt;author&gt;Pham, Van Hieu&lt;/author&gt;&lt;author&gt;Luu, Viet Dung&lt;/author&gt;&lt;author&gt;Nguyen, Tai Tue&lt;/author&gt;&lt;author&gt;Koji, Omori&lt;/author&gt;&lt;/authors&gt;&lt;/contributors&gt;&lt;titles&gt;&lt;title&gt;Will restored mangrove forests enhance sediment organic carbon and ecosystem carbon storage?&lt;/title&gt;&lt;secondary-title&gt;Regional Studies in Marine Science&lt;/secondary-title&gt;&lt;/titles&gt;&lt;periodical&gt;&lt;full-title&gt;Regional Studies in Marine Science&lt;/full-title&gt;&lt;/periodical&gt;&lt;pages&gt;43–52&lt;/pages&gt;&lt;volume&gt;14&lt;/volume&gt;&lt;dates&gt;&lt;year&gt;2017&lt;/year&gt;&lt;/dates&gt;&lt;isbn&gt;2352-4855&lt;/isbn&gt;&lt;urls&gt;&lt;/urls&gt;&lt;/record&gt;&lt;/Cite&gt;&lt;/EndNote&gt;</w:instrText>
            </w:r>
            <w:r w:rsidRPr="009531D5">
              <w:rPr>
                <w:sz w:val="18"/>
                <w:szCs w:val="18"/>
              </w:rPr>
              <w:fldChar w:fldCharType="separate"/>
            </w:r>
            <w:r>
              <w:rPr>
                <w:rFonts w:cs="Times New Roman"/>
                <w:noProof/>
                <w:sz w:val="18"/>
                <w:szCs w:val="18"/>
              </w:rPr>
              <w:t>(Pham et al., 2017)</w:t>
            </w:r>
            <w:r w:rsidRPr="009531D5">
              <w:rPr>
                <w:sz w:val="18"/>
                <w:szCs w:val="18"/>
              </w:rPr>
              <w:fldChar w:fldCharType="end"/>
            </w:r>
          </w:p>
        </w:tc>
      </w:tr>
      <w:tr w:rsidR="009574F0" w:rsidRPr="009531D5" w14:paraId="2FC638F1" w14:textId="77777777" w:rsidTr="006B7937">
        <w:trPr>
          <w:trHeight w:val="283"/>
          <w:jc w:val="center"/>
        </w:trPr>
        <w:tc>
          <w:tcPr>
            <w:tcW w:w="586" w:type="pct"/>
            <w:tcBorders>
              <w:bottom w:val="single" w:sz="4" w:space="0" w:color="auto"/>
            </w:tcBorders>
            <w:noWrap/>
            <w:vAlign w:val="center"/>
          </w:tcPr>
          <w:p w14:paraId="0086136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Mekong Delta</w:t>
            </w:r>
          </w:p>
        </w:tc>
        <w:tc>
          <w:tcPr>
            <w:tcW w:w="294" w:type="pct"/>
            <w:tcBorders>
              <w:bottom w:val="single" w:sz="4" w:space="0" w:color="auto"/>
            </w:tcBorders>
            <w:noWrap/>
            <w:vAlign w:val="center"/>
          </w:tcPr>
          <w:p w14:paraId="32A3C6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bottom w:val="single" w:sz="4" w:space="0" w:color="auto"/>
            </w:tcBorders>
            <w:noWrap/>
            <w:vAlign w:val="center"/>
          </w:tcPr>
          <w:p w14:paraId="4FF702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10.51</w:t>
            </w:r>
          </w:p>
        </w:tc>
        <w:tc>
          <w:tcPr>
            <w:tcW w:w="330" w:type="pct"/>
            <w:tcBorders>
              <w:bottom w:val="single" w:sz="4" w:space="0" w:color="auto"/>
            </w:tcBorders>
            <w:noWrap/>
            <w:vAlign w:val="center"/>
          </w:tcPr>
          <w:p w14:paraId="5235E5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106.91</w:t>
            </w:r>
          </w:p>
        </w:tc>
        <w:tc>
          <w:tcPr>
            <w:tcW w:w="332" w:type="pct"/>
            <w:tcBorders>
              <w:bottom w:val="single" w:sz="4" w:space="0" w:color="auto"/>
            </w:tcBorders>
            <w:vAlign w:val="center"/>
          </w:tcPr>
          <w:p w14:paraId="78AEDE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2013</w:t>
            </w:r>
          </w:p>
        </w:tc>
        <w:tc>
          <w:tcPr>
            <w:tcW w:w="381" w:type="pct"/>
            <w:gridSpan w:val="2"/>
            <w:tcBorders>
              <w:bottom w:val="single" w:sz="4" w:space="0" w:color="auto"/>
            </w:tcBorders>
            <w:vAlign w:val="center"/>
          </w:tcPr>
          <w:p w14:paraId="67A3BA3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F2BF42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24422E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18.4</w:t>
            </w:r>
          </w:p>
        </w:tc>
        <w:tc>
          <w:tcPr>
            <w:tcW w:w="385" w:type="pct"/>
            <w:tcBorders>
              <w:bottom w:val="single" w:sz="4" w:space="0" w:color="auto"/>
            </w:tcBorders>
            <w:noWrap/>
            <w:vAlign w:val="center"/>
          </w:tcPr>
          <w:p w14:paraId="1A0540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144.0</w:t>
            </w:r>
          </w:p>
        </w:tc>
        <w:tc>
          <w:tcPr>
            <w:tcW w:w="434" w:type="pct"/>
            <w:tcBorders>
              <w:bottom w:val="single" w:sz="4" w:space="0" w:color="auto"/>
            </w:tcBorders>
            <w:noWrap/>
            <w:vAlign w:val="center"/>
          </w:tcPr>
          <w:p w14:paraId="568065D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6CFFF3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47DA79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393D6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9AAFD5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&lt;EndNote&gt;&lt;Cite&gt;&lt;Author&gt;Dung&lt;/Author&gt;&lt;Year&gt;2016&lt;/Year&gt;&lt;RecNum&gt;349&lt;/RecNum&gt;&lt;DisplayText&gt;(Dung et al., 2016)&lt;/DisplayText&gt;&lt;record&gt;&lt;rec-number&gt;349&lt;/rec-number&gt;&lt;foreign-keys&gt;&lt;key app="EN" db-id="frzz00erofxxple9dxn5xaahrp599ta952r0" timestamp="1687749500"&gt;349&lt;/key&gt;&lt;/foreign-keys&gt;&lt;ref-type name="Journal Article"&gt;17&lt;/ref-type&gt;&lt;contributors&gt;&lt;authors&gt;&lt;author&gt;Dung, Luu Viet &lt;/author&gt;&lt;author&gt;Tue, Nguyen Tai &lt;/author&gt;&lt;author&gt;Nhuan, Mai Trong &lt;/author&gt;&lt;author&gt;Omori, Koji &lt;/author&gt;&lt;/authors&gt;&lt;/contributors&gt;&lt;titles&gt;&lt;title&gt;Carbon storage in a restored mangrove forest in Can Gio Mangrove Forest Park, Mekong Delta, Vietnam&lt;/title&gt;&lt;secondary-title&gt;Forest Ecology and Management&lt;/secondary-title&gt;&lt;/titles&gt;&lt;periodical&gt;&lt;full-title&gt;Forest Ecology and Management&lt;/full-title&gt;&lt;/periodical&gt;&lt;pages&gt;31–40&lt;/pages&gt;&lt;volume&gt;380&lt;/volume&gt;&lt;number&gt;1&lt;/number&gt;&lt;dates&gt;&lt;year&gt;2016&lt;/year&gt;&lt;/dates&gt;&lt;urls&gt;&lt;/urls&gt;&lt;/record&gt;&lt;/Cite&gt;&lt;/EndNote&gt;</w:instrText>
            </w:r>
            <w:r w:rsidRPr="009531D5">
              <w:rPr>
                <w:sz w:val="18"/>
                <w:szCs w:val="18"/>
              </w:rPr>
              <w:fldChar w:fldCharType="separate"/>
            </w:r>
            <w:r>
              <w:rPr>
                <w:rFonts w:cs="Times New Roman"/>
                <w:noProof/>
                <w:sz w:val="18"/>
                <w:szCs w:val="18"/>
              </w:rPr>
              <w:t>(Dung et al., 2016)</w:t>
            </w:r>
            <w:r w:rsidRPr="009531D5">
              <w:rPr>
                <w:sz w:val="18"/>
                <w:szCs w:val="18"/>
              </w:rPr>
              <w:fldChar w:fldCharType="end"/>
            </w:r>
          </w:p>
        </w:tc>
      </w:tr>
      <w:tr w:rsidR="009574F0" w:rsidRPr="009531D5" w14:paraId="3972EBE5" w14:textId="77777777" w:rsidTr="006B7937">
        <w:trPr>
          <w:trHeight w:val="283"/>
          <w:jc w:val="center"/>
        </w:trPr>
        <w:tc>
          <w:tcPr>
            <w:tcW w:w="586" w:type="pct"/>
            <w:tcBorders>
              <w:bottom w:val="single" w:sz="4" w:space="0" w:color="auto"/>
            </w:tcBorders>
            <w:noWrap/>
            <w:vAlign w:val="center"/>
          </w:tcPr>
          <w:p w14:paraId="628347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Lothian Island</w:t>
            </w:r>
          </w:p>
        </w:tc>
        <w:tc>
          <w:tcPr>
            <w:tcW w:w="294" w:type="pct"/>
            <w:tcBorders>
              <w:bottom w:val="single" w:sz="4" w:space="0" w:color="auto"/>
            </w:tcBorders>
            <w:noWrap/>
            <w:vAlign w:val="center"/>
          </w:tcPr>
          <w:p w14:paraId="616A0D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India</w:t>
            </w:r>
          </w:p>
        </w:tc>
        <w:tc>
          <w:tcPr>
            <w:tcW w:w="275" w:type="pct"/>
            <w:tcBorders>
              <w:bottom w:val="single" w:sz="4" w:space="0" w:color="auto"/>
            </w:tcBorders>
            <w:noWrap/>
            <w:vAlign w:val="center"/>
          </w:tcPr>
          <w:p w14:paraId="3CA559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21.64</w:t>
            </w:r>
          </w:p>
        </w:tc>
        <w:tc>
          <w:tcPr>
            <w:tcW w:w="330" w:type="pct"/>
            <w:tcBorders>
              <w:bottom w:val="single" w:sz="4" w:space="0" w:color="auto"/>
            </w:tcBorders>
            <w:noWrap/>
            <w:vAlign w:val="center"/>
          </w:tcPr>
          <w:p w14:paraId="2E6094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88.35</w:t>
            </w:r>
          </w:p>
        </w:tc>
        <w:tc>
          <w:tcPr>
            <w:tcW w:w="332" w:type="pct"/>
            <w:tcBorders>
              <w:bottom w:val="single" w:sz="4" w:space="0" w:color="auto"/>
            </w:tcBorders>
            <w:vAlign w:val="center"/>
          </w:tcPr>
          <w:p w14:paraId="4A253A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113FC1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22.1</w:t>
            </w:r>
          </w:p>
        </w:tc>
        <w:tc>
          <w:tcPr>
            <w:tcW w:w="275" w:type="pct"/>
            <w:tcBorders>
              <w:bottom w:val="single" w:sz="4" w:space="0" w:color="auto"/>
            </w:tcBorders>
            <w:vAlign w:val="center"/>
          </w:tcPr>
          <w:p w14:paraId="55FFF9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18.6</w:t>
            </w:r>
          </w:p>
        </w:tc>
        <w:tc>
          <w:tcPr>
            <w:tcW w:w="275" w:type="pct"/>
            <w:tcBorders>
              <w:bottom w:val="single" w:sz="4" w:space="0" w:color="auto"/>
            </w:tcBorders>
            <w:vAlign w:val="center"/>
          </w:tcPr>
          <w:p w14:paraId="581600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w:t>
            </w:r>
          </w:p>
        </w:tc>
        <w:tc>
          <w:tcPr>
            <w:tcW w:w="385" w:type="pct"/>
            <w:tcBorders>
              <w:bottom w:val="single" w:sz="4" w:space="0" w:color="auto"/>
            </w:tcBorders>
            <w:noWrap/>
            <w:vAlign w:val="center"/>
          </w:tcPr>
          <w:p w14:paraId="5F164E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75CF98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382C02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3136.3</w:t>
            </w:r>
          </w:p>
        </w:tc>
        <w:tc>
          <w:tcPr>
            <w:tcW w:w="353" w:type="pct"/>
            <w:tcBorders>
              <w:bottom w:val="single" w:sz="4" w:space="0" w:color="auto"/>
            </w:tcBorders>
            <w:vAlign w:val="center"/>
          </w:tcPr>
          <w:p w14:paraId="0B5EB5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4B586E9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r w:rsidRPr="009531D5">
              <w:rPr>
                <w:rFonts w:eastAsia="等线" w:cs="Times New Roman"/>
                <w:color w:val="000000"/>
                <w:sz w:val="18"/>
                <w:szCs w:val="18"/>
              </w:rPr>
              <w:t>Mud</w:t>
            </w:r>
          </w:p>
        </w:tc>
        <w:tc>
          <w:tcPr>
            <w:tcW w:w="427" w:type="pct"/>
            <w:tcBorders>
              <w:bottom w:val="single" w:sz="4" w:space="0" w:color="auto"/>
            </w:tcBorders>
            <w:noWrap/>
            <w:vAlign w:val="center"/>
          </w:tcPr>
          <w:p w14:paraId="1A974D0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&lt;EndNote&gt;&lt;Cite&gt;&lt;Author&gt;Das&lt;/Author&gt;&lt;Year&gt;2017&lt;/Year&gt;&lt;RecNum&gt;495&lt;/RecNum&gt;&lt;DisplayText&gt;(Das et al., 2017)&lt;/DisplayText&gt;&lt;record&gt;&lt;rec-number&gt;495&lt;/rec-number&gt;&lt;foreign-keys&gt;&lt;key app="EN" db-id="frzz00erofxxple9dxn5xaahrp599ta952r0" timestamp="1691636693"&gt;495&lt;/key&gt;&lt;/foreign-keys&gt;&lt;ref-type name="Journal Article"&gt;17&lt;/ref-type&gt;&lt;contributors&gt;&lt;authors&gt;&lt;author&gt;Das, Subhajit&lt;/author&gt;&lt;author&gt;Ganguly, Dipnarayan&lt;/author&gt;&lt;author&gt;Ray, Raghab&lt;/author&gt;&lt;author&gt;Jana, Tapan Kumar&lt;/author&gt;&lt;author&gt;De, Tarun Kumar&lt;/author&gt;&lt;/authors&gt;&lt;/contributors&gt;&lt;titles&gt;&lt;title&gt;Microbial activity determining soil CO2 emission in the Sundarban mangrove forest, India&lt;/title&gt;&lt;secondary-title&gt;Tropical Ecology&lt;/secondary-title&gt;&lt;/titles&gt;&lt;periodical&gt;&lt;full-title&gt;Tropical Ecology&lt;/full-title&gt;&lt;/periodical&gt;&lt;pages&gt;525–537&lt;/pages&gt;&lt;volume&gt;58&lt;/volume&gt;&lt;number&gt;3&lt;/number&gt;&lt;dates&gt;&lt;year&gt;2017&lt;/year&gt;&lt;pub-dates&gt;&lt;date&gt;Oct&lt;/date&gt;&lt;/pub-dates&gt;&lt;/dates&gt;&lt;isbn&gt;0564-3295&lt;/isbn&gt;&lt;accession-num&gt;WOS:000422760500006&lt;/accession-num&gt;&lt;work-type&gt;Article&lt;/work-type&gt;&lt;urls&gt;&lt;related-urls&gt;&lt;url&gt;&lt;style face="underline" font="default" size="100%"&gt;&amp;lt;Go to ISI&amp;gt;://WOS:000422760500006&lt;/style&gt;&lt;/url&gt;&lt;/related-urls&gt;&lt;/urls&gt;&lt;/record&gt;&lt;/Cite&gt;&lt;/EndNote&gt;</w:instrText>
            </w:r>
            <w:r w:rsidRPr="009531D5">
              <w:rPr>
                <w:sz w:val="18"/>
                <w:szCs w:val="18"/>
              </w:rPr>
              <w:fldChar w:fldCharType="separate"/>
            </w:r>
            <w:r>
              <w:rPr>
                <w:rFonts w:cs="Times New Roman"/>
                <w:noProof/>
                <w:sz w:val="18"/>
                <w:szCs w:val="18"/>
              </w:rPr>
              <w:t>(Das et al., 2017)</w:t>
            </w:r>
            <w:r w:rsidRPr="009531D5">
              <w:rPr>
                <w:sz w:val="18"/>
                <w:szCs w:val="18"/>
              </w:rPr>
              <w:fldChar w:fldCharType="end"/>
            </w:r>
          </w:p>
        </w:tc>
      </w:tr>
      <w:tr w:rsidR="009574F0" w:rsidRPr="009531D5" w14:paraId="1C8D94FB" w14:textId="77777777" w:rsidTr="006B7937">
        <w:trPr>
          <w:trHeight w:val="283"/>
          <w:jc w:val="center"/>
        </w:trPr>
        <w:tc>
          <w:tcPr>
            <w:tcW w:w="586" w:type="pct"/>
            <w:tcBorders>
              <w:top w:val="single" w:sz="4" w:space="0" w:color="auto"/>
            </w:tcBorders>
            <w:noWrap/>
            <w:vAlign w:val="center"/>
          </w:tcPr>
          <w:p w14:paraId="08D08EA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Seletar island</w:t>
            </w:r>
          </w:p>
        </w:tc>
        <w:tc>
          <w:tcPr>
            <w:tcW w:w="294" w:type="pct"/>
            <w:tcBorders>
              <w:top w:val="single" w:sz="4" w:space="0" w:color="auto"/>
            </w:tcBorders>
            <w:noWrap/>
            <w:vAlign w:val="center"/>
          </w:tcPr>
          <w:p w14:paraId="43FE5E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Singapore</w:t>
            </w:r>
          </w:p>
        </w:tc>
        <w:tc>
          <w:tcPr>
            <w:tcW w:w="275" w:type="pct"/>
            <w:tcBorders>
              <w:top w:val="single" w:sz="4" w:space="0" w:color="auto"/>
            </w:tcBorders>
            <w:noWrap/>
            <w:vAlign w:val="center"/>
          </w:tcPr>
          <w:p w14:paraId="107E7A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w:t>
            </w:r>
          </w:p>
        </w:tc>
        <w:tc>
          <w:tcPr>
            <w:tcW w:w="330" w:type="pct"/>
            <w:tcBorders>
              <w:top w:val="single" w:sz="4" w:space="0" w:color="auto"/>
            </w:tcBorders>
            <w:noWrap/>
            <w:vAlign w:val="center"/>
          </w:tcPr>
          <w:p w14:paraId="5F299A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103.86</w:t>
            </w:r>
          </w:p>
        </w:tc>
        <w:tc>
          <w:tcPr>
            <w:tcW w:w="332" w:type="pct"/>
            <w:tcBorders>
              <w:top w:val="single" w:sz="4" w:space="0" w:color="auto"/>
            </w:tcBorders>
            <w:vAlign w:val="center"/>
          </w:tcPr>
          <w:p w14:paraId="5A126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Feb-Mar 2017</w:t>
            </w:r>
          </w:p>
        </w:tc>
        <w:tc>
          <w:tcPr>
            <w:tcW w:w="381" w:type="pct"/>
            <w:gridSpan w:val="2"/>
            <w:tcBorders>
              <w:top w:val="single" w:sz="4" w:space="0" w:color="auto"/>
            </w:tcBorders>
            <w:vAlign w:val="center"/>
          </w:tcPr>
          <w:p w14:paraId="0DFDD29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D858C9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76FD94B"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48EFFA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w:t>
            </w:r>
          </w:p>
        </w:tc>
        <w:tc>
          <w:tcPr>
            <w:tcW w:w="434" w:type="pct"/>
            <w:tcBorders>
              <w:top w:val="single" w:sz="4" w:space="0" w:color="auto"/>
            </w:tcBorders>
            <w:noWrap/>
            <w:vAlign w:val="center"/>
          </w:tcPr>
          <w:p w14:paraId="397A000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18610E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960.4 </w:t>
            </w:r>
          </w:p>
        </w:tc>
        <w:tc>
          <w:tcPr>
            <w:tcW w:w="353" w:type="pct"/>
            <w:tcBorders>
              <w:top w:val="single" w:sz="4" w:space="0" w:color="auto"/>
            </w:tcBorders>
            <w:vAlign w:val="center"/>
          </w:tcPr>
          <w:p w14:paraId="5E76102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25779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bookmarkStart w:id="0" w:name="_Hlk153266496"/>
        <w:tc>
          <w:tcPr>
            <w:tcW w:w="427" w:type="pct"/>
            <w:tcBorders>
              <w:top w:val="single" w:sz="4" w:space="0" w:color="auto"/>
            </w:tcBorders>
            <w:noWrap/>
            <w:vAlign w:val="center"/>
          </w:tcPr>
          <w:p w14:paraId="20E56CD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&lt;EndNote&gt;&lt;Cite&gt;&lt;Author&gt;Saavedra-Hortua&lt;/Author&gt;&lt;Year&gt;2020&lt;/Year&gt;&lt;RecNum&gt;470&lt;/RecNum&gt;&lt;DisplayText&gt;(Saavedra-Hortua et al., 2020)&lt;/DisplayText&gt;&lt;record&gt;&lt;rec-number&gt;470&lt;/rec-number&gt;&lt;foreign-keys&gt;&lt;key app="EN" db-id="frzz00erofxxple9dxn5xaahrp599ta952r0" timestamp="1690948334"&gt;470&lt;/key&gt;&lt;/foreign-keys&gt;&lt;ref-type name="Journal Article"&gt;17&lt;/ref-type&gt;&lt;contributors&gt;&lt;authors&gt;&lt;author&gt;Saavedra-Hortua, Daniel A.&lt;/author&gt;&lt;author&gt;Friess, Daniel A.&lt;/author&gt;&lt;author&gt;Zimmer, Martin&lt;/author&gt;&lt;author&gt;Gillis, Lucy Gwen&lt;/author&gt;&lt;/authors&gt;&lt;/contributors&gt;&lt;titles&gt;&lt;title&gt;Sources of Particulate Organic Matter across Mangrove Forests and Adjacent Ecosystems in Different Geomorphic Settings&lt;/title&gt;&lt;secondary-title&gt;Wetlands&lt;/secondary-title&gt;&lt;/titles&gt;&lt;periodical&gt;&lt;full-title&gt;Wetlands&lt;/full-title&gt;&lt;/periodical&gt;&lt;pages&gt;1047–1059&lt;/pages&gt;&lt;volume&gt;40&lt;/volume&gt;&lt;number&gt;5&lt;/number&gt;&lt;dates&gt;&lt;year&gt;2020&lt;/year&gt;&lt;pub-dates&gt;&lt;date&gt;Oct&lt;/date&gt;&lt;/pub-dates&gt;&lt;/dates&gt;&lt;isbn&gt;0277-5212&lt;/isbn&gt;&lt;accession-num&gt;WOS:000515967500001&lt;/accession-num&gt;&lt;work-type&gt;Article&lt;/work-type&gt;&lt;urls&gt;&lt;related-urls&gt;&lt;url&gt;&lt;style face="underline" font="default" size="100%"&gt;&amp;lt;Go to ISI&amp;gt;://WOS:000515967500001&lt;/style&gt;&lt;/url&gt;&lt;/related-urls&gt;&lt;/urls&gt;&lt;electronic-resource-num&gt;10.1007/s13157-019-01261-9&lt;/electronic-resource-num&gt;&lt;/record&gt;&lt;/Cite&gt;&lt;/EndNote&gt;</w:instrText>
            </w:r>
            <w:r w:rsidRPr="009531D5">
              <w:rPr>
                <w:sz w:val="18"/>
                <w:szCs w:val="18"/>
              </w:rPr>
              <w:fldChar w:fldCharType="separate"/>
            </w:r>
            <w:r>
              <w:rPr>
                <w:rFonts w:cs="Times New Roman"/>
                <w:noProof/>
                <w:sz w:val="18"/>
                <w:szCs w:val="18"/>
              </w:rPr>
              <w:t>(Saavedra-Hortua et al., 2020)</w:t>
            </w:r>
            <w:r w:rsidRPr="009531D5">
              <w:rPr>
                <w:sz w:val="18"/>
                <w:szCs w:val="18"/>
              </w:rPr>
              <w:fldChar w:fldCharType="end"/>
            </w:r>
            <w:bookmarkEnd w:id="0"/>
          </w:p>
        </w:tc>
      </w:tr>
      <w:tr w:rsidR="009574F0" w:rsidRPr="009531D5" w14:paraId="6CCADE1E" w14:textId="77777777" w:rsidTr="006B7937">
        <w:trPr>
          <w:trHeight w:val="283"/>
          <w:jc w:val="center"/>
        </w:trPr>
        <w:tc>
          <w:tcPr>
            <w:tcW w:w="586" w:type="pct"/>
            <w:tcBorders>
              <w:bottom w:val="single" w:sz="4" w:space="0" w:color="auto"/>
            </w:tcBorders>
            <w:noWrap/>
            <w:vAlign w:val="center"/>
          </w:tcPr>
          <w:p w14:paraId="7E9913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Sungei Buloh</w:t>
            </w:r>
          </w:p>
        </w:tc>
        <w:tc>
          <w:tcPr>
            <w:tcW w:w="294" w:type="pct"/>
            <w:tcBorders>
              <w:bottom w:val="single" w:sz="4" w:space="0" w:color="auto"/>
            </w:tcBorders>
            <w:noWrap/>
            <w:vAlign w:val="center"/>
          </w:tcPr>
          <w:p w14:paraId="51A08A3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6E3D1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w:t>
            </w:r>
          </w:p>
        </w:tc>
        <w:tc>
          <w:tcPr>
            <w:tcW w:w="330" w:type="pct"/>
            <w:tcBorders>
              <w:bottom w:val="single" w:sz="4" w:space="0" w:color="auto"/>
            </w:tcBorders>
            <w:noWrap/>
            <w:vAlign w:val="center"/>
          </w:tcPr>
          <w:p w14:paraId="3CEDB8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103.72</w:t>
            </w:r>
          </w:p>
        </w:tc>
        <w:tc>
          <w:tcPr>
            <w:tcW w:w="332" w:type="pct"/>
            <w:tcBorders>
              <w:bottom w:val="single" w:sz="4" w:space="0" w:color="auto"/>
            </w:tcBorders>
            <w:vAlign w:val="center"/>
          </w:tcPr>
          <w:p w14:paraId="06DD033E"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67D2278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44272B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43834D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B5106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410.7</w:t>
            </w:r>
          </w:p>
        </w:tc>
        <w:tc>
          <w:tcPr>
            <w:tcW w:w="434" w:type="pct"/>
            <w:tcBorders>
              <w:bottom w:val="single" w:sz="4" w:space="0" w:color="auto"/>
            </w:tcBorders>
            <w:noWrap/>
            <w:vAlign w:val="center"/>
          </w:tcPr>
          <w:p w14:paraId="6E7A3FD6"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2EFF4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2450.4 </w:t>
            </w:r>
          </w:p>
        </w:tc>
        <w:tc>
          <w:tcPr>
            <w:tcW w:w="353" w:type="pct"/>
            <w:tcBorders>
              <w:bottom w:val="single" w:sz="4" w:space="0" w:color="auto"/>
            </w:tcBorders>
            <w:vAlign w:val="center"/>
          </w:tcPr>
          <w:p w14:paraId="2A723B37"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B5672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3E62BBC9" w14:textId="77777777" w:rsidR="009574F0" w:rsidRPr="009531D5" w:rsidRDefault="009574F0" w:rsidP="006B7937">
            <w:pPr>
              <w:adjustRightInd w:val="0"/>
              <w:snapToGrid w:val="0"/>
              <w:rPr>
                <w:rFonts w:cs="Times New Roman"/>
                <w:sz w:val="18"/>
                <w:szCs w:val="18"/>
              </w:rPr>
            </w:pPr>
          </w:p>
        </w:tc>
      </w:tr>
      <w:tr w:rsidR="009574F0" w:rsidRPr="009531D5" w14:paraId="588CC64B" w14:textId="77777777" w:rsidTr="006B7937">
        <w:trPr>
          <w:trHeight w:val="283"/>
          <w:jc w:val="center"/>
        </w:trPr>
        <w:tc>
          <w:tcPr>
            <w:tcW w:w="586" w:type="pct"/>
            <w:tcBorders>
              <w:top w:val="single" w:sz="4" w:space="0" w:color="auto"/>
            </w:tcBorders>
            <w:noWrap/>
            <w:vAlign w:val="center"/>
          </w:tcPr>
          <w:p w14:paraId="3DB80568"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Chek Jawa</w:t>
            </w:r>
          </w:p>
        </w:tc>
        <w:tc>
          <w:tcPr>
            <w:tcW w:w="294" w:type="pct"/>
            <w:tcBorders>
              <w:top w:val="single" w:sz="4" w:space="0" w:color="auto"/>
            </w:tcBorders>
            <w:noWrap/>
            <w:vAlign w:val="center"/>
          </w:tcPr>
          <w:p w14:paraId="57B43ED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Singapore</w:t>
            </w:r>
          </w:p>
        </w:tc>
        <w:tc>
          <w:tcPr>
            <w:tcW w:w="275" w:type="pct"/>
            <w:tcBorders>
              <w:top w:val="single" w:sz="4" w:space="0" w:color="auto"/>
            </w:tcBorders>
            <w:noWrap/>
            <w:vAlign w:val="center"/>
          </w:tcPr>
          <w:p w14:paraId="38DAE88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1.41</w:t>
            </w:r>
          </w:p>
        </w:tc>
        <w:tc>
          <w:tcPr>
            <w:tcW w:w="330" w:type="pct"/>
            <w:tcBorders>
              <w:top w:val="single" w:sz="4" w:space="0" w:color="auto"/>
            </w:tcBorders>
            <w:noWrap/>
            <w:vAlign w:val="center"/>
          </w:tcPr>
          <w:p w14:paraId="4117BF5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103.99</w:t>
            </w:r>
          </w:p>
        </w:tc>
        <w:tc>
          <w:tcPr>
            <w:tcW w:w="332" w:type="pct"/>
            <w:tcBorders>
              <w:top w:val="single" w:sz="4" w:space="0" w:color="auto"/>
            </w:tcBorders>
            <w:vAlign w:val="center"/>
          </w:tcPr>
          <w:p w14:paraId="471431D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2013-2014</w:t>
            </w:r>
            <w:r w:rsidRPr="009531D5">
              <w:rPr>
                <w:rFonts w:eastAsia="等线" w:cs="Times New Roman"/>
                <w:color w:val="000000"/>
                <w:sz w:val="18"/>
                <w:szCs w:val="18"/>
              </w:rPr>
              <w:t xml:space="preserve">　</w:t>
            </w:r>
          </w:p>
        </w:tc>
        <w:tc>
          <w:tcPr>
            <w:tcW w:w="381" w:type="pct"/>
            <w:gridSpan w:val="2"/>
            <w:tcBorders>
              <w:top w:val="single" w:sz="4" w:space="0" w:color="auto"/>
            </w:tcBorders>
            <w:vAlign w:val="center"/>
          </w:tcPr>
          <w:p w14:paraId="6CC8D8A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top w:val="single" w:sz="4" w:space="0" w:color="auto"/>
            </w:tcBorders>
            <w:vAlign w:val="center"/>
          </w:tcPr>
          <w:p w14:paraId="702C467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D97843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w:t>
            </w:r>
          </w:p>
        </w:tc>
        <w:tc>
          <w:tcPr>
            <w:tcW w:w="385" w:type="pct"/>
            <w:tcBorders>
              <w:top w:val="single" w:sz="4" w:space="0" w:color="auto"/>
            </w:tcBorders>
            <w:noWrap/>
            <w:vAlign w:val="center"/>
          </w:tcPr>
          <w:p w14:paraId="68B8151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143</w:t>
            </w:r>
          </w:p>
        </w:tc>
        <w:tc>
          <w:tcPr>
            <w:tcW w:w="434" w:type="pct"/>
            <w:tcBorders>
              <w:top w:val="single" w:sz="4" w:space="0" w:color="auto"/>
            </w:tcBorders>
            <w:noWrap/>
            <w:vAlign w:val="center"/>
          </w:tcPr>
          <w:p w14:paraId="790EB8F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4DC0912"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854C9E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7D1D4D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top w:val="single" w:sz="4" w:space="0" w:color="auto"/>
            </w:tcBorders>
            <w:noWrap/>
            <w:vAlign w:val="center"/>
          </w:tcPr>
          <w:p w14:paraId="47DF31F8"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(Phang et al., 2015)</w:t>
            </w:r>
          </w:p>
        </w:tc>
      </w:tr>
      <w:tr w:rsidR="009574F0" w:rsidRPr="009531D5" w14:paraId="3AF662E4" w14:textId="77777777" w:rsidTr="006B7937">
        <w:trPr>
          <w:trHeight w:val="283"/>
          <w:jc w:val="center"/>
        </w:trPr>
        <w:tc>
          <w:tcPr>
            <w:tcW w:w="586" w:type="pct"/>
            <w:tcBorders>
              <w:bottom w:val="single" w:sz="4" w:space="0" w:color="auto"/>
            </w:tcBorders>
            <w:noWrap/>
            <w:vAlign w:val="center"/>
          </w:tcPr>
          <w:p w14:paraId="2BA004DD"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Chek Jawa</w:t>
            </w:r>
          </w:p>
        </w:tc>
        <w:tc>
          <w:tcPr>
            <w:tcW w:w="294" w:type="pct"/>
            <w:tcBorders>
              <w:bottom w:val="single" w:sz="4" w:space="0" w:color="auto"/>
            </w:tcBorders>
            <w:noWrap/>
            <w:vAlign w:val="center"/>
          </w:tcPr>
          <w:p w14:paraId="34E74F0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28D08B7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1.41</w:t>
            </w:r>
          </w:p>
        </w:tc>
        <w:tc>
          <w:tcPr>
            <w:tcW w:w="330" w:type="pct"/>
            <w:tcBorders>
              <w:bottom w:val="single" w:sz="4" w:space="0" w:color="auto"/>
            </w:tcBorders>
            <w:noWrap/>
            <w:vAlign w:val="center"/>
          </w:tcPr>
          <w:p w14:paraId="6383946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103.99</w:t>
            </w:r>
          </w:p>
        </w:tc>
        <w:tc>
          <w:tcPr>
            <w:tcW w:w="332" w:type="pct"/>
            <w:tcBorders>
              <w:bottom w:val="single" w:sz="4" w:space="0" w:color="auto"/>
            </w:tcBorders>
            <w:vAlign w:val="center"/>
          </w:tcPr>
          <w:p w14:paraId="49E1C9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2010-2011</w:t>
            </w:r>
          </w:p>
        </w:tc>
        <w:tc>
          <w:tcPr>
            <w:tcW w:w="381" w:type="pct"/>
            <w:gridSpan w:val="2"/>
            <w:tcBorders>
              <w:bottom w:val="single" w:sz="4" w:space="0" w:color="auto"/>
            </w:tcBorders>
            <w:vAlign w:val="center"/>
          </w:tcPr>
          <w:p w14:paraId="75FE09A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2DC526E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7F735B9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6</w:t>
            </w:r>
          </w:p>
        </w:tc>
        <w:tc>
          <w:tcPr>
            <w:tcW w:w="385" w:type="pct"/>
            <w:tcBorders>
              <w:bottom w:val="single" w:sz="4" w:space="0" w:color="auto"/>
            </w:tcBorders>
            <w:noWrap/>
            <w:vAlign w:val="center"/>
          </w:tcPr>
          <w:p w14:paraId="078D95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124</w:t>
            </w:r>
          </w:p>
        </w:tc>
        <w:tc>
          <w:tcPr>
            <w:tcW w:w="434" w:type="pct"/>
            <w:tcBorders>
              <w:bottom w:val="single" w:sz="4" w:space="0" w:color="auto"/>
            </w:tcBorders>
            <w:noWrap/>
            <w:vAlign w:val="center"/>
          </w:tcPr>
          <w:p w14:paraId="5DB14EE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Cs w:val="21"/>
              </w:rPr>
              <w:t xml:space="preserve">　</w:t>
            </w:r>
          </w:p>
        </w:tc>
        <w:tc>
          <w:tcPr>
            <w:tcW w:w="352" w:type="pct"/>
            <w:tcBorders>
              <w:bottom w:val="single" w:sz="4" w:space="0" w:color="auto"/>
            </w:tcBorders>
            <w:vAlign w:val="center"/>
          </w:tcPr>
          <w:p w14:paraId="762D97FC"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E2CA01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301" w:type="pct"/>
            <w:tcBorders>
              <w:bottom w:val="single" w:sz="4" w:space="0" w:color="auto"/>
            </w:tcBorders>
            <w:noWrap/>
            <w:vAlign w:val="center"/>
          </w:tcPr>
          <w:p w14:paraId="2106BB2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tcBorders>
              <w:bottom w:val="single" w:sz="4" w:space="0" w:color="auto"/>
            </w:tcBorders>
            <w:noWrap/>
            <w:vAlign w:val="center"/>
          </w:tcPr>
          <w:p w14:paraId="1A47438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Cs w:val="21"/>
              </w:rPr>
              <w:t xml:space="preserve">　</w:t>
            </w:r>
          </w:p>
        </w:tc>
      </w:tr>
      <w:tr w:rsidR="009574F0" w:rsidRPr="009531D5" w14:paraId="4BD0E673" w14:textId="77777777" w:rsidTr="006B7937">
        <w:trPr>
          <w:trHeight w:val="283"/>
          <w:jc w:val="center"/>
        </w:trPr>
        <w:tc>
          <w:tcPr>
            <w:tcW w:w="586" w:type="pct"/>
            <w:tcBorders>
              <w:top w:val="single" w:sz="4" w:space="0" w:color="auto"/>
            </w:tcBorders>
            <w:noWrap/>
            <w:vAlign w:val="center"/>
          </w:tcPr>
          <w:p w14:paraId="193C9E4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tcBorders>
              <w:top w:val="single" w:sz="4" w:space="0" w:color="auto"/>
            </w:tcBorders>
            <w:noWrap/>
            <w:vAlign w:val="center"/>
          </w:tcPr>
          <w:p w14:paraId="45917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tcBorders>
            <w:noWrap/>
            <w:vAlign w:val="center"/>
          </w:tcPr>
          <w:p w14:paraId="78C64E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tcBorders>
              <w:top w:val="single" w:sz="4" w:space="0" w:color="auto"/>
            </w:tcBorders>
            <w:noWrap/>
            <w:vAlign w:val="center"/>
          </w:tcPr>
          <w:p w14:paraId="6AC55B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val="restart"/>
            <w:tcBorders>
              <w:top w:val="single" w:sz="4" w:space="0" w:color="auto"/>
            </w:tcBorders>
          </w:tcPr>
          <w:p w14:paraId="306470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Sep 2017</w:t>
            </w:r>
          </w:p>
        </w:tc>
        <w:tc>
          <w:tcPr>
            <w:tcW w:w="381" w:type="pct"/>
            <w:gridSpan w:val="2"/>
            <w:tcBorders>
              <w:top w:val="single" w:sz="4" w:space="0" w:color="auto"/>
            </w:tcBorders>
          </w:tcPr>
          <w:p w14:paraId="183DFEBB"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D61FFF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3A44FE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19A80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77.9</w:t>
            </w:r>
          </w:p>
        </w:tc>
        <w:tc>
          <w:tcPr>
            <w:tcW w:w="434" w:type="pct"/>
            <w:tcBorders>
              <w:top w:val="single" w:sz="4" w:space="0" w:color="auto"/>
            </w:tcBorders>
            <w:noWrap/>
            <w:vAlign w:val="center"/>
          </w:tcPr>
          <w:p w14:paraId="7F4272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143.2</w:t>
            </w:r>
          </w:p>
        </w:tc>
        <w:tc>
          <w:tcPr>
            <w:tcW w:w="352" w:type="pct"/>
            <w:tcBorders>
              <w:top w:val="single" w:sz="4" w:space="0" w:color="auto"/>
            </w:tcBorders>
          </w:tcPr>
          <w:p w14:paraId="331EF60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45D059B5"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650E4A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tcBorders>
            <w:noWrap/>
            <w:vAlign w:val="center"/>
          </w:tcPr>
          <w:p w14:paraId="7046164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&lt;EndNote&gt;&lt;Cite&gt;&lt;Author&gt;Matos&lt;/Author&gt;&lt;Year&gt;2020&lt;/Year&gt;&lt;RecNum&gt;320&lt;/RecNum&gt;&lt;DisplayText&gt;(Matos et al., 2020)&lt;/DisplayText&gt;&lt;record&gt;&lt;rec-number&gt;320&lt;/rec-number&gt;&lt;foreign-keys&gt;&lt;key app="EN" db-id="frzz00erofxxple9dxn5xaahrp599ta952r0" timestamp="1687678450"&gt;320&lt;/key&gt;&lt;/foreign-keys&gt;&lt;ref-type name="Journal Article"&gt;17&lt;/ref-type&gt;&lt;contributors&gt;&lt;authors&gt;&lt;author&gt;Matos, Christiene RL&lt;/author&gt;&lt;author&gt;Berrêdo, José F&lt;/author&gt;&lt;author&gt;Machado, Wilson&lt;/author&gt;&lt;author&gt;Sanders, Christian J&lt;/author&gt;&lt;author&gt;Metzger, Edouard&lt;/author&gt;&lt;author&gt;Cohen, Marcelo CL &lt;/author&gt;&lt;/authors&gt;&lt;/contributors&gt;&lt;titles&gt;&lt;title&gt;Carbon and nutrient accumulation in tropical mangrove creeks, Amazon region&lt;/title&gt;&lt;secondary-title&gt;Marine Geology&lt;/secondary-title&gt;&lt;/titles&gt;&lt;periodical&gt;&lt;full-title&gt;Marine Geology&lt;/full-title&gt;&lt;/periodical&gt;&lt;pages&gt;106317&lt;/pages&gt;&lt;volume&gt;429&lt;/volume&gt;&lt;dates&gt;&lt;year&gt;2020&lt;/year&gt;&lt;/dates&gt;&lt;isbn&gt;0025-3227&lt;/isbn&gt;&lt;urls&gt;&lt;/urls&gt;&lt;/record&gt;&lt;/Cite&gt;&lt;/EndNote&gt;</w:instrText>
            </w:r>
            <w:r w:rsidRPr="009531D5">
              <w:rPr>
                <w:sz w:val="18"/>
                <w:szCs w:val="18"/>
              </w:rPr>
              <w:fldChar w:fldCharType="separate"/>
            </w:r>
            <w:r>
              <w:rPr>
                <w:rFonts w:cs="Times New Roman"/>
                <w:noProof/>
                <w:sz w:val="18"/>
                <w:szCs w:val="18"/>
              </w:rPr>
              <w:t>(Matos et al., 2020)</w:t>
            </w:r>
            <w:r w:rsidRPr="009531D5">
              <w:rPr>
                <w:sz w:val="18"/>
                <w:szCs w:val="18"/>
              </w:rPr>
              <w:fldChar w:fldCharType="end"/>
            </w:r>
          </w:p>
        </w:tc>
      </w:tr>
      <w:tr w:rsidR="009574F0" w:rsidRPr="009531D5" w14:paraId="2BB77526" w14:textId="77777777" w:rsidTr="006B7937">
        <w:trPr>
          <w:trHeight w:val="283"/>
          <w:jc w:val="center"/>
        </w:trPr>
        <w:tc>
          <w:tcPr>
            <w:tcW w:w="586" w:type="pct"/>
            <w:noWrap/>
            <w:vAlign w:val="center"/>
          </w:tcPr>
          <w:p w14:paraId="2825A90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noWrap/>
            <w:vAlign w:val="center"/>
          </w:tcPr>
          <w:p w14:paraId="47D1ACC2"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1DD72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noWrap/>
            <w:vAlign w:val="center"/>
          </w:tcPr>
          <w:p w14:paraId="376D6C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tcPr>
          <w:p w14:paraId="7BE0074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C83478A" w14:textId="77777777" w:rsidR="009574F0" w:rsidRPr="009531D5" w:rsidRDefault="009574F0" w:rsidP="006B7937">
            <w:pPr>
              <w:adjustRightInd w:val="0"/>
              <w:snapToGrid w:val="0"/>
              <w:jc w:val="center"/>
              <w:rPr>
                <w:rFonts w:cs="Times New Roman"/>
                <w:sz w:val="18"/>
                <w:szCs w:val="18"/>
              </w:rPr>
            </w:pPr>
          </w:p>
        </w:tc>
        <w:tc>
          <w:tcPr>
            <w:tcW w:w="275" w:type="pct"/>
          </w:tcPr>
          <w:p w14:paraId="335C6DF2" w14:textId="77777777" w:rsidR="009574F0" w:rsidRPr="009531D5" w:rsidRDefault="009574F0" w:rsidP="006B7937">
            <w:pPr>
              <w:adjustRightInd w:val="0"/>
              <w:snapToGrid w:val="0"/>
              <w:jc w:val="center"/>
              <w:rPr>
                <w:rFonts w:cs="Times New Roman"/>
                <w:sz w:val="18"/>
                <w:szCs w:val="18"/>
              </w:rPr>
            </w:pPr>
          </w:p>
        </w:tc>
        <w:tc>
          <w:tcPr>
            <w:tcW w:w="275" w:type="pct"/>
          </w:tcPr>
          <w:p w14:paraId="7BF2BD9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5F70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173.9</w:t>
            </w:r>
          </w:p>
        </w:tc>
        <w:tc>
          <w:tcPr>
            <w:tcW w:w="434" w:type="pct"/>
            <w:noWrap/>
            <w:vAlign w:val="center"/>
          </w:tcPr>
          <w:p w14:paraId="2A592B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218.7</w:t>
            </w:r>
          </w:p>
        </w:tc>
        <w:tc>
          <w:tcPr>
            <w:tcW w:w="352" w:type="pct"/>
          </w:tcPr>
          <w:p w14:paraId="39E7F7B1" w14:textId="77777777" w:rsidR="009574F0" w:rsidRPr="009531D5" w:rsidRDefault="009574F0" w:rsidP="006B7937">
            <w:pPr>
              <w:adjustRightInd w:val="0"/>
              <w:snapToGrid w:val="0"/>
              <w:jc w:val="center"/>
              <w:rPr>
                <w:rFonts w:cs="Times New Roman"/>
                <w:sz w:val="18"/>
                <w:szCs w:val="18"/>
              </w:rPr>
            </w:pPr>
          </w:p>
        </w:tc>
        <w:tc>
          <w:tcPr>
            <w:tcW w:w="353" w:type="pct"/>
          </w:tcPr>
          <w:p w14:paraId="131621B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318FA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049D686" w14:textId="77777777" w:rsidR="009574F0" w:rsidRPr="009531D5" w:rsidRDefault="009574F0" w:rsidP="006B7937">
            <w:pPr>
              <w:adjustRightInd w:val="0"/>
              <w:snapToGrid w:val="0"/>
              <w:rPr>
                <w:rFonts w:cs="Times New Roman"/>
                <w:sz w:val="18"/>
                <w:szCs w:val="18"/>
              </w:rPr>
            </w:pPr>
          </w:p>
        </w:tc>
      </w:tr>
      <w:tr w:rsidR="009574F0" w:rsidRPr="009531D5" w14:paraId="45E2E382" w14:textId="77777777" w:rsidTr="006B7937">
        <w:trPr>
          <w:trHeight w:val="283"/>
          <w:jc w:val="center"/>
        </w:trPr>
        <w:tc>
          <w:tcPr>
            <w:tcW w:w="586" w:type="pct"/>
            <w:tcBorders>
              <w:bottom w:val="single" w:sz="4" w:space="0" w:color="auto"/>
            </w:tcBorders>
            <w:noWrap/>
            <w:vAlign w:val="center"/>
          </w:tcPr>
          <w:p w14:paraId="3815FB9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tcBorders>
              <w:bottom w:val="single" w:sz="4" w:space="0" w:color="auto"/>
            </w:tcBorders>
            <w:noWrap/>
            <w:vAlign w:val="center"/>
          </w:tcPr>
          <w:p w14:paraId="3E60937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A06E3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tcBorders>
              <w:bottom w:val="single" w:sz="4" w:space="0" w:color="auto"/>
            </w:tcBorders>
            <w:noWrap/>
            <w:vAlign w:val="center"/>
          </w:tcPr>
          <w:p w14:paraId="15535F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tcBorders>
              <w:bottom w:val="single" w:sz="4" w:space="0" w:color="auto"/>
            </w:tcBorders>
          </w:tcPr>
          <w:p w14:paraId="3A875B3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5C2C5E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C305F2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6C03D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7F8D7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129.3</w:t>
            </w:r>
          </w:p>
        </w:tc>
        <w:tc>
          <w:tcPr>
            <w:tcW w:w="434" w:type="pct"/>
            <w:tcBorders>
              <w:bottom w:val="single" w:sz="4" w:space="0" w:color="auto"/>
            </w:tcBorders>
            <w:noWrap/>
            <w:vAlign w:val="center"/>
          </w:tcPr>
          <w:p w14:paraId="306C1F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215.8</w:t>
            </w:r>
          </w:p>
        </w:tc>
        <w:tc>
          <w:tcPr>
            <w:tcW w:w="352" w:type="pct"/>
            <w:tcBorders>
              <w:bottom w:val="single" w:sz="4" w:space="0" w:color="auto"/>
            </w:tcBorders>
          </w:tcPr>
          <w:p w14:paraId="3F117F9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1D58C26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12707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1697610" w14:textId="77777777" w:rsidR="009574F0" w:rsidRPr="009531D5" w:rsidRDefault="009574F0" w:rsidP="006B7937">
            <w:pPr>
              <w:adjustRightInd w:val="0"/>
              <w:snapToGrid w:val="0"/>
              <w:rPr>
                <w:rFonts w:cs="Times New Roman"/>
                <w:sz w:val="18"/>
                <w:szCs w:val="18"/>
              </w:rPr>
            </w:pPr>
          </w:p>
        </w:tc>
      </w:tr>
      <w:tr w:rsidR="009574F0" w:rsidRPr="009531D5" w14:paraId="5B1EDB37" w14:textId="77777777" w:rsidTr="006B7937">
        <w:trPr>
          <w:trHeight w:val="283"/>
          <w:jc w:val="center"/>
        </w:trPr>
        <w:tc>
          <w:tcPr>
            <w:tcW w:w="586" w:type="pct"/>
            <w:tcBorders>
              <w:bottom w:val="single" w:sz="4" w:space="0" w:color="auto"/>
            </w:tcBorders>
            <w:noWrap/>
            <w:vAlign w:val="center"/>
          </w:tcPr>
          <w:p w14:paraId="2C3EC5B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Bintuni Bay</w:t>
            </w:r>
          </w:p>
        </w:tc>
        <w:tc>
          <w:tcPr>
            <w:tcW w:w="294" w:type="pct"/>
            <w:tcBorders>
              <w:bottom w:val="single" w:sz="4" w:space="0" w:color="auto"/>
            </w:tcBorders>
            <w:noWrap/>
            <w:vAlign w:val="center"/>
          </w:tcPr>
          <w:p w14:paraId="7F3330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Indonesia</w:t>
            </w:r>
          </w:p>
        </w:tc>
        <w:tc>
          <w:tcPr>
            <w:tcW w:w="275" w:type="pct"/>
            <w:tcBorders>
              <w:bottom w:val="single" w:sz="4" w:space="0" w:color="auto"/>
            </w:tcBorders>
            <w:noWrap/>
            <w:vAlign w:val="center"/>
          </w:tcPr>
          <w:p w14:paraId="69D0F6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-2.57</w:t>
            </w:r>
          </w:p>
        </w:tc>
        <w:tc>
          <w:tcPr>
            <w:tcW w:w="330" w:type="pct"/>
            <w:tcBorders>
              <w:bottom w:val="single" w:sz="4" w:space="0" w:color="auto"/>
            </w:tcBorders>
            <w:noWrap/>
            <w:vAlign w:val="center"/>
          </w:tcPr>
          <w:p w14:paraId="109628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133.47</w:t>
            </w:r>
          </w:p>
        </w:tc>
        <w:tc>
          <w:tcPr>
            <w:tcW w:w="332" w:type="pct"/>
            <w:tcBorders>
              <w:bottom w:val="single" w:sz="4" w:space="0" w:color="auto"/>
            </w:tcBorders>
            <w:vAlign w:val="center"/>
          </w:tcPr>
          <w:p w14:paraId="6B8B0C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2016</w:t>
            </w:r>
          </w:p>
        </w:tc>
        <w:tc>
          <w:tcPr>
            <w:tcW w:w="381" w:type="pct"/>
            <w:gridSpan w:val="2"/>
            <w:tcBorders>
              <w:bottom w:val="single" w:sz="4" w:space="0" w:color="auto"/>
            </w:tcBorders>
            <w:vAlign w:val="center"/>
          </w:tcPr>
          <w:p w14:paraId="505C470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F1E45B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7664E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w:t>
            </w:r>
          </w:p>
        </w:tc>
        <w:tc>
          <w:tcPr>
            <w:tcW w:w="385" w:type="pct"/>
            <w:tcBorders>
              <w:bottom w:val="single" w:sz="4" w:space="0" w:color="auto"/>
            </w:tcBorders>
            <w:noWrap/>
            <w:vAlign w:val="center"/>
          </w:tcPr>
          <w:p w14:paraId="3AD32C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w:t>
            </w:r>
          </w:p>
        </w:tc>
        <w:tc>
          <w:tcPr>
            <w:tcW w:w="434" w:type="pct"/>
            <w:tcBorders>
              <w:bottom w:val="single" w:sz="4" w:space="0" w:color="auto"/>
            </w:tcBorders>
            <w:noWrap/>
            <w:vAlign w:val="center"/>
          </w:tcPr>
          <w:p w14:paraId="525E53B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7BF201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A3F3FE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782DB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226F20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&lt;EndNote&gt;&lt;Cite&gt;&lt;Author&gt;Sasmito&lt;/Author&gt;&lt;Year&gt;2020&lt;/Year&gt;&lt;RecNum&gt;312&lt;/RecNum&gt;&lt;DisplayText&gt;(Sasmito et al., 2020)&lt;/DisplayText&gt;&lt;record&gt;&lt;rec-number&gt;312&lt;/rec-number&gt;&lt;foreign-keys&gt;&lt;key app="EN" db-id="frzz00erofxxple9dxn5xaahrp599ta952r0" timestamp="1687677601"&gt;312&lt;/key&gt;&lt;/foreign-keys&gt;&lt;ref-type name="Journal Article"&gt;17&lt;/ref-type&gt;&lt;contributors&gt;&lt;authors&gt;&lt;author&gt;Sasmito, Sigit D&lt;/author&gt;&lt;author&gt;Kuzyakov, Yakov&lt;/author&gt;&lt;author&gt;Lubis, Ali Arman&lt;/author&gt;&lt;author&gt;Murdiyarso, Daniel&lt;/author&gt;&lt;author&gt;Hutley, Lindsay B&lt;/author&gt;&lt;author&gt;Bachri, Samsul&lt;/author&gt;&lt;author&gt;Friess, Daniel A&lt;/author&gt;&lt;author&gt;Martius, Christopher&lt;/author&gt;&lt;author&gt;Borchard, Nils&lt;/author&gt;&lt;/authors&gt;&lt;/contributors&gt;&lt;titles&gt;&lt;title&gt;Organic carbon burial and sources in soils of coastal mudflat and mangrove ecosystems&lt;/title&gt;&lt;secondary-title&gt;Catena&lt;/secondary-title&gt;&lt;/titles&gt;&lt;periodical&gt;&lt;full-title&gt;Catena&lt;/full-title&gt;&lt;/periodical&gt;&lt;pages&gt;104414&lt;/pages&gt;&lt;volume&gt;187&lt;/volume&gt;&lt;dates&gt;&lt;year&gt;2020&lt;/year&gt;&lt;/dates&gt;&lt;isbn&gt;0341-8162&lt;/isbn&gt;&lt;urls&gt;&lt;/urls&gt;&lt;/record&gt;&lt;/Cite&gt;&lt;/EndNote&gt;</w:instrText>
            </w:r>
            <w:r w:rsidRPr="009531D5">
              <w:rPr>
                <w:sz w:val="18"/>
                <w:szCs w:val="18"/>
              </w:rPr>
              <w:fldChar w:fldCharType="separate"/>
            </w:r>
            <w:r>
              <w:rPr>
                <w:rFonts w:cs="Times New Roman"/>
                <w:noProof/>
                <w:sz w:val="18"/>
                <w:szCs w:val="18"/>
              </w:rPr>
              <w:t>(Sasmito et al., 2020)</w:t>
            </w:r>
            <w:r w:rsidRPr="009531D5">
              <w:rPr>
                <w:sz w:val="18"/>
                <w:szCs w:val="18"/>
              </w:rPr>
              <w:fldChar w:fldCharType="end"/>
            </w:r>
          </w:p>
        </w:tc>
      </w:tr>
      <w:tr w:rsidR="009574F0" w:rsidRPr="009531D5" w14:paraId="4F28A55E" w14:textId="77777777" w:rsidTr="006B7937">
        <w:trPr>
          <w:trHeight w:val="283"/>
          <w:jc w:val="center"/>
        </w:trPr>
        <w:tc>
          <w:tcPr>
            <w:tcW w:w="586" w:type="pct"/>
            <w:tcBorders>
              <w:bottom w:val="single" w:sz="4" w:space="0" w:color="auto"/>
            </w:tcBorders>
            <w:noWrap/>
            <w:vAlign w:val="center"/>
          </w:tcPr>
          <w:p w14:paraId="49CCB88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Semarang</w:t>
            </w:r>
          </w:p>
        </w:tc>
        <w:tc>
          <w:tcPr>
            <w:tcW w:w="294" w:type="pct"/>
            <w:tcBorders>
              <w:bottom w:val="single" w:sz="4" w:space="0" w:color="auto"/>
            </w:tcBorders>
            <w:noWrap/>
            <w:vAlign w:val="center"/>
          </w:tcPr>
          <w:p w14:paraId="4DCEF9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Indonesia</w:t>
            </w:r>
          </w:p>
        </w:tc>
        <w:tc>
          <w:tcPr>
            <w:tcW w:w="275" w:type="pct"/>
            <w:tcBorders>
              <w:bottom w:val="single" w:sz="4" w:space="0" w:color="auto"/>
            </w:tcBorders>
            <w:noWrap/>
            <w:vAlign w:val="center"/>
          </w:tcPr>
          <w:p w14:paraId="18442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-6.93</w:t>
            </w:r>
          </w:p>
        </w:tc>
        <w:tc>
          <w:tcPr>
            <w:tcW w:w="330" w:type="pct"/>
            <w:tcBorders>
              <w:bottom w:val="single" w:sz="4" w:space="0" w:color="auto"/>
            </w:tcBorders>
            <w:noWrap/>
            <w:vAlign w:val="center"/>
          </w:tcPr>
          <w:p w14:paraId="0AF07D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110.47</w:t>
            </w:r>
          </w:p>
        </w:tc>
        <w:tc>
          <w:tcPr>
            <w:tcW w:w="332" w:type="pct"/>
            <w:tcBorders>
              <w:bottom w:val="single" w:sz="4" w:space="0" w:color="auto"/>
            </w:tcBorders>
          </w:tcPr>
          <w:p w14:paraId="470D89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381" w:type="pct"/>
            <w:gridSpan w:val="2"/>
            <w:tcBorders>
              <w:bottom w:val="single" w:sz="4" w:space="0" w:color="auto"/>
            </w:tcBorders>
          </w:tcPr>
          <w:p w14:paraId="6D564B5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295173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CA8148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7299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112.7</w:t>
            </w:r>
          </w:p>
        </w:tc>
        <w:tc>
          <w:tcPr>
            <w:tcW w:w="434" w:type="pct"/>
            <w:tcBorders>
              <w:bottom w:val="single" w:sz="4" w:space="0" w:color="auto"/>
            </w:tcBorders>
            <w:noWrap/>
            <w:vAlign w:val="center"/>
          </w:tcPr>
          <w:p w14:paraId="4185634D"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53F6A9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5CEA33F2"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FD7B1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0B29C7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&lt;EndNote&gt;&lt;Cite&gt;&lt;Author&gt;Mutiatari&lt;/Author&gt;&lt;Year&gt;2018&lt;/Year&gt;&lt;RecNum&gt;326&lt;/RecNum&gt;&lt;DisplayText&gt;(Mutiatari et al., 2018)&lt;/DisplayText&gt;&lt;record&gt;&lt;rec-number&gt;326&lt;/rec-number&gt;&lt;foreign-keys&gt;&lt;key app="EN" db-id="frzz00erofxxple9dxn5xaahrp599ta952r0" timestamp="1687679705"&gt;326&lt;/key&gt;&lt;/foreign-keys&gt;&lt;ref-type name="Journal Article"&gt;17&lt;/ref-type&gt;&lt;contributors&gt;&lt;authors&gt;&lt;author&gt;Mutiatari, Dhita Prasisca&lt;/author&gt;&lt;author&gt;Pribadi, Rudhi&lt;/author&gt;&lt;author&gt;Martuti, Nana Kariada Tri&lt;/author&gt;&lt;author&gt;Hadiyanto&lt;/author&gt;&lt;author&gt;Maryono&lt;/author&gt;&lt;author&gt;Warsito, Budi&lt;/author&gt;&lt;/authors&gt;&lt;/contributors&gt;&lt;titles&gt;&lt;title&gt;C Stock of top soil and it spatial distribution in mangrove community of Trimulyo, Semarang City&lt;/title&gt;&lt;secondary-title&gt;J E3s Web of Conferences&lt;/secondary-title&gt;&lt;/titles&gt;&lt;periodical&gt;&lt;full-title&gt;J E3s Web of Conferences&lt;/full-title&gt;&lt;/periodical&gt;&lt;pages&gt;03006&lt;/pages&gt;&lt;volume&gt;73&lt;/volume&gt;&lt;dates&gt;&lt;year&gt;2018&lt;/year&gt;&lt;/dates&gt;&lt;urls&gt;&lt;/urls&gt;&lt;/record&gt;&lt;/Cite&gt;&lt;/EndNote&gt;</w:instrText>
            </w:r>
            <w:r w:rsidRPr="009531D5">
              <w:rPr>
                <w:sz w:val="18"/>
                <w:szCs w:val="18"/>
              </w:rPr>
              <w:fldChar w:fldCharType="separate"/>
            </w:r>
            <w:r>
              <w:rPr>
                <w:rFonts w:cs="Times New Roman"/>
                <w:noProof/>
                <w:sz w:val="18"/>
                <w:szCs w:val="18"/>
              </w:rPr>
              <w:t>(Mutiatari et al., 2018)</w:t>
            </w:r>
            <w:r w:rsidRPr="009531D5">
              <w:rPr>
                <w:sz w:val="18"/>
                <w:szCs w:val="18"/>
              </w:rPr>
              <w:fldChar w:fldCharType="end"/>
            </w:r>
          </w:p>
        </w:tc>
      </w:tr>
      <w:tr w:rsidR="009574F0" w:rsidRPr="009531D5" w14:paraId="45AD93DD" w14:textId="77777777" w:rsidTr="006B7937">
        <w:trPr>
          <w:trHeight w:val="283"/>
          <w:jc w:val="center"/>
        </w:trPr>
        <w:tc>
          <w:tcPr>
            <w:tcW w:w="586" w:type="pct"/>
            <w:tcBorders>
              <w:top w:val="single" w:sz="4" w:space="0" w:color="auto"/>
              <w:bottom w:val="single" w:sz="4" w:space="0" w:color="auto"/>
            </w:tcBorders>
            <w:noWrap/>
            <w:vAlign w:val="center"/>
          </w:tcPr>
          <w:p w14:paraId="655CECD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Tamandare</w:t>
            </w:r>
          </w:p>
        </w:tc>
        <w:tc>
          <w:tcPr>
            <w:tcW w:w="294" w:type="pct"/>
            <w:tcBorders>
              <w:top w:val="single" w:sz="4" w:space="0" w:color="auto"/>
              <w:bottom w:val="single" w:sz="4" w:space="0" w:color="auto"/>
            </w:tcBorders>
            <w:noWrap/>
            <w:vAlign w:val="center"/>
          </w:tcPr>
          <w:p w14:paraId="38F647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5B1457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-8.67</w:t>
            </w:r>
          </w:p>
        </w:tc>
        <w:tc>
          <w:tcPr>
            <w:tcW w:w="330" w:type="pct"/>
            <w:tcBorders>
              <w:top w:val="single" w:sz="4" w:space="0" w:color="auto"/>
              <w:bottom w:val="single" w:sz="4" w:space="0" w:color="auto"/>
            </w:tcBorders>
            <w:noWrap/>
            <w:vAlign w:val="center"/>
          </w:tcPr>
          <w:p w14:paraId="3663C8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-35.10</w:t>
            </w:r>
          </w:p>
        </w:tc>
        <w:tc>
          <w:tcPr>
            <w:tcW w:w="332" w:type="pct"/>
            <w:tcBorders>
              <w:top w:val="single" w:sz="4" w:space="0" w:color="auto"/>
              <w:bottom w:val="single" w:sz="4" w:space="0" w:color="auto"/>
            </w:tcBorders>
            <w:vAlign w:val="center"/>
          </w:tcPr>
          <w:p w14:paraId="2D12B4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41A5567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EF2295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B296F0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F948F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514.2</w:t>
            </w:r>
          </w:p>
        </w:tc>
        <w:tc>
          <w:tcPr>
            <w:tcW w:w="434" w:type="pct"/>
            <w:tcBorders>
              <w:top w:val="single" w:sz="4" w:space="0" w:color="auto"/>
              <w:bottom w:val="single" w:sz="4" w:space="0" w:color="auto"/>
            </w:tcBorders>
            <w:noWrap/>
            <w:vAlign w:val="center"/>
          </w:tcPr>
          <w:p w14:paraId="315B5B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1129</w:t>
            </w:r>
          </w:p>
        </w:tc>
        <w:tc>
          <w:tcPr>
            <w:tcW w:w="352" w:type="pct"/>
            <w:tcBorders>
              <w:top w:val="single" w:sz="4" w:space="0" w:color="auto"/>
              <w:bottom w:val="single" w:sz="4" w:space="0" w:color="auto"/>
            </w:tcBorders>
            <w:vAlign w:val="center"/>
          </w:tcPr>
          <w:p w14:paraId="18C17C8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1D25F31"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E9ABE1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bookmarkStart w:id="1" w:name="_Hlk153266472"/>
        <w:tc>
          <w:tcPr>
            <w:tcW w:w="427" w:type="pct"/>
            <w:tcBorders>
              <w:top w:val="single" w:sz="4" w:space="0" w:color="auto"/>
              <w:bottom w:val="single" w:sz="4" w:space="0" w:color="auto"/>
            </w:tcBorders>
            <w:noWrap/>
            <w:vAlign w:val="center"/>
          </w:tcPr>
          <w:p w14:paraId="617AF8F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&lt;EndNote&gt;&lt;Cite&gt;&lt;Author&gt;Sanders&lt;/Author&gt;&lt;Year&gt;2010&lt;/Year&gt;&lt;RecNum&gt;388&lt;/RecNum&gt;&lt;DisplayText&gt;(Sanders et al., 2010c)&lt;/DisplayText&gt;&lt;record&gt;&lt;rec-number&gt;388&lt;/rec-number&gt;&lt;foreign-keys&gt;&lt;key app="EN" db-id="frzz00erofxxple9dxn5xaahrp599ta952r0" timestamp="1689303679"&gt;388&lt;/key&gt;&lt;/foreign-keys&gt;&lt;ref-type name="Journal Article"&gt;17&lt;/ref-type&gt;&lt;contributors&gt;&lt;authors&gt;&lt;author&gt;Sanders, Christian J.&lt;/author&gt;&lt;author&gt;Smoak, Joseph M.&lt;/author&gt;&lt;author&gt;Naidu, A. Sathy&lt;/author&gt;&lt;author&gt;Sanders, Luciana M.&lt;/author&gt;&lt;author&gt;Patchineelam, Sambasiva R.&lt;/author&gt;&lt;/authors&gt;&lt;/contributors&gt;&lt;titles&gt;&lt;title&gt;Organic carbon burial in a mangrove forest, margin and intertidal mud flat&lt;/title&gt;&lt;secondary-title&gt;Estuarine Coastal and Shelf Science&lt;/secondary-title&gt;&lt;/titles&gt;&lt;periodical&gt;&lt;full-title&gt;Estuarine Coastal and Shelf Science&lt;/full-title&gt;&lt;/periodical&gt;&lt;pages&gt;168–172&lt;/pages&gt;&lt;volume&gt;90&lt;/volume&gt;&lt;dates&gt;&lt;year&gt;2010&lt;/year&gt;&lt;pub-dates&gt;&lt;date&gt;Dec 20&lt;/date&gt;&lt;/pub-dates&gt;&lt;/dates&gt;&lt;isbn&gt;0272-7714&lt;/isbn&gt;&lt;accession-num&gt;WOS:000284570800006&lt;/accession-num&gt;&lt;work-type&gt;Article&lt;/work-type&gt;&lt;urls&gt;&lt;related-urls&gt;&lt;url&gt;&lt;style face="underline" font="default" size="100%"&gt;&amp;lt;Go to ISI&amp;gt;://WOS:000284570800006&lt;/style&gt;&lt;/url&gt;&lt;/related-urls&gt;&lt;/urls&gt;&lt;electronic-resource-num&gt;10.1016/j.ecss.2010.08.013&lt;/electronic-resource-num&gt;&lt;/record&gt;&lt;/Cite&gt;&lt;/EndNote&gt;</w:instrText>
            </w:r>
            <w:r w:rsidRPr="009531D5">
              <w:rPr>
                <w:sz w:val="18"/>
                <w:szCs w:val="18"/>
              </w:rPr>
              <w:fldChar w:fldCharType="separate"/>
            </w:r>
            <w:r>
              <w:rPr>
                <w:rFonts w:cs="Times New Roman"/>
                <w:noProof/>
                <w:sz w:val="18"/>
                <w:szCs w:val="18"/>
              </w:rPr>
              <w:t>(Sanders et al., 2010c)</w:t>
            </w:r>
            <w:r w:rsidRPr="009531D5">
              <w:rPr>
                <w:sz w:val="18"/>
                <w:szCs w:val="18"/>
              </w:rPr>
              <w:fldChar w:fldCharType="end"/>
            </w:r>
            <w:bookmarkEnd w:id="1"/>
          </w:p>
        </w:tc>
      </w:tr>
      <w:tr w:rsidR="009574F0" w:rsidRPr="009531D5" w14:paraId="0CF6808F" w14:textId="77777777" w:rsidTr="006B7937">
        <w:trPr>
          <w:trHeight w:val="283"/>
          <w:jc w:val="center"/>
        </w:trPr>
        <w:tc>
          <w:tcPr>
            <w:tcW w:w="586" w:type="pct"/>
            <w:tcBorders>
              <w:top w:val="single" w:sz="4" w:space="0" w:color="auto"/>
            </w:tcBorders>
            <w:noWrap/>
            <w:vAlign w:val="center"/>
            <w:hideMark/>
          </w:tcPr>
          <w:p w14:paraId="2F0E5C5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Piraque-Acu-Mirim Estuary</w:t>
            </w:r>
          </w:p>
        </w:tc>
        <w:tc>
          <w:tcPr>
            <w:tcW w:w="294" w:type="pct"/>
            <w:tcBorders>
              <w:top w:val="single" w:sz="4" w:space="0" w:color="auto"/>
            </w:tcBorders>
            <w:noWrap/>
            <w:vAlign w:val="center"/>
            <w:hideMark/>
          </w:tcPr>
          <w:p w14:paraId="54F9C51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tcBorders>
            <w:noWrap/>
            <w:vAlign w:val="center"/>
            <w:hideMark/>
          </w:tcPr>
          <w:p w14:paraId="0D0A8F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-19.94</w:t>
            </w:r>
          </w:p>
        </w:tc>
        <w:tc>
          <w:tcPr>
            <w:tcW w:w="330" w:type="pct"/>
            <w:tcBorders>
              <w:top w:val="single" w:sz="4" w:space="0" w:color="auto"/>
            </w:tcBorders>
            <w:noWrap/>
            <w:vAlign w:val="center"/>
            <w:hideMark/>
          </w:tcPr>
          <w:p w14:paraId="691E7F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-40.17</w:t>
            </w:r>
          </w:p>
        </w:tc>
        <w:tc>
          <w:tcPr>
            <w:tcW w:w="332" w:type="pct"/>
            <w:tcBorders>
              <w:top w:val="single" w:sz="4" w:space="0" w:color="auto"/>
            </w:tcBorders>
            <w:vAlign w:val="center"/>
          </w:tcPr>
          <w:p w14:paraId="5216B7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w:t>
            </w:r>
          </w:p>
        </w:tc>
        <w:tc>
          <w:tcPr>
            <w:tcW w:w="381" w:type="pct"/>
            <w:gridSpan w:val="2"/>
            <w:tcBorders>
              <w:top w:val="single" w:sz="4" w:space="0" w:color="auto"/>
            </w:tcBorders>
            <w:vAlign w:val="center"/>
          </w:tcPr>
          <w:p w14:paraId="4C7DDA1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13248CA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C34DCDF"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130A6108"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hideMark/>
          </w:tcPr>
          <w:p w14:paraId="103939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555</w:t>
            </w:r>
          </w:p>
        </w:tc>
        <w:tc>
          <w:tcPr>
            <w:tcW w:w="352" w:type="pct"/>
            <w:tcBorders>
              <w:top w:val="single" w:sz="4" w:space="0" w:color="auto"/>
            </w:tcBorders>
            <w:vAlign w:val="center"/>
          </w:tcPr>
          <w:p w14:paraId="7E6D917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C72C605"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6A2379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tcBorders>
            <w:noWrap/>
            <w:vAlign w:val="center"/>
            <w:hideMark/>
          </w:tcPr>
          <w:p w14:paraId="6DF5E24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&lt;EndNote&gt;&lt;Cite&gt;&lt;Author&gt;Bernardino&lt;/Author&gt;&lt;Year&gt;2020&lt;/Year&gt;&lt;RecNum&gt;336&lt;/RecNum&gt;&lt;DisplayText&gt;(Bernardino et al., 2020)&lt;/DisplayText&gt;&lt;record&gt;&lt;rec-number&gt;336&lt;/rec-number&gt;&lt;foreign-keys&gt;&lt;key app="EN" db-id="frzz00erofxxple9dxn5xaahrp599ta952r0" timestamp="1687680923"&gt;336&lt;/key&gt;&lt;/foreign-keys&gt;&lt;ref-type name="Journal Article"&gt;17&lt;/ref-type&gt;&lt;contributors&gt;&lt;authors&gt;&lt;author&gt;Bernardino, Angelo F&lt;/author&gt;&lt;author&gt;Sanders, Christian J&lt;/author&gt;&lt;author&gt;Bissoli, Lorena B&lt;/author&gt;&lt;author&gt;Gomes, Luiz Eduardo de O&lt;/author&gt;&lt;author&gt;Kauffman, J Boone&lt;/author&gt;&lt;author&gt;Ferreira, Tiago O&lt;/author&gt;&lt;/authors&gt;&lt;/contributors&gt;&lt;titles&gt;&lt;title&gt;Land use impacts on benthic bioturbation potential and carbon burial in Brazilian mangrove ecosystems&lt;/title&gt;&lt;secondary-title&gt;Limnology and Oceanography&lt;/secondary-title&gt;&lt;/titles&gt;&lt;periodical&gt;&lt;full-title&gt;Limnology and Oceanography&lt;/full-title&gt;&lt;/periodical&gt;&lt;pages&gt;2366–2376&lt;/pages&gt;&lt;volume&gt;65&lt;/volume&gt;&lt;number&gt;10&lt;/number&gt;&lt;dates&gt;&lt;year&gt;2020&lt;/year&gt;&lt;/dates&gt;&lt;isbn&gt;0024-3590&lt;/isbn&gt;&lt;urls&gt;&lt;/urls&gt;&lt;/record&gt;&lt;/Cite&gt;&lt;/EndNote&gt;</w:instrText>
            </w:r>
            <w:r w:rsidRPr="009531D5">
              <w:rPr>
                <w:sz w:val="18"/>
                <w:szCs w:val="18"/>
              </w:rPr>
              <w:fldChar w:fldCharType="separate"/>
            </w:r>
            <w:r>
              <w:rPr>
                <w:rFonts w:cs="Times New Roman"/>
                <w:noProof/>
                <w:sz w:val="18"/>
                <w:szCs w:val="18"/>
              </w:rPr>
              <w:t>(Bernardino et al., 2020)</w:t>
            </w:r>
            <w:r w:rsidRPr="009531D5">
              <w:rPr>
                <w:sz w:val="18"/>
                <w:szCs w:val="18"/>
              </w:rPr>
              <w:fldChar w:fldCharType="end"/>
            </w:r>
          </w:p>
        </w:tc>
      </w:tr>
      <w:tr w:rsidR="009574F0" w:rsidRPr="009531D5" w14:paraId="185A545E" w14:textId="77777777" w:rsidTr="006B7937">
        <w:trPr>
          <w:trHeight w:val="283"/>
          <w:jc w:val="center"/>
        </w:trPr>
        <w:tc>
          <w:tcPr>
            <w:tcW w:w="586" w:type="pct"/>
            <w:noWrap/>
            <w:vAlign w:val="center"/>
            <w:hideMark/>
          </w:tcPr>
          <w:p w14:paraId="67AE9B6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Piraque-Acu-Mirim Estuary</w:t>
            </w:r>
          </w:p>
        </w:tc>
        <w:tc>
          <w:tcPr>
            <w:tcW w:w="294" w:type="pct"/>
            <w:noWrap/>
          </w:tcPr>
          <w:p w14:paraId="308DAE9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noWrap/>
            <w:vAlign w:val="center"/>
            <w:hideMark/>
          </w:tcPr>
          <w:p w14:paraId="4670AD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-19.94</w:t>
            </w:r>
          </w:p>
        </w:tc>
        <w:tc>
          <w:tcPr>
            <w:tcW w:w="330" w:type="pct"/>
            <w:noWrap/>
            <w:vAlign w:val="center"/>
            <w:hideMark/>
          </w:tcPr>
          <w:p w14:paraId="6BB17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-40.17</w:t>
            </w:r>
          </w:p>
        </w:tc>
        <w:tc>
          <w:tcPr>
            <w:tcW w:w="332" w:type="pct"/>
            <w:vAlign w:val="center"/>
          </w:tcPr>
          <w:p w14:paraId="12B5A62B"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5DB48A7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2312F67"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3F46E6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33BC26D"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169EB0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62</w:t>
            </w:r>
          </w:p>
        </w:tc>
        <w:tc>
          <w:tcPr>
            <w:tcW w:w="352" w:type="pct"/>
            <w:vAlign w:val="center"/>
          </w:tcPr>
          <w:p w14:paraId="60D6D3D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C8A161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487DEC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noWrap/>
            <w:vAlign w:val="center"/>
            <w:hideMark/>
          </w:tcPr>
          <w:p w14:paraId="21F392FA" w14:textId="77777777" w:rsidR="009574F0" w:rsidRPr="009531D5" w:rsidRDefault="009574F0" w:rsidP="006B7937">
            <w:pPr>
              <w:adjustRightInd w:val="0"/>
              <w:snapToGrid w:val="0"/>
              <w:rPr>
                <w:rFonts w:cs="Times New Roman"/>
                <w:sz w:val="18"/>
                <w:szCs w:val="18"/>
              </w:rPr>
            </w:pPr>
          </w:p>
        </w:tc>
      </w:tr>
      <w:tr w:rsidR="009574F0" w:rsidRPr="009531D5" w14:paraId="18D9A879" w14:textId="77777777" w:rsidTr="006B7937">
        <w:trPr>
          <w:trHeight w:val="283"/>
          <w:jc w:val="center"/>
        </w:trPr>
        <w:tc>
          <w:tcPr>
            <w:tcW w:w="586" w:type="pct"/>
            <w:tcBorders>
              <w:bottom w:val="single" w:sz="4" w:space="0" w:color="auto"/>
            </w:tcBorders>
            <w:noWrap/>
            <w:vAlign w:val="center"/>
            <w:hideMark/>
          </w:tcPr>
          <w:p w14:paraId="5C6361E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Vitoria Bay</w:t>
            </w:r>
          </w:p>
        </w:tc>
        <w:tc>
          <w:tcPr>
            <w:tcW w:w="294" w:type="pct"/>
            <w:tcBorders>
              <w:bottom w:val="single" w:sz="4" w:space="0" w:color="auto"/>
            </w:tcBorders>
            <w:noWrap/>
          </w:tcPr>
          <w:p w14:paraId="6BB0C1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bottom w:val="single" w:sz="4" w:space="0" w:color="auto"/>
            </w:tcBorders>
            <w:noWrap/>
            <w:vAlign w:val="center"/>
            <w:hideMark/>
          </w:tcPr>
          <w:p w14:paraId="7705B7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-20.25</w:t>
            </w:r>
          </w:p>
        </w:tc>
        <w:tc>
          <w:tcPr>
            <w:tcW w:w="330" w:type="pct"/>
            <w:tcBorders>
              <w:bottom w:val="single" w:sz="4" w:space="0" w:color="auto"/>
            </w:tcBorders>
            <w:noWrap/>
            <w:vAlign w:val="center"/>
            <w:hideMark/>
          </w:tcPr>
          <w:p w14:paraId="316BA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-40.33</w:t>
            </w:r>
          </w:p>
        </w:tc>
        <w:tc>
          <w:tcPr>
            <w:tcW w:w="332" w:type="pct"/>
            <w:tcBorders>
              <w:bottom w:val="single" w:sz="4" w:space="0" w:color="auto"/>
            </w:tcBorders>
            <w:vAlign w:val="center"/>
          </w:tcPr>
          <w:p w14:paraId="09E60B66"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595005A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6DF5709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BEE49E4"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7F95B0A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hideMark/>
          </w:tcPr>
          <w:p w14:paraId="2CA5F3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w:t>
            </w:r>
          </w:p>
        </w:tc>
        <w:tc>
          <w:tcPr>
            <w:tcW w:w="352" w:type="pct"/>
            <w:tcBorders>
              <w:bottom w:val="single" w:sz="4" w:space="0" w:color="auto"/>
            </w:tcBorders>
            <w:vAlign w:val="center"/>
          </w:tcPr>
          <w:p w14:paraId="757FDA39"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4E3B72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6EF5B2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hideMark/>
          </w:tcPr>
          <w:p w14:paraId="62CACAF9" w14:textId="77777777" w:rsidR="009574F0" w:rsidRPr="009531D5" w:rsidRDefault="009574F0" w:rsidP="006B7937">
            <w:pPr>
              <w:adjustRightInd w:val="0"/>
              <w:snapToGrid w:val="0"/>
              <w:rPr>
                <w:rFonts w:cs="Times New Roman"/>
                <w:sz w:val="18"/>
                <w:szCs w:val="18"/>
              </w:rPr>
            </w:pPr>
          </w:p>
        </w:tc>
      </w:tr>
      <w:tr w:rsidR="009574F0" w:rsidRPr="009531D5" w14:paraId="31928878" w14:textId="77777777" w:rsidTr="006B7937">
        <w:trPr>
          <w:trHeight w:val="283"/>
          <w:jc w:val="center"/>
        </w:trPr>
        <w:tc>
          <w:tcPr>
            <w:tcW w:w="586" w:type="pct"/>
            <w:tcBorders>
              <w:top w:val="single" w:sz="4" w:space="0" w:color="auto"/>
            </w:tcBorders>
            <w:noWrap/>
            <w:vAlign w:val="center"/>
            <w:hideMark/>
          </w:tcPr>
          <w:p w14:paraId="7120E0A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Karumba</w:t>
            </w:r>
          </w:p>
        </w:tc>
        <w:tc>
          <w:tcPr>
            <w:tcW w:w="294" w:type="pct"/>
            <w:tcBorders>
              <w:top w:val="single" w:sz="4" w:space="0" w:color="auto"/>
            </w:tcBorders>
            <w:noWrap/>
            <w:vAlign w:val="center"/>
            <w:hideMark/>
          </w:tcPr>
          <w:p w14:paraId="155757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tcBorders>
              <w:top w:val="single" w:sz="4" w:space="0" w:color="auto"/>
            </w:tcBorders>
            <w:noWrap/>
            <w:vAlign w:val="center"/>
            <w:hideMark/>
          </w:tcPr>
          <w:p w14:paraId="52C225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-17.42</w:t>
            </w:r>
          </w:p>
        </w:tc>
        <w:tc>
          <w:tcPr>
            <w:tcW w:w="330" w:type="pct"/>
            <w:tcBorders>
              <w:top w:val="single" w:sz="4" w:space="0" w:color="auto"/>
            </w:tcBorders>
            <w:noWrap/>
            <w:vAlign w:val="center"/>
            <w:hideMark/>
          </w:tcPr>
          <w:p w14:paraId="7D219F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140.86</w:t>
            </w:r>
          </w:p>
        </w:tc>
        <w:tc>
          <w:tcPr>
            <w:tcW w:w="332" w:type="pct"/>
            <w:tcBorders>
              <w:top w:val="single" w:sz="4" w:space="0" w:color="auto"/>
            </w:tcBorders>
          </w:tcPr>
          <w:p w14:paraId="0DEB561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2016, 2018</w:t>
            </w:r>
          </w:p>
        </w:tc>
        <w:tc>
          <w:tcPr>
            <w:tcW w:w="381" w:type="pct"/>
            <w:gridSpan w:val="2"/>
            <w:tcBorders>
              <w:top w:val="single" w:sz="4" w:space="0" w:color="auto"/>
            </w:tcBorders>
          </w:tcPr>
          <w:p w14:paraId="1852060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DBDD5F8"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6C65101"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511E58E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hideMark/>
          </w:tcPr>
          <w:p w14:paraId="144538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w:t>
            </w:r>
          </w:p>
        </w:tc>
        <w:tc>
          <w:tcPr>
            <w:tcW w:w="352" w:type="pct"/>
            <w:tcBorders>
              <w:top w:val="single" w:sz="4" w:space="0" w:color="auto"/>
            </w:tcBorders>
            <w:vAlign w:val="center"/>
          </w:tcPr>
          <w:p w14:paraId="3E9996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3652</w:t>
            </w:r>
          </w:p>
        </w:tc>
        <w:tc>
          <w:tcPr>
            <w:tcW w:w="353" w:type="pct"/>
            <w:tcBorders>
              <w:top w:val="single" w:sz="4" w:space="0" w:color="auto"/>
            </w:tcBorders>
          </w:tcPr>
          <w:p w14:paraId="252916AB"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345765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17D06A8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&lt;EndNote&gt;&lt;Cite&gt;&lt;Author&gt;Brown&lt;/Author&gt;&lt;Year&gt;2021&lt;/Year&gt;&lt;RecNum&gt;250&lt;/RecNum&gt;&lt;DisplayText&gt;(Brown et al., 2021)&lt;/DisplayText&gt;&lt;record&gt;&lt;rec-number&gt;250&lt;/rec-number&gt;&lt;foreign-keys&gt;&lt;key app="EN" db-id="frzz00erofxxple9dxn5xaahrp599ta952r0" timestamp="1684746964"&gt;250&lt;/key&gt;&lt;/foreign-keys&gt;&lt;ref-type name="Journal Article"&gt;17&lt;/ref-type&gt;&lt;contributors&gt;&lt;authors&gt;&lt;author&gt;Brown, D. R.&lt;/author&gt;&lt;author&gt;Marotta, H.&lt;/author&gt;&lt;author&gt;Peixoto, R. B.&lt;/author&gt;&lt;author&gt;Enrich-Prast, A.&lt;/author&gt;&lt;author&gt;Barroso, G. C.&lt;/author&gt;&lt;author&gt;Soares, M. L. G.&lt;/author&gt;&lt;author&gt;Machado, W.&lt;/author&gt;&lt;author&gt;Pérez, A.&lt;/author&gt;&lt;author&gt;Smoak, J. M.&lt;/author&gt;&lt;author&gt;Sanders, L. M.&lt;/author&gt;&lt;author&gt;Conrad, S.&lt;/author&gt;&lt;author&gt;Sippo, J. Z.&lt;/author&gt;&lt;author&gt;Santos, I. R.&lt;/author&gt;&lt;author&gt;Maher, D. T.&lt;/author&gt;&lt;author&gt;Sanders, C. J.&lt;/author&gt;&lt;/authors&gt;&lt;/contributors&gt;&lt;titles&gt;&lt;title&gt;Hypersaline tidal flats as important “blue carbon” systems: a case study from three ecosystems&lt;/title&gt;&lt;secondary-title&gt;Biogeosciences&lt;/secondary-title&gt;&lt;/titles&gt;&lt;periodical&gt;&lt;full-title&gt;Biogeosciences&lt;/full-title&gt;&lt;/periodical&gt;&lt;pages&gt;2527–2538&lt;/pages&gt;&lt;volume&gt;18&lt;/volume&gt;&lt;dates&gt;&lt;year&gt;2021&lt;/year&gt;&lt;/dates&gt;&lt;publisher&gt;Copernicus Publications&lt;/publisher&gt;&lt;isbn&gt;1726-4189&lt;/isbn&gt;&lt;urls&gt;&lt;related-urls&gt;&lt;url&gt;https://bg.copernicus.org/articles/18/2527/2021/&lt;/url&gt;&lt;/related-urls&gt;&lt;/urls&gt;&lt;electronic-resource-num&gt;10.5194/bg-18-2527-2021&lt;/electronic-resource-num&gt;&lt;/record&gt;&lt;/Cite&gt;&lt;/EndNote&gt;</w:instrText>
            </w:r>
            <w:r w:rsidRPr="009531D5">
              <w:rPr>
                <w:sz w:val="18"/>
                <w:szCs w:val="18"/>
              </w:rPr>
              <w:fldChar w:fldCharType="separate"/>
            </w:r>
            <w:r>
              <w:rPr>
                <w:rFonts w:cs="Times New Roman"/>
                <w:noProof/>
                <w:sz w:val="18"/>
                <w:szCs w:val="18"/>
              </w:rPr>
              <w:t>(Brown et al., 2021)</w:t>
            </w:r>
            <w:r w:rsidRPr="009531D5">
              <w:rPr>
                <w:sz w:val="18"/>
                <w:szCs w:val="18"/>
              </w:rPr>
              <w:fldChar w:fldCharType="end"/>
            </w:r>
          </w:p>
        </w:tc>
      </w:tr>
      <w:tr w:rsidR="009574F0" w:rsidRPr="009531D5" w14:paraId="614D019F" w14:textId="77777777" w:rsidTr="006B7937">
        <w:trPr>
          <w:trHeight w:val="283"/>
          <w:jc w:val="center"/>
        </w:trPr>
        <w:tc>
          <w:tcPr>
            <w:tcW w:w="586" w:type="pct"/>
            <w:noWrap/>
            <w:vAlign w:val="center"/>
            <w:hideMark/>
          </w:tcPr>
          <w:p w14:paraId="5D8A20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Gladstone 1</w:t>
            </w:r>
          </w:p>
        </w:tc>
        <w:tc>
          <w:tcPr>
            <w:tcW w:w="294" w:type="pct"/>
            <w:noWrap/>
            <w:vAlign w:val="center"/>
            <w:hideMark/>
          </w:tcPr>
          <w:p w14:paraId="170E0EE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noWrap/>
            <w:vAlign w:val="center"/>
            <w:hideMark/>
          </w:tcPr>
          <w:p w14:paraId="115F123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-23.76</w:t>
            </w:r>
          </w:p>
        </w:tc>
        <w:tc>
          <w:tcPr>
            <w:tcW w:w="330" w:type="pct"/>
            <w:noWrap/>
            <w:vAlign w:val="center"/>
            <w:hideMark/>
          </w:tcPr>
          <w:p w14:paraId="074B38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151.28</w:t>
            </w:r>
          </w:p>
        </w:tc>
        <w:tc>
          <w:tcPr>
            <w:tcW w:w="332" w:type="pct"/>
          </w:tcPr>
          <w:p w14:paraId="6BC362E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1B576E1" w14:textId="77777777" w:rsidR="009574F0" w:rsidRPr="009531D5" w:rsidRDefault="009574F0" w:rsidP="006B7937">
            <w:pPr>
              <w:adjustRightInd w:val="0"/>
              <w:snapToGrid w:val="0"/>
              <w:jc w:val="center"/>
              <w:rPr>
                <w:rFonts w:cs="Times New Roman"/>
                <w:sz w:val="18"/>
                <w:szCs w:val="18"/>
              </w:rPr>
            </w:pPr>
          </w:p>
        </w:tc>
        <w:tc>
          <w:tcPr>
            <w:tcW w:w="275" w:type="pct"/>
          </w:tcPr>
          <w:p w14:paraId="699E7C76" w14:textId="77777777" w:rsidR="009574F0" w:rsidRPr="009531D5" w:rsidRDefault="009574F0" w:rsidP="006B7937">
            <w:pPr>
              <w:adjustRightInd w:val="0"/>
              <w:snapToGrid w:val="0"/>
              <w:jc w:val="center"/>
              <w:rPr>
                <w:rFonts w:cs="Times New Roman"/>
                <w:sz w:val="18"/>
                <w:szCs w:val="18"/>
              </w:rPr>
            </w:pPr>
          </w:p>
        </w:tc>
        <w:tc>
          <w:tcPr>
            <w:tcW w:w="275" w:type="pct"/>
          </w:tcPr>
          <w:p w14:paraId="0019BC3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6559145"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4BB2EC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w:t>
            </w:r>
          </w:p>
        </w:tc>
        <w:tc>
          <w:tcPr>
            <w:tcW w:w="352" w:type="pct"/>
            <w:vAlign w:val="center"/>
          </w:tcPr>
          <w:p w14:paraId="2A22B3C8" w14:textId="77777777" w:rsidR="009574F0" w:rsidRPr="009531D5" w:rsidRDefault="009574F0" w:rsidP="006B7937">
            <w:pPr>
              <w:adjustRightInd w:val="0"/>
              <w:snapToGrid w:val="0"/>
              <w:jc w:val="center"/>
              <w:rPr>
                <w:rFonts w:cs="Times New Roman"/>
                <w:sz w:val="18"/>
                <w:szCs w:val="18"/>
              </w:rPr>
            </w:pPr>
          </w:p>
        </w:tc>
        <w:tc>
          <w:tcPr>
            <w:tcW w:w="353" w:type="pct"/>
          </w:tcPr>
          <w:p w14:paraId="1057CD2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36564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3BFD4A1" w14:textId="77777777" w:rsidR="009574F0" w:rsidRPr="009531D5" w:rsidRDefault="009574F0" w:rsidP="006B7937">
            <w:pPr>
              <w:adjustRightInd w:val="0"/>
              <w:snapToGrid w:val="0"/>
              <w:rPr>
                <w:rFonts w:cs="Times New Roman"/>
                <w:sz w:val="18"/>
                <w:szCs w:val="18"/>
              </w:rPr>
            </w:pPr>
          </w:p>
        </w:tc>
      </w:tr>
      <w:tr w:rsidR="009574F0" w:rsidRPr="009531D5" w14:paraId="442785D4" w14:textId="77777777" w:rsidTr="006B7937">
        <w:trPr>
          <w:trHeight w:val="283"/>
          <w:jc w:val="center"/>
        </w:trPr>
        <w:tc>
          <w:tcPr>
            <w:tcW w:w="586" w:type="pct"/>
            <w:noWrap/>
            <w:vAlign w:val="center"/>
            <w:hideMark/>
          </w:tcPr>
          <w:p w14:paraId="6244287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Gladstone 2</w:t>
            </w:r>
          </w:p>
        </w:tc>
        <w:tc>
          <w:tcPr>
            <w:tcW w:w="294" w:type="pct"/>
            <w:noWrap/>
            <w:vAlign w:val="center"/>
            <w:hideMark/>
          </w:tcPr>
          <w:p w14:paraId="6BD2740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noWrap/>
            <w:vAlign w:val="center"/>
            <w:hideMark/>
          </w:tcPr>
          <w:p w14:paraId="03B99C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-23.76</w:t>
            </w:r>
          </w:p>
        </w:tc>
        <w:tc>
          <w:tcPr>
            <w:tcW w:w="330" w:type="pct"/>
            <w:noWrap/>
            <w:vAlign w:val="center"/>
            <w:hideMark/>
          </w:tcPr>
          <w:p w14:paraId="02A8C1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151.28</w:t>
            </w:r>
          </w:p>
        </w:tc>
        <w:tc>
          <w:tcPr>
            <w:tcW w:w="332" w:type="pct"/>
            <w:vMerge w:val="restart"/>
          </w:tcPr>
          <w:p w14:paraId="1F1498A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 2010, Feb 2015</w:t>
            </w:r>
          </w:p>
        </w:tc>
        <w:tc>
          <w:tcPr>
            <w:tcW w:w="381" w:type="pct"/>
            <w:gridSpan w:val="2"/>
          </w:tcPr>
          <w:p w14:paraId="7431253F" w14:textId="77777777" w:rsidR="009574F0" w:rsidRPr="009531D5" w:rsidRDefault="009574F0" w:rsidP="006B7937">
            <w:pPr>
              <w:adjustRightInd w:val="0"/>
              <w:snapToGrid w:val="0"/>
              <w:jc w:val="center"/>
              <w:rPr>
                <w:rFonts w:cs="Times New Roman"/>
                <w:sz w:val="18"/>
                <w:szCs w:val="18"/>
              </w:rPr>
            </w:pPr>
          </w:p>
        </w:tc>
        <w:tc>
          <w:tcPr>
            <w:tcW w:w="275" w:type="pct"/>
          </w:tcPr>
          <w:p w14:paraId="1C6EC5EB" w14:textId="77777777" w:rsidR="009574F0" w:rsidRPr="009531D5" w:rsidRDefault="009574F0" w:rsidP="006B7937">
            <w:pPr>
              <w:adjustRightInd w:val="0"/>
              <w:snapToGrid w:val="0"/>
              <w:jc w:val="center"/>
              <w:rPr>
                <w:rFonts w:cs="Times New Roman"/>
                <w:sz w:val="18"/>
                <w:szCs w:val="18"/>
              </w:rPr>
            </w:pPr>
          </w:p>
        </w:tc>
        <w:tc>
          <w:tcPr>
            <w:tcW w:w="275" w:type="pct"/>
          </w:tcPr>
          <w:p w14:paraId="60AB8EB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08F64E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081F3B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25.2</w:t>
            </w:r>
          </w:p>
        </w:tc>
        <w:tc>
          <w:tcPr>
            <w:tcW w:w="352" w:type="pct"/>
          </w:tcPr>
          <w:p w14:paraId="314221F0" w14:textId="77777777" w:rsidR="009574F0" w:rsidRPr="009531D5" w:rsidRDefault="009574F0" w:rsidP="006B7937">
            <w:pPr>
              <w:adjustRightInd w:val="0"/>
              <w:snapToGrid w:val="0"/>
              <w:jc w:val="center"/>
              <w:rPr>
                <w:rFonts w:cs="Times New Roman"/>
                <w:sz w:val="18"/>
                <w:szCs w:val="18"/>
              </w:rPr>
            </w:pPr>
          </w:p>
        </w:tc>
        <w:tc>
          <w:tcPr>
            <w:tcW w:w="353" w:type="pct"/>
          </w:tcPr>
          <w:p w14:paraId="511CBAD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5638D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D5C975C" w14:textId="77777777" w:rsidR="009574F0" w:rsidRPr="009531D5" w:rsidRDefault="009574F0" w:rsidP="006B7937">
            <w:pPr>
              <w:adjustRightInd w:val="0"/>
              <w:snapToGrid w:val="0"/>
              <w:rPr>
                <w:rFonts w:cs="Times New Roman"/>
                <w:sz w:val="18"/>
                <w:szCs w:val="18"/>
              </w:rPr>
            </w:pPr>
          </w:p>
        </w:tc>
      </w:tr>
      <w:tr w:rsidR="009574F0" w:rsidRPr="009531D5" w14:paraId="46A60F24" w14:textId="77777777" w:rsidTr="006B7937">
        <w:trPr>
          <w:trHeight w:val="283"/>
          <w:jc w:val="center"/>
        </w:trPr>
        <w:tc>
          <w:tcPr>
            <w:tcW w:w="586" w:type="pct"/>
            <w:tcBorders>
              <w:bottom w:val="single" w:sz="4" w:space="0" w:color="auto"/>
            </w:tcBorders>
            <w:noWrap/>
            <w:vAlign w:val="center"/>
            <w:hideMark/>
          </w:tcPr>
          <w:p w14:paraId="3B45F4F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Guaratiba</w:t>
            </w:r>
          </w:p>
        </w:tc>
        <w:tc>
          <w:tcPr>
            <w:tcW w:w="294" w:type="pct"/>
            <w:tcBorders>
              <w:bottom w:val="single" w:sz="4" w:space="0" w:color="auto"/>
            </w:tcBorders>
            <w:noWrap/>
            <w:vAlign w:val="center"/>
            <w:hideMark/>
          </w:tcPr>
          <w:p w14:paraId="05D2ED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bottom w:val="single" w:sz="4" w:space="0" w:color="auto"/>
            </w:tcBorders>
            <w:noWrap/>
            <w:vAlign w:val="center"/>
            <w:hideMark/>
          </w:tcPr>
          <w:p w14:paraId="07EBAF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-23.00</w:t>
            </w:r>
          </w:p>
        </w:tc>
        <w:tc>
          <w:tcPr>
            <w:tcW w:w="330" w:type="pct"/>
            <w:tcBorders>
              <w:bottom w:val="single" w:sz="4" w:space="0" w:color="auto"/>
            </w:tcBorders>
            <w:noWrap/>
            <w:vAlign w:val="center"/>
            <w:hideMark/>
          </w:tcPr>
          <w:p w14:paraId="77B450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-43.61</w:t>
            </w:r>
          </w:p>
        </w:tc>
        <w:tc>
          <w:tcPr>
            <w:tcW w:w="332" w:type="pct"/>
            <w:vMerge/>
            <w:tcBorders>
              <w:bottom w:val="single" w:sz="4" w:space="0" w:color="auto"/>
            </w:tcBorders>
          </w:tcPr>
          <w:p w14:paraId="5B87729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6439C7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AD64F0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AA1C82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1B897F5B"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hideMark/>
          </w:tcPr>
          <w:p w14:paraId="04E7761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17.8</w:t>
            </w:r>
          </w:p>
        </w:tc>
        <w:tc>
          <w:tcPr>
            <w:tcW w:w="352" w:type="pct"/>
            <w:tcBorders>
              <w:bottom w:val="single" w:sz="4" w:space="0" w:color="auto"/>
            </w:tcBorders>
            <w:vAlign w:val="center"/>
          </w:tcPr>
          <w:p w14:paraId="3EAA14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1335.4</w:t>
            </w:r>
          </w:p>
        </w:tc>
        <w:tc>
          <w:tcPr>
            <w:tcW w:w="353" w:type="pct"/>
            <w:tcBorders>
              <w:bottom w:val="single" w:sz="4" w:space="0" w:color="auto"/>
            </w:tcBorders>
          </w:tcPr>
          <w:p w14:paraId="1DDD177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45DA39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hideMark/>
          </w:tcPr>
          <w:p w14:paraId="5FEDF392" w14:textId="77777777" w:rsidR="009574F0" w:rsidRPr="009531D5" w:rsidRDefault="009574F0" w:rsidP="006B7937">
            <w:pPr>
              <w:adjustRightInd w:val="0"/>
              <w:snapToGrid w:val="0"/>
              <w:rPr>
                <w:rFonts w:cs="Times New Roman"/>
                <w:sz w:val="18"/>
                <w:szCs w:val="18"/>
              </w:rPr>
            </w:pPr>
          </w:p>
        </w:tc>
      </w:tr>
      <w:tr w:rsidR="009574F0" w:rsidRPr="009531D5" w14:paraId="065DB763" w14:textId="77777777" w:rsidTr="006B7937">
        <w:trPr>
          <w:trHeight w:val="283"/>
          <w:jc w:val="center"/>
        </w:trPr>
        <w:tc>
          <w:tcPr>
            <w:tcW w:w="586" w:type="pct"/>
            <w:tcBorders>
              <w:top w:val="single" w:sz="4" w:space="0" w:color="auto"/>
              <w:bottom w:val="single" w:sz="4" w:space="0" w:color="auto"/>
            </w:tcBorders>
            <w:noWrap/>
            <w:vAlign w:val="center"/>
          </w:tcPr>
          <w:p w14:paraId="6B9FAF8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Paraty</w:t>
            </w:r>
          </w:p>
        </w:tc>
        <w:tc>
          <w:tcPr>
            <w:tcW w:w="294" w:type="pct"/>
            <w:tcBorders>
              <w:top w:val="single" w:sz="4" w:space="0" w:color="auto"/>
              <w:bottom w:val="single" w:sz="4" w:space="0" w:color="auto"/>
            </w:tcBorders>
            <w:noWrap/>
            <w:vAlign w:val="center"/>
          </w:tcPr>
          <w:p w14:paraId="681D5A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491981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-23.25</w:t>
            </w:r>
          </w:p>
        </w:tc>
        <w:tc>
          <w:tcPr>
            <w:tcW w:w="330" w:type="pct"/>
            <w:tcBorders>
              <w:top w:val="single" w:sz="4" w:space="0" w:color="auto"/>
              <w:bottom w:val="single" w:sz="4" w:space="0" w:color="auto"/>
            </w:tcBorders>
            <w:noWrap/>
            <w:vAlign w:val="center"/>
          </w:tcPr>
          <w:p w14:paraId="727806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-44.70</w:t>
            </w:r>
          </w:p>
        </w:tc>
        <w:tc>
          <w:tcPr>
            <w:tcW w:w="332" w:type="pct"/>
            <w:tcBorders>
              <w:top w:val="single" w:sz="4" w:space="0" w:color="auto"/>
              <w:bottom w:val="single" w:sz="4" w:space="0" w:color="auto"/>
            </w:tcBorders>
            <w:vAlign w:val="center"/>
          </w:tcPr>
          <w:p w14:paraId="019C0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5966830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4CBDE1D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B8EA85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98.7</w:t>
            </w:r>
          </w:p>
        </w:tc>
        <w:tc>
          <w:tcPr>
            <w:tcW w:w="385" w:type="pct"/>
            <w:tcBorders>
              <w:top w:val="single" w:sz="4" w:space="0" w:color="auto"/>
              <w:bottom w:val="single" w:sz="4" w:space="0" w:color="auto"/>
            </w:tcBorders>
            <w:noWrap/>
            <w:vAlign w:val="center"/>
          </w:tcPr>
          <w:p w14:paraId="1ADBD46A"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7E70A7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270</w:t>
            </w:r>
          </w:p>
        </w:tc>
        <w:tc>
          <w:tcPr>
            <w:tcW w:w="352" w:type="pct"/>
            <w:tcBorders>
              <w:top w:val="single" w:sz="4" w:space="0" w:color="auto"/>
              <w:bottom w:val="single" w:sz="4" w:space="0" w:color="auto"/>
            </w:tcBorders>
            <w:vAlign w:val="center"/>
          </w:tcPr>
          <w:p w14:paraId="42DE328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614631CC"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5CF152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0F6C7D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&lt;EndNote&gt;&lt;Cite&gt;&lt;Author&gt;Sanders&lt;/Author&gt;&lt;Year&gt;2010&lt;/Year&gt;&lt;RecNum&gt;390&lt;/RecNum&gt;&lt;DisplayText&gt;(Sanders et al., 2010a)&lt;/DisplayText&gt;&lt;record&gt;&lt;rec-number&gt;390&lt;/rec-number&gt;&lt;foreign-keys&gt;&lt;key app="EN" db-id="frzz00erofxxple9dxn5xaahrp599ta952r0" timestamp="1689304084"&gt;390&lt;/key&gt;&lt;/foreign-keys&gt;&lt;ref-type name="Journal Article"&gt;17&lt;/ref-type&gt;&lt;contributors&gt;&lt;authors&gt;&lt;author&gt;Sanders, C&lt;/author&gt;&lt;author&gt;Smoak, J&lt;/author&gt;&lt;author&gt;Sanders, L&lt;/author&gt;&lt;author&gt;Waters, M&lt;/author&gt;&lt;author&gt;Patchineelam, S&lt;/author&gt;&lt;author&gt;Ketterer, M&lt;/author&gt;&lt;/authors&gt;&lt;/contributors&gt;&lt;titles&gt;&lt;title&gt;Intertidal mangrove mudflat 240+ 239 Pu signatures, confirming a 210 Pb geochronology on the southeastern coast of Brazil&lt;/title&gt;&lt;secondary-title&gt;Journal of Radioanalytical Nuclear Chemistry&lt;/secondary-title&gt;&lt;/titles&gt;&lt;periodical&gt;&lt;full-title&gt;Journal of Radioanalytical Nuclear Chemistry&lt;/full-title&gt;&lt;/periodical&gt;&lt;pages&gt;593–596&lt;/pages&gt;&lt;volume&gt;283&lt;/volume&gt;&lt;dates&gt;&lt;year&gt;2010&lt;/year&gt;&lt;/dates&gt;&lt;isbn&gt;0236-5731&lt;/isbn&gt;&lt;urls&gt;&lt;/urls&gt;&lt;/record&gt;&lt;/Cite&gt;&lt;/EndNote&gt;</w:instrText>
            </w:r>
            <w:r w:rsidRPr="009531D5">
              <w:rPr>
                <w:sz w:val="18"/>
                <w:szCs w:val="18"/>
              </w:rPr>
              <w:fldChar w:fldCharType="separate"/>
            </w:r>
            <w:r>
              <w:rPr>
                <w:rFonts w:cs="Times New Roman"/>
                <w:noProof/>
                <w:sz w:val="18"/>
                <w:szCs w:val="18"/>
              </w:rPr>
              <w:t>(Sanders et al., 2010a)</w:t>
            </w:r>
            <w:r w:rsidRPr="009531D5">
              <w:rPr>
                <w:sz w:val="18"/>
                <w:szCs w:val="18"/>
              </w:rPr>
              <w:fldChar w:fldCharType="end"/>
            </w:r>
          </w:p>
        </w:tc>
      </w:tr>
      <w:tr w:rsidR="009574F0" w:rsidRPr="009531D5" w14:paraId="5EAD0EF6" w14:textId="77777777" w:rsidTr="006B7937">
        <w:trPr>
          <w:trHeight w:val="283"/>
          <w:jc w:val="center"/>
        </w:trPr>
        <w:tc>
          <w:tcPr>
            <w:tcW w:w="586" w:type="pct"/>
            <w:tcBorders>
              <w:top w:val="single" w:sz="4" w:space="0" w:color="auto"/>
              <w:bottom w:val="single" w:sz="4" w:space="0" w:color="auto"/>
            </w:tcBorders>
            <w:noWrap/>
            <w:vAlign w:val="center"/>
          </w:tcPr>
          <w:p w14:paraId="5451057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Cananeia</w:t>
            </w:r>
          </w:p>
        </w:tc>
        <w:tc>
          <w:tcPr>
            <w:tcW w:w="294" w:type="pct"/>
            <w:tcBorders>
              <w:top w:val="single" w:sz="4" w:space="0" w:color="auto"/>
              <w:bottom w:val="single" w:sz="4" w:space="0" w:color="auto"/>
            </w:tcBorders>
            <w:noWrap/>
            <w:vAlign w:val="center"/>
          </w:tcPr>
          <w:p w14:paraId="434C72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66E141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-25.10</w:t>
            </w:r>
          </w:p>
        </w:tc>
        <w:tc>
          <w:tcPr>
            <w:tcW w:w="330" w:type="pct"/>
            <w:tcBorders>
              <w:top w:val="single" w:sz="4" w:space="0" w:color="auto"/>
              <w:bottom w:val="single" w:sz="4" w:space="0" w:color="auto"/>
            </w:tcBorders>
            <w:noWrap/>
            <w:vAlign w:val="center"/>
          </w:tcPr>
          <w:p w14:paraId="6A89FCA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-47.99</w:t>
            </w:r>
          </w:p>
        </w:tc>
        <w:tc>
          <w:tcPr>
            <w:tcW w:w="332" w:type="pct"/>
            <w:tcBorders>
              <w:top w:val="single" w:sz="4" w:space="0" w:color="auto"/>
              <w:bottom w:val="single" w:sz="4" w:space="0" w:color="auto"/>
            </w:tcBorders>
            <w:vAlign w:val="center"/>
          </w:tcPr>
          <w:p w14:paraId="4AAE2D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1705B65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12FC97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314FDE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w:t>
            </w:r>
          </w:p>
        </w:tc>
        <w:tc>
          <w:tcPr>
            <w:tcW w:w="385" w:type="pct"/>
            <w:tcBorders>
              <w:top w:val="single" w:sz="4" w:space="0" w:color="auto"/>
              <w:bottom w:val="single" w:sz="4" w:space="0" w:color="auto"/>
            </w:tcBorders>
            <w:noWrap/>
            <w:vAlign w:val="center"/>
          </w:tcPr>
          <w:p w14:paraId="601B78A9"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8F0C6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w:t>
            </w:r>
          </w:p>
        </w:tc>
        <w:tc>
          <w:tcPr>
            <w:tcW w:w="352" w:type="pct"/>
            <w:tcBorders>
              <w:top w:val="single" w:sz="4" w:space="0" w:color="auto"/>
              <w:bottom w:val="single" w:sz="4" w:space="0" w:color="auto"/>
            </w:tcBorders>
            <w:vAlign w:val="center"/>
          </w:tcPr>
          <w:p w14:paraId="67FC3E45"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2EDBD20"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57D49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bottom w:val="single" w:sz="4" w:space="0" w:color="auto"/>
            </w:tcBorders>
            <w:noWrap/>
            <w:vAlign w:val="center"/>
          </w:tcPr>
          <w:p w14:paraId="326EC5F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&lt;EndNote&gt;&lt;Cite&gt;&lt;Author&gt;Sanders&lt;/Author&gt;&lt;Year&gt;2010&lt;/Year&gt;&lt;RecNum&gt;389&lt;/RecNum&gt;&lt;DisplayText&gt;(Sanders et al., 2010b)&lt;/DisplayText&gt;&lt;record&gt;&lt;rec-number&gt;389&lt;/rec-number&gt;&lt;foreign-keys&gt;&lt;key app="EN" db-id="frzz00erofxxple9dxn5xaahrp599ta952r0" timestamp="1689303791"&gt;389&lt;/key&gt;&lt;/foreign-keys&gt;&lt;ref-type name="Journal Article"&gt;17&lt;/ref-type&gt;&lt;contributors&gt;&lt;authors&gt;&lt;author&gt;Sanders, Christian J.&lt;/author&gt;&lt;author&gt;Smoak, Joseph M.&lt;/author&gt;&lt;author&gt;Naidu, A. Sathy&lt;/author&gt;&lt;author&gt;Araripe, Denise R.&lt;/author&gt;&lt;author&gt;Sanders, Lucian M.&lt;/author&gt;&lt;author&gt;Patchineelam, Sambasiva R.&lt;/author&gt;&lt;/authors&gt;&lt;/contributors&gt;&lt;titles&gt;&lt;title&gt;Mangrove forest sedimentation and its reference to sea level rise, Cananeia, Brazil&lt;/title&gt;&lt;secondary-title&gt;Environmental Earth Sciences&lt;/secondary-title&gt;&lt;/titles&gt;&lt;periodical&gt;&lt;full-title&gt;Environmental Earth Sciences&lt;/full-title&gt;&lt;/periodical&gt;&lt;pages&gt;1291–1301&lt;/pages&gt;&lt;volume&gt;60&lt;/volume&gt;&lt;dates&gt;&lt;year&gt;2010&lt;/year&gt;&lt;pub-dates&gt;&lt;date&gt;May&lt;/date&gt;&lt;/pub-dates&gt;&lt;/dates&gt;&lt;isbn&gt;1866-6280&lt;/isbn&gt;&lt;accession-num&gt;WOS:000277023800013&lt;/accession-num&gt;&lt;work-type&gt;Article&lt;/work-type&gt;&lt;urls&gt;&lt;related-urls&gt;&lt;url&gt;&lt;style face="underline" font="default" size="100%"&gt;&amp;lt;Go to ISI&amp;gt;://WOS:000277023800013&lt;/style&gt;&lt;/url&gt;&lt;/related-urls&gt;&lt;/urls&gt;&lt;electronic-resource-num&gt;10.1007/s12665-009-0269-0&lt;/electronic-resource-num&gt;&lt;/record&gt;&lt;/Cite&gt;&lt;/EndNote&gt;</w:instrText>
            </w:r>
            <w:r w:rsidRPr="009531D5">
              <w:rPr>
                <w:sz w:val="18"/>
                <w:szCs w:val="18"/>
              </w:rPr>
              <w:fldChar w:fldCharType="separate"/>
            </w:r>
            <w:r>
              <w:rPr>
                <w:rFonts w:cs="Times New Roman"/>
                <w:noProof/>
                <w:sz w:val="18"/>
                <w:szCs w:val="18"/>
              </w:rPr>
              <w:t>(Sanders et al., 2010b)</w:t>
            </w:r>
            <w:r w:rsidRPr="009531D5">
              <w:rPr>
                <w:sz w:val="18"/>
                <w:szCs w:val="18"/>
              </w:rPr>
              <w:fldChar w:fldCharType="end"/>
            </w:r>
          </w:p>
        </w:tc>
      </w:tr>
      <w:tr w:rsidR="009574F0" w:rsidRPr="009531D5" w14:paraId="10DBDE6A" w14:textId="77777777" w:rsidTr="006B7937">
        <w:trPr>
          <w:trHeight w:val="283"/>
          <w:jc w:val="center"/>
        </w:trPr>
        <w:tc>
          <w:tcPr>
            <w:tcW w:w="586" w:type="pct"/>
            <w:tcBorders>
              <w:top w:val="single" w:sz="4" w:space="0" w:color="auto"/>
              <w:bottom w:val="single" w:sz="4" w:space="0" w:color="auto"/>
            </w:tcBorders>
            <w:noWrap/>
            <w:vAlign w:val="center"/>
          </w:tcPr>
          <w:p w14:paraId="3023CDB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North Island</w:t>
            </w:r>
          </w:p>
        </w:tc>
        <w:tc>
          <w:tcPr>
            <w:tcW w:w="294" w:type="pct"/>
            <w:tcBorders>
              <w:top w:val="single" w:sz="4" w:space="0" w:color="auto"/>
              <w:bottom w:val="single" w:sz="4" w:space="0" w:color="auto"/>
            </w:tcBorders>
            <w:noWrap/>
            <w:vAlign w:val="center"/>
          </w:tcPr>
          <w:p w14:paraId="68985B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bottom w:val="single" w:sz="4" w:space="0" w:color="auto"/>
            </w:tcBorders>
            <w:noWrap/>
            <w:vAlign w:val="center"/>
          </w:tcPr>
          <w:p w14:paraId="37E8B1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-36.61</w:t>
            </w:r>
          </w:p>
        </w:tc>
        <w:tc>
          <w:tcPr>
            <w:tcW w:w="330" w:type="pct"/>
            <w:tcBorders>
              <w:top w:val="single" w:sz="4" w:space="0" w:color="auto"/>
              <w:bottom w:val="single" w:sz="4" w:space="0" w:color="auto"/>
            </w:tcBorders>
            <w:noWrap/>
            <w:vAlign w:val="center"/>
          </w:tcPr>
          <w:p w14:paraId="74F6D7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174.53</w:t>
            </w:r>
          </w:p>
        </w:tc>
        <w:tc>
          <w:tcPr>
            <w:tcW w:w="332" w:type="pct"/>
            <w:tcBorders>
              <w:top w:val="single" w:sz="4" w:space="0" w:color="auto"/>
              <w:bottom w:val="single" w:sz="4" w:space="0" w:color="auto"/>
            </w:tcBorders>
            <w:vAlign w:val="center"/>
          </w:tcPr>
          <w:p w14:paraId="3CA50D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2013-Jan 2014</w:t>
            </w:r>
          </w:p>
        </w:tc>
        <w:tc>
          <w:tcPr>
            <w:tcW w:w="381" w:type="pct"/>
            <w:gridSpan w:val="2"/>
            <w:tcBorders>
              <w:top w:val="single" w:sz="4" w:space="0" w:color="auto"/>
              <w:bottom w:val="single" w:sz="4" w:space="0" w:color="auto"/>
            </w:tcBorders>
            <w:vAlign w:val="center"/>
          </w:tcPr>
          <w:p w14:paraId="2305AF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w:t>
            </w:r>
          </w:p>
        </w:tc>
        <w:tc>
          <w:tcPr>
            <w:tcW w:w="275" w:type="pct"/>
            <w:tcBorders>
              <w:top w:val="single" w:sz="4" w:space="0" w:color="auto"/>
              <w:bottom w:val="single" w:sz="4" w:space="0" w:color="auto"/>
            </w:tcBorders>
            <w:vAlign w:val="bottom"/>
          </w:tcPr>
          <w:p w14:paraId="2C2D23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5AADEBF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8.9</w:t>
            </w:r>
          </w:p>
        </w:tc>
        <w:tc>
          <w:tcPr>
            <w:tcW w:w="385" w:type="pct"/>
            <w:tcBorders>
              <w:top w:val="single" w:sz="4" w:space="0" w:color="auto"/>
              <w:bottom w:val="single" w:sz="4" w:space="0" w:color="auto"/>
            </w:tcBorders>
            <w:noWrap/>
            <w:vAlign w:val="center"/>
          </w:tcPr>
          <w:p w14:paraId="5D4373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top w:val="single" w:sz="4" w:space="0" w:color="auto"/>
              <w:bottom w:val="single" w:sz="4" w:space="0" w:color="auto"/>
            </w:tcBorders>
            <w:noWrap/>
            <w:vAlign w:val="center"/>
          </w:tcPr>
          <w:p w14:paraId="7FBC459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74C7B9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-874.4</w:t>
            </w:r>
          </w:p>
        </w:tc>
        <w:tc>
          <w:tcPr>
            <w:tcW w:w="353" w:type="pct"/>
            <w:tcBorders>
              <w:top w:val="single" w:sz="4" w:space="0" w:color="auto"/>
              <w:bottom w:val="single" w:sz="4" w:space="0" w:color="auto"/>
            </w:tcBorders>
            <w:vAlign w:val="center"/>
          </w:tcPr>
          <w:p w14:paraId="2D2194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top w:val="single" w:sz="4" w:space="0" w:color="auto"/>
              <w:bottom w:val="single" w:sz="4" w:space="0" w:color="auto"/>
            </w:tcBorders>
            <w:noWrap/>
            <w:vAlign w:val="center"/>
          </w:tcPr>
          <w:p w14:paraId="7C521B2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top w:val="single" w:sz="4" w:space="0" w:color="auto"/>
              <w:bottom w:val="single" w:sz="4" w:space="0" w:color="auto"/>
            </w:tcBorders>
            <w:noWrap/>
            <w:vAlign w:val="center"/>
          </w:tcPr>
          <w:p w14:paraId="74E85A4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&lt;EndNote&gt;&lt;Cite&gt;&lt;Author&gt;Bulmer&lt;/Author&gt;&lt;Year&gt;2015&lt;/Year&gt;&lt;RecNum&gt;355&lt;/RecNum&gt;&lt;DisplayText&gt;(Bulmer et al., 2015)&lt;/DisplayText&gt;&lt;record&gt;&lt;rec-number&gt;355&lt;/rec-number&gt;&lt;foreign-keys&gt;&lt;key app="EN" db-id="frzz00erofxxple9dxn5xaahrp599ta952r0" timestamp="1688104412"&gt;355&lt;/key&gt;&lt;/foreign-keys&gt;&lt;ref-type name="Journal Article"&gt;17&lt;/ref-type&gt;&lt;contributors&gt;&lt;authors&gt;&lt;author&gt;Bulmer, R. H.&lt;/author&gt;&lt;author&gt;Schwendenmann, L&lt;/author&gt;&lt;author&gt;Lundquist, C. J.&lt;/author&gt;&lt;/authors&gt;&lt;/contributors&gt;&lt;titles&gt;&lt;title&gt;&lt;style face="normal" font="default" size="100%"&gt;Sediment CO&lt;/style&gt;&lt;style face="subscript" font="default" size="100%"&gt;2&lt;/style&gt;&lt;style face="normal" font="default" size="100%"&gt; efflux from cleared and intact temperate mangroves and tidal flats&lt;/style&gt;&lt;/title&gt;&lt;secondary-title&gt;Biogeosciences Discussions&lt;/secondary-title&gt;&lt;/titles&gt;&lt;periodical&gt;&lt;full-title&gt;Biogeosciences Discussions&lt;/full-title&gt;&lt;/periodical&gt;&lt;pages&gt;3547–3576&lt;/pages&gt;&lt;volume&gt;12&lt;/volume&gt;&lt;dates&gt;&lt;year&gt;2015&lt;/year&gt;&lt;/dates&gt;&lt;isbn&gt;1810-6277&lt;/isbn&gt;&lt;urls&gt;&lt;/urls&gt;&lt;/record&gt;&lt;/Cite&gt;&lt;/EndNote&gt;</w:instrText>
            </w:r>
            <w:r w:rsidRPr="009531D5">
              <w:rPr>
                <w:sz w:val="18"/>
                <w:szCs w:val="18"/>
              </w:rPr>
              <w:fldChar w:fldCharType="separate"/>
            </w:r>
            <w:r>
              <w:rPr>
                <w:rFonts w:cs="Times New Roman"/>
                <w:noProof/>
                <w:sz w:val="18"/>
                <w:szCs w:val="18"/>
              </w:rPr>
              <w:t>(Bulmer et al., 2015)</w:t>
            </w:r>
            <w:r w:rsidRPr="009531D5">
              <w:rPr>
                <w:sz w:val="18"/>
                <w:szCs w:val="18"/>
              </w:rPr>
              <w:fldChar w:fldCharType="end"/>
            </w:r>
          </w:p>
        </w:tc>
      </w:tr>
      <w:tr w:rsidR="009574F0" w:rsidRPr="009531D5" w14:paraId="588FECAA" w14:textId="77777777" w:rsidTr="006B7937">
        <w:trPr>
          <w:trHeight w:val="283"/>
          <w:jc w:val="center"/>
        </w:trPr>
        <w:tc>
          <w:tcPr>
            <w:tcW w:w="586" w:type="pct"/>
            <w:tcBorders>
              <w:top w:val="single" w:sz="4" w:space="0" w:color="auto"/>
            </w:tcBorders>
            <w:noWrap/>
            <w:vAlign w:val="center"/>
          </w:tcPr>
          <w:p w14:paraId="5DF037C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Upper</w:t>
            </w:r>
          </w:p>
        </w:tc>
        <w:tc>
          <w:tcPr>
            <w:tcW w:w="294" w:type="pct"/>
            <w:tcBorders>
              <w:top w:val="single" w:sz="4" w:space="0" w:color="auto"/>
            </w:tcBorders>
            <w:noWrap/>
            <w:vAlign w:val="center"/>
          </w:tcPr>
          <w:p w14:paraId="63990B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tcBorders>
            <w:noWrap/>
            <w:vAlign w:val="center"/>
          </w:tcPr>
          <w:p w14:paraId="015987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-37.03</w:t>
            </w:r>
          </w:p>
        </w:tc>
        <w:tc>
          <w:tcPr>
            <w:tcW w:w="330" w:type="pct"/>
            <w:tcBorders>
              <w:top w:val="single" w:sz="4" w:space="0" w:color="auto"/>
            </w:tcBorders>
            <w:noWrap/>
            <w:vAlign w:val="center"/>
          </w:tcPr>
          <w:p w14:paraId="62BDBC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175.83</w:t>
            </w:r>
          </w:p>
        </w:tc>
        <w:tc>
          <w:tcPr>
            <w:tcW w:w="332" w:type="pct"/>
            <w:tcBorders>
              <w:top w:val="single" w:sz="4" w:space="0" w:color="auto"/>
            </w:tcBorders>
            <w:vAlign w:val="center"/>
          </w:tcPr>
          <w:p w14:paraId="23E88E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May-June 2016</w:t>
            </w:r>
          </w:p>
        </w:tc>
        <w:tc>
          <w:tcPr>
            <w:tcW w:w="381" w:type="pct"/>
            <w:gridSpan w:val="2"/>
            <w:tcBorders>
              <w:top w:val="single" w:sz="4" w:space="0" w:color="auto"/>
            </w:tcBorders>
            <w:vAlign w:val="center"/>
          </w:tcPr>
          <w:p w14:paraId="2BB9F60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bottom"/>
          </w:tcPr>
          <w:p w14:paraId="181F676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07CF52A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7A2C8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25.62</w:t>
            </w:r>
          </w:p>
        </w:tc>
        <w:tc>
          <w:tcPr>
            <w:tcW w:w="434" w:type="pct"/>
            <w:tcBorders>
              <w:top w:val="single" w:sz="4" w:space="0" w:color="auto"/>
            </w:tcBorders>
            <w:noWrap/>
            <w:vAlign w:val="center"/>
          </w:tcPr>
          <w:p w14:paraId="7AE93B8E"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609E9D8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00E80C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076F8E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5DA9DCF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&lt;EndNote&gt;&lt;Cite&gt;&lt;Author&gt;Bulmer&lt;/Author&gt;&lt;Year&gt;2020&lt;/Year&gt;&lt;RecNum&gt;392&lt;/RecNum&gt;&lt;DisplayText&gt;(Bulmer et al., 2020)&lt;/DisplayText&gt;&lt;record&gt;&lt;rec-number&gt;392&lt;/rec-number&gt;&lt;foreign-keys&gt;&lt;key app="EN" db-id="frzz00erofxxple9dxn5xaahrp599ta952r0" timestamp="1689728548"&gt;392&lt;/key&gt;&lt;/foreign-keys&gt;&lt;ref-type name="Journal Article"&gt;17&lt;/ref-type&gt;&lt;contributors&gt;&lt;authors&gt;&lt;author&gt;Bulmer, R. H.&lt;/author&gt;&lt;author&gt;Stephenson, F.&lt;/author&gt;&lt;author&gt;Jones, H. F. E.&lt;/author&gt;&lt;author&gt;Townsend, M.&lt;/author&gt;&lt;author&gt;Hillman, J. R.&lt;/author&gt;&lt;author&gt;Schwendenmann, L.&lt;/author&gt;&lt;author&gt;Lundquist, C. J.&lt;/author&gt;&lt;/authors&gt;&lt;/contributors&gt;&lt;titles&gt;&lt;title&gt;Blue Carbon Stocks and Cross-Habitat Subsidies&lt;/title&gt;&lt;secondary-title&gt;Frontiers in Marine Science&lt;/secondary-title&gt;&lt;/titles&gt;&lt;periodical&gt;&lt;full-title&gt;Frontiers in Marine Science&lt;/full-title&gt;&lt;/periodical&gt;&lt;pages&gt;1–9&lt;/pages&gt;&lt;volume&gt;7&lt;/volume&gt;&lt;dates&gt;&lt;year&gt;2020&lt;/year&gt;&lt;pub-dates&gt;&lt;date&gt;Jun&lt;/date&gt;&lt;/pub-dates&gt;&lt;/dates&gt;&lt;accession-num&gt;WOS:000539570100001&lt;/accession-num&gt;&lt;urls&gt;&lt;related-urls&gt;&lt;url&gt;&lt;style face="underline" font="default" size="100%"&gt;&amp;lt;Go to ISI&amp;gt;://WOS:000539570100001&lt;/style&gt;&lt;/url&gt;&lt;/related-urls&gt;&lt;/urls&gt;&lt;custom7&gt;380&lt;/custom7&gt;&lt;electronic-resource-num&gt;10.3389/fmars.2020.00380&lt;/electronic-resource-num&gt;&lt;/record&gt;&lt;/Cite&gt;&lt;/EndNote&gt;</w:instrText>
            </w:r>
            <w:r w:rsidRPr="009531D5">
              <w:rPr>
                <w:sz w:val="18"/>
                <w:szCs w:val="18"/>
              </w:rPr>
              <w:fldChar w:fldCharType="separate"/>
            </w:r>
            <w:r>
              <w:rPr>
                <w:rFonts w:cs="Times New Roman"/>
                <w:noProof/>
                <w:sz w:val="18"/>
                <w:szCs w:val="18"/>
              </w:rPr>
              <w:t>(Bulmer et al., 2020)</w:t>
            </w:r>
            <w:r w:rsidRPr="009531D5">
              <w:rPr>
                <w:sz w:val="18"/>
                <w:szCs w:val="18"/>
              </w:rPr>
              <w:fldChar w:fldCharType="end"/>
            </w:r>
          </w:p>
        </w:tc>
      </w:tr>
      <w:tr w:rsidR="009574F0" w:rsidRPr="009531D5" w14:paraId="7B3E06C0" w14:textId="77777777" w:rsidTr="006B7937">
        <w:trPr>
          <w:trHeight w:val="283"/>
          <w:jc w:val="center"/>
        </w:trPr>
        <w:tc>
          <w:tcPr>
            <w:tcW w:w="586" w:type="pct"/>
            <w:noWrap/>
            <w:vAlign w:val="center"/>
          </w:tcPr>
          <w:p w14:paraId="2477214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Paunui</w:t>
            </w:r>
          </w:p>
        </w:tc>
        <w:tc>
          <w:tcPr>
            <w:tcW w:w="294" w:type="pct"/>
            <w:noWrap/>
            <w:vAlign w:val="center"/>
          </w:tcPr>
          <w:p w14:paraId="094493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noWrap/>
            <w:vAlign w:val="center"/>
          </w:tcPr>
          <w:p w14:paraId="26E45F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-37.03</w:t>
            </w:r>
          </w:p>
        </w:tc>
        <w:tc>
          <w:tcPr>
            <w:tcW w:w="330" w:type="pct"/>
            <w:noWrap/>
            <w:vAlign w:val="center"/>
          </w:tcPr>
          <w:p w14:paraId="2225017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175.85</w:t>
            </w:r>
          </w:p>
        </w:tc>
        <w:tc>
          <w:tcPr>
            <w:tcW w:w="332" w:type="pct"/>
            <w:vAlign w:val="center"/>
          </w:tcPr>
          <w:p w14:paraId="00B524B2"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404D6F92" w14:textId="77777777" w:rsidR="009574F0" w:rsidRPr="009531D5" w:rsidRDefault="009574F0" w:rsidP="006B7937">
            <w:pPr>
              <w:adjustRightInd w:val="0"/>
              <w:snapToGrid w:val="0"/>
              <w:jc w:val="center"/>
              <w:rPr>
                <w:rFonts w:cs="Times New Roman"/>
                <w:sz w:val="18"/>
                <w:szCs w:val="18"/>
              </w:rPr>
            </w:pPr>
          </w:p>
        </w:tc>
        <w:tc>
          <w:tcPr>
            <w:tcW w:w="275" w:type="pct"/>
            <w:vAlign w:val="bottom"/>
          </w:tcPr>
          <w:p w14:paraId="75BE02A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578214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CA150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30.66</w:t>
            </w:r>
          </w:p>
        </w:tc>
        <w:tc>
          <w:tcPr>
            <w:tcW w:w="434" w:type="pct"/>
            <w:noWrap/>
            <w:vAlign w:val="center"/>
          </w:tcPr>
          <w:p w14:paraId="138F73B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15751F5"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0DEFDE0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6247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7EED936F" w14:textId="77777777" w:rsidR="009574F0" w:rsidRPr="009531D5" w:rsidRDefault="009574F0" w:rsidP="006B7937">
            <w:pPr>
              <w:adjustRightInd w:val="0"/>
              <w:snapToGrid w:val="0"/>
              <w:rPr>
                <w:rFonts w:cs="Times New Roman"/>
                <w:sz w:val="18"/>
                <w:szCs w:val="18"/>
              </w:rPr>
            </w:pPr>
          </w:p>
        </w:tc>
      </w:tr>
      <w:tr w:rsidR="009574F0" w:rsidRPr="009531D5" w14:paraId="64C2F46F" w14:textId="77777777" w:rsidTr="006B7937">
        <w:trPr>
          <w:trHeight w:val="283"/>
          <w:jc w:val="center"/>
        </w:trPr>
        <w:tc>
          <w:tcPr>
            <w:tcW w:w="586" w:type="pct"/>
            <w:noWrap/>
            <w:vAlign w:val="center"/>
          </w:tcPr>
          <w:p w14:paraId="1595F6A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Mid</w:t>
            </w:r>
          </w:p>
        </w:tc>
        <w:tc>
          <w:tcPr>
            <w:tcW w:w="294" w:type="pct"/>
            <w:noWrap/>
            <w:vAlign w:val="center"/>
          </w:tcPr>
          <w:p w14:paraId="352424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noWrap/>
            <w:vAlign w:val="center"/>
          </w:tcPr>
          <w:p w14:paraId="46A1FF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-37.02</w:t>
            </w:r>
          </w:p>
        </w:tc>
        <w:tc>
          <w:tcPr>
            <w:tcW w:w="330" w:type="pct"/>
            <w:noWrap/>
            <w:vAlign w:val="center"/>
          </w:tcPr>
          <w:p w14:paraId="4FCF50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175.84</w:t>
            </w:r>
          </w:p>
        </w:tc>
        <w:tc>
          <w:tcPr>
            <w:tcW w:w="332" w:type="pct"/>
            <w:vAlign w:val="center"/>
          </w:tcPr>
          <w:p w14:paraId="5F523E63"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71303DE5" w14:textId="77777777" w:rsidR="009574F0" w:rsidRPr="009531D5" w:rsidRDefault="009574F0" w:rsidP="006B7937">
            <w:pPr>
              <w:adjustRightInd w:val="0"/>
              <w:snapToGrid w:val="0"/>
              <w:jc w:val="center"/>
              <w:rPr>
                <w:rFonts w:cs="Times New Roman"/>
                <w:sz w:val="18"/>
                <w:szCs w:val="18"/>
              </w:rPr>
            </w:pPr>
          </w:p>
        </w:tc>
        <w:tc>
          <w:tcPr>
            <w:tcW w:w="275" w:type="pct"/>
            <w:vAlign w:val="bottom"/>
          </w:tcPr>
          <w:p w14:paraId="62C3638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CCE8DF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28CE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31.37</w:t>
            </w:r>
          </w:p>
        </w:tc>
        <w:tc>
          <w:tcPr>
            <w:tcW w:w="434" w:type="pct"/>
            <w:noWrap/>
            <w:vAlign w:val="center"/>
          </w:tcPr>
          <w:p w14:paraId="077DCDA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047A6C3"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57D53C9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A8143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3BFC9A94" w14:textId="77777777" w:rsidR="009574F0" w:rsidRPr="009531D5" w:rsidRDefault="009574F0" w:rsidP="006B7937">
            <w:pPr>
              <w:adjustRightInd w:val="0"/>
              <w:snapToGrid w:val="0"/>
              <w:rPr>
                <w:rFonts w:cs="Times New Roman"/>
                <w:sz w:val="18"/>
                <w:szCs w:val="18"/>
              </w:rPr>
            </w:pPr>
          </w:p>
        </w:tc>
      </w:tr>
      <w:tr w:rsidR="009574F0" w:rsidRPr="009531D5" w14:paraId="07D45C31" w14:textId="77777777" w:rsidTr="006B7937">
        <w:trPr>
          <w:trHeight w:val="283"/>
          <w:jc w:val="center"/>
        </w:trPr>
        <w:tc>
          <w:tcPr>
            <w:tcW w:w="586" w:type="pct"/>
            <w:tcBorders>
              <w:bottom w:val="single" w:sz="4" w:space="0" w:color="auto"/>
            </w:tcBorders>
            <w:noWrap/>
            <w:vAlign w:val="center"/>
          </w:tcPr>
          <w:p w14:paraId="262829E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Entrance</w:t>
            </w:r>
          </w:p>
        </w:tc>
        <w:tc>
          <w:tcPr>
            <w:tcW w:w="294" w:type="pct"/>
            <w:tcBorders>
              <w:bottom w:val="single" w:sz="4" w:space="0" w:color="auto"/>
            </w:tcBorders>
            <w:noWrap/>
            <w:vAlign w:val="center"/>
          </w:tcPr>
          <w:p w14:paraId="6DDC6C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bottom w:val="single" w:sz="4" w:space="0" w:color="auto"/>
            </w:tcBorders>
            <w:noWrap/>
            <w:vAlign w:val="center"/>
          </w:tcPr>
          <w:p w14:paraId="3C2C95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w:t>
            </w:r>
          </w:p>
        </w:tc>
        <w:tc>
          <w:tcPr>
            <w:tcW w:w="330" w:type="pct"/>
            <w:tcBorders>
              <w:bottom w:val="single" w:sz="4" w:space="0" w:color="auto"/>
            </w:tcBorders>
            <w:noWrap/>
            <w:vAlign w:val="center"/>
          </w:tcPr>
          <w:p w14:paraId="157566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175.86</w:t>
            </w:r>
          </w:p>
        </w:tc>
        <w:tc>
          <w:tcPr>
            <w:tcW w:w="332" w:type="pct"/>
            <w:tcBorders>
              <w:bottom w:val="single" w:sz="4" w:space="0" w:color="auto"/>
            </w:tcBorders>
            <w:vAlign w:val="center"/>
          </w:tcPr>
          <w:p w14:paraId="53F7B4D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60E0F7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bottom"/>
          </w:tcPr>
          <w:p w14:paraId="318830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50BE6E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349763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w:t>
            </w:r>
          </w:p>
        </w:tc>
        <w:tc>
          <w:tcPr>
            <w:tcW w:w="434" w:type="pct"/>
            <w:tcBorders>
              <w:bottom w:val="single" w:sz="4" w:space="0" w:color="auto"/>
            </w:tcBorders>
            <w:noWrap/>
            <w:vAlign w:val="center"/>
          </w:tcPr>
          <w:p w14:paraId="2ECF8F2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6BB339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3" w:type="pct"/>
            <w:tcBorders>
              <w:bottom w:val="single" w:sz="4" w:space="0" w:color="auto"/>
            </w:tcBorders>
            <w:vAlign w:val="center"/>
          </w:tcPr>
          <w:p w14:paraId="55BCA8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4197AB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2AD9259" w14:textId="77777777" w:rsidR="009574F0" w:rsidRPr="009531D5" w:rsidRDefault="009574F0" w:rsidP="006B7937">
            <w:pPr>
              <w:adjustRightInd w:val="0"/>
              <w:snapToGrid w:val="0"/>
              <w:rPr>
                <w:rFonts w:cs="Times New Roman"/>
                <w:sz w:val="18"/>
                <w:szCs w:val="18"/>
              </w:rPr>
            </w:pPr>
          </w:p>
        </w:tc>
      </w:tr>
      <w:tr w:rsidR="009574F0" w:rsidRPr="009531D5" w14:paraId="07B06712" w14:textId="77777777" w:rsidTr="006B7937">
        <w:trPr>
          <w:trHeight w:val="283"/>
          <w:jc w:val="center"/>
        </w:trPr>
        <w:tc>
          <w:tcPr>
            <w:tcW w:w="586" w:type="pct"/>
            <w:tcBorders>
              <w:top w:val="single" w:sz="4" w:space="0" w:color="auto"/>
            </w:tcBorders>
            <w:noWrap/>
            <w:vAlign w:val="center"/>
          </w:tcPr>
          <w:p w14:paraId="78E1810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Onerahi</w:t>
            </w:r>
          </w:p>
        </w:tc>
        <w:tc>
          <w:tcPr>
            <w:tcW w:w="294" w:type="pct"/>
            <w:tcBorders>
              <w:top w:val="single" w:sz="4" w:space="0" w:color="auto"/>
            </w:tcBorders>
            <w:noWrap/>
            <w:vAlign w:val="center"/>
          </w:tcPr>
          <w:p w14:paraId="7E1F5FA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tcBorders>
            <w:noWrap/>
            <w:vAlign w:val="center"/>
          </w:tcPr>
          <w:p w14:paraId="14A564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-35.77</w:t>
            </w:r>
          </w:p>
        </w:tc>
        <w:tc>
          <w:tcPr>
            <w:tcW w:w="330" w:type="pct"/>
            <w:tcBorders>
              <w:top w:val="single" w:sz="4" w:space="0" w:color="auto"/>
            </w:tcBorders>
            <w:noWrap/>
            <w:vAlign w:val="center"/>
          </w:tcPr>
          <w:p w14:paraId="2809C2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174.37</w:t>
            </w:r>
          </w:p>
        </w:tc>
        <w:tc>
          <w:tcPr>
            <w:tcW w:w="332" w:type="pct"/>
            <w:vMerge w:val="restart"/>
            <w:tcBorders>
              <w:top w:val="single" w:sz="4" w:space="0" w:color="auto"/>
            </w:tcBorders>
          </w:tcPr>
          <w:p w14:paraId="19747E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November/ December 2017; June/ July 2018</w:t>
            </w:r>
          </w:p>
        </w:tc>
        <w:tc>
          <w:tcPr>
            <w:tcW w:w="381" w:type="pct"/>
            <w:gridSpan w:val="2"/>
            <w:tcBorders>
              <w:top w:val="single" w:sz="4" w:space="0" w:color="auto"/>
            </w:tcBorders>
          </w:tcPr>
          <w:p w14:paraId="2525E9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20.8/22</w:t>
            </w:r>
          </w:p>
        </w:tc>
        <w:tc>
          <w:tcPr>
            <w:tcW w:w="275" w:type="pct"/>
            <w:tcBorders>
              <w:top w:val="single" w:sz="4" w:space="0" w:color="auto"/>
            </w:tcBorders>
          </w:tcPr>
          <w:p w14:paraId="3A7A427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F5486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8.07</w:t>
            </w:r>
          </w:p>
        </w:tc>
        <w:tc>
          <w:tcPr>
            <w:tcW w:w="385" w:type="pct"/>
            <w:tcBorders>
              <w:top w:val="single" w:sz="4" w:space="0" w:color="auto"/>
            </w:tcBorders>
            <w:noWrap/>
            <w:vAlign w:val="center"/>
          </w:tcPr>
          <w:p w14:paraId="68BCA4B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2807507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3BA63B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21.28</w:t>
            </w:r>
          </w:p>
        </w:tc>
        <w:tc>
          <w:tcPr>
            <w:tcW w:w="353" w:type="pct"/>
            <w:tcBorders>
              <w:top w:val="single" w:sz="4" w:space="0" w:color="auto"/>
            </w:tcBorders>
          </w:tcPr>
          <w:p w14:paraId="73426A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0.015</w:t>
            </w:r>
          </w:p>
        </w:tc>
        <w:tc>
          <w:tcPr>
            <w:tcW w:w="301" w:type="pct"/>
            <w:tcBorders>
              <w:top w:val="single" w:sz="4" w:space="0" w:color="auto"/>
            </w:tcBorders>
            <w:noWrap/>
            <w:vAlign w:val="center"/>
          </w:tcPr>
          <w:p w14:paraId="55FA1A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6C892B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&lt;EndNote&gt;&lt;Cite&gt;&lt;Author&gt;Hamilton&lt;/Author&gt;&lt;Year&gt;2020&lt;/Year&gt;&lt;RecNum&gt;291&lt;/RecNum&gt;&lt;DisplayText&gt;(Hamilton et al., 2020)&lt;/DisplayText&gt;&lt;record&gt;&lt;rec-number&gt;291&lt;/rec-number&gt;&lt;foreign-keys&gt;&lt;key app="EN" db-id="frzz00erofxxple9dxn5xaahrp599ta952r0" timestamp="1687159834"&gt;291&lt;/key&gt;&lt;/foreign-keys&gt;&lt;ref-type name="Journal Article"&gt;17&lt;/ref-type&gt;&lt;contributors&gt;&lt;authors&gt;&lt;author&gt;Hamilton, Dallas J&lt;/author&gt;&lt;author&gt;Bulmer, Richard H&lt;/author&gt;&lt;author&gt;Schwendenmann, Luitgard&lt;/author&gt;&lt;author&gt;Lundquist, Carolyn J&lt;/author&gt;&lt;/authors&gt;&lt;/contributors&gt;&lt;titles&gt;&lt;title&gt;Nitrogen enrichment increases greenhouse gas emissions from emerged intertidal sandflats&lt;/title&gt;&lt;secondary-title&gt;Scientific Reports&lt;/secondary-title&gt;&lt;/titles&gt;&lt;periodical&gt;&lt;full-title&gt;Scientific Reports&lt;/full-title&gt;&lt;/periodical&gt;&lt;pages&gt;6686&lt;/pages&gt;&lt;volume&gt;10&lt;/volume&gt;&lt;dates&gt;&lt;year&gt;2020&lt;/year&gt;&lt;/dates&gt;&lt;isbn&gt;2045–2322&lt;/isbn&gt;&lt;urls&gt;&lt;/urls&gt;&lt;/record&gt;&lt;/Cite&gt;&lt;/EndNote&gt;</w:instrText>
            </w:r>
            <w:r w:rsidRPr="009531D5">
              <w:rPr>
                <w:sz w:val="18"/>
                <w:szCs w:val="18"/>
              </w:rPr>
              <w:fldChar w:fldCharType="separate"/>
            </w:r>
            <w:r>
              <w:rPr>
                <w:rFonts w:cs="Times New Roman"/>
                <w:noProof/>
                <w:sz w:val="18"/>
                <w:szCs w:val="18"/>
              </w:rPr>
              <w:t>(Hamilton et al., 2020)</w:t>
            </w:r>
            <w:r w:rsidRPr="009531D5">
              <w:rPr>
                <w:sz w:val="18"/>
                <w:szCs w:val="18"/>
              </w:rPr>
              <w:fldChar w:fldCharType="end"/>
            </w:r>
          </w:p>
        </w:tc>
      </w:tr>
      <w:tr w:rsidR="009574F0" w:rsidRPr="009531D5" w14:paraId="796DC3E1" w14:textId="77777777" w:rsidTr="006B7937">
        <w:trPr>
          <w:trHeight w:val="283"/>
          <w:jc w:val="center"/>
        </w:trPr>
        <w:tc>
          <w:tcPr>
            <w:tcW w:w="586" w:type="pct"/>
            <w:noWrap/>
            <w:vAlign w:val="center"/>
          </w:tcPr>
          <w:p w14:paraId="156EDE3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Parua Bay</w:t>
            </w:r>
          </w:p>
        </w:tc>
        <w:tc>
          <w:tcPr>
            <w:tcW w:w="294" w:type="pct"/>
            <w:noWrap/>
            <w:vAlign w:val="center"/>
          </w:tcPr>
          <w:p w14:paraId="594F415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08B69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-35.78</w:t>
            </w:r>
          </w:p>
        </w:tc>
        <w:tc>
          <w:tcPr>
            <w:tcW w:w="330" w:type="pct"/>
            <w:noWrap/>
            <w:vAlign w:val="center"/>
          </w:tcPr>
          <w:p w14:paraId="0F6594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174.44</w:t>
            </w:r>
          </w:p>
        </w:tc>
        <w:tc>
          <w:tcPr>
            <w:tcW w:w="332" w:type="pct"/>
            <w:vMerge/>
          </w:tcPr>
          <w:p w14:paraId="46F99FE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7865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19.6/21.1</w:t>
            </w:r>
          </w:p>
        </w:tc>
        <w:tc>
          <w:tcPr>
            <w:tcW w:w="275" w:type="pct"/>
          </w:tcPr>
          <w:p w14:paraId="32D0CCD2" w14:textId="77777777" w:rsidR="009574F0" w:rsidRPr="009531D5" w:rsidRDefault="009574F0" w:rsidP="006B7937">
            <w:pPr>
              <w:adjustRightInd w:val="0"/>
              <w:snapToGrid w:val="0"/>
              <w:jc w:val="center"/>
              <w:rPr>
                <w:rFonts w:cs="Times New Roman"/>
                <w:sz w:val="18"/>
                <w:szCs w:val="18"/>
              </w:rPr>
            </w:pPr>
          </w:p>
        </w:tc>
        <w:tc>
          <w:tcPr>
            <w:tcW w:w="275" w:type="pct"/>
          </w:tcPr>
          <w:p w14:paraId="0F4E71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11.31</w:t>
            </w:r>
          </w:p>
        </w:tc>
        <w:tc>
          <w:tcPr>
            <w:tcW w:w="385" w:type="pct"/>
            <w:noWrap/>
            <w:vAlign w:val="center"/>
          </w:tcPr>
          <w:p w14:paraId="4F5C743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8E3C132" w14:textId="77777777" w:rsidR="009574F0" w:rsidRPr="009531D5" w:rsidRDefault="009574F0" w:rsidP="006B7937">
            <w:pPr>
              <w:adjustRightInd w:val="0"/>
              <w:snapToGrid w:val="0"/>
              <w:jc w:val="center"/>
              <w:rPr>
                <w:rFonts w:cs="Times New Roman"/>
                <w:sz w:val="18"/>
                <w:szCs w:val="18"/>
              </w:rPr>
            </w:pPr>
          </w:p>
        </w:tc>
        <w:tc>
          <w:tcPr>
            <w:tcW w:w="352" w:type="pct"/>
          </w:tcPr>
          <w:p w14:paraId="447752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-9.46</w:t>
            </w:r>
          </w:p>
        </w:tc>
        <w:tc>
          <w:tcPr>
            <w:tcW w:w="353" w:type="pct"/>
          </w:tcPr>
          <w:p w14:paraId="30AED4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0.048</w:t>
            </w:r>
          </w:p>
        </w:tc>
        <w:tc>
          <w:tcPr>
            <w:tcW w:w="301" w:type="pct"/>
            <w:noWrap/>
          </w:tcPr>
          <w:p w14:paraId="3E0D1F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18831FF5" w14:textId="77777777" w:rsidR="009574F0" w:rsidRPr="009531D5" w:rsidRDefault="009574F0" w:rsidP="006B7937">
            <w:pPr>
              <w:adjustRightInd w:val="0"/>
              <w:snapToGrid w:val="0"/>
              <w:rPr>
                <w:rFonts w:cs="Times New Roman"/>
                <w:sz w:val="18"/>
                <w:szCs w:val="18"/>
              </w:rPr>
            </w:pPr>
          </w:p>
        </w:tc>
      </w:tr>
      <w:tr w:rsidR="009574F0" w:rsidRPr="009531D5" w14:paraId="20468DF0" w14:textId="77777777" w:rsidTr="006B7937">
        <w:trPr>
          <w:trHeight w:val="283"/>
          <w:jc w:val="center"/>
        </w:trPr>
        <w:tc>
          <w:tcPr>
            <w:tcW w:w="586" w:type="pct"/>
            <w:noWrap/>
            <w:vAlign w:val="center"/>
          </w:tcPr>
          <w:p w14:paraId="030092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Takahiwai</w:t>
            </w:r>
          </w:p>
        </w:tc>
        <w:tc>
          <w:tcPr>
            <w:tcW w:w="294" w:type="pct"/>
            <w:noWrap/>
            <w:vAlign w:val="center"/>
          </w:tcPr>
          <w:p w14:paraId="48083ED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F5F43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-35.81</w:t>
            </w:r>
          </w:p>
        </w:tc>
        <w:tc>
          <w:tcPr>
            <w:tcW w:w="330" w:type="pct"/>
            <w:noWrap/>
            <w:vAlign w:val="center"/>
          </w:tcPr>
          <w:p w14:paraId="04AD7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174.43</w:t>
            </w:r>
          </w:p>
        </w:tc>
        <w:tc>
          <w:tcPr>
            <w:tcW w:w="332" w:type="pct"/>
            <w:vMerge/>
          </w:tcPr>
          <w:p w14:paraId="0E14D18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FB7EA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20.7/17.5</w:t>
            </w:r>
          </w:p>
        </w:tc>
        <w:tc>
          <w:tcPr>
            <w:tcW w:w="275" w:type="pct"/>
          </w:tcPr>
          <w:p w14:paraId="5DBE9A70" w14:textId="77777777" w:rsidR="009574F0" w:rsidRPr="009531D5" w:rsidRDefault="009574F0" w:rsidP="006B7937">
            <w:pPr>
              <w:adjustRightInd w:val="0"/>
              <w:snapToGrid w:val="0"/>
              <w:jc w:val="center"/>
              <w:rPr>
                <w:rFonts w:cs="Times New Roman"/>
                <w:sz w:val="18"/>
                <w:szCs w:val="18"/>
              </w:rPr>
            </w:pPr>
          </w:p>
        </w:tc>
        <w:tc>
          <w:tcPr>
            <w:tcW w:w="275" w:type="pct"/>
          </w:tcPr>
          <w:p w14:paraId="7437B3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6.96</w:t>
            </w:r>
          </w:p>
        </w:tc>
        <w:tc>
          <w:tcPr>
            <w:tcW w:w="385" w:type="pct"/>
            <w:noWrap/>
            <w:vAlign w:val="center"/>
          </w:tcPr>
          <w:p w14:paraId="17E17BD3"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4058033A" w14:textId="77777777" w:rsidR="009574F0" w:rsidRPr="009531D5" w:rsidRDefault="009574F0" w:rsidP="006B7937">
            <w:pPr>
              <w:adjustRightInd w:val="0"/>
              <w:snapToGrid w:val="0"/>
              <w:jc w:val="center"/>
              <w:rPr>
                <w:rFonts w:cs="Times New Roman"/>
                <w:sz w:val="18"/>
                <w:szCs w:val="18"/>
              </w:rPr>
            </w:pPr>
          </w:p>
        </w:tc>
        <w:tc>
          <w:tcPr>
            <w:tcW w:w="352" w:type="pct"/>
          </w:tcPr>
          <w:p w14:paraId="0B809D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w:t>
            </w:r>
          </w:p>
        </w:tc>
        <w:tc>
          <w:tcPr>
            <w:tcW w:w="353" w:type="pct"/>
          </w:tcPr>
          <w:p w14:paraId="601561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0.008</w:t>
            </w:r>
          </w:p>
        </w:tc>
        <w:tc>
          <w:tcPr>
            <w:tcW w:w="301" w:type="pct"/>
            <w:noWrap/>
          </w:tcPr>
          <w:p w14:paraId="2F52CE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16D90FF9" w14:textId="77777777" w:rsidR="009574F0" w:rsidRPr="009531D5" w:rsidRDefault="009574F0" w:rsidP="006B7937">
            <w:pPr>
              <w:adjustRightInd w:val="0"/>
              <w:snapToGrid w:val="0"/>
              <w:rPr>
                <w:rFonts w:cs="Times New Roman"/>
                <w:sz w:val="18"/>
                <w:szCs w:val="18"/>
              </w:rPr>
            </w:pPr>
          </w:p>
        </w:tc>
      </w:tr>
      <w:tr w:rsidR="009574F0" w:rsidRPr="009531D5" w14:paraId="6666E177" w14:textId="77777777" w:rsidTr="006B7937">
        <w:trPr>
          <w:trHeight w:val="283"/>
          <w:jc w:val="center"/>
        </w:trPr>
        <w:tc>
          <w:tcPr>
            <w:tcW w:w="586" w:type="pct"/>
            <w:noWrap/>
            <w:vAlign w:val="center"/>
          </w:tcPr>
          <w:p w14:paraId="4DBFF8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Raglan</w:t>
            </w:r>
          </w:p>
        </w:tc>
        <w:tc>
          <w:tcPr>
            <w:tcW w:w="294" w:type="pct"/>
            <w:noWrap/>
            <w:vAlign w:val="center"/>
          </w:tcPr>
          <w:p w14:paraId="58B85DF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33F974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-37.13</w:t>
            </w:r>
          </w:p>
        </w:tc>
        <w:tc>
          <w:tcPr>
            <w:tcW w:w="330" w:type="pct"/>
            <w:noWrap/>
            <w:vAlign w:val="center"/>
          </w:tcPr>
          <w:p w14:paraId="03F7D7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174.87</w:t>
            </w:r>
          </w:p>
        </w:tc>
        <w:tc>
          <w:tcPr>
            <w:tcW w:w="332" w:type="pct"/>
            <w:vMerge/>
          </w:tcPr>
          <w:p w14:paraId="5603D08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64450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20.8/23.2</w:t>
            </w:r>
          </w:p>
        </w:tc>
        <w:tc>
          <w:tcPr>
            <w:tcW w:w="275" w:type="pct"/>
          </w:tcPr>
          <w:p w14:paraId="00B80F69" w14:textId="77777777" w:rsidR="009574F0" w:rsidRPr="009531D5" w:rsidRDefault="009574F0" w:rsidP="006B7937">
            <w:pPr>
              <w:adjustRightInd w:val="0"/>
              <w:snapToGrid w:val="0"/>
              <w:jc w:val="center"/>
              <w:rPr>
                <w:rFonts w:cs="Times New Roman"/>
                <w:sz w:val="18"/>
                <w:szCs w:val="18"/>
              </w:rPr>
            </w:pPr>
          </w:p>
        </w:tc>
        <w:tc>
          <w:tcPr>
            <w:tcW w:w="275" w:type="pct"/>
          </w:tcPr>
          <w:p w14:paraId="3033CC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19.14</w:t>
            </w:r>
          </w:p>
        </w:tc>
        <w:tc>
          <w:tcPr>
            <w:tcW w:w="385" w:type="pct"/>
            <w:noWrap/>
            <w:vAlign w:val="center"/>
          </w:tcPr>
          <w:p w14:paraId="4E426533"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64312224" w14:textId="77777777" w:rsidR="009574F0" w:rsidRPr="009531D5" w:rsidRDefault="009574F0" w:rsidP="006B7937">
            <w:pPr>
              <w:adjustRightInd w:val="0"/>
              <w:snapToGrid w:val="0"/>
              <w:jc w:val="center"/>
              <w:rPr>
                <w:rFonts w:cs="Times New Roman"/>
                <w:sz w:val="18"/>
                <w:szCs w:val="18"/>
              </w:rPr>
            </w:pPr>
          </w:p>
        </w:tc>
        <w:tc>
          <w:tcPr>
            <w:tcW w:w="352" w:type="pct"/>
          </w:tcPr>
          <w:p w14:paraId="4BF7A1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2.36</w:t>
            </w:r>
          </w:p>
        </w:tc>
        <w:tc>
          <w:tcPr>
            <w:tcW w:w="353" w:type="pct"/>
          </w:tcPr>
          <w:p w14:paraId="760291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-0.013</w:t>
            </w:r>
          </w:p>
        </w:tc>
        <w:tc>
          <w:tcPr>
            <w:tcW w:w="301" w:type="pct"/>
            <w:noWrap/>
          </w:tcPr>
          <w:p w14:paraId="5BA481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510C7810" w14:textId="77777777" w:rsidR="009574F0" w:rsidRPr="009531D5" w:rsidRDefault="009574F0" w:rsidP="006B7937">
            <w:pPr>
              <w:adjustRightInd w:val="0"/>
              <w:snapToGrid w:val="0"/>
              <w:rPr>
                <w:rFonts w:cs="Times New Roman"/>
                <w:sz w:val="18"/>
                <w:szCs w:val="18"/>
              </w:rPr>
            </w:pPr>
          </w:p>
        </w:tc>
      </w:tr>
      <w:tr w:rsidR="009574F0" w:rsidRPr="009531D5" w14:paraId="086B1842" w14:textId="77777777" w:rsidTr="006B7937">
        <w:trPr>
          <w:trHeight w:val="283"/>
          <w:jc w:val="center"/>
        </w:trPr>
        <w:tc>
          <w:tcPr>
            <w:tcW w:w="586" w:type="pct"/>
            <w:tcBorders>
              <w:bottom w:val="single" w:sz="4" w:space="0" w:color="auto"/>
            </w:tcBorders>
            <w:noWrap/>
            <w:vAlign w:val="center"/>
          </w:tcPr>
          <w:p w14:paraId="13E482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Whangateau</w:t>
            </w:r>
          </w:p>
        </w:tc>
        <w:tc>
          <w:tcPr>
            <w:tcW w:w="294" w:type="pct"/>
            <w:tcBorders>
              <w:bottom w:val="single" w:sz="4" w:space="0" w:color="auto"/>
            </w:tcBorders>
            <w:noWrap/>
            <w:vAlign w:val="center"/>
          </w:tcPr>
          <w:p w14:paraId="406B59A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15BF4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-36.38</w:t>
            </w:r>
          </w:p>
        </w:tc>
        <w:tc>
          <w:tcPr>
            <w:tcW w:w="330" w:type="pct"/>
            <w:tcBorders>
              <w:bottom w:val="single" w:sz="4" w:space="0" w:color="auto"/>
            </w:tcBorders>
            <w:noWrap/>
            <w:vAlign w:val="center"/>
          </w:tcPr>
          <w:p w14:paraId="6FBCC4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174.78</w:t>
            </w:r>
          </w:p>
        </w:tc>
        <w:tc>
          <w:tcPr>
            <w:tcW w:w="332" w:type="pct"/>
            <w:vMerge/>
            <w:tcBorders>
              <w:bottom w:val="single" w:sz="4" w:space="0" w:color="auto"/>
            </w:tcBorders>
          </w:tcPr>
          <w:p w14:paraId="37C67B81"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47CDB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13.2/22.0</w:t>
            </w:r>
          </w:p>
        </w:tc>
        <w:tc>
          <w:tcPr>
            <w:tcW w:w="275" w:type="pct"/>
            <w:tcBorders>
              <w:bottom w:val="single" w:sz="4" w:space="0" w:color="auto"/>
            </w:tcBorders>
          </w:tcPr>
          <w:p w14:paraId="550197A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924EE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7.25</w:t>
            </w:r>
          </w:p>
        </w:tc>
        <w:tc>
          <w:tcPr>
            <w:tcW w:w="385" w:type="pct"/>
            <w:tcBorders>
              <w:bottom w:val="single" w:sz="4" w:space="0" w:color="auto"/>
            </w:tcBorders>
            <w:noWrap/>
            <w:vAlign w:val="center"/>
          </w:tcPr>
          <w:p w14:paraId="58D56A7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E612C53"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0EE13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23.64</w:t>
            </w:r>
          </w:p>
        </w:tc>
        <w:tc>
          <w:tcPr>
            <w:tcW w:w="353" w:type="pct"/>
            <w:tcBorders>
              <w:bottom w:val="single" w:sz="4" w:space="0" w:color="auto"/>
            </w:tcBorders>
          </w:tcPr>
          <w:p w14:paraId="0865E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0.032</w:t>
            </w:r>
          </w:p>
        </w:tc>
        <w:tc>
          <w:tcPr>
            <w:tcW w:w="301" w:type="pct"/>
            <w:tcBorders>
              <w:bottom w:val="single" w:sz="4" w:space="0" w:color="auto"/>
            </w:tcBorders>
            <w:noWrap/>
          </w:tcPr>
          <w:p w14:paraId="48E1FF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10CF04A" w14:textId="77777777" w:rsidR="009574F0" w:rsidRPr="009531D5" w:rsidRDefault="009574F0" w:rsidP="006B7937">
            <w:pPr>
              <w:adjustRightInd w:val="0"/>
              <w:snapToGrid w:val="0"/>
              <w:rPr>
                <w:rFonts w:cs="Times New Roman"/>
                <w:sz w:val="18"/>
                <w:szCs w:val="18"/>
              </w:rPr>
            </w:pPr>
          </w:p>
        </w:tc>
      </w:tr>
    </w:tbl>
    <w:p w14:paraId="0F8E597F" w14:textId="77777777" w:rsidR="009574F0" w:rsidRDefault="009574F0" w:rsidP="009574F0">
      <w:pPr>
        <w:rPr>
          <w:rFonts w:ascii="Myriad Pro" w:hAnsi="Myriad Pro"/>
          <w:b/>
          <w:bCs/>
          <w:kern w:val="32"/>
          <w:sz w:val="22"/>
          <w:szCs w:val="22"/>
        </w:rPr>
      </w:pPr>
      <w:r>
        <w:rPr>
          <w:rFonts w:ascii="Myriad Pro" w:hAnsi="Myriad Pro"/>
          <w:sz w:val="22"/>
          <w:szCs w:val="22"/>
        </w:rPr>
        <w:br w:type="page"/>
      </w:r>
    </w:p>
    <w:p w14:paraId="4847DE60" w14:textId="59C8709D" w:rsidR="00DD1405" w:rsidRDefault="00DD1405" w:rsidP="00DD1405">
      <w:pPr>
        <w:pStyle w:val="SMHeading"/>
        <w:spacing w:line="480" w:lineRule="auto"/>
      </w:pPr>
      <w:r w:rsidRPr="005314B5">
        <w:rPr>
          <w:rFonts w:ascii="Myriad Pro" w:hAnsi="Myriad Pro"/>
          <w:sz w:val="22"/>
          <w:szCs w:val="22"/>
        </w:rPr>
        <w:lastRenderedPageBreak/>
        <w:t xml:space="preserve">Table </w:t>
      </w:r>
      <w:r w:rsidR="00A40608">
        <w:rPr>
          <w:rFonts w:ascii="Myriad Pro" w:hAnsi="Myriad Pro"/>
          <w:sz w:val="22"/>
          <w:szCs w:val="22"/>
        </w:rPr>
        <w:t>2</w:t>
      </w:r>
      <w:bookmarkStart w:id="2" w:name="_GoBack"/>
      <w:bookmarkEnd w:id="2"/>
      <w:r w:rsidRPr="005314B5">
        <w:rPr>
          <w:rFonts w:ascii="Myriad Pro" w:hAnsi="Myriad Pro"/>
          <w:sz w:val="22"/>
          <w:szCs w:val="22"/>
        </w:rPr>
        <w:t xml:space="preserve">. </w:t>
      </w:r>
      <w:r w:rsidRPr="00894963">
        <w:rPr>
          <w:b w:val="0"/>
        </w:rPr>
        <w:t>Comparison C sequestration and emission data of tidal flats estimated in this study with other published data on vegetated coastal wetlands.</w:t>
      </w:r>
    </w:p>
    <w:tbl>
      <w:tblPr>
        <w:tblStyle w:val="affff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756"/>
        <w:gridCol w:w="1325"/>
        <w:gridCol w:w="1482"/>
        <w:gridCol w:w="1215"/>
        <w:gridCol w:w="1087"/>
        <w:gridCol w:w="1148"/>
        <w:gridCol w:w="1451"/>
        <w:gridCol w:w="1407"/>
        <w:gridCol w:w="2023"/>
      </w:tblGrid>
      <w:tr w:rsidR="00DD1405" w:rsidRPr="009531D5" w14:paraId="0E15A0FA" w14:textId="77777777" w:rsidTr="006B7937">
        <w:trPr>
          <w:cantSplit/>
          <w:trHeight w:hRule="exact" w:val="735"/>
          <w:tblHeader/>
          <w:jc w:val="center"/>
        </w:trPr>
        <w:tc>
          <w:tcPr>
            <w:tcW w:w="1066" w:type="dxa"/>
            <w:tcBorders>
              <w:top w:val="single" w:sz="4" w:space="0" w:color="auto"/>
              <w:bottom w:val="single" w:sz="4" w:space="0" w:color="auto"/>
            </w:tcBorders>
            <w:vAlign w:val="center"/>
          </w:tcPr>
          <w:p w14:paraId="082ADFC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Ecosystems</w:t>
            </w:r>
          </w:p>
        </w:tc>
        <w:tc>
          <w:tcPr>
            <w:tcW w:w="756" w:type="dxa"/>
            <w:tcBorders>
              <w:top w:val="single" w:sz="4" w:space="0" w:color="auto"/>
              <w:bottom w:val="single" w:sz="4" w:space="0" w:color="auto"/>
            </w:tcBorders>
            <w:vAlign w:val="center"/>
          </w:tcPr>
          <w:p w14:paraId="6FD83D3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Global area (km</w:t>
            </w:r>
            <w:r w:rsidRPr="009531D5">
              <w:rPr>
                <w:rFonts w:cs="Times New Roman"/>
                <w:sz w:val="18"/>
                <w:szCs w:val="18"/>
                <w:vertAlign w:val="superscript"/>
              </w:rPr>
              <w:t>2</w:t>
            </w:r>
            <w:r w:rsidRPr="009531D5">
              <w:rPr>
                <w:rFonts w:cs="Times New Roman"/>
                <w:sz w:val="18"/>
                <w:szCs w:val="18"/>
              </w:rPr>
              <w:t>)</w:t>
            </w:r>
          </w:p>
        </w:tc>
        <w:tc>
          <w:tcPr>
            <w:tcW w:w="1325" w:type="dxa"/>
            <w:tcBorders>
              <w:top w:val="single" w:sz="4" w:space="0" w:color="auto"/>
              <w:bottom w:val="single" w:sz="4" w:space="0" w:color="auto"/>
            </w:tcBorders>
            <w:vAlign w:val="center"/>
          </w:tcPr>
          <w:p w14:paraId="55B087D2" w14:textId="77777777" w:rsidR="00DD1405" w:rsidRPr="009531D5" w:rsidRDefault="00DD1405" w:rsidP="006B7937">
            <w:pPr>
              <w:adjustRightInd w:val="0"/>
              <w:snapToGrid w:val="0"/>
              <w:jc w:val="center"/>
              <w:rPr>
                <w:rFonts w:cs="Times New Roman"/>
                <w:sz w:val="18"/>
                <w:szCs w:val="18"/>
              </w:rPr>
            </w:pPr>
            <w:r w:rsidRPr="009531D5">
              <w:rPr>
                <w:rFonts w:cs="Times New Roman"/>
                <w:sz w:val="18"/>
                <w:szCs w:val="18"/>
              </w:rPr>
              <w:t>Number of study sites</w:t>
            </w:r>
          </w:p>
        </w:tc>
        <w:tc>
          <w:tcPr>
            <w:tcW w:w="1482" w:type="dxa"/>
            <w:tcBorders>
              <w:top w:val="single" w:sz="4" w:space="0" w:color="auto"/>
              <w:bottom w:val="single" w:sz="4" w:space="0" w:color="auto"/>
            </w:tcBorders>
            <w:vAlign w:val="center"/>
          </w:tcPr>
          <w:p w14:paraId="7057696A" w14:textId="77777777" w:rsidR="00DD1405" w:rsidRPr="009531D5" w:rsidRDefault="00DD1405" w:rsidP="006B7937">
            <w:pPr>
              <w:adjustRightInd w:val="0"/>
              <w:snapToGrid w:val="0"/>
              <w:jc w:val="center"/>
              <w:rPr>
                <w:rFonts w:cs="Times New Roman"/>
                <w:sz w:val="18"/>
                <w:szCs w:val="18"/>
              </w:rPr>
            </w:pPr>
            <w:r w:rsidRPr="009531D5">
              <w:rPr>
                <w:rFonts w:cs="Times New Roman"/>
                <w:sz w:val="18"/>
                <w:szCs w:val="18"/>
              </w:rPr>
              <w:t>C stocks (0-1m) (Mg C ha</w:t>
            </w:r>
            <w:r w:rsidRPr="009531D5">
              <w:rPr>
                <w:rFonts w:cs="Times New Roman"/>
                <w:sz w:val="18"/>
                <w:szCs w:val="18"/>
                <w:vertAlign w:val="superscript"/>
              </w:rPr>
              <w:t>-1</w:t>
            </w:r>
            <w:r w:rsidRPr="009531D5">
              <w:rPr>
                <w:rFonts w:cs="Times New Roman"/>
                <w:sz w:val="18"/>
                <w:szCs w:val="18"/>
              </w:rPr>
              <w:t>)</w:t>
            </w:r>
          </w:p>
        </w:tc>
        <w:tc>
          <w:tcPr>
            <w:tcW w:w="1215" w:type="dxa"/>
            <w:tcBorders>
              <w:top w:val="single" w:sz="4" w:space="0" w:color="auto"/>
              <w:bottom w:val="single" w:sz="4" w:space="0" w:color="auto"/>
            </w:tcBorders>
            <w:vAlign w:val="center"/>
          </w:tcPr>
          <w:p w14:paraId="6473F77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CAR </w:t>
            </w:r>
          </w:p>
          <w:p w14:paraId="4FE8DF0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 C m</w:t>
            </w:r>
            <w:r w:rsidRPr="009531D5">
              <w:rPr>
                <w:rFonts w:cs="Times New Roman"/>
                <w:sz w:val="18"/>
                <w:szCs w:val="18"/>
                <w:vertAlign w:val="superscript"/>
              </w:rPr>
              <w:t>-2</w:t>
            </w:r>
            <w:r w:rsidRPr="009531D5">
              <w:rPr>
                <w:rFonts w:cs="Times New Roman"/>
                <w:sz w:val="18"/>
                <w:szCs w:val="18"/>
              </w:rPr>
              <w:t xml:space="preserve"> yr</w:t>
            </w:r>
            <w:r w:rsidRPr="009531D5">
              <w:rPr>
                <w:rFonts w:cs="Times New Roman"/>
                <w:sz w:val="18"/>
                <w:szCs w:val="18"/>
                <w:vertAlign w:val="superscript"/>
              </w:rPr>
              <w:t>-1</w:t>
            </w:r>
            <w:r w:rsidRPr="009531D5">
              <w:rPr>
                <w:rFonts w:cs="Times New Roman"/>
                <w:sz w:val="18"/>
                <w:szCs w:val="18"/>
              </w:rPr>
              <w:t>)</w:t>
            </w:r>
          </w:p>
        </w:tc>
        <w:tc>
          <w:tcPr>
            <w:tcW w:w="1087" w:type="dxa"/>
            <w:tcBorders>
              <w:top w:val="single" w:sz="4" w:space="0" w:color="auto"/>
              <w:bottom w:val="single" w:sz="4" w:space="0" w:color="auto"/>
            </w:tcBorders>
            <w:vAlign w:val="center"/>
          </w:tcPr>
          <w:p w14:paraId="33BFF63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Global C stocks (0-1m) (Pg)</w:t>
            </w:r>
          </w:p>
        </w:tc>
        <w:tc>
          <w:tcPr>
            <w:tcW w:w="1148" w:type="dxa"/>
            <w:tcBorders>
              <w:top w:val="single" w:sz="4" w:space="0" w:color="auto"/>
              <w:bottom w:val="single" w:sz="4" w:space="0" w:color="auto"/>
            </w:tcBorders>
            <w:vAlign w:val="center"/>
          </w:tcPr>
          <w:p w14:paraId="665669E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Global CAR </w:t>
            </w:r>
          </w:p>
          <w:p w14:paraId="1C2AE59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(Tg C yr</w:t>
            </w:r>
            <w:r w:rsidRPr="009531D5">
              <w:rPr>
                <w:rFonts w:cs="Times New Roman"/>
                <w:sz w:val="18"/>
                <w:szCs w:val="18"/>
                <w:vertAlign w:val="superscript"/>
              </w:rPr>
              <w:t>-1</w:t>
            </w:r>
            <w:r w:rsidRPr="009531D5">
              <w:rPr>
                <w:rFonts w:cs="Times New Roman"/>
                <w:sz w:val="18"/>
                <w:szCs w:val="18"/>
              </w:rPr>
              <w:t>)</w:t>
            </w:r>
          </w:p>
        </w:tc>
        <w:tc>
          <w:tcPr>
            <w:tcW w:w="1451" w:type="dxa"/>
            <w:tcBorders>
              <w:top w:val="single" w:sz="4" w:space="0" w:color="auto"/>
              <w:bottom w:val="single" w:sz="4" w:space="0" w:color="auto"/>
            </w:tcBorders>
            <w:vAlign w:val="center"/>
          </w:tcPr>
          <w:p w14:paraId="34B7B88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CO</w:t>
            </w:r>
            <w:r w:rsidRPr="009531D5">
              <w:rPr>
                <w:rFonts w:cs="Times New Roman"/>
                <w:sz w:val="18"/>
                <w:szCs w:val="18"/>
                <w:vertAlign w:val="subscript"/>
              </w:rPr>
              <w:t>2</w:t>
            </w:r>
            <w:r w:rsidRPr="009531D5">
              <w:rPr>
                <w:rFonts w:cs="Times New Roman"/>
                <w:sz w:val="18"/>
                <w:szCs w:val="18"/>
              </w:rPr>
              <w:t xml:space="preserve"> emission flux </w:t>
            </w:r>
          </w:p>
          <w:p w14:paraId="072F4D5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(mg</w:t>
            </w:r>
            <w:r>
              <w:rPr>
                <w:rFonts w:cs="Times New Roman"/>
                <w:sz w:val="18"/>
                <w:szCs w:val="18"/>
              </w:rPr>
              <w:t xml:space="preserve"> CO</w:t>
            </w:r>
            <w:r w:rsidRPr="00E7379A">
              <w:rPr>
                <w:rFonts w:cs="Times New Roman"/>
                <w:sz w:val="18"/>
                <w:szCs w:val="18"/>
                <w:vertAlign w:val="subscript"/>
              </w:rPr>
              <w:t>2</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1407" w:type="dxa"/>
            <w:tcBorders>
              <w:top w:val="single" w:sz="4" w:space="0" w:color="auto"/>
              <w:bottom w:val="single" w:sz="4" w:space="0" w:color="auto"/>
            </w:tcBorders>
            <w:vAlign w:val="center"/>
          </w:tcPr>
          <w:p w14:paraId="3CB5E5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CH</w:t>
            </w:r>
            <w:r w:rsidRPr="009531D5">
              <w:rPr>
                <w:rFonts w:cs="Times New Roman"/>
                <w:sz w:val="18"/>
                <w:szCs w:val="18"/>
                <w:vertAlign w:val="subscript"/>
              </w:rPr>
              <w:t>4</w:t>
            </w:r>
            <w:r w:rsidRPr="009531D5">
              <w:rPr>
                <w:rFonts w:cs="Times New Roman"/>
                <w:sz w:val="18"/>
                <w:szCs w:val="18"/>
              </w:rPr>
              <w:t xml:space="preserve"> emission flux (mg C</w:t>
            </w:r>
            <w:r>
              <w:rPr>
                <w:rFonts w:cs="Times New Roman"/>
                <w:sz w:val="18"/>
                <w:szCs w:val="18"/>
              </w:rPr>
              <w:t>H</w:t>
            </w:r>
            <w:r w:rsidRPr="00E7379A">
              <w:rPr>
                <w:rFonts w:cs="Times New Roman"/>
                <w:sz w:val="18"/>
                <w:szCs w:val="18"/>
                <w:vertAlign w:val="subscript"/>
              </w:rPr>
              <w:t>4</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2023" w:type="dxa"/>
            <w:tcBorders>
              <w:top w:val="single" w:sz="4" w:space="0" w:color="auto"/>
              <w:bottom w:val="single" w:sz="4" w:space="0" w:color="auto"/>
            </w:tcBorders>
            <w:vAlign w:val="center"/>
          </w:tcPr>
          <w:p w14:paraId="292BBD9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References</w:t>
            </w:r>
          </w:p>
        </w:tc>
      </w:tr>
      <w:tr w:rsidR="00DD1405" w:rsidRPr="009531D5" w14:paraId="287E628D" w14:textId="77777777" w:rsidTr="006B7937">
        <w:trPr>
          <w:cantSplit/>
          <w:trHeight w:hRule="exact" w:val="278"/>
          <w:jc w:val="center"/>
        </w:trPr>
        <w:tc>
          <w:tcPr>
            <w:tcW w:w="1066" w:type="dxa"/>
            <w:tcBorders>
              <w:top w:val="single" w:sz="4" w:space="0" w:color="auto"/>
              <w:bottom w:val="nil"/>
            </w:tcBorders>
          </w:tcPr>
          <w:p w14:paraId="6ECD5D1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Tidal flats</w:t>
            </w:r>
          </w:p>
        </w:tc>
        <w:tc>
          <w:tcPr>
            <w:tcW w:w="756" w:type="dxa"/>
            <w:tcBorders>
              <w:top w:val="single" w:sz="4" w:space="0" w:color="auto"/>
              <w:bottom w:val="nil"/>
            </w:tcBorders>
          </w:tcPr>
          <w:p w14:paraId="577996D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127921</w:t>
            </w:r>
          </w:p>
        </w:tc>
        <w:tc>
          <w:tcPr>
            <w:tcW w:w="1325" w:type="dxa"/>
            <w:tcBorders>
              <w:top w:val="single" w:sz="4" w:space="0" w:color="auto"/>
              <w:bottom w:val="nil"/>
            </w:tcBorders>
          </w:tcPr>
          <w:p w14:paraId="6E9BD12D"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6AB491D9" w14:textId="77777777" w:rsidR="00DD1405" w:rsidRPr="009531D5" w:rsidRDefault="00DD1405" w:rsidP="006B7937">
            <w:pPr>
              <w:adjustRightInd w:val="0"/>
              <w:snapToGrid w:val="0"/>
              <w:rPr>
                <w:rFonts w:cs="Times New Roman"/>
                <w:sz w:val="18"/>
                <w:szCs w:val="18"/>
              </w:rPr>
            </w:pPr>
          </w:p>
        </w:tc>
        <w:tc>
          <w:tcPr>
            <w:tcW w:w="1215" w:type="dxa"/>
            <w:tcBorders>
              <w:top w:val="single" w:sz="4" w:space="0" w:color="auto"/>
              <w:bottom w:val="nil"/>
            </w:tcBorders>
          </w:tcPr>
          <w:p w14:paraId="2C4C1E41" w14:textId="77777777" w:rsidR="00DD1405" w:rsidRPr="009531D5" w:rsidRDefault="00DD1405" w:rsidP="006B7937">
            <w:pPr>
              <w:adjustRightInd w:val="0"/>
              <w:snapToGrid w:val="0"/>
              <w:rPr>
                <w:rFonts w:cs="Times New Roman"/>
                <w:sz w:val="18"/>
                <w:szCs w:val="18"/>
              </w:rPr>
            </w:pPr>
          </w:p>
        </w:tc>
        <w:tc>
          <w:tcPr>
            <w:tcW w:w="1087" w:type="dxa"/>
            <w:tcBorders>
              <w:top w:val="single" w:sz="4" w:space="0" w:color="auto"/>
              <w:bottom w:val="nil"/>
            </w:tcBorders>
          </w:tcPr>
          <w:p w14:paraId="7F317714" w14:textId="77777777" w:rsidR="00DD1405" w:rsidRPr="009531D5" w:rsidRDefault="00DD1405" w:rsidP="006B7937">
            <w:pPr>
              <w:adjustRightInd w:val="0"/>
              <w:snapToGrid w:val="0"/>
              <w:rPr>
                <w:rFonts w:cs="Times New Roman"/>
                <w:sz w:val="18"/>
                <w:szCs w:val="18"/>
              </w:rPr>
            </w:pPr>
          </w:p>
        </w:tc>
        <w:tc>
          <w:tcPr>
            <w:tcW w:w="1148" w:type="dxa"/>
            <w:tcBorders>
              <w:top w:val="single" w:sz="4" w:space="0" w:color="auto"/>
              <w:bottom w:val="nil"/>
            </w:tcBorders>
          </w:tcPr>
          <w:p w14:paraId="27B247CF" w14:textId="77777777" w:rsidR="00DD1405" w:rsidRPr="009531D5" w:rsidRDefault="00DD1405" w:rsidP="006B7937">
            <w:pPr>
              <w:adjustRightInd w:val="0"/>
              <w:snapToGrid w:val="0"/>
              <w:rPr>
                <w:rFonts w:cs="Times New Roman"/>
                <w:sz w:val="18"/>
                <w:szCs w:val="18"/>
              </w:rPr>
            </w:pPr>
          </w:p>
        </w:tc>
        <w:tc>
          <w:tcPr>
            <w:tcW w:w="1451" w:type="dxa"/>
            <w:tcBorders>
              <w:top w:val="single" w:sz="4" w:space="0" w:color="auto"/>
              <w:bottom w:val="nil"/>
            </w:tcBorders>
          </w:tcPr>
          <w:p w14:paraId="7D798851"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3A6F8D81"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64944DED"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&lt;EndNote&gt;&lt;Cite&gt;&lt;Author&gt;Murray&lt;/Author&gt;&lt;Year&gt;2019&lt;/Year&gt;&lt;RecNum&gt;256&lt;/RecNum&gt;&lt;DisplayText&gt;(Murray et al., 2019)&lt;/DisplayText&gt;&lt;record&gt;&lt;rec-number&gt;256&lt;/rec-number&gt;&lt;foreign-keys&gt;&lt;key app="EN" db-id="frzz00erofxxple9dxn5xaahrp599ta952r0" timestamp="1684832209"&gt;256&lt;/key&gt;&lt;/foreign-keys&gt;&lt;ref-type name="Journal Article"&gt;17&lt;/ref-type&gt;&lt;contributors&gt;&lt;authors&gt;&lt;author&gt;Murray, Nicholas J&lt;/author&gt;&lt;author&gt;Phinn, Stuart R&lt;/author&gt;&lt;author&gt;DeWitt, Michael&lt;/author&gt;&lt;author&gt;Ferrari, Renata&lt;/author&gt;&lt;author&gt;Johnston, Renee&lt;/author&gt;&lt;author&gt;Lyons, Mitchell B&lt;/author&gt;&lt;author&gt;Clinton, Nicholas&lt;/author&gt;&lt;author&gt;Thau, David&lt;/author&gt;&lt;author&gt;Fuller, Richard A&lt;/author&gt;&lt;/authors&gt;&lt;/contributors&gt;&lt;titles&gt;&lt;title&gt;The global distribution and trajectory of tidal flats&lt;/title&gt;&lt;secondary-title&gt;Nature&lt;/secondary-title&gt;&lt;/titles&gt;&lt;periodical&gt;&lt;full-title&gt;Nature&lt;/full-title&gt;&lt;/periodical&gt;&lt;pages&gt;222–225&lt;/pages&gt;&lt;volume&gt;565&lt;/volume&gt;&lt;dates&gt;&lt;year&gt;2019&lt;/year&gt;&lt;/dates&gt;&lt;isbn&gt;0028-0836&lt;/isbn&gt;&lt;urls&gt;&lt;/urls&gt;&lt;/record&gt;&lt;/Cite&gt;&lt;/EndNote&gt;</w:instrText>
            </w:r>
            <w:r w:rsidRPr="009531D5">
              <w:rPr>
                <w:sz w:val="18"/>
                <w:szCs w:val="18"/>
              </w:rPr>
              <w:fldChar w:fldCharType="separate"/>
            </w:r>
            <w:r>
              <w:rPr>
                <w:rFonts w:cs="Times New Roman"/>
                <w:noProof/>
                <w:sz w:val="18"/>
                <w:szCs w:val="18"/>
              </w:rPr>
              <w:t>(Murray et al., 2019)</w:t>
            </w:r>
            <w:r w:rsidRPr="009531D5">
              <w:rPr>
                <w:sz w:val="18"/>
                <w:szCs w:val="18"/>
              </w:rPr>
              <w:fldChar w:fldCharType="end"/>
            </w:r>
          </w:p>
        </w:tc>
      </w:tr>
      <w:tr w:rsidR="00DD1405" w:rsidRPr="009531D5" w14:paraId="3C2A20E1" w14:textId="77777777" w:rsidTr="006B7937">
        <w:trPr>
          <w:cantSplit/>
          <w:trHeight w:hRule="exact" w:val="832"/>
          <w:jc w:val="center"/>
        </w:trPr>
        <w:tc>
          <w:tcPr>
            <w:tcW w:w="1066" w:type="dxa"/>
            <w:tcBorders>
              <w:top w:val="nil"/>
              <w:bottom w:val="nil"/>
            </w:tcBorders>
          </w:tcPr>
          <w:p w14:paraId="139792D1"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8E81C5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3B94FDB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5DD63ED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86.3±7.6</w:t>
            </w:r>
          </w:p>
          <w:p w14:paraId="7F3533B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67.9</w:t>
            </w:r>
          </w:p>
        </w:tc>
        <w:tc>
          <w:tcPr>
            <w:tcW w:w="1215" w:type="dxa"/>
            <w:tcBorders>
              <w:top w:val="nil"/>
              <w:bottom w:val="nil"/>
            </w:tcBorders>
          </w:tcPr>
          <w:p w14:paraId="370CDDA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129.8±29.9</w:t>
            </w:r>
          </w:p>
          <w:p w14:paraId="039F122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53</w:t>
            </w:r>
          </w:p>
        </w:tc>
        <w:tc>
          <w:tcPr>
            <w:tcW w:w="1087" w:type="dxa"/>
            <w:tcBorders>
              <w:top w:val="nil"/>
              <w:bottom w:val="nil"/>
            </w:tcBorders>
          </w:tcPr>
          <w:p w14:paraId="08891407"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1.1±0.1</w:t>
            </w:r>
          </w:p>
          <w:p w14:paraId="0DD2158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0.9</w:t>
            </w:r>
          </w:p>
        </w:tc>
        <w:tc>
          <w:tcPr>
            <w:tcW w:w="1148" w:type="dxa"/>
            <w:tcBorders>
              <w:top w:val="nil"/>
              <w:bottom w:val="nil"/>
            </w:tcBorders>
          </w:tcPr>
          <w:p w14:paraId="4F91A73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16.6±3.8</w:t>
            </w:r>
          </w:p>
          <w:p w14:paraId="21C9303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6.8</w:t>
            </w:r>
          </w:p>
        </w:tc>
        <w:tc>
          <w:tcPr>
            <w:tcW w:w="1451" w:type="dxa"/>
            <w:tcBorders>
              <w:top w:val="nil"/>
              <w:bottom w:val="nil"/>
            </w:tcBorders>
          </w:tcPr>
          <w:p w14:paraId="3E4B872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728C761F"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119C81BE"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&lt;EndNote&gt;&lt;Cite&gt;&lt;Author&gt;Chen&lt;/Author&gt;&lt;Year&gt;2022&lt;/Year&gt;&lt;RecNum&gt;221&lt;/RecNum&gt;&lt;DisplayText&gt;(Chen and Lee, 2022b)&lt;/DisplayText&gt;&lt;record&gt;&lt;rec-number&gt;221&lt;/rec-number&gt;&lt;foreign-keys&gt;&lt;key app="EN" db-id="frzz00erofxxple9dxn5xaahrp599ta952r0" timestamp="1684739816"&gt;221&lt;/key&gt;&lt;/foreign-keys&gt;&lt;ref-type name="Journal Article"&gt;17&lt;/ref-type&gt;&lt;contributors&gt;&lt;authors&gt;&lt;author&gt;Chen, Zhao Liang&lt;/author&gt;&lt;author&gt;Lee, Shing Yip&lt;/author&gt;&lt;/authors&gt;&lt;/contributors&gt;&lt;titles&gt;&lt;title&gt;Tidal flats as a significant carbon reservoir in global coastal ecosystems&lt;/title&gt;&lt;secondary-title&gt;Frontiers in Marine Science&lt;/secondary-title&gt;&lt;/titles&gt;&lt;periodical&gt;&lt;full-title&gt;Frontiers in Marine Science&lt;/full-title&gt;&lt;/periodical&gt;&lt;pages&gt;900896&lt;/pages&gt;&lt;volume&gt;9&lt;/volume&gt;&lt;dates&gt;&lt;year&gt;2022&lt;/year&gt;&lt;pub-dates&gt;&lt;date&gt;May 30&lt;/date&gt;&lt;/pub-dates&gt;&lt;/dates&gt;&lt;accession-num&gt;WOS:000811294200001&lt;/accession-num&gt;&lt;work-type&gt;Review&lt;/work-type&gt;&lt;urls&gt;&lt;related-urls&gt;&lt;url&gt;&lt;style face="underline" font="default" size="100%"&gt;&amp;lt;Go to ISI&amp;gt;://WOS:000811294200001&lt;/style&gt;&lt;/url&gt;&lt;/related-urls&gt;&lt;/urls&gt;&lt;custom7&gt;900896&lt;/custom7&gt;&lt;electronic-resource-num&gt;10.3389/fmars.2022.900896&lt;/electronic-resource-num&gt;&lt;/record&gt;&lt;/Cite&gt;&lt;/EndNote&gt;</w:instrText>
            </w:r>
            <w:r w:rsidRPr="009531D5">
              <w:rPr>
                <w:sz w:val="18"/>
                <w:szCs w:val="18"/>
              </w:rPr>
              <w:fldChar w:fldCharType="separate"/>
            </w:r>
            <w:r>
              <w:rPr>
                <w:rFonts w:cs="Times New Roman"/>
                <w:noProof/>
                <w:sz w:val="18"/>
                <w:szCs w:val="18"/>
              </w:rPr>
              <w:t>(Chen and Lee, 2022b)</w:t>
            </w:r>
            <w:r w:rsidRPr="009531D5">
              <w:rPr>
                <w:sz w:val="18"/>
                <w:szCs w:val="18"/>
              </w:rPr>
              <w:fldChar w:fldCharType="end"/>
            </w:r>
          </w:p>
        </w:tc>
      </w:tr>
      <w:tr w:rsidR="00DD1405" w:rsidRPr="009531D5" w14:paraId="658A9FD1" w14:textId="77777777" w:rsidTr="006B7937">
        <w:trPr>
          <w:cantSplit/>
          <w:trHeight w:hRule="exact" w:val="568"/>
          <w:jc w:val="center"/>
        </w:trPr>
        <w:tc>
          <w:tcPr>
            <w:tcW w:w="1066" w:type="dxa"/>
            <w:tcBorders>
              <w:top w:val="nil"/>
              <w:bottom w:val="single" w:sz="4" w:space="0" w:color="auto"/>
            </w:tcBorders>
          </w:tcPr>
          <w:p w14:paraId="373C1CD3"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182A904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127921</w:t>
            </w:r>
          </w:p>
        </w:tc>
        <w:tc>
          <w:tcPr>
            <w:tcW w:w="1325" w:type="dxa"/>
            <w:tcBorders>
              <w:top w:val="nil"/>
              <w:bottom w:val="single" w:sz="4" w:space="0" w:color="auto"/>
            </w:tcBorders>
          </w:tcPr>
          <w:p w14:paraId="33ED2A5D"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2C7F0B5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90.5±7.2</w:t>
            </w:r>
          </w:p>
          <w:p w14:paraId="20E24B5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69.9</w:t>
            </w:r>
          </w:p>
        </w:tc>
        <w:tc>
          <w:tcPr>
            <w:tcW w:w="1215" w:type="dxa"/>
            <w:tcBorders>
              <w:top w:val="nil"/>
              <w:bottom w:val="single" w:sz="4" w:space="0" w:color="auto"/>
            </w:tcBorders>
          </w:tcPr>
          <w:p w14:paraId="247025F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106.2±21.8</w:t>
            </w:r>
          </w:p>
          <w:p w14:paraId="7D6C34E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51</w:t>
            </w:r>
          </w:p>
        </w:tc>
        <w:tc>
          <w:tcPr>
            <w:tcW w:w="1087" w:type="dxa"/>
            <w:tcBorders>
              <w:top w:val="nil"/>
              <w:bottom w:val="single" w:sz="4" w:space="0" w:color="auto"/>
            </w:tcBorders>
          </w:tcPr>
          <w:p w14:paraId="3B36CED9" w14:textId="77777777" w:rsidR="00DD1405" w:rsidRDefault="00DD1405" w:rsidP="006B7937">
            <w:pPr>
              <w:adjustRightInd w:val="0"/>
              <w:snapToGrid w:val="0"/>
              <w:rPr>
                <w:rFonts w:cs="Times New Roman"/>
                <w:sz w:val="18"/>
                <w:szCs w:val="18"/>
              </w:rPr>
            </w:pPr>
            <w:r>
              <w:rPr>
                <w:rFonts w:cs="Times New Roman" w:hint="eastAsia"/>
                <w:sz w:val="18"/>
                <w:szCs w:val="18"/>
              </w:rPr>
              <w:t>1</w:t>
            </w:r>
            <w:r>
              <w:rPr>
                <w:rFonts w:cs="Times New Roman"/>
                <w:sz w:val="18"/>
                <w:szCs w:val="18"/>
              </w:rPr>
              <w:t>.16</w:t>
            </w:r>
            <w:r w:rsidRPr="009531D5">
              <w:rPr>
                <w:rFonts w:cs="Times New Roman"/>
                <w:sz w:val="18"/>
                <w:szCs w:val="18"/>
              </w:rPr>
              <w:t>±0.</w:t>
            </w:r>
            <w:r>
              <w:rPr>
                <w:rFonts w:cs="Times New Roman"/>
                <w:sz w:val="18"/>
                <w:szCs w:val="18"/>
              </w:rPr>
              <w:t>09</w:t>
            </w:r>
          </w:p>
          <w:p w14:paraId="40AA2C94" w14:textId="77777777" w:rsidR="00DD1405" w:rsidRPr="009531D5" w:rsidRDefault="00DD1405" w:rsidP="006B7937">
            <w:pPr>
              <w:adjustRightInd w:val="0"/>
              <w:snapToGrid w:val="0"/>
              <w:rPr>
                <w:rFonts w:cs="Times New Roman"/>
                <w:sz w:val="18"/>
                <w:szCs w:val="18"/>
              </w:rPr>
            </w:pPr>
            <w:r>
              <w:rPr>
                <w:rFonts w:cs="Times New Roman" w:hint="eastAsia"/>
                <w:sz w:val="18"/>
                <w:szCs w:val="18"/>
              </w:rPr>
              <w:t>0</w:t>
            </w:r>
            <w:r>
              <w:rPr>
                <w:rFonts w:cs="Times New Roman"/>
                <w:sz w:val="18"/>
                <w:szCs w:val="18"/>
              </w:rPr>
              <w:t>.89</w:t>
            </w:r>
          </w:p>
        </w:tc>
        <w:tc>
          <w:tcPr>
            <w:tcW w:w="1148" w:type="dxa"/>
            <w:tcBorders>
              <w:top w:val="nil"/>
              <w:bottom w:val="single" w:sz="4" w:space="0" w:color="auto"/>
            </w:tcBorders>
          </w:tcPr>
          <w:p w14:paraId="5B7D0A1F" w14:textId="77777777" w:rsidR="00DD1405" w:rsidRDefault="00DD1405" w:rsidP="006B7937">
            <w:pPr>
              <w:adjustRightInd w:val="0"/>
              <w:snapToGrid w:val="0"/>
              <w:rPr>
                <w:rFonts w:cs="Times New Roman"/>
                <w:sz w:val="18"/>
                <w:szCs w:val="18"/>
              </w:rPr>
            </w:pPr>
            <w:r w:rsidRPr="002339AD">
              <w:rPr>
                <w:rFonts w:cs="Times New Roman"/>
                <w:sz w:val="18"/>
                <w:szCs w:val="18"/>
              </w:rPr>
              <w:t>13.6±2.8</w:t>
            </w:r>
          </w:p>
          <w:p w14:paraId="66FA37BA" w14:textId="77777777" w:rsidR="00DD1405" w:rsidRPr="009531D5" w:rsidRDefault="00DD1405" w:rsidP="006B7937">
            <w:pPr>
              <w:adjustRightInd w:val="0"/>
              <w:snapToGrid w:val="0"/>
              <w:rPr>
                <w:rFonts w:cs="Times New Roman"/>
                <w:sz w:val="18"/>
                <w:szCs w:val="18"/>
              </w:rPr>
            </w:pPr>
            <w:r>
              <w:rPr>
                <w:rFonts w:cs="Times New Roman" w:hint="eastAsia"/>
                <w:sz w:val="18"/>
                <w:szCs w:val="18"/>
              </w:rPr>
              <w:t>6</w:t>
            </w:r>
            <w:r>
              <w:rPr>
                <w:rFonts w:cs="Times New Roman"/>
                <w:sz w:val="18"/>
                <w:szCs w:val="18"/>
              </w:rPr>
              <w:t>.5</w:t>
            </w:r>
          </w:p>
        </w:tc>
        <w:tc>
          <w:tcPr>
            <w:tcW w:w="1451" w:type="dxa"/>
            <w:tcBorders>
              <w:top w:val="nil"/>
              <w:bottom w:val="single" w:sz="4" w:space="0" w:color="auto"/>
            </w:tcBorders>
          </w:tcPr>
          <w:p w14:paraId="2838CD10" w14:textId="77777777" w:rsidR="00DD1405" w:rsidRPr="009531D5" w:rsidRDefault="00DD1405" w:rsidP="006B7937">
            <w:pPr>
              <w:adjustRightInd w:val="0"/>
              <w:snapToGrid w:val="0"/>
              <w:rPr>
                <w:rFonts w:cs="Times New Roman"/>
                <w:sz w:val="18"/>
                <w:szCs w:val="18"/>
              </w:rPr>
            </w:pPr>
            <w:r w:rsidRPr="00512DD8">
              <w:rPr>
                <w:rFonts w:cs="Times New Roman"/>
                <w:sz w:val="18"/>
                <w:szCs w:val="18"/>
              </w:rPr>
              <w:t>3</w:t>
            </w:r>
            <w:r>
              <w:rPr>
                <w:rFonts w:cs="Times New Roman"/>
                <w:sz w:val="18"/>
                <w:szCs w:val="18"/>
              </w:rPr>
              <w:t>19.7</w:t>
            </w:r>
            <w:r w:rsidRPr="00512DD8">
              <w:rPr>
                <w:rFonts w:cs="Times New Roman"/>
                <w:sz w:val="18"/>
                <w:szCs w:val="18"/>
              </w:rPr>
              <w:t>±2</w:t>
            </w:r>
            <w:r>
              <w:rPr>
                <w:rFonts w:cs="Times New Roman"/>
                <w:sz w:val="18"/>
                <w:szCs w:val="18"/>
              </w:rPr>
              <w:t>59.0</w:t>
            </w:r>
            <w:r w:rsidRPr="00512DD8">
              <w:rPr>
                <w:rFonts w:cs="Times New Roman" w:hint="eastAsia"/>
                <w:sz w:val="18"/>
                <w:szCs w:val="18"/>
              </w:rPr>
              <w:t xml:space="preserve"> </w:t>
            </w:r>
            <w:r>
              <w:rPr>
                <w:rFonts w:cs="Times New Roman"/>
                <w:sz w:val="18"/>
                <w:szCs w:val="18"/>
              </w:rPr>
              <w:t>96.1</w:t>
            </w:r>
          </w:p>
        </w:tc>
        <w:tc>
          <w:tcPr>
            <w:tcW w:w="1407" w:type="dxa"/>
            <w:tcBorders>
              <w:top w:val="nil"/>
              <w:bottom w:val="single" w:sz="4" w:space="0" w:color="auto"/>
            </w:tcBorders>
          </w:tcPr>
          <w:p w14:paraId="261FA745" w14:textId="77777777" w:rsidR="00DD1405" w:rsidRDefault="00DD1405" w:rsidP="006B7937">
            <w:pPr>
              <w:adjustRightInd w:val="0"/>
              <w:snapToGrid w:val="0"/>
              <w:rPr>
                <w:rFonts w:cs="Times New Roman"/>
                <w:sz w:val="18"/>
                <w:szCs w:val="18"/>
              </w:rPr>
            </w:pPr>
            <w:r>
              <w:rPr>
                <w:rFonts w:cs="Times New Roman"/>
                <w:sz w:val="18"/>
                <w:szCs w:val="18"/>
              </w:rPr>
              <w:t>68.1</w:t>
            </w:r>
            <w:r w:rsidRPr="00512DD8">
              <w:rPr>
                <w:rFonts w:cs="Times New Roman"/>
                <w:sz w:val="18"/>
                <w:szCs w:val="18"/>
              </w:rPr>
              <w:t>±2</w:t>
            </w:r>
            <w:r>
              <w:rPr>
                <w:rFonts w:cs="Times New Roman"/>
                <w:sz w:val="18"/>
                <w:szCs w:val="18"/>
              </w:rPr>
              <w:t>5.9</w:t>
            </w:r>
          </w:p>
          <w:p w14:paraId="2760CE58" w14:textId="77777777" w:rsidR="00DD1405" w:rsidRPr="009531D5" w:rsidRDefault="00DD1405" w:rsidP="006B7937">
            <w:pPr>
              <w:adjustRightInd w:val="0"/>
              <w:snapToGrid w:val="0"/>
              <w:rPr>
                <w:rFonts w:cs="Times New Roman"/>
                <w:sz w:val="18"/>
                <w:szCs w:val="18"/>
              </w:rPr>
            </w:pPr>
            <w:r>
              <w:rPr>
                <w:rFonts w:cs="Times New Roman"/>
                <w:sz w:val="18"/>
                <w:szCs w:val="18"/>
              </w:rPr>
              <w:t>1.9</w:t>
            </w:r>
          </w:p>
        </w:tc>
        <w:tc>
          <w:tcPr>
            <w:tcW w:w="2023" w:type="dxa"/>
            <w:tcBorders>
              <w:top w:val="nil"/>
              <w:bottom w:val="single" w:sz="4" w:space="0" w:color="auto"/>
            </w:tcBorders>
          </w:tcPr>
          <w:p w14:paraId="47D8DC5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This study</w:t>
            </w:r>
          </w:p>
        </w:tc>
      </w:tr>
      <w:tr w:rsidR="00DD1405" w:rsidRPr="009531D5" w14:paraId="3A8FF267" w14:textId="77777777" w:rsidTr="006B7937">
        <w:trPr>
          <w:cantSplit/>
          <w:trHeight w:hRule="exact" w:val="598"/>
          <w:jc w:val="center"/>
        </w:trPr>
        <w:tc>
          <w:tcPr>
            <w:tcW w:w="1066" w:type="dxa"/>
            <w:tcBorders>
              <w:top w:val="nil"/>
              <w:bottom w:val="nil"/>
            </w:tcBorders>
          </w:tcPr>
          <w:p w14:paraId="1222126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Mangroves</w:t>
            </w:r>
          </w:p>
        </w:tc>
        <w:tc>
          <w:tcPr>
            <w:tcW w:w="756" w:type="dxa"/>
            <w:tcBorders>
              <w:top w:val="nil"/>
              <w:bottom w:val="nil"/>
            </w:tcBorders>
          </w:tcPr>
          <w:p w14:paraId="4029E95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137760</w:t>
            </w:r>
          </w:p>
        </w:tc>
        <w:tc>
          <w:tcPr>
            <w:tcW w:w="1325" w:type="dxa"/>
            <w:tcBorders>
              <w:top w:val="nil"/>
              <w:bottom w:val="nil"/>
            </w:tcBorders>
          </w:tcPr>
          <w:p w14:paraId="22E89CB9"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50D125F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02A98C5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227.2±30.7</w:t>
            </w:r>
          </w:p>
        </w:tc>
        <w:tc>
          <w:tcPr>
            <w:tcW w:w="1087" w:type="dxa"/>
            <w:tcBorders>
              <w:top w:val="nil"/>
              <w:bottom w:val="nil"/>
            </w:tcBorders>
          </w:tcPr>
          <w:p w14:paraId="3D7A57ED"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198BE2E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31.3±4.2</w:t>
            </w:r>
          </w:p>
        </w:tc>
        <w:tc>
          <w:tcPr>
            <w:tcW w:w="1451" w:type="dxa"/>
            <w:tcBorders>
              <w:top w:val="nil"/>
              <w:bottom w:val="nil"/>
            </w:tcBorders>
          </w:tcPr>
          <w:p w14:paraId="268CDDE3"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5290DC2" w14:textId="77777777" w:rsidR="00DD1405" w:rsidRPr="009531D5" w:rsidRDefault="00DD1405" w:rsidP="006B7937">
            <w:pPr>
              <w:adjustRightInd w:val="0"/>
              <w:snapToGrid w:val="0"/>
              <w:rPr>
                <w:rFonts w:cs="Times New Roman"/>
                <w:sz w:val="18"/>
                <w:szCs w:val="18"/>
              </w:rPr>
            </w:pPr>
            <w:r>
              <w:rPr>
                <w:rFonts w:cs="Times New Roman"/>
                <w:sz w:val="18"/>
                <w:szCs w:val="18"/>
              </w:rPr>
              <w:t>5.4</w:t>
            </w:r>
            <w:r w:rsidRPr="009531D5">
              <w:rPr>
                <w:rFonts w:cs="Times New Roman"/>
                <w:sz w:val="18"/>
                <w:szCs w:val="18"/>
              </w:rPr>
              <w:t>±</w:t>
            </w:r>
            <w:r>
              <w:rPr>
                <w:rFonts w:cs="Times New Roman"/>
                <w:sz w:val="18"/>
                <w:szCs w:val="18"/>
              </w:rPr>
              <w:t>1.7</w:t>
            </w:r>
          </w:p>
        </w:tc>
        <w:tc>
          <w:tcPr>
            <w:tcW w:w="2023" w:type="dxa"/>
            <w:tcBorders>
              <w:top w:val="nil"/>
              <w:bottom w:val="nil"/>
            </w:tcBorders>
          </w:tcPr>
          <w:p w14:paraId="1301791C"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PEVuZE5vdGU+PENpdGU+PEF1dGhvcj5HaXJpPC9BdXRob3I+PFllYXI+MjAxMTwvWWVhcj48UmVj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==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PEVuZE5vdGU+PENpdGU+PEF1dGhvcj5HaXJpPC9BdXRob3I+PFllYXI+MjAxMTwvWWVhcj48UmVj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==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(Giri et al., 2011; Rosentreter et al., 2018b)</w:t>
            </w:r>
            <w:r w:rsidRPr="009531D5">
              <w:rPr>
                <w:sz w:val="18"/>
                <w:szCs w:val="18"/>
              </w:rPr>
              <w:fldChar w:fldCharType="end"/>
            </w:r>
          </w:p>
        </w:tc>
      </w:tr>
      <w:tr w:rsidR="00DD1405" w:rsidRPr="009531D5" w14:paraId="1914CDF1" w14:textId="77777777" w:rsidTr="006B7937">
        <w:trPr>
          <w:cantSplit/>
          <w:trHeight w:hRule="exact" w:val="554"/>
          <w:jc w:val="center"/>
        </w:trPr>
        <w:tc>
          <w:tcPr>
            <w:tcW w:w="1066" w:type="dxa"/>
            <w:tcBorders>
              <w:top w:val="nil"/>
              <w:bottom w:val="nil"/>
            </w:tcBorders>
          </w:tcPr>
          <w:p w14:paraId="3F531AFB"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723EE68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137760</w:t>
            </w:r>
          </w:p>
        </w:tc>
        <w:tc>
          <w:tcPr>
            <w:tcW w:w="1325" w:type="dxa"/>
            <w:tcBorders>
              <w:top w:val="nil"/>
              <w:bottom w:val="nil"/>
            </w:tcBorders>
          </w:tcPr>
          <w:p w14:paraId="721F811E"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3DA94A4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229301F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163.3</w:t>
            </w:r>
          </w:p>
        </w:tc>
        <w:tc>
          <w:tcPr>
            <w:tcW w:w="1087" w:type="dxa"/>
            <w:tcBorders>
              <w:top w:val="nil"/>
              <w:bottom w:val="nil"/>
            </w:tcBorders>
          </w:tcPr>
          <w:p w14:paraId="7CBF7D2D"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93231B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22.5</w:t>
            </w:r>
          </w:p>
        </w:tc>
        <w:tc>
          <w:tcPr>
            <w:tcW w:w="1451" w:type="dxa"/>
            <w:tcBorders>
              <w:top w:val="nil"/>
              <w:bottom w:val="nil"/>
            </w:tcBorders>
          </w:tcPr>
          <w:p w14:paraId="75AB0C61"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3E06D495"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27162EF9"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PEVuZE5vdGU+PENpdGU+PEF1dGhvcj5CcmVpdGhhdXB0PC9BdXRob3I+PFllYXI+MjAxMjwvWWVh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PEVuZE5vdGU+PENpdGU+PEF1dGhvcj5CcmVpdGhhdXB0PC9BdXRob3I+PFllYXI+MjAxMjwvWWVh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(Breithaupt et al., 2012; Giri et al., 2011)</w:t>
            </w:r>
            <w:r w:rsidRPr="009531D5">
              <w:rPr>
                <w:sz w:val="18"/>
                <w:szCs w:val="18"/>
              </w:rPr>
              <w:fldChar w:fldCharType="end"/>
            </w:r>
          </w:p>
        </w:tc>
      </w:tr>
      <w:tr w:rsidR="00DD1405" w:rsidRPr="009531D5" w14:paraId="03525284" w14:textId="77777777" w:rsidTr="006B7937">
        <w:trPr>
          <w:cantSplit/>
          <w:trHeight w:hRule="exact" w:val="562"/>
          <w:jc w:val="center"/>
        </w:trPr>
        <w:tc>
          <w:tcPr>
            <w:tcW w:w="1066" w:type="dxa"/>
            <w:tcBorders>
              <w:top w:val="nil"/>
              <w:bottom w:val="nil"/>
            </w:tcBorders>
          </w:tcPr>
          <w:p w14:paraId="4E2D54F7"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C216D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138000</w:t>
            </w:r>
          </w:p>
        </w:tc>
        <w:tc>
          <w:tcPr>
            <w:tcW w:w="1325" w:type="dxa"/>
            <w:tcBorders>
              <w:top w:val="nil"/>
              <w:bottom w:val="nil"/>
            </w:tcBorders>
          </w:tcPr>
          <w:p w14:paraId="696C3B6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82FE35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6031634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233.0</w:t>
            </w:r>
          </w:p>
        </w:tc>
        <w:tc>
          <w:tcPr>
            <w:tcW w:w="1087" w:type="dxa"/>
            <w:tcBorders>
              <w:top w:val="nil"/>
              <w:bottom w:val="nil"/>
            </w:tcBorders>
          </w:tcPr>
          <w:p w14:paraId="61BAC9E6"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5E0695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22.9 ± 6.6</w:t>
            </w:r>
          </w:p>
        </w:tc>
        <w:tc>
          <w:tcPr>
            <w:tcW w:w="1451" w:type="dxa"/>
            <w:tcBorders>
              <w:top w:val="nil"/>
              <w:bottom w:val="nil"/>
            </w:tcBorders>
          </w:tcPr>
          <w:p w14:paraId="1D3671A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CB29983"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7AB816DF"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PEVuZE5vdGU+PENpdGU+PEF1dGhvcj5KZW5uZXJqYWhuPC9BdXRob3I+PFllYXI+MjAyMDwvWWVh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</w:fldData>
              </w:fldChar>
            </w:r>
            <w:r>
              <w:rPr>
                <w:rFonts w:cs="Times New Roman"/>
                <w:sz w:val="18"/>
                <w:szCs w:val="18"/>
              </w:rPr>
              <w:instrText xml:space="preserve"> ADDIN EN.CITE </w:instrText>
            </w:r>
            <w:r>
              <w:rPr>
                <w:sz w:val="18"/>
                <w:szCs w:val="18"/>
              </w:rPr>
              <w:fldChar w:fldCharType="begin">
                <w:fldData xml:space="preserve">PEVuZE5vdGU+PENpdGU+PEF1dGhvcj5KZW5uZXJqYWhuPC9BdXRob3I+PFllYXI+MjAyMDwvWWVh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(Giri et al., 2011; Jennerjahn, 2020)</w:t>
            </w:r>
            <w:r w:rsidRPr="009531D5">
              <w:rPr>
                <w:sz w:val="18"/>
                <w:szCs w:val="18"/>
              </w:rPr>
              <w:fldChar w:fldCharType="end"/>
            </w:r>
          </w:p>
        </w:tc>
      </w:tr>
      <w:tr w:rsidR="00DD1405" w:rsidRPr="009531D5" w14:paraId="625E7950" w14:textId="77777777" w:rsidTr="006B7937">
        <w:trPr>
          <w:cantSplit/>
          <w:trHeight w:hRule="exact" w:val="867"/>
          <w:jc w:val="center"/>
        </w:trPr>
        <w:tc>
          <w:tcPr>
            <w:tcW w:w="1066" w:type="dxa"/>
            <w:tcBorders>
              <w:top w:val="nil"/>
              <w:bottom w:val="nil"/>
            </w:tcBorders>
          </w:tcPr>
          <w:p w14:paraId="08343BD7"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6E86F3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81485</w:t>
            </w:r>
          </w:p>
        </w:tc>
        <w:tc>
          <w:tcPr>
            <w:tcW w:w="1325" w:type="dxa"/>
            <w:tcBorders>
              <w:top w:val="nil"/>
              <w:bottom w:val="nil"/>
            </w:tcBorders>
          </w:tcPr>
          <w:p w14:paraId="2DFE6B3B"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146489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293.9 ± 208.3*</w:t>
            </w:r>
          </w:p>
          <w:p w14:paraId="6FEBAB8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237.4</w:t>
            </w:r>
          </w:p>
        </w:tc>
        <w:tc>
          <w:tcPr>
            <w:tcW w:w="1215" w:type="dxa"/>
            <w:tcBorders>
              <w:top w:val="nil"/>
              <w:bottom w:val="nil"/>
            </w:tcBorders>
          </w:tcPr>
          <w:p w14:paraId="3F1FCC55"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41EEA99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2.4</w:t>
            </w:r>
          </w:p>
          <w:p w14:paraId="7BEC5E4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1.9</w:t>
            </w:r>
          </w:p>
        </w:tc>
        <w:tc>
          <w:tcPr>
            <w:tcW w:w="1148" w:type="dxa"/>
            <w:tcBorders>
              <w:top w:val="nil"/>
              <w:bottom w:val="nil"/>
            </w:tcBorders>
          </w:tcPr>
          <w:p w14:paraId="35EA40AF"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76C04087"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8787BC5"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513110CD"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PEVuZE5vdGU+PENpdGU+PEF1dGhvcj5PdXlhbmc8L0F1dGhvcj48WWVhcj4yMDIwPC9ZZWFyPjxS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</w:fldData>
              </w:fldChar>
            </w:r>
            <w:r>
              <w:rPr>
                <w:rFonts w:cs="Times New Roman"/>
                <w:sz w:val="18"/>
                <w:szCs w:val="18"/>
              </w:rPr>
              <w:instrText xml:space="preserve"> ADDIN EN.CITE </w:instrText>
            </w:r>
            <w:r>
              <w:rPr>
                <w:sz w:val="18"/>
                <w:szCs w:val="18"/>
              </w:rPr>
              <w:fldChar w:fldCharType="begin">
                <w:fldData xml:space="preserve">PEVuZE5vdGU+PENpdGU+PEF1dGhvcj5PdXlhbmc8L0F1dGhvcj48WWVhcj4yMDIwPC9ZZWFyPjxS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(Hamilton and Casey, 2016; Ouyang and Lee, 2020)</w:t>
            </w:r>
            <w:r w:rsidRPr="009531D5">
              <w:rPr>
                <w:sz w:val="18"/>
                <w:szCs w:val="18"/>
              </w:rPr>
              <w:fldChar w:fldCharType="end"/>
            </w:r>
          </w:p>
        </w:tc>
      </w:tr>
      <w:tr w:rsidR="00DD1405" w:rsidRPr="009531D5" w14:paraId="03906DD9" w14:textId="77777777" w:rsidTr="006B7937">
        <w:trPr>
          <w:cantSplit/>
          <w:trHeight w:hRule="exact" w:val="729"/>
          <w:jc w:val="center"/>
        </w:trPr>
        <w:tc>
          <w:tcPr>
            <w:tcW w:w="1066" w:type="dxa"/>
            <w:tcBorders>
              <w:top w:val="nil"/>
              <w:bottom w:val="nil"/>
            </w:tcBorders>
          </w:tcPr>
          <w:p w14:paraId="5D60E108"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68A5CA1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86495</w:t>
            </w:r>
          </w:p>
        </w:tc>
        <w:tc>
          <w:tcPr>
            <w:tcW w:w="1325" w:type="dxa"/>
            <w:tcBorders>
              <w:top w:val="nil"/>
              <w:bottom w:val="nil"/>
            </w:tcBorders>
          </w:tcPr>
          <w:p w14:paraId="3B47D56A"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DD3084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565.4 ± 25.7</w:t>
            </w:r>
          </w:p>
          <w:p w14:paraId="33F1F55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500.5</w:t>
            </w:r>
          </w:p>
        </w:tc>
        <w:tc>
          <w:tcPr>
            <w:tcW w:w="1215" w:type="dxa"/>
            <w:tcBorders>
              <w:top w:val="nil"/>
              <w:bottom w:val="nil"/>
            </w:tcBorders>
          </w:tcPr>
          <w:p w14:paraId="645E117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179.6</w:t>
            </w:r>
          </w:p>
          <w:p w14:paraId="07D14D5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103.0</w:t>
            </w:r>
          </w:p>
        </w:tc>
        <w:tc>
          <w:tcPr>
            <w:tcW w:w="1087" w:type="dxa"/>
            <w:tcBorders>
              <w:top w:val="nil"/>
              <w:bottom w:val="nil"/>
            </w:tcBorders>
          </w:tcPr>
          <w:p w14:paraId="0391ACA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6.2±0.2</w:t>
            </w:r>
          </w:p>
          <w:p w14:paraId="069A0BB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5.9</w:t>
            </w:r>
          </w:p>
        </w:tc>
        <w:tc>
          <w:tcPr>
            <w:tcW w:w="1148" w:type="dxa"/>
            <w:tcBorders>
              <w:top w:val="nil"/>
              <w:bottom w:val="nil"/>
            </w:tcBorders>
          </w:tcPr>
          <w:p w14:paraId="5EBF4A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15.0</w:t>
            </w:r>
          </w:p>
          <w:p w14:paraId="6B9B3D5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8.6</w:t>
            </w:r>
          </w:p>
        </w:tc>
        <w:tc>
          <w:tcPr>
            <w:tcW w:w="1451" w:type="dxa"/>
            <w:tcBorders>
              <w:top w:val="nil"/>
              <w:bottom w:val="nil"/>
            </w:tcBorders>
          </w:tcPr>
          <w:p w14:paraId="3D8C143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1F00FB1"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196DC5B"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&lt;EndNote&gt;&lt;Cite&gt;&lt;Author&gt;Alongi&lt;/Author&gt;&lt;Year&gt;2020&lt;/Year&gt;&lt;RecNum&gt;549&lt;/RecNum&gt;&lt;DisplayText&gt;(Alongi, 2020b; Hamilton and Casey, 2016)&lt;/DisplayText&gt;&lt;record&gt;&lt;rec-number&gt;549&lt;/rec-number&gt;&lt;foreign-keys&gt;&lt;key app="EN" db-id="frzz00erofxxple9dxn5xaahrp599ta952r0" timestamp="1695258536"&gt;549&lt;/key&gt;&lt;/foreign-keys&gt;&lt;ref-type name="Journal Article"&gt;17&lt;/ref-type&gt;&lt;contributors&gt;&lt;authors&gt;&lt;author&gt;Alongi, Daniel M. &lt;/author&gt;&lt;/authors&gt;&lt;/contributors&gt;&lt;titles&gt;&lt;title&gt;Global Significance of Mangrove Blue Carbon in Climate Change Mitigation&lt;/title&gt;&lt;secondary-title&gt;Sci&lt;/secondary-title&gt;&lt;/titles&gt;&lt;periodical&gt;&lt;full-title&gt;Sci&lt;/full-title&gt;&lt;/periodical&gt;&lt;pages&gt;67&lt;/pages&gt;&lt;volume&gt;2&lt;/volume&gt;&lt;dates&gt;&lt;year&gt;2020&lt;/year&gt;&lt;/dates&gt;&lt;urls&gt;&lt;/urls&gt;&lt;/record&gt;&lt;/Cite&gt;&lt;Cite&gt;&lt;Author&gt;Hamilton&lt;/Author&gt;&lt;Year&gt;2016&lt;/Year&gt;&lt;RecNum&gt;548&lt;/RecNum&gt;&lt;record&gt;&lt;rec-number&gt;548&lt;/rec-number&gt;&lt;foreign-keys&gt;&lt;key app="EN" db-id="frzz00erofxxple9dxn5xaahrp599ta952r0" timestamp="1695257546"&gt;548&lt;/key&gt;&lt;/foreign-keys&gt;&lt;ref-type name="Journal Article"&gt;17&lt;/ref-type&gt;&lt;contributors&gt;&lt;authors&gt;&lt;author&gt;Hamilton, Stuart E.&lt;/author&gt;&lt;author&gt;Casey, Daniel&lt;/author&gt;&lt;/authors&gt;&lt;/contributors&gt;&lt;titles&gt;&lt;title&gt;Creation of a high spatio-temporal resolution global database of continuous mangrove forest cover for the 21st century (CGMFC-21)&lt;/title&gt;&lt;secondary-title&gt;Global Ecology and Biogeography&lt;/secondary-title&gt;&lt;/titles&gt;&lt;periodical&gt;&lt;full-title&gt;Global Ecology and Biogeography&lt;/full-title&gt;&lt;/periodical&gt;&lt;pages&gt;729–738&lt;/pages&gt;&lt;volume&gt;25&lt;/volume&gt;&lt;number&gt;6&lt;/number&gt;&lt;dates&gt;&lt;year&gt;2016&lt;/year&gt;&lt;pub-dates&gt;&lt;date&gt;Jun&lt;/date&gt;&lt;/pub-dates&gt;&lt;/dates&gt;&lt;isbn&gt;1466-822X&lt;/isbn&gt;&lt;accession-num&gt;WOS:000383516100009&lt;/accession-num&gt;&lt;work-type&gt;Article&lt;/work-type&gt;&lt;urls&gt;&lt;related-urls&gt;&lt;url&gt;&lt;style face="underline" font="default" size="100%"&gt;&amp;lt;Go to ISI&amp;gt;://WOS:000383516100009&lt;/style&gt;&lt;/url&gt;&lt;/related-urls&gt;&lt;/urls&gt;&lt;electronic-resource-num&gt;10.1111/geb.12449&lt;/electronic-resource-num&gt;&lt;/record&gt;&lt;/Cite&gt;&lt;/EndNote&gt;</w:instrText>
            </w:r>
            <w:r w:rsidRPr="009531D5">
              <w:rPr>
                <w:sz w:val="18"/>
                <w:szCs w:val="18"/>
              </w:rPr>
              <w:fldChar w:fldCharType="separate"/>
            </w:r>
            <w:r>
              <w:rPr>
                <w:rFonts w:cs="Times New Roman"/>
                <w:noProof/>
                <w:sz w:val="18"/>
                <w:szCs w:val="18"/>
              </w:rPr>
              <w:t>(Alongi, 2020b; Hamilton and Casey, 2016)</w:t>
            </w:r>
            <w:r w:rsidRPr="009531D5">
              <w:rPr>
                <w:sz w:val="18"/>
                <w:szCs w:val="18"/>
              </w:rPr>
              <w:fldChar w:fldCharType="end"/>
            </w:r>
          </w:p>
        </w:tc>
      </w:tr>
      <w:tr w:rsidR="00DD1405" w:rsidRPr="009531D5" w14:paraId="608C0531" w14:textId="77777777" w:rsidTr="006B7937">
        <w:trPr>
          <w:cantSplit/>
          <w:trHeight w:hRule="exact" w:val="528"/>
          <w:jc w:val="center"/>
        </w:trPr>
        <w:tc>
          <w:tcPr>
            <w:tcW w:w="1066" w:type="dxa"/>
            <w:tcBorders>
              <w:top w:val="nil"/>
              <w:bottom w:val="nil"/>
            </w:tcBorders>
          </w:tcPr>
          <w:p w14:paraId="56D2C8B1"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6F6A043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5131A579"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8A602F9"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13CCF981"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398C84D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2.96±0.5</w:t>
            </w:r>
          </w:p>
        </w:tc>
        <w:tc>
          <w:tcPr>
            <w:tcW w:w="1148" w:type="dxa"/>
            <w:tcBorders>
              <w:top w:val="nil"/>
              <w:bottom w:val="nil"/>
            </w:tcBorders>
          </w:tcPr>
          <w:p w14:paraId="5ED0B758" w14:textId="77777777" w:rsidR="00DD1405" w:rsidRPr="009531D5" w:rsidRDefault="00DD1405" w:rsidP="006B7937">
            <w:pPr>
              <w:adjustRightInd w:val="0"/>
              <w:snapToGrid w:val="0"/>
              <w:rPr>
                <w:rFonts w:cs="Times New Roman"/>
                <w:sz w:val="18"/>
                <w:szCs w:val="18"/>
                <w:highlight w:val="yellow"/>
              </w:rPr>
            </w:pPr>
          </w:p>
        </w:tc>
        <w:tc>
          <w:tcPr>
            <w:tcW w:w="1451" w:type="dxa"/>
            <w:tcBorders>
              <w:top w:val="nil"/>
              <w:bottom w:val="nil"/>
            </w:tcBorders>
          </w:tcPr>
          <w:p w14:paraId="08168E41"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645BFA93"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7A8C4A0"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&lt;EndNote&gt;&lt;Cite&gt;&lt;Author&gt;Hamilton&lt;/Author&gt;&lt;Year&gt;2018&lt;/Year&gt;&lt;RecNum&gt;592&lt;/RecNum&gt;&lt;DisplayText&gt;(Hamilton and Friess, 2018)&lt;/DisplayText&gt;&lt;record&gt;&lt;rec-number&gt;592&lt;/rec-number&gt;&lt;foreign-keys&gt;&lt;key app="EN" db-id="frzz00erofxxple9dxn5xaahrp599ta952r0" timestamp="1704078917"&gt;592&lt;/key&gt;&lt;/foreign-keys&gt;&lt;ref-type name="Journal Article"&gt;17&lt;/ref-type&gt;&lt;contributors&gt;&lt;authors&gt;&lt;author&gt;Hamilton, Stuart E.&lt;/author&gt;&lt;author&gt;Friess, Daniel A.&lt;/author&gt;&lt;/authors&gt;&lt;/contributors&gt;&lt;titles&gt;&lt;title&gt;Global carbon stocks and potential emissions due to mangrove deforestation from 2000 to 2012&lt;/title&gt;&lt;secondary-title&gt;Nature Climate Change&lt;/secondary-title&gt;&lt;/titles&gt;&lt;periodical&gt;&lt;full-title&gt;Nature Climate Change&lt;/full-title&gt;&lt;/periodical&gt;&lt;pages&gt;1038&lt;/pages&gt;&lt;volume&gt;10&lt;/volume&gt;&lt;dates&gt;&lt;year&gt;2018&lt;/year&gt;&lt;pub-dates&gt;&lt;date&gt;Mar&lt;/date&gt;&lt;/pub-dates&gt;&lt;/dates&gt;&lt;isbn&gt;1758-678X&lt;/isbn&gt;&lt;accession-num&gt;WOS:000426308500022&lt;/accession-num&gt;&lt;work-type&gt;Article&lt;/work-type&gt;&lt;urls&gt;&lt;related-urls&gt;&lt;url&gt;&lt;style face="underline" font="default" size="100%"&gt;&amp;lt;Go to ISI&amp;gt;://WOS:000426308500022&lt;/style&gt;&lt;/url&gt;&lt;/related-urls&gt;&lt;/urls&gt;&lt;electronic-resource-num&gt;10.1038/s41558-018-0090-4&lt;/electronic-resource-num&gt;&lt;/record&gt;&lt;/Cite&gt;&lt;/EndNote&gt;</w:instrText>
            </w:r>
            <w:r w:rsidRPr="009531D5">
              <w:rPr>
                <w:sz w:val="18"/>
                <w:szCs w:val="18"/>
              </w:rPr>
              <w:fldChar w:fldCharType="separate"/>
            </w:r>
            <w:r>
              <w:rPr>
                <w:rFonts w:cs="Times New Roman"/>
                <w:noProof/>
                <w:sz w:val="18"/>
                <w:szCs w:val="18"/>
              </w:rPr>
              <w:t>(Hamilton and Friess, 2018)</w:t>
            </w:r>
            <w:r w:rsidRPr="009531D5">
              <w:rPr>
                <w:sz w:val="18"/>
                <w:szCs w:val="18"/>
              </w:rPr>
              <w:fldChar w:fldCharType="end"/>
            </w:r>
          </w:p>
        </w:tc>
      </w:tr>
      <w:tr w:rsidR="00DD1405" w:rsidRPr="009531D5" w14:paraId="357D2DFF" w14:textId="77777777" w:rsidTr="006B7937">
        <w:trPr>
          <w:cantSplit/>
          <w:trHeight w:hRule="exact" w:val="397"/>
          <w:jc w:val="center"/>
        </w:trPr>
        <w:tc>
          <w:tcPr>
            <w:tcW w:w="1066" w:type="dxa"/>
            <w:tcBorders>
              <w:top w:val="nil"/>
              <w:bottom w:val="nil"/>
            </w:tcBorders>
          </w:tcPr>
          <w:p w14:paraId="76B0052F"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9C3DAD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81437</w:t>
            </w:r>
          </w:p>
        </w:tc>
        <w:tc>
          <w:tcPr>
            <w:tcW w:w="1325" w:type="dxa"/>
            <w:tcBorders>
              <w:top w:val="nil"/>
              <w:bottom w:val="nil"/>
            </w:tcBorders>
          </w:tcPr>
          <w:p w14:paraId="49AFC3EC"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6FC0FB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283 ± 193*</w:t>
            </w:r>
          </w:p>
          <w:p w14:paraId="3EF30D2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NA</w:t>
            </w:r>
          </w:p>
        </w:tc>
        <w:tc>
          <w:tcPr>
            <w:tcW w:w="1215" w:type="dxa"/>
            <w:tcBorders>
              <w:top w:val="nil"/>
              <w:bottom w:val="nil"/>
            </w:tcBorders>
          </w:tcPr>
          <w:p w14:paraId="0D4BB9BB"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2D20EF6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2.6</w:t>
            </w:r>
          </w:p>
        </w:tc>
        <w:tc>
          <w:tcPr>
            <w:tcW w:w="1148" w:type="dxa"/>
            <w:tcBorders>
              <w:top w:val="nil"/>
              <w:bottom w:val="nil"/>
            </w:tcBorders>
          </w:tcPr>
          <w:p w14:paraId="638C6222" w14:textId="77777777" w:rsidR="00DD1405" w:rsidRPr="009531D5" w:rsidRDefault="00DD1405" w:rsidP="006B7937">
            <w:pPr>
              <w:adjustRightInd w:val="0"/>
              <w:snapToGrid w:val="0"/>
              <w:rPr>
                <w:rFonts w:cs="Times New Roman"/>
                <w:sz w:val="18"/>
                <w:szCs w:val="18"/>
                <w:highlight w:val="yellow"/>
              </w:rPr>
            </w:pPr>
          </w:p>
        </w:tc>
        <w:tc>
          <w:tcPr>
            <w:tcW w:w="1451" w:type="dxa"/>
            <w:tcBorders>
              <w:top w:val="nil"/>
              <w:bottom w:val="nil"/>
            </w:tcBorders>
          </w:tcPr>
          <w:p w14:paraId="1B9DA2E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97EFE4A"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67EE2137"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&lt;EndNote&gt;&lt;Cite&gt;&lt;Author&gt;Atwood&lt;/Author&gt;&lt;Year&gt;2017&lt;/Year&gt;&lt;RecNum&gt;551&lt;/RecNum&gt;&lt;DisplayText&gt;(Atwood et al., 2017)&lt;/DisplayText&gt;&lt;record&gt;&lt;rec-number&gt;551&lt;/rec-number&gt;&lt;foreign-keys&gt;&lt;key app="EN" db-id="frzz00erofxxple9dxn5xaahrp599ta952r0" timestamp="1695262495"&gt;551&lt;/key&gt;&lt;/foreign-keys&gt;&lt;ref-type name="Journal Article"&gt;17&lt;/ref-type&gt;&lt;contributors&gt;&lt;authors&gt;&lt;author&gt;Atwood, Trisha B.&lt;/author&gt;&lt;author&gt;Connolly, Rod M.&lt;/author&gt;&lt;author&gt;Almahasheer, Hanan&lt;/author&gt;&lt;author&gt;Carnell, Paul E.&lt;/author&gt;&lt;author&gt;Duarte, Carlos M.&lt;/author&gt;&lt;author&gt;Lewis, Carolyn J. Ewers&lt;/author&gt;&lt;author&gt;Irigoien, Xabier&lt;/author&gt;&lt;author&gt;Kelleway, Jeffrey J.&lt;/author&gt;&lt;author&gt;Lavery, Paul S.&lt;/author&gt;&lt;author&gt;Macreadie, Peter I.&lt;/author&gt;&lt;author&gt;Serrano, Oscar&lt;/author&gt;&lt;author&gt;Sanders, Christian J.&lt;/author&gt;&lt;author&gt;Santos, Isaac&lt;/author&gt;&lt;author&gt;Steven, Andrew D. L.&lt;/author&gt;&lt;author&gt;Lovelock, Catherine E.&lt;/author&gt;&lt;/authors&gt;&lt;/contributors&gt;&lt;titles&gt;&lt;title&gt;Global patterns in mangrove soil carbon stocks and losses&lt;/title&gt;&lt;secondary-title&gt;Nature Climate Change&lt;/secondary-title&gt;&lt;/titles&gt;&lt;periodical&gt;&lt;full-title&gt;Nature Climate Change&lt;/full-title&gt;&lt;/periodical&gt;&lt;pages&gt;523–528&lt;/pages&gt;&lt;volume&gt;7&lt;/volume&gt;&lt;dates&gt;&lt;year&gt;2017&lt;/year&gt;&lt;pub-dates&gt;&lt;date&gt;Jul&lt;/date&gt;&lt;/pub-dates&gt;&lt;/dates&gt;&lt;isbn&gt;1758-678X&lt;/isbn&gt;&lt;accession-num&gt;WOS:000404545400021&lt;/accession-num&gt;&lt;work-type&gt;Article&lt;/work-type&gt;&lt;urls&gt;&lt;related-urls&gt;&lt;url&gt;&lt;style face="underline" font="default" size="100%"&gt;&amp;lt;Go to ISI&amp;gt;://WOS:000404545400021&lt;/style&gt;&lt;/url&gt;&lt;/related-urls&gt;&lt;/urls&gt;&lt;electronic-resource-num&gt;10.1038/nclimate3326&lt;/electronic-resource-num&gt;&lt;/record&gt;&lt;/Cite&gt;&lt;/EndNote&gt;</w:instrText>
            </w:r>
            <w:r w:rsidRPr="009531D5">
              <w:rPr>
                <w:sz w:val="18"/>
                <w:szCs w:val="18"/>
              </w:rPr>
              <w:fldChar w:fldCharType="separate"/>
            </w:r>
            <w:r>
              <w:rPr>
                <w:rFonts w:cs="Times New Roman"/>
                <w:noProof/>
                <w:sz w:val="18"/>
                <w:szCs w:val="18"/>
              </w:rPr>
              <w:t>(Atwood et al., 2017)</w:t>
            </w:r>
            <w:r w:rsidRPr="009531D5">
              <w:rPr>
                <w:sz w:val="18"/>
                <w:szCs w:val="18"/>
              </w:rPr>
              <w:fldChar w:fldCharType="end"/>
            </w:r>
          </w:p>
        </w:tc>
      </w:tr>
      <w:tr w:rsidR="00DD1405" w:rsidRPr="009531D5" w14:paraId="35B4C69C" w14:textId="77777777" w:rsidTr="006B7937">
        <w:trPr>
          <w:cantSplit/>
          <w:trHeight w:hRule="exact" w:val="465"/>
          <w:jc w:val="center"/>
        </w:trPr>
        <w:tc>
          <w:tcPr>
            <w:tcW w:w="1066" w:type="dxa"/>
            <w:tcBorders>
              <w:top w:val="nil"/>
              <w:bottom w:val="nil"/>
            </w:tcBorders>
          </w:tcPr>
          <w:p w14:paraId="1E5A6283"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0C81EB0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6F21F7D4"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052D7821"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3C66440F"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3A4DC486"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47910AF"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4381F8C5" w14:textId="77777777" w:rsidR="00DD1405" w:rsidRPr="009531D5" w:rsidRDefault="00DD1405" w:rsidP="006B7937">
            <w:pPr>
              <w:adjustRightInd w:val="0"/>
              <w:snapToGrid w:val="0"/>
              <w:rPr>
                <w:rFonts w:cs="Times New Roman"/>
                <w:sz w:val="18"/>
                <w:szCs w:val="18"/>
              </w:rPr>
            </w:pPr>
            <w:r w:rsidRPr="005455A8">
              <w:rPr>
                <w:rFonts w:cs="Times New Roman"/>
                <w:sz w:val="18"/>
                <w:szCs w:val="18"/>
              </w:rPr>
              <w:t>Mean: 2486±391.6</w:t>
            </w:r>
          </w:p>
        </w:tc>
        <w:tc>
          <w:tcPr>
            <w:tcW w:w="1407" w:type="dxa"/>
            <w:tcBorders>
              <w:top w:val="nil"/>
              <w:bottom w:val="nil"/>
            </w:tcBorders>
          </w:tcPr>
          <w:p w14:paraId="6C316652"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E2F3FF1"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&lt;EndNote&gt;&lt;Cite&gt;&lt;Author&gt;Rosentreter&lt;/Author&gt;&lt;Year&gt;2018&lt;/Year&gt;&lt;RecNum&gt;558&lt;/RecNum&gt;&lt;DisplayText&gt;(Rosentreter et al., 2018a)&lt;/DisplayText&gt;&lt;record&gt;&lt;rec-number&gt;558&lt;/rec-number&gt;&lt;foreign-keys&gt;&lt;key app="EN" db-id="frzz00erofxxple9dxn5xaahrp599ta952r0" timestamp="1695287155"&gt;558&lt;/key&gt;&lt;/foreign-keys&gt;&lt;ref-type name="Journal Article"&gt;17&lt;/ref-type&gt;&lt;contributors&gt;&lt;authors&gt;&lt;author&gt;Rosentreter, Judith A.&lt;/author&gt;&lt;author&gt;Maher, D. T.&lt;/author&gt;&lt;author&gt;Erler, D. V.&lt;/author&gt;&lt;author&gt;Murray, R.&lt;/author&gt;&lt;author&gt;Eyre, B. D.&lt;/author&gt;&lt;/authors&gt;&lt;/contributors&gt;&lt;titles&gt;&lt;title&gt;Seasonal and temporal CO2 dynamics in three tropical mangrove creeks - A revision of global mangrove CO2 emissions&lt;/title&gt;&lt;secondary-title&gt;Geochimica Et Cosmochimica Acta&lt;/secondary-title&gt;&lt;/titles&gt;&lt;periodical&gt;&lt;full-title&gt;Geochimica et Cosmochimica Acta&lt;/full-title&gt;&lt;/periodical&gt;&lt;pages&gt;729–745&lt;/pages&gt;&lt;volume&gt;222&lt;/volume&gt;&lt;dates&gt;&lt;year&gt;2018&lt;/year&gt;&lt;pub-dates&gt;&lt;date&gt;Feb 1&lt;/date&gt;&lt;/pub-dates&gt;&lt;/dates&gt;&lt;isbn&gt;0016-7037&lt;/isbn&gt;&lt;accession-num&gt;WOS:000424972200041&lt;/accession-num&gt;&lt;work-type&gt;Article&lt;/work-type&gt;&lt;urls&gt;&lt;related-urls&gt;&lt;url&gt;&lt;style face="underline" font="default" size="100%"&gt;&amp;lt;Go to ISI&amp;gt;://WOS:000424972200041&lt;/style&gt;&lt;/url&gt;&lt;/related-urls&gt;&lt;/urls&gt;&lt;electronic-resource-num&gt;10.1016/j.gca.2017.11.026&lt;/electronic-resource-num&gt;&lt;/record&gt;&lt;/Cite&gt;&lt;/EndNote&gt;</w:instrText>
            </w:r>
            <w:r w:rsidRPr="009531D5">
              <w:rPr>
                <w:sz w:val="18"/>
                <w:szCs w:val="18"/>
              </w:rPr>
              <w:fldChar w:fldCharType="separate"/>
            </w:r>
            <w:r>
              <w:rPr>
                <w:rFonts w:cs="Times New Roman"/>
                <w:noProof/>
                <w:sz w:val="18"/>
                <w:szCs w:val="18"/>
              </w:rPr>
              <w:t>(Rosentreter et al., 2018a)</w:t>
            </w:r>
            <w:r w:rsidRPr="009531D5">
              <w:rPr>
                <w:sz w:val="18"/>
                <w:szCs w:val="18"/>
              </w:rPr>
              <w:fldChar w:fldCharType="end"/>
            </w:r>
          </w:p>
        </w:tc>
      </w:tr>
      <w:tr w:rsidR="00DD1405" w:rsidRPr="009531D5" w14:paraId="73D92873" w14:textId="77777777" w:rsidTr="006B7937">
        <w:trPr>
          <w:cantSplit/>
          <w:trHeight w:hRule="exact" w:val="337"/>
          <w:jc w:val="center"/>
        </w:trPr>
        <w:tc>
          <w:tcPr>
            <w:tcW w:w="1066" w:type="dxa"/>
            <w:tcBorders>
              <w:top w:val="nil"/>
              <w:bottom w:val="nil"/>
            </w:tcBorders>
          </w:tcPr>
          <w:p w14:paraId="73342224"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20EA64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135812</w:t>
            </w:r>
          </w:p>
        </w:tc>
        <w:tc>
          <w:tcPr>
            <w:tcW w:w="1325" w:type="dxa"/>
            <w:tcBorders>
              <w:top w:val="nil"/>
              <w:bottom w:val="nil"/>
            </w:tcBorders>
          </w:tcPr>
          <w:p w14:paraId="770CEA1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57D9CCB"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7EF4FE2B"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17C7C371"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65A1776D"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7E6F85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7250.1</w:t>
            </w:r>
          </w:p>
        </w:tc>
        <w:tc>
          <w:tcPr>
            <w:tcW w:w="1407" w:type="dxa"/>
            <w:tcBorders>
              <w:top w:val="nil"/>
              <w:bottom w:val="nil"/>
            </w:tcBorders>
          </w:tcPr>
          <w:p w14:paraId="175B0DE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Median: </w:t>
            </w:r>
            <w:r>
              <w:rPr>
                <w:rFonts w:cs="Times New Roman"/>
                <w:sz w:val="18"/>
                <w:szCs w:val="18"/>
              </w:rPr>
              <w:t>1</w:t>
            </w:r>
            <w:r w:rsidRPr="009531D5">
              <w:rPr>
                <w:rFonts w:cs="Times New Roman"/>
                <w:sz w:val="18"/>
                <w:szCs w:val="18"/>
              </w:rPr>
              <w:t>.6</w:t>
            </w:r>
          </w:p>
        </w:tc>
        <w:tc>
          <w:tcPr>
            <w:tcW w:w="2023" w:type="dxa"/>
            <w:tcBorders>
              <w:top w:val="nil"/>
              <w:bottom w:val="nil"/>
            </w:tcBorders>
          </w:tcPr>
          <w:p w14:paraId="1B324DA3"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r w:rsidR="00DD1405" w:rsidRPr="009531D5" w14:paraId="56E45B4F" w14:textId="77777777" w:rsidTr="006B7937">
        <w:trPr>
          <w:cantSplit/>
          <w:trHeight w:hRule="exact" w:val="337"/>
          <w:jc w:val="center"/>
        </w:trPr>
        <w:tc>
          <w:tcPr>
            <w:tcW w:w="1066" w:type="dxa"/>
            <w:tcBorders>
              <w:top w:val="nil"/>
              <w:bottom w:val="single" w:sz="4" w:space="0" w:color="auto"/>
            </w:tcBorders>
          </w:tcPr>
          <w:p w14:paraId="6CF1B37E"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0F7FE263" w14:textId="77777777" w:rsidR="00DD1405" w:rsidRPr="009531D5" w:rsidRDefault="00DD1405" w:rsidP="006B7937">
            <w:pPr>
              <w:adjustRightInd w:val="0"/>
              <w:snapToGrid w:val="0"/>
              <w:rPr>
                <w:rFonts w:cs="Times New Roman"/>
                <w:sz w:val="18"/>
                <w:szCs w:val="18"/>
              </w:rPr>
            </w:pPr>
          </w:p>
        </w:tc>
        <w:tc>
          <w:tcPr>
            <w:tcW w:w="1325" w:type="dxa"/>
            <w:tcBorders>
              <w:top w:val="nil"/>
              <w:bottom w:val="single" w:sz="4" w:space="0" w:color="auto"/>
            </w:tcBorders>
          </w:tcPr>
          <w:p w14:paraId="381C9BF3"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3C9784A8"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1BC8F0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194±15</w:t>
            </w:r>
          </w:p>
          <w:p w14:paraId="06C0608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nil"/>
              <w:bottom w:val="single" w:sz="4" w:space="0" w:color="auto"/>
            </w:tcBorders>
          </w:tcPr>
          <w:p w14:paraId="1D44140E"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57C21DF9" w14:textId="77777777" w:rsidR="00DD1405" w:rsidRPr="009531D5" w:rsidRDefault="00DD1405" w:rsidP="006B7937">
            <w:pPr>
              <w:adjustRightInd w:val="0"/>
              <w:snapToGrid w:val="0"/>
              <w:rPr>
                <w:rFonts w:cs="Times New Roman"/>
                <w:sz w:val="18"/>
                <w:szCs w:val="18"/>
              </w:rPr>
            </w:pPr>
            <w:r>
              <w:rPr>
                <w:rFonts w:cs="Times New Roman" w:hint="eastAsia"/>
                <w:sz w:val="18"/>
                <w:szCs w:val="18"/>
              </w:rPr>
              <w:t>4</w:t>
            </w:r>
            <w:r>
              <w:rPr>
                <w:rFonts w:cs="Times New Roman"/>
                <w:sz w:val="18"/>
                <w:szCs w:val="18"/>
              </w:rPr>
              <w:t>1</w:t>
            </w:r>
          </w:p>
        </w:tc>
        <w:tc>
          <w:tcPr>
            <w:tcW w:w="1451" w:type="dxa"/>
            <w:tcBorders>
              <w:top w:val="nil"/>
              <w:bottom w:val="single" w:sz="4" w:space="0" w:color="auto"/>
            </w:tcBorders>
          </w:tcPr>
          <w:p w14:paraId="4D04BED6" w14:textId="77777777" w:rsidR="00DD1405" w:rsidRPr="009531D5" w:rsidRDefault="00DD1405" w:rsidP="006B7937">
            <w:pPr>
              <w:adjustRightInd w:val="0"/>
              <w:snapToGrid w:val="0"/>
              <w:rPr>
                <w:rFonts w:cs="Times New Roman"/>
                <w:sz w:val="18"/>
                <w:szCs w:val="18"/>
              </w:rPr>
            </w:pPr>
          </w:p>
        </w:tc>
        <w:tc>
          <w:tcPr>
            <w:tcW w:w="1407" w:type="dxa"/>
            <w:tcBorders>
              <w:top w:val="nil"/>
              <w:bottom w:val="single" w:sz="4" w:space="0" w:color="auto"/>
            </w:tcBorders>
          </w:tcPr>
          <w:p w14:paraId="4A19E85D" w14:textId="77777777" w:rsidR="00DD1405" w:rsidRPr="009531D5" w:rsidRDefault="00DD1405" w:rsidP="006B7937">
            <w:pPr>
              <w:adjustRightInd w:val="0"/>
              <w:snapToGrid w:val="0"/>
              <w:rPr>
                <w:rFonts w:cs="Times New Roman"/>
                <w:sz w:val="18"/>
                <w:szCs w:val="18"/>
              </w:rPr>
            </w:pPr>
          </w:p>
        </w:tc>
        <w:tc>
          <w:tcPr>
            <w:tcW w:w="2023" w:type="dxa"/>
            <w:tcBorders>
              <w:top w:val="nil"/>
              <w:bottom w:val="single" w:sz="4" w:space="0" w:color="auto"/>
            </w:tcBorders>
          </w:tcPr>
          <w:p w14:paraId="5EF422B5"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&lt;EndNote&gt;&lt;Cite&gt;&lt;Author&gt;Wang&lt;/Author&gt;&lt;Year&gt;2021&lt;/Year&gt;&lt;RecNum&gt;588&lt;/RecNum&gt;&lt;DisplayText&gt;(Wang et al., 2021)&lt;/DisplayText&gt;&lt;record&gt;&lt;rec-number&gt;588&lt;/rec-number&gt;&lt;foreign-keys&gt;&lt;key app="EN" db-id="frzz00erofxxple9dxn5xaahrp599ta952r0" timestamp="1701229354"&gt;588&lt;/key&gt;&lt;/foreign-keys&gt;&lt;ref-type name="Journal Article"&gt;17&lt;/ref-type&gt;&lt;contributors&gt;&lt;authors&gt;&lt;author&gt;Wang, Faming&lt;/author&gt;&lt;author&gt;Sanders, Christian J.&lt;/author&gt;&lt;author&gt;Santos, Isaac R.&lt;/author&gt;&lt;author&gt;Tang, Jianwu&lt;/author&gt;&lt;author&gt;Schuerch, Mark&lt;/author&gt;&lt;author&gt;Kirwan, Matthew L.&lt;/author&gt;&lt;author&gt;Kopp, Robert E.&lt;/author&gt;&lt;author&gt;Zhu, Kai&lt;/author&gt;&lt;author&gt;Li, Xiuzhen&lt;/author&gt;&lt;author&gt;Yuan, Jiacan&lt;/author&gt;&lt;author&gt;Liu, Wenzhi&lt;/author&gt;&lt;author&gt;Li, Zhi&amp;apos;an&lt;/author&gt;&lt;/authors&gt;&lt;/contributors&gt;&lt;titles&gt;&lt;title&gt;Global blue carbon accumulation in tidal wetlands increases with climate change&lt;/title&gt;&lt;secondary-title&gt;National Science Review&lt;/secondary-title&gt;&lt;/titles&gt;&lt;periodical&gt;&lt;full-title&gt;National Science Review&lt;/full-title&gt;&lt;/periodical&gt;&lt;pages&gt;nwaa296&lt;/pages&gt;&lt;volume&gt;8&lt;/volume&gt;&lt;dates&gt;&lt;year&gt;2021&lt;/year&gt;&lt;pub-dates&gt;&lt;date&gt;Sep&lt;/date&gt;&lt;/pub-dates&gt;&lt;/dates&gt;&lt;isbn&gt;2095-5138&lt;/isbn&gt;&lt;accession-num&gt;WOS:000701659300010&lt;/accession-num&gt;&lt;work-type&gt;Article&lt;/work-type&gt;&lt;urls&gt;&lt;related-urls&gt;&lt;url&gt;&lt;style face="underline" font="default" size="100%"&gt;&amp;lt;Go to ISI&amp;gt;://WOS:000701659300010&lt;/style&gt;&lt;/url&gt;&lt;/related-urls&gt;&lt;/urls&gt;&lt;custom7&gt;nwaa296&lt;/custom7&gt;&lt;electronic-resource-num&gt;10.1093/nsr/nwaa296&lt;/electronic-resource-num&gt;&lt;/record&gt;&lt;/Cite&gt;&lt;/EndNote&gt;</w:instrText>
            </w:r>
            <w:r w:rsidRPr="009531D5">
              <w:rPr>
                <w:sz w:val="18"/>
                <w:szCs w:val="18"/>
              </w:rPr>
              <w:fldChar w:fldCharType="separate"/>
            </w:r>
            <w:r>
              <w:rPr>
                <w:rFonts w:cs="Times New Roman"/>
                <w:noProof/>
                <w:sz w:val="18"/>
                <w:szCs w:val="18"/>
              </w:rPr>
              <w:t>(Wang et al., 2021)</w:t>
            </w:r>
            <w:r w:rsidRPr="009531D5">
              <w:rPr>
                <w:sz w:val="18"/>
                <w:szCs w:val="18"/>
              </w:rPr>
              <w:fldChar w:fldCharType="end"/>
            </w:r>
          </w:p>
        </w:tc>
      </w:tr>
      <w:tr w:rsidR="00DD1405" w:rsidRPr="009531D5" w14:paraId="6F0D57B2" w14:textId="77777777" w:rsidTr="006B7937">
        <w:trPr>
          <w:cantSplit/>
          <w:trHeight w:hRule="exact" w:val="691"/>
          <w:jc w:val="center"/>
        </w:trPr>
        <w:tc>
          <w:tcPr>
            <w:tcW w:w="1066" w:type="dxa"/>
            <w:tcBorders>
              <w:top w:val="single" w:sz="4" w:space="0" w:color="auto"/>
              <w:bottom w:val="nil"/>
            </w:tcBorders>
          </w:tcPr>
          <w:p w14:paraId="118FD29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Salt marshes</w:t>
            </w:r>
          </w:p>
        </w:tc>
        <w:tc>
          <w:tcPr>
            <w:tcW w:w="756" w:type="dxa"/>
            <w:tcBorders>
              <w:top w:val="single" w:sz="4" w:space="0" w:color="auto"/>
              <w:bottom w:val="nil"/>
            </w:tcBorders>
          </w:tcPr>
          <w:p w14:paraId="558E01F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41657</w:t>
            </w:r>
          </w:p>
        </w:tc>
        <w:tc>
          <w:tcPr>
            <w:tcW w:w="1325" w:type="dxa"/>
            <w:tcBorders>
              <w:top w:val="single" w:sz="4" w:space="0" w:color="auto"/>
              <w:bottom w:val="nil"/>
            </w:tcBorders>
          </w:tcPr>
          <w:p w14:paraId="43EDE274"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18155CCD" w14:textId="77777777" w:rsidR="00DD1405" w:rsidRPr="009531D5" w:rsidRDefault="00DD1405" w:rsidP="006B7937">
            <w:pPr>
              <w:adjustRightInd w:val="0"/>
              <w:snapToGrid w:val="0"/>
              <w:rPr>
                <w:rFonts w:cs="Times New Roman"/>
                <w:sz w:val="18"/>
                <w:szCs w:val="18"/>
              </w:rPr>
            </w:pPr>
          </w:p>
        </w:tc>
        <w:tc>
          <w:tcPr>
            <w:tcW w:w="1215" w:type="dxa"/>
            <w:tcBorders>
              <w:top w:val="single" w:sz="4" w:space="0" w:color="auto"/>
              <w:bottom w:val="nil"/>
            </w:tcBorders>
          </w:tcPr>
          <w:p w14:paraId="0695E417"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244.7±26.1</w:t>
            </w:r>
          </w:p>
          <w:p w14:paraId="3F5C020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single" w:sz="4" w:space="0" w:color="auto"/>
              <w:bottom w:val="nil"/>
            </w:tcBorders>
          </w:tcPr>
          <w:p w14:paraId="47C583F4" w14:textId="77777777" w:rsidR="00DD1405" w:rsidRPr="009531D5" w:rsidRDefault="00DD1405" w:rsidP="006B7937">
            <w:pPr>
              <w:adjustRightInd w:val="0"/>
              <w:snapToGrid w:val="0"/>
              <w:rPr>
                <w:rFonts w:cs="Times New Roman"/>
                <w:sz w:val="18"/>
                <w:szCs w:val="18"/>
              </w:rPr>
            </w:pPr>
          </w:p>
        </w:tc>
        <w:tc>
          <w:tcPr>
            <w:tcW w:w="1148" w:type="dxa"/>
            <w:tcBorders>
              <w:top w:val="single" w:sz="4" w:space="0" w:color="auto"/>
              <w:bottom w:val="nil"/>
            </w:tcBorders>
          </w:tcPr>
          <w:p w14:paraId="7F640C3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10.2±1.1</w:t>
            </w:r>
          </w:p>
          <w:p w14:paraId="3C34AAD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451" w:type="dxa"/>
            <w:tcBorders>
              <w:top w:val="single" w:sz="4" w:space="0" w:color="auto"/>
              <w:bottom w:val="nil"/>
            </w:tcBorders>
          </w:tcPr>
          <w:p w14:paraId="4B8BABE3"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484E07DE"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7490B8C5"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&lt;EndNote&gt;&lt;Cite&gt;&lt;Author&gt;Ouyang&lt;/Author&gt;&lt;Year&gt;2014&lt;/Year&gt;&lt;RecNum&gt;544&lt;/RecNum&gt;&lt;DisplayText&gt;(Ouyang and Lee, 2014)&lt;/DisplayText&gt;&lt;record&gt;&lt;rec-number&gt;544&lt;/rec-number&gt;&lt;foreign-keys&gt;&lt;key app="EN" db-id="frzz00erofxxple9dxn5xaahrp599ta952r0" timestamp="1695115217"&gt;544&lt;/key&gt;&lt;/foreign-keys&gt;&lt;ref-type name="Journal Article"&gt;17&lt;/ref-type&gt;&lt;contributors&gt;&lt;authors&gt;&lt;author&gt;Ouyang, X.&lt;/author&gt;&lt;author&gt;Lee, S. Y.&lt;/author&gt;&lt;/authors&gt;&lt;/contributors&gt;&lt;titles&gt;&lt;title&gt;Updated estimates of carbon accumulation rates in coastal marsh sediments&lt;/title&gt;&lt;secondary-title&gt;Biogeosciences&lt;/secondary-title&gt;&lt;/titles&gt;&lt;periodical&gt;&lt;full-title&gt;Biogeosciences&lt;/full-title&gt;&lt;/periodical&gt;&lt;pages&gt;5057–5071&lt;/pages&gt;&lt;volume&gt;11&lt;/volume&gt;&lt;dates&gt;&lt;year&gt;2014&lt;/year&gt;&lt;pub-dates&gt;&lt;date&gt;2014&lt;/date&gt;&lt;/pub-dates&gt;&lt;/dates&gt;&lt;isbn&gt;1726-4170&lt;/isbn&gt;&lt;accession-num&gt;WOS:000343120900010&lt;/accession-num&gt;&lt;work-type&gt;Article&lt;/work-type&gt;&lt;urls&gt;&lt;related-urls&gt;&lt;url&gt;&lt;style face="underline" font="default" size="100%"&gt;&amp;lt;Go to ISI&amp;gt;://WOS:000343120900010&lt;/style&gt;&lt;/url&gt;&lt;/related-urls&gt;&lt;/urls&gt;&lt;electronic-resource-num&gt;10.5194/bg-11-5057-2014&lt;/electronic-resource-num&gt;&lt;/record&gt;&lt;/Cite&gt;&lt;/EndNote&gt;</w:instrText>
            </w:r>
            <w:r w:rsidRPr="009531D5">
              <w:rPr>
                <w:sz w:val="18"/>
                <w:szCs w:val="18"/>
              </w:rPr>
              <w:fldChar w:fldCharType="separate"/>
            </w:r>
            <w:r>
              <w:rPr>
                <w:rFonts w:cs="Times New Roman"/>
                <w:noProof/>
                <w:sz w:val="18"/>
                <w:szCs w:val="18"/>
              </w:rPr>
              <w:t>(Ouyang and Lee, 2014)</w:t>
            </w:r>
            <w:r w:rsidRPr="009531D5">
              <w:rPr>
                <w:sz w:val="18"/>
                <w:szCs w:val="18"/>
              </w:rPr>
              <w:fldChar w:fldCharType="end"/>
            </w:r>
          </w:p>
        </w:tc>
      </w:tr>
      <w:tr w:rsidR="00DD1405" w:rsidRPr="009531D5" w14:paraId="27F5F7DE" w14:textId="77777777" w:rsidTr="006B7937">
        <w:trPr>
          <w:cantSplit/>
          <w:trHeight w:hRule="exact" w:val="764"/>
          <w:jc w:val="center"/>
        </w:trPr>
        <w:tc>
          <w:tcPr>
            <w:tcW w:w="1066" w:type="dxa"/>
            <w:tcBorders>
              <w:top w:val="nil"/>
              <w:bottom w:val="nil"/>
            </w:tcBorders>
          </w:tcPr>
          <w:p w14:paraId="6DEA4ADC"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046DC3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41657</w:t>
            </w:r>
          </w:p>
        </w:tc>
        <w:tc>
          <w:tcPr>
            <w:tcW w:w="1325" w:type="dxa"/>
            <w:tcBorders>
              <w:top w:val="nil"/>
              <w:bottom w:val="nil"/>
            </w:tcBorders>
          </w:tcPr>
          <w:p w14:paraId="497B4BC0"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1A15E4D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317.2±19.1</w:t>
            </w:r>
          </w:p>
          <w:p w14:paraId="54F7ADC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282.2</w:t>
            </w:r>
          </w:p>
        </w:tc>
        <w:tc>
          <w:tcPr>
            <w:tcW w:w="1215" w:type="dxa"/>
            <w:tcBorders>
              <w:top w:val="nil"/>
              <w:bottom w:val="nil"/>
            </w:tcBorders>
          </w:tcPr>
          <w:p w14:paraId="3CD3215C"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0AB38D6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1.3±0.1</w:t>
            </w:r>
          </w:p>
          <w:p w14:paraId="25439C9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w:t>
            </w:r>
          </w:p>
        </w:tc>
        <w:tc>
          <w:tcPr>
            <w:tcW w:w="1148" w:type="dxa"/>
            <w:tcBorders>
              <w:top w:val="nil"/>
              <w:bottom w:val="nil"/>
            </w:tcBorders>
          </w:tcPr>
          <w:p w14:paraId="2DDB9C09"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5CFDC1CF"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E01196A"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5B38AA9C"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&lt;EndNote&gt;&lt;Cite&gt;&lt;Author&gt;Alongi&lt;/Author&gt;&lt;Year&gt;2018&lt;/Year&gt;&lt;RecNum&gt;545&lt;/RecNum&gt;&lt;DisplayText&gt;(Alongi, 2018)&lt;/DisplayText&gt;&lt;record&gt;&lt;rec-number&gt;545&lt;/rec-number&gt;&lt;foreign-keys&gt;&lt;key app="EN" db-id="frzz00erofxxple9dxn5xaahrp599ta952r0" timestamp="1695115424"&gt;545&lt;/key&gt;&lt;/foreign-keys&gt;&lt;ref-type name="Journal Article"&gt;17&lt;/ref-type&gt;&lt;contributors&gt;&lt;authors&gt;&lt;author&gt;Alongi, Daniel M.&lt;/author&gt;&lt;/authors&gt;&lt;/contributors&gt;&lt;titles&gt;&lt;title&gt;Blue Carbon: Salt Marshes&lt;/title&gt;&lt;/titles&gt;&lt;pages&gt;9–22&lt;/pages&gt;&lt;volume&gt;10.1007/978-3-319-91698-9&lt;/volume&gt;&lt;number&gt;Chapter 2&lt;/number&gt;&lt;dates&gt;&lt;year&gt;2018&lt;/year&gt;&lt;/dates&gt;&lt;urls&gt;&lt;/urls&gt;&lt;/record&gt;&lt;/Cite&gt;&lt;/EndNote&gt;</w:instrText>
            </w:r>
            <w:r w:rsidRPr="009531D5">
              <w:rPr>
                <w:sz w:val="18"/>
                <w:szCs w:val="18"/>
              </w:rPr>
              <w:fldChar w:fldCharType="separate"/>
            </w:r>
            <w:r>
              <w:rPr>
                <w:rFonts w:cs="Times New Roman"/>
                <w:noProof/>
                <w:sz w:val="18"/>
                <w:szCs w:val="18"/>
              </w:rPr>
              <w:t>(Alongi, 2018)</w:t>
            </w:r>
            <w:r w:rsidRPr="009531D5">
              <w:rPr>
                <w:sz w:val="18"/>
                <w:szCs w:val="18"/>
              </w:rPr>
              <w:fldChar w:fldCharType="end"/>
            </w:r>
          </w:p>
        </w:tc>
      </w:tr>
      <w:tr w:rsidR="00DD1405" w:rsidRPr="009531D5" w14:paraId="1CF39824" w14:textId="77777777" w:rsidTr="006B7937">
        <w:trPr>
          <w:cantSplit/>
          <w:trHeight w:hRule="exact" w:val="764"/>
          <w:jc w:val="center"/>
        </w:trPr>
        <w:tc>
          <w:tcPr>
            <w:tcW w:w="1066" w:type="dxa"/>
            <w:tcBorders>
              <w:top w:val="nil"/>
              <w:bottom w:val="nil"/>
            </w:tcBorders>
          </w:tcPr>
          <w:p w14:paraId="2232C748"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1113E18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54951</w:t>
            </w:r>
          </w:p>
        </w:tc>
        <w:tc>
          <w:tcPr>
            <w:tcW w:w="1325" w:type="dxa"/>
            <w:tcBorders>
              <w:top w:val="nil"/>
              <w:bottom w:val="nil"/>
            </w:tcBorders>
          </w:tcPr>
          <w:p w14:paraId="42BF1596"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37AC01C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317.2±19.1</w:t>
            </w:r>
          </w:p>
          <w:p w14:paraId="5CCCBA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282.2</w:t>
            </w:r>
          </w:p>
        </w:tc>
        <w:tc>
          <w:tcPr>
            <w:tcW w:w="1215" w:type="dxa"/>
            <w:tcBorders>
              <w:top w:val="nil"/>
              <w:bottom w:val="nil"/>
            </w:tcBorders>
          </w:tcPr>
          <w:p w14:paraId="350B9777"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18BE6FE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1.7±0.1</w:t>
            </w:r>
          </w:p>
          <w:p w14:paraId="5CD8735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w:t>
            </w:r>
          </w:p>
        </w:tc>
        <w:tc>
          <w:tcPr>
            <w:tcW w:w="1148" w:type="dxa"/>
            <w:tcBorders>
              <w:top w:val="nil"/>
              <w:bottom w:val="nil"/>
            </w:tcBorders>
          </w:tcPr>
          <w:p w14:paraId="76CDE32A"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5390A72F"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6F6AA9B0"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69FCA930"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PEVuZE5vdGU+PENpdGU+PEF1dGhvcj5NY093ZW48L0F1dGhvcj48WWVhcj4yMDE3PC9ZZWFyPjxS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PEVuZE5vdGU+PENpdGU+PEF1dGhvcj5NY093ZW48L0F1dGhvcj48WWVhcj4yMDE3PC9ZZWFyPjxS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(Alongi, 2020a; McOwen et al., 2017)</w:t>
            </w:r>
            <w:r w:rsidRPr="009531D5">
              <w:rPr>
                <w:sz w:val="18"/>
                <w:szCs w:val="18"/>
              </w:rPr>
              <w:fldChar w:fldCharType="end"/>
            </w:r>
          </w:p>
        </w:tc>
      </w:tr>
      <w:tr w:rsidR="00DD1405" w:rsidRPr="009531D5" w14:paraId="60CADF66" w14:textId="77777777" w:rsidTr="006B7937">
        <w:trPr>
          <w:cantSplit/>
          <w:trHeight w:hRule="exact" w:val="231"/>
          <w:jc w:val="center"/>
        </w:trPr>
        <w:tc>
          <w:tcPr>
            <w:tcW w:w="1066" w:type="dxa"/>
            <w:tcBorders>
              <w:top w:val="nil"/>
              <w:bottom w:val="nil"/>
            </w:tcBorders>
          </w:tcPr>
          <w:p w14:paraId="482060AA"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1D292D7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54550</w:t>
            </w:r>
          </w:p>
        </w:tc>
        <w:tc>
          <w:tcPr>
            <w:tcW w:w="1325" w:type="dxa"/>
            <w:tcBorders>
              <w:top w:val="nil"/>
              <w:bottom w:val="nil"/>
            </w:tcBorders>
          </w:tcPr>
          <w:p w14:paraId="4FC190DC"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FDF19F8"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3CF414F6"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7AD50159"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8A1A752"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4C9CD58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2130.0</w:t>
            </w:r>
          </w:p>
        </w:tc>
        <w:tc>
          <w:tcPr>
            <w:tcW w:w="1407" w:type="dxa"/>
            <w:tcBorders>
              <w:top w:val="nil"/>
              <w:bottom w:val="nil"/>
            </w:tcBorders>
          </w:tcPr>
          <w:p w14:paraId="37B83C4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Median: </w:t>
            </w:r>
            <w:r>
              <w:rPr>
                <w:rFonts w:cs="Times New Roman"/>
                <w:sz w:val="18"/>
                <w:szCs w:val="18"/>
              </w:rPr>
              <w:t>10.5</w:t>
            </w:r>
          </w:p>
        </w:tc>
        <w:tc>
          <w:tcPr>
            <w:tcW w:w="2023" w:type="dxa"/>
            <w:tcBorders>
              <w:top w:val="nil"/>
              <w:bottom w:val="nil"/>
            </w:tcBorders>
          </w:tcPr>
          <w:p w14:paraId="31ECB43A"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r w:rsidR="00DD1405" w:rsidRPr="009531D5" w14:paraId="2157EE45" w14:textId="77777777" w:rsidTr="006B7937">
        <w:trPr>
          <w:cantSplit/>
          <w:trHeight w:hRule="exact" w:val="231"/>
          <w:jc w:val="center"/>
        </w:trPr>
        <w:tc>
          <w:tcPr>
            <w:tcW w:w="1066" w:type="dxa"/>
            <w:tcBorders>
              <w:top w:val="nil"/>
              <w:bottom w:val="single" w:sz="4" w:space="0" w:color="auto"/>
            </w:tcBorders>
          </w:tcPr>
          <w:p w14:paraId="61E92D16"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49738773" w14:textId="77777777" w:rsidR="00DD1405" w:rsidRPr="009531D5" w:rsidRDefault="00DD1405" w:rsidP="006B7937">
            <w:pPr>
              <w:adjustRightInd w:val="0"/>
              <w:snapToGrid w:val="0"/>
              <w:rPr>
                <w:rFonts w:cs="Times New Roman"/>
                <w:sz w:val="18"/>
                <w:szCs w:val="18"/>
              </w:rPr>
            </w:pPr>
          </w:p>
        </w:tc>
        <w:tc>
          <w:tcPr>
            <w:tcW w:w="1325" w:type="dxa"/>
            <w:tcBorders>
              <w:top w:val="nil"/>
              <w:bottom w:val="single" w:sz="4" w:space="0" w:color="auto"/>
            </w:tcBorders>
          </w:tcPr>
          <w:p w14:paraId="7020142D"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19B2F48B"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015C25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168±7</w:t>
            </w:r>
          </w:p>
        </w:tc>
        <w:tc>
          <w:tcPr>
            <w:tcW w:w="1087" w:type="dxa"/>
            <w:tcBorders>
              <w:top w:val="nil"/>
              <w:bottom w:val="single" w:sz="4" w:space="0" w:color="auto"/>
            </w:tcBorders>
          </w:tcPr>
          <w:p w14:paraId="47074D07"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7E22DA6F" w14:textId="77777777" w:rsidR="00DD1405" w:rsidRPr="009531D5" w:rsidRDefault="00DD1405" w:rsidP="006B7937">
            <w:pPr>
              <w:adjustRightInd w:val="0"/>
              <w:snapToGrid w:val="0"/>
              <w:rPr>
                <w:rFonts w:cs="Times New Roman"/>
                <w:sz w:val="18"/>
                <w:szCs w:val="18"/>
              </w:rPr>
            </w:pPr>
            <w:r>
              <w:rPr>
                <w:rFonts w:cs="Times New Roman" w:hint="eastAsia"/>
                <w:sz w:val="18"/>
                <w:szCs w:val="18"/>
              </w:rPr>
              <w:t>1</w:t>
            </w:r>
            <w:r>
              <w:rPr>
                <w:rFonts w:cs="Times New Roman"/>
                <w:sz w:val="18"/>
                <w:szCs w:val="18"/>
              </w:rPr>
              <w:t>2.63</w:t>
            </w:r>
          </w:p>
        </w:tc>
        <w:tc>
          <w:tcPr>
            <w:tcW w:w="1451" w:type="dxa"/>
            <w:tcBorders>
              <w:top w:val="nil"/>
              <w:bottom w:val="single" w:sz="4" w:space="0" w:color="auto"/>
            </w:tcBorders>
          </w:tcPr>
          <w:p w14:paraId="1A22D847" w14:textId="77777777" w:rsidR="00DD1405" w:rsidRPr="009531D5" w:rsidRDefault="00DD1405" w:rsidP="006B7937">
            <w:pPr>
              <w:adjustRightInd w:val="0"/>
              <w:snapToGrid w:val="0"/>
              <w:rPr>
                <w:rFonts w:cs="Times New Roman"/>
                <w:sz w:val="18"/>
                <w:szCs w:val="18"/>
              </w:rPr>
            </w:pPr>
          </w:p>
        </w:tc>
        <w:tc>
          <w:tcPr>
            <w:tcW w:w="1407" w:type="dxa"/>
            <w:tcBorders>
              <w:top w:val="nil"/>
              <w:bottom w:val="single" w:sz="4" w:space="0" w:color="auto"/>
            </w:tcBorders>
          </w:tcPr>
          <w:p w14:paraId="45CFCA53" w14:textId="77777777" w:rsidR="00DD1405" w:rsidRPr="009531D5" w:rsidRDefault="00DD1405" w:rsidP="006B7937">
            <w:pPr>
              <w:adjustRightInd w:val="0"/>
              <w:snapToGrid w:val="0"/>
              <w:rPr>
                <w:rFonts w:cs="Times New Roman"/>
                <w:sz w:val="18"/>
                <w:szCs w:val="18"/>
              </w:rPr>
            </w:pPr>
          </w:p>
        </w:tc>
        <w:tc>
          <w:tcPr>
            <w:tcW w:w="2023" w:type="dxa"/>
            <w:tcBorders>
              <w:top w:val="nil"/>
              <w:bottom w:val="single" w:sz="4" w:space="0" w:color="auto"/>
            </w:tcBorders>
          </w:tcPr>
          <w:p w14:paraId="4F91A446"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&lt;EndNote&gt;&lt;Cite&gt;&lt;Author&gt;Wang&lt;/Author&gt;&lt;Year&gt;2021&lt;/Year&gt;&lt;RecNum&gt;588&lt;/RecNum&gt;&lt;DisplayText&gt;(Wang et al., 2021)&lt;/DisplayText&gt;&lt;record&gt;&lt;rec-number&gt;588&lt;/rec-number&gt;&lt;foreign-keys&gt;&lt;key app="EN" db-id="frzz00erofxxple9dxn5xaahrp599ta952r0" timestamp="1701229354"&gt;588&lt;/key&gt;&lt;/foreign-keys&gt;&lt;ref-type name="Journal Article"&gt;17&lt;/ref-type&gt;&lt;contributors&gt;&lt;authors&gt;&lt;author&gt;Wang, Faming&lt;/author&gt;&lt;author&gt;Sanders, Christian J.&lt;/author&gt;&lt;author&gt;Santos, Isaac R.&lt;/author&gt;&lt;author&gt;Tang, Jianwu&lt;/author&gt;&lt;author&gt;Schuerch, Mark&lt;/author&gt;&lt;author&gt;Kirwan, Matthew L.&lt;/author&gt;&lt;author&gt;Kopp, Robert E.&lt;/author&gt;&lt;author&gt;Zhu, Kai&lt;/author&gt;&lt;author&gt;Li, Xiuzhen&lt;/author&gt;&lt;author&gt;Yuan, Jiacan&lt;/author&gt;&lt;author&gt;Liu, Wenzhi&lt;/author&gt;&lt;author&gt;Li, Zhi&amp;apos;an&lt;/author&gt;&lt;/authors&gt;&lt;/contributors&gt;&lt;titles&gt;&lt;title&gt;Global blue carbon accumulation in tidal wetlands increases with climate change&lt;/title&gt;&lt;secondary-title&gt;National Science Review&lt;/secondary-title&gt;&lt;/titles&gt;&lt;periodical&gt;&lt;full-title&gt;National Science Review&lt;/full-title&gt;&lt;/periodical&gt;&lt;pages&gt;nwaa296&lt;/pages&gt;&lt;volume&gt;8&lt;/volume&gt;&lt;dates&gt;&lt;year&gt;2021&lt;/year&gt;&lt;pub-dates&gt;&lt;date&gt;Sep&lt;/date&gt;&lt;/pub-dates&gt;&lt;/dates&gt;&lt;isbn&gt;2095-5138&lt;/isbn&gt;&lt;accession-num&gt;WOS:000701659300010&lt;/accession-num&gt;&lt;work-type&gt;Article&lt;/work-type&gt;&lt;urls&gt;&lt;related-urls&gt;&lt;url&gt;&lt;style face="underline" font="default" size="100%"&gt;&amp;lt;Go to ISI&amp;gt;://WOS:000701659300010&lt;/style&gt;&lt;/url&gt;&lt;/related-urls&gt;&lt;/urls&gt;&lt;custom7&gt;nwaa296&lt;/custom7&gt;&lt;electronic-resource-num&gt;10.1093/nsr/nwaa296&lt;/electronic-resource-num&gt;&lt;/record&gt;&lt;/Cite&gt;&lt;/EndNote&gt;</w:instrText>
            </w:r>
            <w:r w:rsidRPr="009531D5">
              <w:rPr>
                <w:sz w:val="18"/>
                <w:szCs w:val="18"/>
              </w:rPr>
              <w:fldChar w:fldCharType="separate"/>
            </w:r>
            <w:r>
              <w:rPr>
                <w:rFonts w:cs="Times New Roman"/>
                <w:noProof/>
                <w:sz w:val="18"/>
                <w:szCs w:val="18"/>
              </w:rPr>
              <w:t>(Wang et al., 2021)</w:t>
            </w:r>
            <w:r w:rsidRPr="009531D5">
              <w:rPr>
                <w:sz w:val="18"/>
                <w:szCs w:val="18"/>
              </w:rPr>
              <w:fldChar w:fldCharType="end"/>
            </w:r>
          </w:p>
        </w:tc>
      </w:tr>
      <w:tr w:rsidR="00DD1405" w:rsidRPr="009531D5" w14:paraId="71246C97" w14:textId="77777777" w:rsidTr="006B7937">
        <w:trPr>
          <w:cantSplit/>
          <w:trHeight w:hRule="exact" w:val="870"/>
          <w:jc w:val="center"/>
        </w:trPr>
        <w:tc>
          <w:tcPr>
            <w:tcW w:w="1066" w:type="dxa"/>
            <w:tcBorders>
              <w:top w:val="single" w:sz="4" w:space="0" w:color="auto"/>
              <w:bottom w:val="nil"/>
            </w:tcBorders>
          </w:tcPr>
          <w:p w14:paraId="455C829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Seagrasses</w:t>
            </w:r>
          </w:p>
        </w:tc>
        <w:tc>
          <w:tcPr>
            <w:tcW w:w="756" w:type="dxa"/>
            <w:tcBorders>
              <w:top w:val="single" w:sz="4" w:space="0" w:color="auto"/>
              <w:bottom w:val="nil"/>
            </w:tcBorders>
          </w:tcPr>
          <w:p w14:paraId="0909C2A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160387</w:t>
            </w:r>
          </w:p>
        </w:tc>
        <w:tc>
          <w:tcPr>
            <w:tcW w:w="1325" w:type="dxa"/>
            <w:tcBorders>
              <w:top w:val="single" w:sz="4" w:space="0" w:color="auto"/>
              <w:bottom w:val="nil"/>
            </w:tcBorders>
          </w:tcPr>
          <w:p w14:paraId="567E440F"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4505CBC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194.2±20.2**</w:t>
            </w:r>
          </w:p>
          <w:p w14:paraId="0A67E425"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Median: 139.7</w:t>
            </w:r>
          </w:p>
        </w:tc>
        <w:tc>
          <w:tcPr>
            <w:tcW w:w="1215" w:type="dxa"/>
            <w:tcBorders>
              <w:top w:val="single" w:sz="4" w:space="0" w:color="auto"/>
              <w:bottom w:val="nil"/>
            </w:tcBorders>
          </w:tcPr>
          <w:p w14:paraId="4EA8182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138±38</w:t>
            </w:r>
          </w:p>
          <w:p w14:paraId="21B3C9F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single" w:sz="4" w:space="0" w:color="auto"/>
              <w:bottom w:val="nil"/>
            </w:tcBorders>
          </w:tcPr>
          <w:p w14:paraId="0958DAB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3.1±0.3**</w:t>
            </w:r>
          </w:p>
          <w:p w14:paraId="30CC2063"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2.2</w:t>
            </w:r>
          </w:p>
        </w:tc>
        <w:tc>
          <w:tcPr>
            <w:tcW w:w="1148" w:type="dxa"/>
            <w:tcBorders>
              <w:top w:val="single" w:sz="4" w:space="0" w:color="auto"/>
              <w:bottom w:val="nil"/>
            </w:tcBorders>
          </w:tcPr>
          <w:p w14:paraId="2203316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22.1±6.1</w:t>
            </w:r>
          </w:p>
          <w:p w14:paraId="6F8A5803"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NA</w:t>
            </w:r>
          </w:p>
        </w:tc>
        <w:tc>
          <w:tcPr>
            <w:tcW w:w="1451" w:type="dxa"/>
            <w:tcBorders>
              <w:top w:val="single" w:sz="4" w:space="0" w:color="auto"/>
              <w:bottom w:val="nil"/>
            </w:tcBorders>
          </w:tcPr>
          <w:p w14:paraId="295F5C02"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4A598860"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67D1A7EF"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&lt;EndNote&gt;&lt;Cite&gt;&lt;Author&gt;McKenzie&lt;/Author&gt;&lt;Year&gt;2020&lt;/Year&gt;&lt;RecNum&gt;546&lt;/RecNum&gt;&lt;DisplayText&gt;(McKenzie et al., 2020)&lt;/DisplayText&gt;&lt;record&gt;&lt;rec-number&gt;546&lt;/rec-number&gt;&lt;foreign-keys&gt;&lt;key app="EN" db-id="frzz00erofxxple9dxn5xaahrp599ta952r0" timestamp="1695115602"&gt;546&lt;/key&gt;&lt;/foreign-keys&gt;&lt;ref-type name="Journal Article"&gt;17&lt;/ref-type&gt;&lt;contributors&gt;&lt;authors&gt;&lt;author&gt;McKenzie, Len J.&lt;/author&gt;&lt;author&gt;Nordlund, Lina M.&lt;/author&gt;&lt;author&gt;Jones, Benjamin L.&lt;/author&gt;&lt;author&gt;Cullen-Unsworth, Leanne C.&lt;/author&gt;&lt;author&gt;Roelfsema, Chris&lt;/author&gt;&lt;author&gt;Unsworth, Richard K. F.&lt;/author&gt;&lt;/authors&gt;&lt;/contributors&gt;&lt;titles&gt;&lt;title&gt;The global distribution of seagrass meadows&lt;/title&gt;&lt;secondary-title&gt;Environmental Research Letters&lt;/secondary-title&gt;&lt;/titles&gt;&lt;periodical&gt;&lt;full-title&gt;Environmental Research Letters&lt;/full-title&gt;&lt;/periodical&gt;&lt;pages&gt;074041&lt;/pages&gt;&lt;volume&gt;15&lt;/volume&gt;&lt;dates&gt;&lt;year&gt;2020&lt;/year&gt;&lt;pub-dates&gt;&lt;date&gt;Jul&lt;/date&gt;&lt;/pub-dates&gt;&lt;/dates&gt;&lt;isbn&gt;1748-9326&lt;/isbn&gt;&lt;accession-num&gt;WOS:000553766300001&lt;/accession-num&gt;&lt;work-type&gt;Article&lt;/work-type&gt;&lt;urls&gt;&lt;related-urls&gt;&lt;url&gt;&lt;style face="underline" font="default" size="100%"&gt;&amp;lt;Go to ISI&amp;gt;://WOS:000553766300001&lt;/style&gt;&lt;/url&gt;&lt;/related-urls&gt;&lt;/urls&gt;&lt;custom7&gt;074041&lt;/custom7&gt;&lt;electronic-resource-num&gt;10.1088/1748-9326/ab7d06&lt;/electronic-resource-num&gt;&lt;/record&gt;&lt;/Cite&gt;&lt;/EndNote&gt;</w:instrText>
            </w:r>
            <w:r w:rsidRPr="009531D5">
              <w:rPr>
                <w:sz w:val="18"/>
                <w:szCs w:val="18"/>
              </w:rPr>
              <w:fldChar w:fldCharType="separate"/>
            </w:r>
            <w:r>
              <w:rPr>
                <w:rFonts w:cs="Times New Roman"/>
                <w:noProof/>
                <w:sz w:val="18"/>
                <w:szCs w:val="18"/>
              </w:rPr>
              <w:t>(McKenzie et al., 2020)</w:t>
            </w:r>
            <w:r w:rsidRPr="009531D5">
              <w:rPr>
                <w:sz w:val="18"/>
                <w:szCs w:val="18"/>
              </w:rPr>
              <w:fldChar w:fldCharType="end"/>
            </w:r>
            <w:r w:rsidRPr="009531D5">
              <w:rPr>
                <w:rFonts w:cs="Times New Roman"/>
                <w:sz w:val="18"/>
                <w:szCs w:val="18"/>
              </w:rPr>
              <w:t xml:space="preserve"> </w:t>
            </w:r>
            <w:r w:rsidRPr="009531D5">
              <w:rPr>
                <w:sz w:val="18"/>
                <w:szCs w:val="18"/>
              </w:rPr>
              <w:fldChar w:fldCharType="begin"/>
            </w:r>
            <w:r>
              <w:rPr>
                <w:rFonts w:cs="Times New Roman"/>
                <w:sz w:val="18"/>
                <w:szCs w:val="18"/>
              </w:rPr>
              <w:instrText xml:space="preserve"> ADDIN EN.CITE &lt;EndNote&gt;&lt;Cite&gt;&lt;Author&gt;McLeod&lt;/Author&gt;&lt;Year&gt;2011&lt;/Year&gt;&lt;RecNum&gt;554&lt;/RecNum&gt;&lt;DisplayText&gt;(McLeod et al., 2011)&lt;/DisplayText&gt;&lt;record&gt;&lt;rec-number&gt;554&lt;/rec-number&gt;&lt;foreign-keys&gt;&lt;key app="EN" db-id="frzz00erofxxple9dxn5xaahrp599ta952r0" timestamp="1695266945"&gt;554&lt;/key&gt;&lt;/foreign-keys&gt;&lt;ref-type name="Journal Article"&gt;17&lt;/ref-type&gt;&lt;contributors&gt;&lt;authors&gt;&lt;author&gt;McLeod, Elizabeth&lt;/author&gt;&lt;author&gt;Chmura, Gail L.&lt;/author&gt;&lt;author&gt;Bouillon, Steven&lt;/author&gt;&lt;author&gt;Salm, Rodney&lt;/author&gt;&lt;author&gt;Bjork, Mats&lt;/author&gt;&lt;author&gt;Duarte, Carlos M.&lt;/author&gt;&lt;author&gt;Lovelock, Catherine E.&lt;/author&gt;&lt;author&gt;Schlesinger, William H.&lt;/author&gt;&lt;author&gt;Silliman, Brian R.&lt;/author&gt;&lt;/authors&gt;&lt;/contributors&gt;&lt;titles&gt;&lt;title&gt;A blueprint for blue carbon: toward an improved understanding of the role of vegetated coastal habitats in sequestering CO2&lt;/title&gt;&lt;secondary-title&gt;Frontiers in Ecology and the Environment&lt;/secondary-title&gt;&lt;/titles&gt;&lt;periodical&gt;&lt;full-title&gt;Frontiers in Ecology and the Environment&lt;/full-title&gt;&lt;/periodical&gt;&lt;pages&gt;552–560&lt;/pages&gt;&lt;volume&gt;9&lt;/volume&gt;&lt;number&gt;10&lt;/number&gt;&lt;dates&gt;&lt;year&gt;2011&lt;/year&gt;&lt;pub-dates&gt;&lt;date&gt;Dec&lt;/date&gt;&lt;/pub-dates&gt;&lt;/dates&gt;&lt;isbn&gt;1540-9295&lt;/isbn&gt;&lt;accession-num&gt;WOS:000297824500018&lt;/accession-num&gt;&lt;work-type&gt;Review&lt;/work-type&gt;&lt;urls&gt;&lt;related-urls&gt;&lt;url&gt;&lt;style face="underline" font="default" size="100%"&gt;&amp;lt;Go to ISI&amp;gt;://WOS:000297824500018&lt;/style&gt;&lt;/url&gt;&lt;/related-urls&gt;&lt;/urls&gt;&lt;electronic-resource-num&gt;10.1890/110004&lt;/electronic-resource-num&gt;&lt;/record&gt;&lt;/Cite&gt;&lt;/EndNote&gt;</w:instrText>
            </w:r>
            <w:r w:rsidRPr="009531D5">
              <w:rPr>
                <w:sz w:val="18"/>
                <w:szCs w:val="18"/>
              </w:rPr>
              <w:fldChar w:fldCharType="separate"/>
            </w:r>
            <w:r>
              <w:rPr>
                <w:rFonts w:cs="Times New Roman"/>
                <w:noProof/>
                <w:sz w:val="18"/>
                <w:szCs w:val="18"/>
              </w:rPr>
              <w:t>(McLeod et al., 2011)</w:t>
            </w:r>
            <w:r w:rsidRPr="009531D5">
              <w:rPr>
                <w:sz w:val="18"/>
                <w:szCs w:val="18"/>
              </w:rPr>
              <w:fldChar w:fldCharType="end"/>
            </w:r>
            <w:r w:rsidRPr="009531D5">
              <w:rPr>
                <w:rFonts w:cs="Times New Roman"/>
                <w:sz w:val="18"/>
                <w:szCs w:val="18"/>
              </w:rPr>
              <w:t xml:space="preserve"> </w:t>
            </w:r>
            <w:r w:rsidRPr="009531D5">
              <w:rPr>
                <w:sz w:val="18"/>
                <w:szCs w:val="18"/>
              </w:rPr>
              <w:fldChar w:fldCharType="begin"/>
            </w:r>
            <w:r>
              <w:rPr>
                <w:rFonts w:cs="Times New Roman"/>
                <w:sz w:val="18"/>
                <w:szCs w:val="18"/>
              </w:rPr>
              <w:instrText xml:space="preserve"> ADDIN EN.CITE &lt;EndNote&gt;&lt;Cite&gt;&lt;Author&gt;Fourqurean&lt;/Author&gt;&lt;Year&gt;2012&lt;/Year&gt;&lt;RecNum&gt;553&lt;/RecNum&gt;&lt;DisplayText&gt;(Fourqurean et al., 2012)&lt;/DisplayText&gt;&lt;record&gt;&lt;rec-number&gt;553&lt;/rec-number&gt;&lt;foreign-keys&gt;&lt;key app="EN" db-id="frzz00erofxxple9dxn5xaahrp599ta952r0" timestamp="1695266443"&gt;553&lt;/key&gt;&lt;/foreign-keys&gt;&lt;ref-type name="Journal Article"&gt;17&lt;/ref-type&gt;&lt;contributors&gt;&lt;authors&gt;&lt;author&gt;Fourqurean, James W.&lt;/author&gt;&lt;author&gt;Duarte, Carlos M.&lt;/author&gt;&lt;author&gt;Kennedy, Hilary&lt;/author&gt;&lt;author&gt;Marba, Nuria&lt;/author&gt;&lt;author&gt;Holmer, Marianne&lt;/author&gt;&lt;author&gt;Angel Mateo, Miguel&lt;/author&gt;&lt;author&gt;Apostolaki, Eugenia T.&lt;/author&gt;&lt;author&gt;Kendrick, Gary A.&lt;/author&gt;&lt;author&gt;Krause-Jensen, Dorte&lt;/author&gt;&lt;author&gt;McGlathery, Karen J.&lt;/author&gt;&lt;author&gt;Serrano, Oscar&lt;/author&gt;&lt;/authors&gt;&lt;/contributors&gt;&lt;titles&gt;&lt;title&gt;Seagrass ecosystems as a globally significant carbon stock&lt;/title&gt;&lt;secondary-title&gt;Nature Geoscience&lt;/secondary-title&gt;&lt;/titles&gt;&lt;periodical&gt;&lt;full-title&gt;Nature geoscience&lt;/full-title&gt;&lt;/periodical&gt;&lt;pages&gt;505–509&lt;/pages&gt;&lt;volume&gt;5&lt;/volume&gt;&lt;number&gt;7&lt;/number&gt;&lt;dates&gt;&lt;year&gt;2012&lt;/year&gt;&lt;pub-dates&gt;&lt;date&gt;Jul&lt;/date&gt;&lt;/pub-dates&gt;&lt;/dates&gt;&lt;isbn&gt;1752-0894&lt;/isbn&gt;&lt;accession-num&gt;WOS:000307098400022&lt;/accession-num&gt;&lt;work-type&gt;Article&lt;/work-type&gt;&lt;urls&gt;&lt;related-urls&gt;&lt;url&gt;&lt;style face="underline" font="default" size="100%"&gt;&amp;lt;Go to ISI&amp;gt;://WOS:000307098400022&lt;/style&gt;&lt;/url&gt;&lt;/related-urls&gt;&lt;/urls&gt;&lt;electronic-resource-num&gt;10.1038/ngeo1477&lt;/electronic-resource-num&gt;&lt;/record&gt;&lt;/Cite&gt;&lt;/EndNote&gt;</w:instrText>
            </w:r>
            <w:r w:rsidRPr="009531D5">
              <w:rPr>
                <w:sz w:val="18"/>
                <w:szCs w:val="18"/>
              </w:rPr>
              <w:fldChar w:fldCharType="separate"/>
            </w:r>
            <w:r>
              <w:rPr>
                <w:rFonts w:cs="Times New Roman"/>
                <w:noProof/>
                <w:sz w:val="18"/>
                <w:szCs w:val="18"/>
              </w:rPr>
              <w:t>(Fourqurean et al., 2012)</w:t>
            </w:r>
            <w:r w:rsidRPr="009531D5">
              <w:rPr>
                <w:sz w:val="18"/>
                <w:szCs w:val="18"/>
              </w:rPr>
              <w:fldChar w:fldCharType="end"/>
            </w:r>
          </w:p>
        </w:tc>
      </w:tr>
      <w:tr w:rsidR="00DD1405" w:rsidRPr="009531D5" w14:paraId="0EDCA62A" w14:textId="77777777" w:rsidTr="006B7937">
        <w:trPr>
          <w:cantSplit/>
          <w:trHeight w:hRule="exact" w:val="261"/>
          <w:jc w:val="center"/>
        </w:trPr>
        <w:tc>
          <w:tcPr>
            <w:tcW w:w="1066" w:type="dxa"/>
            <w:tcBorders>
              <w:top w:val="nil"/>
              <w:bottom w:val="single" w:sz="4" w:space="0" w:color="auto"/>
            </w:tcBorders>
          </w:tcPr>
          <w:p w14:paraId="1D66C4DC"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0A9AE3E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322620</w:t>
            </w:r>
          </w:p>
        </w:tc>
        <w:tc>
          <w:tcPr>
            <w:tcW w:w="1325" w:type="dxa"/>
            <w:tcBorders>
              <w:top w:val="nil"/>
              <w:bottom w:val="single" w:sz="4" w:space="0" w:color="auto"/>
            </w:tcBorders>
          </w:tcPr>
          <w:p w14:paraId="732595F7"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03F71367"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38B014D6" w14:textId="77777777" w:rsidR="00DD1405" w:rsidRPr="009531D5" w:rsidRDefault="00DD1405" w:rsidP="006B7937">
            <w:pPr>
              <w:adjustRightInd w:val="0"/>
              <w:snapToGrid w:val="0"/>
              <w:rPr>
                <w:rFonts w:cs="Times New Roman"/>
                <w:sz w:val="18"/>
                <w:szCs w:val="18"/>
              </w:rPr>
            </w:pPr>
          </w:p>
        </w:tc>
        <w:tc>
          <w:tcPr>
            <w:tcW w:w="1087" w:type="dxa"/>
            <w:tcBorders>
              <w:top w:val="nil"/>
              <w:bottom w:val="single" w:sz="4" w:space="0" w:color="auto"/>
            </w:tcBorders>
          </w:tcPr>
          <w:p w14:paraId="561C14FB"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0E5DC6B7" w14:textId="77777777" w:rsidR="00DD1405" w:rsidRPr="009531D5" w:rsidRDefault="00DD1405" w:rsidP="006B7937">
            <w:pPr>
              <w:adjustRightInd w:val="0"/>
              <w:snapToGrid w:val="0"/>
              <w:rPr>
                <w:rFonts w:cs="Times New Roman"/>
                <w:sz w:val="18"/>
                <w:szCs w:val="18"/>
              </w:rPr>
            </w:pPr>
          </w:p>
        </w:tc>
        <w:tc>
          <w:tcPr>
            <w:tcW w:w="1451" w:type="dxa"/>
            <w:tcBorders>
              <w:top w:val="nil"/>
              <w:bottom w:val="single" w:sz="4" w:space="0" w:color="auto"/>
            </w:tcBorders>
          </w:tcPr>
          <w:p w14:paraId="3E9D12A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1629.8</w:t>
            </w:r>
          </w:p>
        </w:tc>
        <w:tc>
          <w:tcPr>
            <w:tcW w:w="1407" w:type="dxa"/>
            <w:tcBorders>
              <w:top w:val="nil"/>
              <w:bottom w:val="single" w:sz="4" w:space="0" w:color="auto"/>
            </w:tcBorders>
          </w:tcPr>
          <w:p w14:paraId="2AE259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1.</w:t>
            </w:r>
            <w:r>
              <w:rPr>
                <w:rFonts w:cs="Times New Roman"/>
                <w:sz w:val="18"/>
                <w:szCs w:val="18"/>
              </w:rPr>
              <w:t>5</w:t>
            </w:r>
          </w:p>
        </w:tc>
        <w:tc>
          <w:tcPr>
            <w:tcW w:w="2023" w:type="dxa"/>
            <w:tcBorders>
              <w:top w:val="nil"/>
              <w:bottom w:val="single" w:sz="4" w:space="0" w:color="auto"/>
            </w:tcBorders>
          </w:tcPr>
          <w:p w14:paraId="48917259"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bl>
    <w:p w14:paraId="73651E5D" w14:textId="1FE94AC1" w:rsidR="00265204" w:rsidRDefault="00DD1405">
      <w:r w:rsidRPr="00D13F42">
        <w:rPr>
          <w:snapToGrid w:val="0"/>
          <w:sz w:val="21"/>
          <w:szCs w:val="21"/>
        </w:rPr>
        <w:t>NA, not available; *, mean ± standard deviation; **, mean ± 95% confidence interval</w:t>
      </w:r>
    </w:p>
    <w:sectPr w:rsidR="00265204" w:rsidSect="009574F0">
      <w:pgSz w:w="15840" w:h="12240"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is SIL">
    <w:altName w:val="微软雅黑"/>
    <w:panose1 w:val="00000000000000000000"/>
    <w:charset w:val="86"/>
    <w:family w:val="swiss"/>
    <w:notTrueType/>
    <w:pitch w:val="default"/>
    <w:sig w:usb0="00000001" w:usb1="080E0000" w:usb2="00000010" w:usb3="00000000" w:csb0="00040000" w:csb1="00000000"/>
  </w:font>
  <w:font w:name="Myriad Pro">
    <w:altName w:val="Segoe UI"/>
    <w:panose1 w:val="00000000000000000000"/>
    <w:charset w:val="00"/>
    <w:family w:val="swiss"/>
    <w:notTrueType/>
    <w:pitch w:val="variable"/>
    <w:sig w:usb0="20000287" w:usb1="00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50A088B"/>
    <w:multiLevelType w:val="multilevel"/>
    <w:tmpl w:val="BA3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54190"/>
    <w:multiLevelType w:val="multilevel"/>
    <w:tmpl w:val="59D21F5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eastAsia="Times New Roman" w:hint="default"/>
      </w:rPr>
    </w:lvl>
    <w:lvl w:ilvl="2">
      <w:start w:val="1"/>
      <w:numFmt w:val="decimal"/>
      <w:isLgl/>
      <w:lvlText w:val="%1.%2.%3"/>
      <w:lvlJc w:val="left"/>
      <w:pPr>
        <w:ind w:left="360" w:hanging="36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720" w:hanging="72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080" w:hanging="1080"/>
      </w:pPr>
      <w:rPr>
        <w:rFonts w:eastAsia="Times New Roman" w:hint="default"/>
      </w:rPr>
    </w:lvl>
    <w:lvl w:ilvl="7">
      <w:start w:val="1"/>
      <w:numFmt w:val="decimal"/>
      <w:isLgl/>
      <w:lvlText w:val="%1.%2.%3.%4.%5.%6.%7.%8"/>
      <w:lvlJc w:val="left"/>
      <w:pPr>
        <w:ind w:left="1080" w:hanging="1080"/>
      </w:pPr>
      <w:rPr>
        <w:rFonts w:eastAsia="Times New Roman" w:hint="default"/>
      </w:rPr>
    </w:lvl>
    <w:lvl w:ilvl="8">
      <w:start w:val="1"/>
      <w:numFmt w:val="decimal"/>
      <w:isLgl/>
      <w:lvlText w:val="%1.%2.%3.%4.%5.%6.%7.%8.%9"/>
      <w:lvlJc w:val="left"/>
      <w:pPr>
        <w:ind w:left="1440" w:hanging="1440"/>
      </w:pPr>
      <w:rPr>
        <w:rFonts w:eastAsia="Times New Roman" w:hint="default"/>
      </w:rPr>
    </w:lvl>
  </w:abstractNum>
  <w:abstractNum w:abstractNumId="12" w15:restartNumberingAfterBreak="0">
    <w:nsid w:val="18484624"/>
    <w:multiLevelType w:val="hybridMultilevel"/>
    <w:tmpl w:val="F21CD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AA04C1"/>
    <w:multiLevelType w:val="multilevel"/>
    <w:tmpl w:val="22F44C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D6072"/>
    <w:multiLevelType w:val="multilevel"/>
    <w:tmpl w:val="95B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6529C"/>
    <w:multiLevelType w:val="multilevel"/>
    <w:tmpl w:val="FB7E98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CE70F8B"/>
    <w:multiLevelType w:val="multilevel"/>
    <w:tmpl w:val="E36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D3368"/>
    <w:multiLevelType w:val="multilevel"/>
    <w:tmpl w:val="81BA56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eastAsia="Times New Roman" w:hAnsi="Times New Roman" w:cs="Times New Roman" w:hint="default"/>
      </w:rPr>
    </w:lvl>
    <w:lvl w:ilvl="2">
      <w:start w:val="1"/>
      <w:numFmt w:val="decimal"/>
      <w:isLgl/>
      <w:lvlText w:val="%1.%2.%3."/>
      <w:lvlJc w:val="left"/>
      <w:pPr>
        <w:ind w:left="1800" w:hanging="720"/>
      </w:pPr>
      <w:rPr>
        <w:rFonts w:ascii="Times New Roman" w:eastAsia="Times New Roman" w:hAnsi="Times New Roman" w:cs="Times New Roman" w:hint="default"/>
      </w:rPr>
    </w:lvl>
    <w:lvl w:ilvl="3">
      <w:start w:val="1"/>
      <w:numFmt w:val="decimal"/>
      <w:isLgl/>
      <w:lvlText w:val="%1.%2.%3.%4."/>
      <w:lvlJc w:val="left"/>
      <w:pPr>
        <w:ind w:left="2520" w:hanging="1080"/>
      </w:pPr>
      <w:rPr>
        <w:rFonts w:ascii="Times New Roman" w:eastAsia="Times New Roman" w:hAnsi="Times New Roman" w:cs="Times New Roman" w:hint="default"/>
      </w:rPr>
    </w:lvl>
    <w:lvl w:ilvl="4">
      <w:start w:val="1"/>
      <w:numFmt w:val="decimal"/>
      <w:isLgl/>
      <w:lvlText w:val="%1.%2.%3.%4.%5."/>
      <w:lvlJc w:val="left"/>
      <w:pPr>
        <w:ind w:left="2880" w:hanging="1080"/>
      </w:pPr>
      <w:rPr>
        <w:rFonts w:ascii="Times New Roman" w:eastAsia="Times New Roman" w:hAnsi="Times New Roman" w:cs="Times New Roman" w:hint="default"/>
      </w:rPr>
    </w:lvl>
    <w:lvl w:ilvl="5">
      <w:start w:val="1"/>
      <w:numFmt w:val="decimal"/>
      <w:isLgl/>
      <w:lvlText w:val="%1.%2.%3.%4.%5.%6."/>
      <w:lvlJc w:val="left"/>
      <w:pPr>
        <w:ind w:left="3600" w:hanging="1440"/>
      </w:pPr>
      <w:rPr>
        <w:rFonts w:ascii="Times New Roman" w:eastAsia="Times New Roman" w:hAnsi="Times New Roman" w:cs="Times New Roman" w:hint="default"/>
      </w:rPr>
    </w:lvl>
    <w:lvl w:ilvl="6">
      <w:start w:val="1"/>
      <w:numFmt w:val="decimal"/>
      <w:isLgl/>
      <w:lvlText w:val="%1.%2.%3.%4.%5.%6.%7."/>
      <w:lvlJc w:val="left"/>
      <w:pPr>
        <w:ind w:left="4320" w:hanging="1800"/>
      </w:pPr>
      <w:rPr>
        <w:rFonts w:ascii="Times New Roman" w:eastAsia="Times New Roman" w:hAnsi="Times New Roman" w:cs="Times New Roman" w:hint="default"/>
      </w:rPr>
    </w:lvl>
    <w:lvl w:ilvl="7">
      <w:start w:val="1"/>
      <w:numFmt w:val="decimal"/>
      <w:isLgl/>
      <w:lvlText w:val="%1.%2.%3.%4.%5.%6.%7.%8."/>
      <w:lvlJc w:val="left"/>
      <w:pPr>
        <w:ind w:left="4680" w:hanging="1800"/>
      </w:pPr>
      <w:rPr>
        <w:rFonts w:ascii="Times New Roman" w:eastAsia="Times New Roman" w:hAnsi="Times New Roman" w:cs="Times New Roman" w:hint="default"/>
      </w:rPr>
    </w:lvl>
    <w:lvl w:ilvl="8">
      <w:start w:val="1"/>
      <w:numFmt w:val="decimal"/>
      <w:isLgl/>
      <w:lvlText w:val="%1.%2.%3.%4.%5.%6.%7.%8.%9."/>
      <w:lvlJc w:val="left"/>
      <w:pPr>
        <w:ind w:left="5400" w:hanging="2160"/>
      </w:pPr>
      <w:rPr>
        <w:rFonts w:ascii="Times New Roman" w:eastAsia="Times New Roman" w:hAnsi="Times New Roman" w:cs="Times New Roman" w:hint="default"/>
      </w:rPr>
    </w:lvl>
  </w:abstractNum>
  <w:abstractNum w:abstractNumId="24" w15:restartNumberingAfterBreak="0">
    <w:nsid w:val="7F6C1E5B"/>
    <w:multiLevelType w:val="multilevel"/>
    <w:tmpl w:val="6D1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D55C73"/>
    <w:multiLevelType w:val="multilevel"/>
    <w:tmpl w:val="C01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0"/>
  </w:num>
  <w:num w:numId="13">
    <w:abstractNumId w:val="14"/>
  </w:num>
  <w:num w:numId="14">
    <w:abstractNumId w:val="22"/>
  </w:num>
  <w:num w:numId="15">
    <w:abstractNumId w:val="21"/>
  </w:num>
  <w:num w:numId="16">
    <w:abstractNumId w:val="19"/>
  </w:num>
  <w:num w:numId="17">
    <w:abstractNumId w:val="25"/>
  </w:num>
  <w:num w:numId="18">
    <w:abstractNumId w:val="15"/>
  </w:num>
  <w:num w:numId="19">
    <w:abstractNumId w:val="24"/>
  </w:num>
  <w:num w:numId="20">
    <w:abstractNumId w:val="10"/>
  </w:num>
  <w:num w:numId="21">
    <w:abstractNumId w:val="17"/>
  </w:num>
  <w:num w:numId="22">
    <w:abstractNumId w:val="16"/>
  </w:num>
  <w:num w:numId="23">
    <w:abstractNumId w:val="13"/>
  </w:num>
  <w:num w:numId="24">
    <w:abstractNumId w:val="12"/>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17"/>
    <w:rsid w:val="00265204"/>
    <w:rsid w:val="0047032A"/>
    <w:rsid w:val="004A1517"/>
    <w:rsid w:val="007C56A0"/>
    <w:rsid w:val="009574F0"/>
    <w:rsid w:val="009B6DDF"/>
    <w:rsid w:val="00A40608"/>
    <w:rsid w:val="00DD1405"/>
    <w:rsid w:val="00E708AF"/>
    <w:rsid w:val="00FF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F41"/>
  <w15:chartTrackingRefBased/>
  <w15:docId w15:val="{419221A5-3301-429D-8D00-3BE36F0E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imes New Roman"/>
        <w:snapToGrid w:val="0"/>
        <w:color w:val="FF0000"/>
        <w:szCs w:val="22"/>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9574F0"/>
    <w:rPr>
      <w:rFonts w:ascii="Times New Roman" w:eastAsia="宋体" w:hAnsi="Times New Roman"/>
      <w:snapToGrid/>
      <w:color w:val="auto"/>
      <w:sz w:val="24"/>
      <w:szCs w:val="20"/>
      <w:lang w:eastAsia="en-US"/>
    </w:rPr>
  </w:style>
  <w:style w:type="paragraph" w:styleId="1">
    <w:name w:val="heading 1"/>
    <w:basedOn w:val="a1"/>
    <w:next w:val="a1"/>
    <w:link w:val="10"/>
    <w:uiPriority w:val="9"/>
    <w:qFormat/>
    <w:rsid w:val="009574F0"/>
    <w:pPr>
      <w:keepNext/>
      <w:spacing w:before="240" w:after="60"/>
      <w:outlineLvl w:val="0"/>
    </w:pPr>
    <w:rPr>
      <w:b/>
      <w:bCs/>
      <w:kern w:val="32"/>
      <w:szCs w:val="24"/>
    </w:rPr>
  </w:style>
  <w:style w:type="paragraph" w:styleId="21">
    <w:name w:val="heading 2"/>
    <w:basedOn w:val="a1"/>
    <w:next w:val="a1"/>
    <w:link w:val="22"/>
    <w:uiPriority w:val="9"/>
    <w:qFormat/>
    <w:rsid w:val="009574F0"/>
    <w:pPr>
      <w:keepNext/>
      <w:spacing w:before="240" w:after="60"/>
      <w:outlineLvl w:val="1"/>
    </w:pPr>
    <w:rPr>
      <w:rFonts w:ascii="Cambria" w:hAnsi="Cambria"/>
      <w:b/>
      <w:bCs/>
      <w:i/>
      <w:iCs/>
      <w:sz w:val="28"/>
      <w:szCs w:val="28"/>
    </w:rPr>
  </w:style>
  <w:style w:type="paragraph" w:styleId="31">
    <w:name w:val="heading 3"/>
    <w:basedOn w:val="a1"/>
    <w:next w:val="a1"/>
    <w:link w:val="32"/>
    <w:uiPriority w:val="9"/>
    <w:qFormat/>
    <w:rsid w:val="009574F0"/>
    <w:pPr>
      <w:keepNext/>
      <w:spacing w:line="480" w:lineRule="auto"/>
      <w:outlineLvl w:val="2"/>
    </w:pPr>
    <w:rPr>
      <w:rFonts w:ascii="Times" w:eastAsia="Times" w:hAnsi="Times"/>
      <w:b/>
    </w:rPr>
  </w:style>
  <w:style w:type="paragraph" w:styleId="41">
    <w:name w:val="heading 4"/>
    <w:basedOn w:val="a1"/>
    <w:next w:val="a1"/>
    <w:link w:val="42"/>
    <w:semiHidden/>
    <w:qFormat/>
    <w:rsid w:val="009574F0"/>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9574F0"/>
    <w:pPr>
      <w:spacing w:before="240" w:after="60"/>
      <w:outlineLvl w:val="4"/>
    </w:pPr>
    <w:rPr>
      <w:rFonts w:ascii="Calibri" w:hAnsi="Calibri"/>
      <w:b/>
      <w:bCs/>
      <w:i/>
      <w:iCs/>
      <w:sz w:val="26"/>
      <w:szCs w:val="26"/>
    </w:rPr>
  </w:style>
  <w:style w:type="paragraph" w:styleId="6">
    <w:name w:val="heading 6"/>
    <w:basedOn w:val="a1"/>
    <w:next w:val="a1"/>
    <w:link w:val="60"/>
    <w:semiHidden/>
    <w:qFormat/>
    <w:rsid w:val="009574F0"/>
    <w:pPr>
      <w:spacing w:before="240" w:after="60"/>
      <w:outlineLvl w:val="5"/>
    </w:pPr>
    <w:rPr>
      <w:rFonts w:ascii="Calibri" w:hAnsi="Calibri"/>
      <w:b/>
      <w:bCs/>
      <w:sz w:val="22"/>
      <w:szCs w:val="22"/>
    </w:rPr>
  </w:style>
  <w:style w:type="paragraph" w:styleId="7">
    <w:name w:val="heading 7"/>
    <w:basedOn w:val="a1"/>
    <w:next w:val="a1"/>
    <w:link w:val="70"/>
    <w:semiHidden/>
    <w:qFormat/>
    <w:rsid w:val="009574F0"/>
    <w:pPr>
      <w:spacing w:before="240" w:after="60"/>
      <w:outlineLvl w:val="6"/>
    </w:pPr>
    <w:rPr>
      <w:rFonts w:ascii="Calibri" w:hAnsi="Calibri"/>
      <w:szCs w:val="24"/>
    </w:rPr>
  </w:style>
  <w:style w:type="paragraph" w:styleId="8">
    <w:name w:val="heading 8"/>
    <w:basedOn w:val="a1"/>
    <w:next w:val="a1"/>
    <w:link w:val="80"/>
    <w:semiHidden/>
    <w:qFormat/>
    <w:rsid w:val="009574F0"/>
    <w:pPr>
      <w:spacing w:before="240" w:after="60"/>
      <w:outlineLvl w:val="7"/>
    </w:pPr>
    <w:rPr>
      <w:rFonts w:ascii="Calibri" w:hAnsi="Calibri"/>
      <w:i/>
      <w:iCs/>
      <w:szCs w:val="24"/>
    </w:rPr>
  </w:style>
  <w:style w:type="paragraph" w:styleId="9">
    <w:name w:val="heading 9"/>
    <w:basedOn w:val="a1"/>
    <w:next w:val="a1"/>
    <w:link w:val="90"/>
    <w:semiHidden/>
    <w:qFormat/>
    <w:rsid w:val="009574F0"/>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574F0"/>
    <w:rPr>
      <w:rFonts w:ascii="Times New Roman" w:eastAsia="宋体" w:hAnsi="Times New Roman"/>
      <w:b/>
      <w:bCs/>
      <w:snapToGrid/>
      <w:color w:val="auto"/>
      <w:kern w:val="32"/>
      <w:sz w:val="24"/>
      <w:szCs w:val="24"/>
      <w:lang w:eastAsia="en-US"/>
    </w:rPr>
  </w:style>
  <w:style w:type="character" w:customStyle="1" w:styleId="22">
    <w:name w:val="标题 2 字符"/>
    <w:basedOn w:val="a2"/>
    <w:link w:val="21"/>
    <w:uiPriority w:val="9"/>
    <w:rsid w:val="009574F0"/>
    <w:rPr>
      <w:rFonts w:ascii="Cambria" w:eastAsia="宋体" w:hAnsi="Cambria"/>
      <w:b/>
      <w:bCs/>
      <w:i/>
      <w:iCs/>
      <w:snapToGrid/>
      <w:color w:val="auto"/>
      <w:sz w:val="28"/>
      <w:szCs w:val="28"/>
      <w:lang w:eastAsia="en-US"/>
    </w:rPr>
  </w:style>
  <w:style w:type="character" w:customStyle="1" w:styleId="32">
    <w:name w:val="标题 3 字符"/>
    <w:basedOn w:val="a2"/>
    <w:link w:val="31"/>
    <w:uiPriority w:val="9"/>
    <w:rsid w:val="009574F0"/>
    <w:rPr>
      <w:rFonts w:ascii="Times" w:eastAsia="Times" w:hAnsi="Times"/>
      <w:b/>
      <w:snapToGrid/>
      <w:color w:val="auto"/>
      <w:sz w:val="24"/>
      <w:szCs w:val="20"/>
      <w:lang w:eastAsia="en-US"/>
    </w:rPr>
  </w:style>
  <w:style w:type="character" w:customStyle="1" w:styleId="42">
    <w:name w:val="标题 4 字符"/>
    <w:basedOn w:val="a2"/>
    <w:link w:val="41"/>
    <w:semiHidden/>
    <w:rsid w:val="009574F0"/>
    <w:rPr>
      <w:rFonts w:ascii="Times" w:eastAsia="宋体" w:hAnsi="Times"/>
      <w:b/>
      <w:snapToGrid/>
      <w:color w:val="0000FF"/>
      <w:sz w:val="44"/>
      <w:szCs w:val="20"/>
      <w:lang w:eastAsia="en-US"/>
    </w:rPr>
  </w:style>
  <w:style w:type="character" w:customStyle="1" w:styleId="52">
    <w:name w:val="标题 5 字符"/>
    <w:basedOn w:val="a2"/>
    <w:link w:val="51"/>
    <w:semiHidden/>
    <w:rsid w:val="009574F0"/>
    <w:rPr>
      <w:rFonts w:ascii="Calibri" w:eastAsia="宋体" w:hAnsi="Calibri"/>
      <w:b/>
      <w:bCs/>
      <w:i/>
      <w:iCs/>
      <w:snapToGrid/>
      <w:color w:val="auto"/>
      <w:sz w:val="26"/>
      <w:szCs w:val="26"/>
      <w:lang w:eastAsia="en-US"/>
    </w:rPr>
  </w:style>
  <w:style w:type="character" w:customStyle="1" w:styleId="60">
    <w:name w:val="标题 6 字符"/>
    <w:basedOn w:val="a2"/>
    <w:link w:val="6"/>
    <w:semiHidden/>
    <w:rsid w:val="009574F0"/>
    <w:rPr>
      <w:rFonts w:ascii="Calibri" w:eastAsia="宋体" w:hAnsi="Calibri"/>
      <w:b/>
      <w:bCs/>
      <w:snapToGrid/>
      <w:color w:val="auto"/>
      <w:sz w:val="22"/>
      <w:lang w:eastAsia="en-US"/>
    </w:rPr>
  </w:style>
  <w:style w:type="character" w:customStyle="1" w:styleId="70">
    <w:name w:val="标题 7 字符"/>
    <w:basedOn w:val="a2"/>
    <w:link w:val="7"/>
    <w:semiHidden/>
    <w:rsid w:val="009574F0"/>
    <w:rPr>
      <w:rFonts w:ascii="Calibri" w:eastAsia="宋体" w:hAnsi="Calibri"/>
      <w:snapToGrid/>
      <w:color w:val="auto"/>
      <w:sz w:val="24"/>
      <w:szCs w:val="24"/>
      <w:lang w:eastAsia="en-US"/>
    </w:rPr>
  </w:style>
  <w:style w:type="character" w:customStyle="1" w:styleId="80">
    <w:name w:val="标题 8 字符"/>
    <w:basedOn w:val="a2"/>
    <w:link w:val="8"/>
    <w:semiHidden/>
    <w:rsid w:val="009574F0"/>
    <w:rPr>
      <w:rFonts w:ascii="Calibri" w:eastAsia="宋体" w:hAnsi="Calibri"/>
      <w:i/>
      <w:iCs/>
      <w:snapToGrid/>
      <w:color w:val="auto"/>
      <w:sz w:val="24"/>
      <w:szCs w:val="24"/>
      <w:lang w:eastAsia="en-US"/>
    </w:rPr>
  </w:style>
  <w:style w:type="character" w:customStyle="1" w:styleId="90">
    <w:name w:val="标题 9 字符"/>
    <w:basedOn w:val="a2"/>
    <w:link w:val="9"/>
    <w:semiHidden/>
    <w:rsid w:val="009574F0"/>
    <w:rPr>
      <w:rFonts w:ascii="Cambria" w:eastAsia="宋体" w:hAnsi="Cambria"/>
      <w:snapToGrid/>
      <w:color w:val="auto"/>
      <w:sz w:val="22"/>
      <w:lang w:eastAsia="en-US"/>
    </w:rPr>
  </w:style>
  <w:style w:type="character" w:styleId="a5">
    <w:name w:val="page number"/>
    <w:basedOn w:val="a2"/>
    <w:semiHidden/>
    <w:rsid w:val="009574F0"/>
  </w:style>
  <w:style w:type="paragraph" w:customStyle="1" w:styleId="SMHeading">
    <w:name w:val="SM Heading"/>
    <w:basedOn w:val="1"/>
    <w:qFormat/>
    <w:rsid w:val="009574F0"/>
  </w:style>
  <w:style w:type="paragraph" w:customStyle="1" w:styleId="SMSubheading">
    <w:name w:val="SM Subheading"/>
    <w:basedOn w:val="a1"/>
    <w:qFormat/>
    <w:rsid w:val="009574F0"/>
    <w:rPr>
      <w:u w:val="words"/>
    </w:rPr>
  </w:style>
  <w:style w:type="paragraph" w:customStyle="1" w:styleId="SMText">
    <w:name w:val="SM Text"/>
    <w:basedOn w:val="a1"/>
    <w:qFormat/>
    <w:rsid w:val="009574F0"/>
    <w:pPr>
      <w:ind w:firstLine="480"/>
    </w:pPr>
  </w:style>
  <w:style w:type="paragraph" w:customStyle="1" w:styleId="SMcaption">
    <w:name w:val="SM caption"/>
    <w:basedOn w:val="SMText"/>
    <w:qFormat/>
    <w:rsid w:val="009574F0"/>
    <w:pPr>
      <w:ind w:firstLine="0"/>
    </w:pPr>
  </w:style>
  <w:style w:type="paragraph" w:styleId="a6">
    <w:name w:val="Balloon Text"/>
    <w:basedOn w:val="a1"/>
    <w:link w:val="a7"/>
    <w:uiPriority w:val="99"/>
    <w:semiHidden/>
    <w:rsid w:val="009574F0"/>
    <w:rPr>
      <w:rFonts w:ascii="Tahoma" w:hAnsi="Tahoma" w:cs="Tahoma"/>
      <w:sz w:val="16"/>
      <w:szCs w:val="16"/>
    </w:rPr>
  </w:style>
  <w:style w:type="character" w:customStyle="1" w:styleId="a7">
    <w:name w:val="批注框文本 字符"/>
    <w:basedOn w:val="a2"/>
    <w:link w:val="a6"/>
    <w:uiPriority w:val="99"/>
    <w:semiHidden/>
    <w:rsid w:val="009574F0"/>
    <w:rPr>
      <w:rFonts w:ascii="Tahoma" w:eastAsia="宋体" w:hAnsi="Tahoma" w:cs="Tahoma"/>
      <w:snapToGrid/>
      <w:color w:val="auto"/>
      <w:sz w:val="16"/>
      <w:szCs w:val="16"/>
      <w:lang w:eastAsia="en-US"/>
    </w:rPr>
  </w:style>
  <w:style w:type="paragraph" w:styleId="a8">
    <w:name w:val="Bibliography"/>
    <w:basedOn w:val="a1"/>
    <w:next w:val="a1"/>
    <w:uiPriority w:val="37"/>
    <w:semiHidden/>
    <w:rsid w:val="009574F0"/>
  </w:style>
  <w:style w:type="paragraph" w:styleId="a9">
    <w:name w:val="Block Text"/>
    <w:basedOn w:val="a1"/>
    <w:semiHidden/>
    <w:rsid w:val="009574F0"/>
    <w:pPr>
      <w:spacing w:after="120"/>
      <w:ind w:left="1440" w:right="1440"/>
    </w:pPr>
  </w:style>
  <w:style w:type="paragraph" w:styleId="aa">
    <w:name w:val="Body Text"/>
    <w:basedOn w:val="a1"/>
    <w:link w:val="ab"/>
    <w:semiHidden/>
    <w:rsid w:val="009574F0"/>
    <w:pPr>
      <w:spacing w:after="120"/>
    </w:pPr>
  </w:style>
  <w:style w:type="character" w:customStyle="1" w:styleId="ab">
    <w:name w:val="正文文本 字符"/>
    <w:basedOn w:val="a2"/>
    <w:link w:val="aa"/>
    <w:semiHidden/>
    <w:rsid w:val="009574F0"/>
    <w:rPr>
      <w:rFonts w:ascii="Times New Roman" w:eastAsia="宋体" w:hAnsi="Times New Roman"/>
      <w:snapToGrid/>
      <w:color w:val="auto"/>
      <w:sz w:val="24"/>
      <w:szCs w:val="20"/>
      <w:lang w:eastAsia="en-US"/>
    </w:rPr>
  </w:style>
  <w:style w:type="paragraph" w:styleId="23">
    <w:name w:val="Body Text 2"/>
    <w:basedOn w:val="a1"/>
    <w:link w:val="24"/>
    <w:semiHidden/>
    <w:rsid w:val="009574F0"/>
    <w:pPr>
      <w:spacing w:after="120" w:line="480" w:lineRule="auto"/>
    </w:pPr>
  </w:style>
  <w:style w:type="character" w:customStyle="1" w:styleId="24">
    <w:name w:val="正文文本 2 字符"/>
    <w:basedOn w:val="a2"/>
    <w:link w:val="23"/>
    <w:semiHidden/>
    <w:rsid w:val="009574F0"/>
    <w:rPr>
      <w:rFonts w:ascii="Times New Roman" w:eastAsia="宋体" w:hAnsi="Times New Roman"/>
      <w:snapToGrid/>
      <w:color w:val="auto"/>
      <w:sz w:val="24"/>
      <w:szCs w:val="20"/>
      <w:lang w:eastAsia="en-US"/>
    </w:rPr>
  </w:style>
  <w:style w:type="paragraph" w:styleId="33">
    <w:name w:val="Body Text 3"/>
    <w:basedOn w:val="a1"/>
    <w:link w:val="34"/>
    <w:semiHidden/>
    <w:rsid w:val="009574F0"/>
    <w:pPr>
      <w:spacing w:after="120"/>
    </w:pPr>
    <w:rPr>
      <w:sz w:val="16"/>
      <w:szCs w:val="16"/>
    </w:rPr>
  </w:style>
  <w:style w:type="character" w:customStyle="1" w:styleId="34">
    <w:name w:val="正文文本 3 字符"/>
    <w:basedOn w:val="a2"/>
    <w:link w:val="33"/>
    <w:semiHidden/>
    <w:rsid w:val="009574F0"/>
    <w:rPr>
      <w:rFonts w:ascii="Times New Roman" w:eastAsia="宋体" w:hAnsi="Times New Roman"/>
      <w:snapToGrid/>
      <w:color w:val="auto"/>
      <w:sz w:val="16"/>
      <w:szCs w:val="16"/>
      <w:lang w:eastAsia="en-US"/>
    </w:rPr>
  </w:style>
  <w:style w:type="paragraph" w:styleId="ac">
    <w:name w:val="Body Text First Indent"/>
    <w:basedOn w:val="aa"/>
    <w:link w:val="ad"/>
    <w:semiHidden/>
    <w:rsid w:val="009574F0"/>
    <w:pPr>
      <w:ind w:firstLine="210"/>
    </w:pPr>
  </w:style>
  <w:style w:type="character" w:customStyle="1" w:styleId="ad">
    <w:name w:val="正文文本首行缩进 字符"/>
    <w:basedOn w:val="ab"/>
    <w:link w:val="ac"/>
    <w:semiHidden/>
    <w:rsid w:val="009574F0"/>
    <w:rPr>
      <w:rFonts w:ascii="Times New Roman" w:eastAsia="宋体" w:hAnsi="Times New Roman"/>
      <w:snapToGrid/>
      <w:color w:val="auto"/>
      <w:sz w:val="24"/>
      <w:szCs w:val="20"/>
      <w:lang w:eastAsia="en-US"/>
    </w:rPr>
  </w:style>
  <w:style w:type="paragraph" w:styleId="ae">
    <w:name w:val="Body Text Indent"/>
    <w:basedOn w:val="a1"/>
    <w:link w:val="af"/>
    <w:semiHidden/>
    <w:rsid w:val="009574F0"/>
    <w:pPr>
      <w:spacing w:after="120"/>
      <w:ind w:left="360"/>
    </w:pPr>
  </w:style>
  <w:style w:type="character" w:customStyle="1" w:styleId="af">
    <w:name w:val="正文文本缩进 字符"/>
    <w:basedOn w:val="a2"/>
    <w:link w:val="ae"/>
    <w:semiHidden/>
    <w:rsid w:val="009574F0"/>
    <w:rPr>
      <w:rFonts w:ascii="Times New Roman" w:eastAsia="宋体" w:hAnsi="Times New Roman"/>
      <w:snapToGrid/>
      <w:color w:val="auto"/>
      <w:sz w:val="24"/>
      <w:szCs w:val="20"/>
      <w:lang w:eastAsia="en-US"/>
    </w:rPr>
  </w:style>
  <w:style w:type="paragraph" w:styleId="25">
    <w:name w:val="Body Text First Indent 2"/>
    <w:basedOn w:val="ae"/>
    <w:link w:val="26"/>
    <w:semiHidden/>
    <w:rsid w:val="009574F0"/>
    <w:pPr>
      <w:ind w:firstLine="210"/>
    </w:pPr>
  </w:style>
  <w:style w:type="character" w:customStyle="1" w:styleId="26">
    <w:name w:val="正文文本首行缩进 2 字符"/>
    <w:basedOn w:val="af"/>
    <w:link w:val="25"/>
    <w:semiHidden/>
    <w:rsid w:val="009574F0"/>
    <w:rPr>
      <w:rFonts w:ascii="Times New Roman" w:eastAsia="宋体" w:hAnsi="Times New Roman"/>
      <w:snapToGrid/>
      <w:color w:val="auto"/>
      <w:sz w:val="24"/>
      <w:szCs w:val="20"/>
      <w:lang w:eastAsia="en-US"/>
    </w:rPr>
  </w:style>
  <w:style w:type="paragraph" w:styleId="27">
    <w:name w:val="Body Text Indent 2"/>
    <w:basedOn w:val="a1"/>
    <w:link w:val="28"/>
    <w:semiHidden/>
    <w:rsid w:val="009574F0"/>
    <w:pPr>
      <w:spacing w:after="120" w:line="480" w:lineRule="auto"/>
      <w:ind w:left="360"/>
    </w:pPr>
  </w:style>
  <w:style w:type="character" w:customStyle="1" w:styleId="28">
    <w:name w:val="正文文本缩进 2 字符"/>
    <w:basedOn w:val="a2"/>
    <w:link w:val="27"/>
    <w:semiHidden/>
    <w:rsid w:val="009574F0"/>
    <w:rPr>
      <w:rFonts w:ascii="Times New Roman" w:eastAsia="宋体" w:hAnsi="Times New Roman"/>
      <w:snapToGrid/>
      <w:color w:val="auto"/>
      <w:sz w:val="24"/>
      <w:szCs w:val="20"/>
      <w:lang w:eastAsia="en-US"/>
    </w:rPr>
  </w:style>
  <w:style w:type="paragraph" w:styleId="35">
    <w:name w:val="Body Text Indent 3"/>
    <w:basedOn w:val="a1"/>
    <w:link w:val="36"/>
    <w:semiHidden/>
    <w:rsid w:val="009574F0"/>
    <w:pPr>
      <w:spacing w:after="120"/>
      <w:ind w:left="360"/>
    </w:pPr>
    <w:rPr>
      <w:sz w:val="16"/>
      <w:szCs w:val="16"/>
    </w:rPr>
  </w:style>
  <w:style w:type="character" w:customStyle="1" w:styleId="36">
    <w:name w:val="正文文本缩进 3 字符"/>
    <w:basedOn w:val="a2"/>
    <w:link w:val="35"/>
    <w:semiHidden/>
    <w:rsid w:val="009574F0"/>
    <w:rPr>
      <w:rFonts w:ascii="Times New Roman" w:eastAsia="宋体" w:hAnsi="Times New Roman"/>
      <w:snapToGrid/>
      <w:color w:val="auto"/>
      <w:sz w:val="16"/>
      <w:szCs w:val="16"/>
      <w:lang w:eastAsia="en-US"/>
    </w:rPr>
  </w:style>
  <w:style w:type="paragraph" w:styleId="af0">
    <w:name w:val="caption"/>
    <w:basedOn w:val="a1"/>
    <w:next w:val="a1"/>
    <w:semiHidden/>
    <w:qFormat/>
    <w:rsid w:val="009574F0"/>
    <w:rPr>
      <w:b/>
      <w:bCs/>
      <w:sz w:val="20"/>
    </w:rPr>
  </w:style>
  <w:style w:type="paragraph" w:styleId="af1">
    <w:name w:val="Closing"/>
    <w:basedOn w:val="a1"/>
    <w:link w:val="af2"/>
    <w:semiHidden/>
    <w:rsid w:val="009574F0"/>
    <w:pPr>
      <w:ind w:left="4320"/>
    </w:pPr>
  </w:style>
  <w:style w:type="character" w:customStyle="1" w:styleId="af2">
    <w:name w:val="结束语 字符"/>
    <w:basedOn w:val="a2"/>
    <w:link w:val="af1"/>
    <w:semiHidden/>
    <w:rsid w:val="009574F0"/>
    <w:rPr>
      <w:rFonts w:ascii="Times New Roman" w:eastAsia="宋体" w:hAnsi="Times New Roman"/>
      <w:snapToGrid/>
      <w:color w:val="auto"/>
      <w:sz w:val="24"/>
      <w:szCs w:val="20"/>
      <w:lang w:eastAsia="en-US"/>
    </w:rPr>
  </w:style>
  <w:style w:type="paragraph" w:styleId="af3">
    <w:name w:val="annotation text"/>
    <w:basedOn w:val="a1"/>
    <w:link w:val="af4"/>
    <w:uiPriority w:val="99"/>
    <w:semiHidden/>
    <w:rsid w:val="009574F0"/>
    <w:rPr>
      <w:sz w:val="20"/>
    </w:rPr>
  </w:style>
  <w:style w:type="character" w:customStyle="1" w:styleId="af4">
    <w:name w:val="批注文字 字符"/>
    <w:basedOn w:val="a2"/>
    <w:link w:val="af3"/>
    <w:uiPriority w:val="99"/>
    <w:semiHidden/>
    <w:rsid w:val="009574F0"/>
    <w:rPr>
      <w:rFonts w:ascii="Times New Roman" w:eastAsia="宋体" w:hAnsi="Times New Roman"/>
      <w:snapToGrid/>
      <w:color w:val="auto"/>
      <w:szCs w:val="20"/>
      <w:lang w:eastAsia="en-US"/>
    </w:rPr>
  </w:style>
  <w:style w:type="paragraph" w:styleId="af5">
    <w:name w:val="annotation subject"/>
    <w:basedOn w:val="af3"/>
    <w:next w:val="af3"/>
    <w:link w:val="af6"/>
    <w:uiPriority w:val="99"/>
    <w:semiHidden/>
    <w:rsid w:val="009574F0"/>
    <w:rPr>
      <w:b/>
      <w:bCs/>
    </w:rPr>
  </w:style>
  <w:style w:type="character" w:customStyle="1" w:styleId="af6">
    <w:name w:val="批注主题 字符"/>
    <w:basedOn w:val="af4"/>
    <w:link w:val="af5"/>
    <w:uiPriority w:val="99"/>
    <w:semiHidden/>
    <w:rsid w:val="009574F0"/>
    <w:rPr>
      <w:rFonts w:ascii="Times New Roman" w:eastAsia="宋体" w:hAnsi="Times New Roman"/>
      <w:b/>
      <w:bCs/>
      <w:snapToGrid/>
      <w:color w:val="auto"/>
      <w:szCs w:val="20"/>
      <w:lang w:eastAsia="en-US"/>
    </w:rPr>
  </w:style>
  <w:style w:type="paragraph" w:styleId="af7">
    <w:name w:val="Date"/>
    <w:basedOn w:val="a1"/>
    <w:next w:val="a1"/>
    <w:link w:val="af8"/>
    <w:semiHidden/>
    <w:rsid w:val="009574F0"/>
  </w:style>
  <w:style w:type="character" w:customStyle="1" w:styleId="af8">
    <w:name w:val="日期 字符"/>
    <w:basedOn w:val="a2"/>
    <w:link w:val="af7"/>
    <w:semiHidden/>
    <w:rsid w:val="009574F0"/>
    <w:rPr>
      <w:rFonts w:ascii="Times New Roman" w:eastAsia="宋体" w:hAnsi="Times New Roman"/>
      <w:snapToGrid/>
      <w:color w:val="auto"/>
      <w:sz w:val="24"/>
      <w:szCs w:val="20"/>
      <w:lang w:eastAsia="en-US"/>
    </w:rPr>
  </w:style>
  <w:style w:type="paragraph" w:styleId="af9">
    <w:name w:val="Document Map"/>
    <w:basedOn w:val="a1"/>
    <w:link w:val="afa"/>
    <w:semiHidden/>
    <w:rsid w:val="009574F0"/>
    <w:rPr>
      <w:rFonts w:ascii="Tahoma" w:hAnsi="Tahoma" w:cs="Tahoma"/>
      <w:sz w:val="16"/>
      <w:szCs w:val="16"/>
    </w:rPr>
  </w:style>
  <w:style w:type="character" w:customStyle="1" w:styleId="afa">
    <w:name w:val="文档结构图 字符"/>
    <w:basedOn w:val="a2"/>
    <w:link w:val="af9"/>
    <w:semiHidden/>
    <w:rsid w:val="009574F0"/>
    <w:rPr>
      <w:rFonts w:ascii="Tahoma" w:eastAsia="宋体" w:hAnsi="Tahoma" w:cs="Tahoma"/>
      <w:snapToGrid/>
      <w:color w:val="auto"/>
      <w:sz w:val="16"/>
      <w:szCs w:val="16"/>
      <w:lang w:eastAsia="en-US"/>
    </w:rPr>
  </w:style>
  <w:style w:type="paragraph" w:styleId="afb">
    <w:name w:val="E-mail Signature"/>
    <w:basedOn w:val="a1"/>
    <w:link w:val="afc"/>
    <w:semiHidden/>
    <w:rsid w:val="009574F0"/>
  </w:style>
  <w:style w:type="character" w:customStyle="1" w:styleId="afc">
    <w:name w:val="电子邮件签名 字符"/>
    <w:basedOn w:val="a2"/>
    <w:link w:val="afb"/>
    <w:semiHidden/>
    <w:rsid w:val="009574F0"/>
    <w:rPr>
      <w:rFonts w:ascii="Times New Roman" w:eastAsia="宋体" w:hAnsi="Times New Roman"/>
      <w:snapToGrid/>
      <w:color w:val="auto"/>
      <w:sz w:val="24"/>
      <w:szCs w:val="20"/>
      <w:lang w:eastAsia="en-US"/>
    </w:rPr>
  </w:style>
  <w:style w:type="paragraph" w:styleId="afd">
    <w:name w:val="endnote text"/>
    <w:basedOn w:val="a1"/>
    <w:link w:val="afe"/>
    <w:semiHidden/>
    <w:rsid w:val="009574F0"/>
    <w:rPr>
      <w:sz w:val="20"/>
    </w:rPr>
  </w:style>
  <w:style w:type="character" w:customStyle="1" w:styleId="afe">
    <w:name w:val="尾注文本 字符"/>
    <w:basedOn w:val="a2"/>
    <w:link w:val="afd"/>
    <w:semiHidden/>
    <w:rsid w:val="009574F0"/>
    <w:rPr>
      <w:rFonts w:ascii="Times New Roman" w:eastAsia="宋体" w:hAnsi="Times New Roman"/>
      <w:snapToGrid/>
      <w:color w:val="auto"/>
      <w:szCs w:val="20"/>
      <w:lang w:eastAsia="en-US"/>
    </w:rPr>
  </w:style>
  <w:style w:type="paragraph" w:styleId="aff">
    <w:name w:val="envelope address"/>
    <w:basedOn w:val="a1"/>
    <w:semiHidden/>
    <w:rsid w:val="009574F0"/>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9574F0"/>
    <w:rPr>
      <w:rFonts w:ascii="Cambria" w:hAnsi="Cambria"/>
      <w:sz w:val="20"/>
    </w:rPr>
  </w:style>
  <w:style w:type="paragraph" w:styleId="aff1">
    <w:name w:val="footer"/>
    <w:basedOn w:val="a1"/>
    <w:link w:val="aff2"/>
    <w:uiPriority w:val="99"/>
    <w:rsid w:val="009574F0"/>
    <w:pPr>
      <w:tabs>
        <w:tab w:val="center" w:pos="4680"/>
        <w:tab w:val="right" w:pos="9360"/>
      </w:tabs>
    </w:pPr>
  </w:style>
  <w:style w:type="character" w:customStyle="1" w:styleId="aff2">
    <w:name w:val="页脚 字符"/>
    <w:basedOn w:val="a2"/>
    <w:link w:val="aff1"/>
    <w:uiPriority w:val="99"/>
    <w:rsid w:val="009574F0"/>
    <w:rPr>
      <w:rFonts w:ascii="Times New Roman" w:eastAsia="宋体" w:hAnsi="Times New Roman"/>
      <w:snapToGrid/>
      <w:color w:val="auto"/>
      <w:sz w:val="24"/>
      <w:szCs w:val="20"/>
      <w:lang w:eastAsia="en-US"/>
    </w:rPr>
  </w:style>
  <w:style w:type="paragraph" w:styleId="aff3">
    <w:name w:val="footnote text"/>
    <w:basedOn w:val="a1"/>
    <w:link w:val="aff4"/>
    <w:semiHidden/>
    <w:rsid w:val="009574F0"/>
    <w:rPr>
      <w:sz w:val="20"/>
    </w:rPr>
  </w:style>
  <w:style w:type="character" w:customStyle="1" w:styleId="aff4">
    <w:name w:val="脚注文本 字符"/>
    <w:basedOn w:val="a2"/>
    <w:link w:val="aff3"/>
    <w:semiHidden/>
    <w:rsid w:val="009574F0"/>
    <w:rPr>
      <w:rFonts w:ascii="Times New Roman" w:eastAsia="宋体" w:hAnsi="Times New Roman"/>
      <w:snapToGrid/>
      <w:color w:val="auto"/>
      <w:szCs w:val="20"/>
      <w:lang w:eastAsia="en-US"/>
    </w:rPr>
  </w:style>
  <w:style w:type="paragraph" w:styleId="aff5">
    <w:name w:val="header"/>
    <w:basedOn w:val="a1"/>
    <w:link w:val="aff6"/>
    <w:uiPriority w:val="99"/>
    <w:rsid w:val="009574F0"/>
    <w:pPr>
      <w:tabs>
        <w:tab w:val="center" w:pos="4680"/>
        <w:tab w:val="right" w:pos="9360"/>
      </w:tabs>
    </w:pPr>
  </w:style>
  <w:style w:type="character" w:customStyle="1" w:styleId="aff6">
    <w:name w:val="页眉 字符"/>
    <w:basedOn w:val="a2"/>
    <w:link w:val="aff5"/>
    <w:uiPriority w:val="99"/>
    <w:rsid w:val="009574F0"/>
    <w:rPr>
      <w:rFonts w:ascii="Times New Roman" w:eastAsia="宋体" w:hAnsi="Times New Roman"/>
      <w:snapToGrid/>
      <w:color w:val="auto"/>
      <w:sz w:val="24"/>
      <w:szCs w:val="20"/>
      <w:lang w:eastAsia="en-US"/>
    </w:rPr>
  </w:style>
  <w:style w:type="paragraph" w:styleId="HTML">
    <w:name w:val="HTML Address"/>
    <w:basedOn w:val="a1"/>
    <w:link w:val="HTML0"/>
    <w:semiHidden/>
    <w:rsid w:val="009574F0"/>
    <w:rPr>
      <w:i/>
      <w:iCs/>
    </w:rPr>
  </w:style>
  <w:style w:type="character" w:customStyle="1" w:styleId="HTML0">
    <w:name w:val="HTML 地址 字符"/>
    <w:basedOn w:val="a2"/>
    <w:link w:val="HTML"/>
    <w:semiHidden/>
    <w:rsid w:val="009574F0"/>
    <w:rPr>
      <w:rFonts w:ascii="Times New Roman" w:eastAsia="宋体" w:hAnsi="Times New Roman"/>
      <w:i/>
      <w:iCs/>
      <w:snapToGrid/>
      <w:color w:val="auto"/>
      <w:sz w:val="24"/>
      <w:szCs w:val="20"/>
      <w:lang w:eastAsia="en-US"/>
    </w:rPr>
  </w:style>
  <w:style w:type="paragraph" w:styleId="HTML1">
    <w:name w:val="HTML Preformatted"/>
    <w:basedOn w:val="a1"/>
    <w:link w:val="HTML2"/>
    <w:semiHidden/>
    <w:rsid w:val="009574F0"/>
    <w:rPr>
      <w:rFonts w:ascii="Courier New" w:hAnsi="Courier New" w:cs="Courier New"/>
      <w:sz w:val="20"/>
    </w:rPr>
  </w:style>
  <w:style w:type="character" w:customStyle="1" w:styleId="HTML2">
    <w:name w:val="HTML 预设格式 字符"/>
    <w:basedOn w:val="a2"/>
    <w:link w:val="HTML1"/>
    <w:semiHidden/>
    <w:rsid w:val="009574F0"/>
    <w:rPr>
      <w:rFonts w:ascii="Courier New" w:eastAsia="宋体" w:hAnsi="Courier New" w:cs="Courier New"/>
      <w:snapToGrid/>
      <w:color w:val="auto"/>
      <w:szCs w:val="20"/>
      <w:lang w:eastAsia="en-US"/>
    </w:rPr>
  </w:style>
  <w:style w:type="paragraph" w:styleId="11">
    <w:name w:val="index 1"/>
    <w:basedOn w:val="a1"/>
    <w:next w:val="a1"/>
    <w:autoRedefine/>
    <w:semiHidden/>
    <w:rsid w:val="009574F0"/>
    <w:pPr>
      <w:ind w:left="240" w:hanging="240"/>
    </w:pPr>
  </w:style>
  <w:style w:type="paragraph" w:styleId="29">
    <w:name w:val="index 2"/>
    <w:basedOn w:val="a1"/>
    <w:next w:val="a1"/>
    <w:autoRedefine/>
    <w:semiHidden/>
    <w:rsid w:val="009574F0"/>
    <w:pPr>
      <w:ind w:left="480" w:hanging="240"/>
    </w:pPr>
  </w:style>
  <w:style w:type="paragraph" w:styleId="37">
    <w:name w:val="index 3"/>
    <w:basedOn w:val="a1"/>
    <w:next w:val="a1"/>
    <w:autoRedefine/>
    <w:semiHidden/>
    <w:rsid w:val="009574F0"/>
    <w:pPr>
      <w:ind w:left="720" w:hanging="240"/>
    </w:pPr>
  </w:style>
  <w:style w:type="paragraph" w:styleId="43">
    <w:name w:val="index 4"/>
    <w:basedOn w:val="a1"/>
    <w:next w:val="a1"/>
    <w:autoRedefine/>
    <w:semiHidden/>
    <w:rsid w:val="009574F0"/>
    <w:pPr>
      <w:ind w:left="960" w:hanging="240"/>
    </w:pPr>
  </w:style>
  <w:style w:type="paragraph" w:styleId="53">
    <w:name w:val="index 5"/>
    <w:basedOn w:val="a1"/>
    <w:next w:val="a1"/>
    <w:autoRedefine/>
    <w:semiHidden/>
    <w:rsid w:val="009574F0"/>
    <w:pPr>
      <w:ind w:left="1200" w:hanging="240"/>
    </w:pPr>
  </w:style>
  <w:style w:type="paragraph" w:styleId="61">
    <w:name w:val="index 6"/>
    <w:basedOn w:val="a1"/>
    <w:next w:val="a1"/>
    <w:autoRedefine/>
    <w:semiHidden/>
    <w:rsid w:val="009574F0"/>
    <w:pPr>
      <w:ind w:left="1440" w:hanging="240"/>
    </w:pPr>
  </w:style>
  <w:style w:type="paragraph" w:styleId="71">
    <w:name w:val="index 7"/>
    <w:basedOn w:val="a1"/>
    <w:next w:val="a1"/>
    <w:autoRedefine/>
    <w:semiHidden/>
    <w:rsid w:val="009574F0"/>
    <w:pPr>
      <w:ind w:left="1680" w:hanging="240"/>
    </w:pPr>
  </w:style>
  <w:style w:type="paragraph" w:styleId="81">
    <w:name w:val="index 8"/>
    <w:basedOn w:val="a1"/>
    <w:next w:val="a1"/>
    <w:autoRedefine/>
    <w:semiHidden/>
    <w:rsid w:val="009574F0"/>
    <w:pPr>
      <w:ind w:left="1920" w:hanging="240"/>
    </w:pPr>
  </w:style>
  <w:style w:type="paragraph" w:styleId="91">
    <w:name w:val="index 9"/>
    <w:basedOn w:val="a1"/>
    <w:next w:val="a1"/>
    <w:autoRedefine/>
    <w:semiHidden/>
    <w:rsid w:val="009574F0"/>
    <w:pPr>
      <w:ind w:left="2160" w:hanging="240"/>
    </w:pPr>
  </w:style>
  <w:style w:type="paragraph" w:styleId="aff7">
    <w:name w:val="index heading"/>
    <w:basedOn w:val="a1"/>
    <w:next w:val="11"/>
    <w:semiHidden/>
    <w:rsid w:val="009574F0"/>
    <w:rPr>
      <w:rFonts w:ascii="Cambria" w:hAnsi="Cambria"/>
      <w:b/>
      <w:bCs/>
    </w:rPr>
  </w:style>
  <w:style w:type="paragraph" w:styleId="aff8">
    <w:name w:val="Intense Quote"/>
    <w:basedOn w:val="a1"/>
    <w:next w:val="a1"/>
    <w:link w:val="aff9"/>
    <w:uiPriority w:val="30"/>
    <w:qFormat/>
    <w:rsid w:val="009574F0"/>
    <w:pPr>
      <w:pBdr>
        <w:bottom w:val="single" w:sz="4" w:space="4" w:color="4F81BD"/>
      </w:pBdr>
      <w:spacing w:before="200" w:after="280"/>
      <w:ind w:left="936" w:right="936"/>
    </w:pPr>
    <w:rPr>
      <w:b/>
      <w:bCs/>
      <w:i/>
      <w:iCs/>
      <w:color w:val="4F81BD"/>
    </w:rPr>
  </w:style>
  <w:style w:type="character" w:customStyle="1" w:styleId="aff9">
    <w:name w:val="明显引用 字符"/>
    <w:basedOn w:val="a2"/>
    <w:link w:val="aff8"/>
    <w:uiPriority w:val="30"/>
    <w:rsid w:val="009574F0"/>
    <w:rPr>
      <w:rFonts w:ascii="Times New Roman" w:eastAsia="宋体" w:hAnsi="Times New Roman"/>
      <w:b/>
      <w:bCs/>
      <w:i/>
      <w:iCs/>
      <w:snapToGrid/>
      <w:color w:val="4F81BD"/>
      <w:sz w:val="24"/>
      <w:szCs w:val="20"/>
      <w:lang w:eastAsia="en-US"/>
    </w:rPr>
  </w:style>
  <w:style w:type="paragraph" w:styleId="affa">
    <w:name w:val="List"/>
    <w:basedOn w:val="a1"/>
    <w:semiHidden/>
    <w:rsid w:val="009574F0"/>
    <w:pPr>
      <w:ind w:left="360" w:hanging="360"/>
      <w:contextualSpacing/>
    </w:pPr>
  </w:style>
  <w:style w:type="paragraph" w:styleId="2a">
    <w:name w:val="List 2"/>
    <w:basedOn w:val="a1"/>
    <w:semiHidden/>
    <w:rsid w:val="009574F0"/>
    <w:pPr>
      <w:ind w:left="720" w:hanging="360"/>
      <w:contextualSpacing/>
    </w:pPr>
  </w:style>
  <w:style w:type="paragraph" w:styleId="38">
    <w:name w:val="List 3"/>
    <w:basedOn w:val="a1"/>
    <w:semiHidden/>
    <w:rsid w:val="009574F0"/>
    <w:pPr>
      <w:ind w:left="1080" w:hanging="360"/>
      <w:contextualSpacing/>
    </w:pPr>
  </w:style>
  <w:style w:type="paragraph" w:styleId="44">
    <w:name w:val="List 4"/>
    <w:basedOn w:val="a1"/>
    <w:semiHidden/>
    <w:rsid w:val="009574F0"/>
    <w:pPr>
      <w:ind w:left="1440" w:hanging="360"/>
      <w:contextualSpacing/>
    </w:pPr>
  </w:style>
  <w:style w:type="paragraph" w:styleId="54">
    <w:name w:val="List 5"/>
    <w:basedOn w:val="a1"/>
    <w:semiHidden/>
    <w:rsid w:val="009574F0"/>
    <w:pPr>
      <w:ind w:left="1800" w:hanging="360"/>
      <w:contextualSpacing/>
    </w:pPr>
  </w:style>
  <w:style w:type="paragraph" w:styleId="a0">
    <w:name w:val="List Bullet"/>
    <w:basedOn w:val="a1"/>
    <w:semiHidden/>
    <w:rsid w:val="009574F0"/>
    <w:pPr>
      <w:numPr>
        <w:numId w:val="1"/>
      </w:numPr>
      <w:contextualSpacing/>
    </w:pPr>
  </w:style>
  <w:style w:type="paragraph" w:styleId="20">
    <w:name w:val="List Bullet 2"/>
    <w:basedOn w:val="a1"/>
    <w:semiHidden/>
    <w:rsid w:val="009574F0"/>
    <w:pPr>
      <w:numPr>
        <w:numId w:val="2"/>
      </w:numPr>
      <w:contextualSpacing/>
    </w:pPr>
  </w:style>
  <w:style w:type="paragraph" w:styleId="30">
    <w:name w:val="List Bullet 3"/>
    <w:basedOn w:val="a1"/>
    <w:semiHidden/>
    <w:rsid w:val="009574F0"/>
    <w:pPr>
      <w:numPr>
        <w:numId w:val="3"/>
      </w:numPr>
      <w:contextualSpacing/>
    </w:pPr>
  </w:style>
  <w:style w:type="paragraph" w:styleId="40">
    <w:name w:val="List Bullet 4"/>
    <w:basedOn w:val="a1"/>
    <w:semiHidden/>
    <w:rsid w:val="009574F0"/>
    <w:pPr>
      <w:numPr>
        <w:numId w:val="4"/>
      </w:numPr>
      <w:contextualSpacing/>
    </w:pPr>
  </w:style>
  <w:style w:type="paragraph" w:styleId="50">
    <w:name w:val="List Bullet 5"/>
    <w:basedOn w:val="a1"/>
    <w:semiHidden/>
    <w:rsid w:val="009574F0"/>
    <w:pPr>
      <w:numPr>
        <w:numId w:val="5"/>
      </w:numPr>
      <w:contextualSpacing/>
    </w:pPr>
  </w:style>
  <w:style w:type="paragraph" w:styleId="affb">
    <w:name w:val="List Continue"/>
    <w:basedOn w:val="a1"/>
    <w:semiHidden/>
    <w:rsid w:val="009574F0"/>
    <w:pPr>
      <w:spacing w:after="120"/>
      <w:ind w:left="360"/>
      <w:contextualSpacing/>
    </w:pPr>
  </w:style>
  <w:style w:type="paragraph" w:styleId="2b">
    <w:name w:val="List Continue 2"/>
    <w:basedOn w:val="a1"/>
    <w:semiHidden/>
    <w:rsid w:val="009574F0"/>
    <w:pPr>
      <w:spacing w:after="120"/>
      <w:ind w:left="720"/>
      <w:contextualSpacing/>
    </w:pPr>
  </w:style>
  <w:style w:type="paragraph" w:styleId="39">
    <w:name w:val="List Continue 3"/>
    <w:basedOn w:val="a1"/>
    <w:semiHidden/>
    <w:rsid w:val="009574F0"/>
    <w:pPr>
      <w:spacing w:after="120"/>
      <w:ind w:left="1080"/>
      <w:contextualSpacing/>
    </w:pPr>
  </w:style>
  <w:style w:type="paragraph" w:styleId="45">
    <w:name w:val="List Continue 4"/>
    <w:basedOn w:val="a1"/>
    <w:semiHidden/>
    <w:rsid w:val="009574F0"/>
    <w:pPr>
      <w:spacing w:after="120"/>
      <w:ind w:left="1440"/>
      <w:contextualSpacing/>
    </w:pPr>
  </w:style>
  <w:style w:type="paragraph" w:styleId="55">
    <w:name w:val="List Continue 5"/>
    <w:basedOn w:val="a1"/>
    <w:semiHidden/>
    <w:rsid w:val="009574F0"/>
    <w:pPr>
      <w:spacing w:after="120"/>
      <w:ind w:left="1800"/>
      <w:contextualSpacing/>
    </w:pPr>
  </w:style>
  <w:style w:type="paragraph" w:styleId="a">
    <w:name w:val="List Number"/>
    <w:basedOn w:val="a1"/>
    <w:semiHidden/>
    <w:rsid w:val="009574F0"/>
    <w:pPr>
      <w:numPr>
        <w:numId w:val="6"/>
      </w:numPr>
      <w:contextualSpacing/>
    </w:pPr>
  </w:style>
  <w:style w:type="paragraph" w:styleId="2">
    <w:name w:val="List Number 2"/>
    <w:basedOn w:val="a1"/>
    <w:semiHidden/>
    <w:rsid w:val="009574F0"/>
    <w:pPr>
      <w:numPr>
        <w:numId w:val="7"/>
      </w:numPr>
      <w:contextualSpacing/>
    </w:pPr>
  </w:style>
  <w:style w:type="paragraph" w:styleId="3">
    <w:name w:val="List Number 3"/>
    <w:basedOn w:val="a1"/>
    <w:semiHidden/>
    <w:rsid w:val="009574F0"/>
    <w:pPr>
      <w:numPr>
        <w:numId w:val="8"/>
      </w:numPr>
      <w:contextualSpacing/>
    </w:pPr>
  </w:style>
  <w:style w:type="paragraph" w:styleId="4">
    <w:name w:val="List Number 4"/>
    <w:basedOn w:val="a1"/>
    <w:semiHidden/>
    <w:rsid w:val="009574F0"/>
    <w:pPr>
      <w:numPr>
        <w:numId w:val="9"/>
      </w:numPr>
      <w:contextualSpacing/>
    </w:pPr>
  </w:style>
  <w:style w:type="paragraph" w:styleId="5">
    <w:name w:val="List Number 5"/>
    <w:basedOn w:val="a1"/>
    <w:semiHidden/>
    <w:rsid w:val="009574F0"/>
    <w:pPr>
      <w:numPr>
        <w:numId w:val="10"/>
      </w:numPr>
      <w:contextualSpacing/>
    </w:pPr>
  </w:style>
  <w:style w:type="paragraph" w:styleId="affc">
    <w:name w:val="List Paragraph"/>
    <w:basedOn w:val="a1"/>
    <w:uiPriority w:val="34"/>
    <w:qFormat/>
    <w:rsid w:val="009574F0"/>
    <w:pPr>
      <w:ind w:left="720"/>
    </w:pPr>
  </w:style>
  <w:style w:type="paragraph" w:styleId="affd">
    <w:name w:val="macro"/>
    <w:link w:val="affe"/>
    <w:semiHidden/>
    <w:rsid w:val="009574F0"/>
    <w:pPr>
      <w:tabs>
        <w:tab w:val="left" w:pos="480"/>
        <w:tab w:val="left" w:pos="960"/>
        <w:tab w:val="left" w:pos="1440"/>
        <w:tab w:val="left" w:pos="1920"/>
        <w:tab w:val="left" w:pos="2400"/>
        <w:tab w:val="left" w:pos="2880"/>
        <w:tab w:val="left" w:pos="3360"/>
        <w:tab w:val="left" w:pos="3840"/>
        <w:tab w:val="left" w:pos="4320"/>
      </w:tabs>
    </w:pPr>
    <w:rPr>
      <w:rFonts w:ascii="Courier New" w:eastAsia="宋体" w:hAnsi="Courier New" w:cs="Courier New"/>
      <w:snapToGrid/>
      <w:color w:val="auto"/>
      <w:szCs w:val="20"/>
      <w:lang w:eastAsia="en-US"/>
    </w:rPr>
  </w:style>
  <w:style w:type="character" w:customStyle="1" w:styleId="affe">
    <w:name w:val="宏文本 字符"/>
    <w:basedOn w:val="a2"/>
    <w:link w:val="affd"/>
    <w:semiHidden/>
    <w:rsid w:val="009574F0"/>
    <w:rPr>
      <w:rFonts w:ascii="Courier New" w:eastAsia="宋体" w:hAnsi="Courier New" w:cs="Courier New"/>
      <w:snapToGrid/>
      <w:color w:val="auto"/>
      <w:szCs w:val="20"/>
      <w:lang w:eastAsia="en-US"/>
    </w:rPr>
  </w:style>
  <w:style w:type="paragraph" w:styleId="afff">
    <w:name w:val="Message Header"/>
    <w:basedOn w:val="a1"/>
    <w:link w:val="afff0"/>
    <w:semiHidden/>
    <w:rsid w:val="009574F0"/>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basedOn w:val="a2"/>
    <w:link w:val="afff"/>
    <w:semiHidden/>
    <w:rsid w:val="009574F0"/>
    <w:rPr>
      <w:rFonts w:ascii="Cambria" w:eastAsia="宋体" w:hAnsi="Cambria"/>
      <w:snapToGrid/>
      <w:color w:val="auto"/>
      <w:sz w:val="24"/>
      <w:szCs w:val="24"/>
      <w:shd w:val="pct20" w:color="auto" w:fill="auto"/>
      <w:lang w:eastAsia="en-US"/>
    </w:rPr>
  </w:style>
  <w:style w:type="paragraph" w:styleId="afff1">
    <w:name w:val="No Spacing"/>
    <w:uiPriority w:val="1"/>
    <w:qFormat/>
    <w:rsid w:val="009574F0"/>
    <w:rPr>
      <w:rFonts w:ascii="Times New Roman" w:eastAsia="宋体" w:hAnsi="Times New Roman"/>
      <w:snapToGrid/>
      <w:color w:val="auto"/>
      <w:sz w:val="24"/>
      <w:szCs w:val="20"/>
      <w:lang w:eastAsia="en-US"/>
    </w:rPr>
  </w:style>
  <w:style w:type="paragraph" w:styleId="afff2">
    <w:name w:val="Normal (Web)"/>
    <w:basedOn w:val="a1"/>
    <w:uiPriority w:val="99"/>
    <w:rsid w:val="009574F0"/>
    <w:rPr>
      <w:szCs w:val="24"/>
    </w:rPr>
  </w:style>
  <w:style w:type="paragraph" w:styleId="afff3">
    <w:name w:val="Normal Indent"/>
    <w:basedOn w:val="a1"/>
    <w:semiHidden/>
    <w:rsid w:val="009574F0"/>
    <w:pPr>
      <w:ind w:left="720"/>
    </w:pPr>
  </w:style>
  <w:style w:type="paragraph" w:styleId="afff4">
    <w:name w:val="Note Heading"/>
    <w:basedOn w:val="a1"/>
    <w:next w:val="a1"/>
    <w:link w:val="afff5"/>
    <w:semiHidden/>
    <w:rsid w:val="009574F0"/>
  </w:style>
  <w:style w:type="character" w:customStyle="1" w:styleId="afff5">
    <w:name w:val="注释标题 字符"/>
    <w:basedOn w:val="a2"/>
    <w:link w:val="afff4"/>
    <w:semiHidden/>
    <w:rsid w:val="009574F0"/>
    <w:rPr>
      <w:rFonts w:ascii="Times New Roman" w:eastAsia="宋体" w:hAnsi="Times New Roman"/>
      <w:snapToGrid/>
      <w:color w:val="auto"/>
      <w:sz w:val="24"/>
      <w:szCs w:val="20"/>
      <w:lang w:eastAsia="en-US"/>
    </w:rPr>
  </w:style>
  <w:style w:type="paragraph" w:styleId="afff6">
    <w:name w:val="Plain Text"/>
    <w:basedOn w:val="a1"/>
    <w:link w:val="afff7"/>
    <w:semiHidden/>
    <w:rsid w:val="009574F0"/>
    <w:rPr>
      <w:rFonts w:ascii="Courier New" w:hAnsi="Courier New" w:cs="Courier New"/>
      <w:sz w:val="20"/>
    </w:rPr>
  </w:style>
  <w:style w:type="character" w:customStyle="1" w:styleId="afff7">
    <w:name w:val="纯文本 字符"/>
    <w:basedOn w:val="a2"/>
    <w:link w:val="afff6"/>
    <w:semiHidden/>
    <w:rsid w:val="009574F0"/>
    <w:rPr>
      <w:rFonts w:ascii="Courier New" w:eastAsia="宋体" w:hAnsi="Courier New" w:cs="Courier New"/>
      <w:snapToGrid/>
      <w:color w:val="auto"/>
      <w:szCs w:val="20"/>
      <w:lang w:eastAsia="en-US"/>
    </w:rPr>
  </w:style>
  <w:style w:type="paragraph" w:styleId="afff8">
    <w:name w:val="Quote"/>
    <w:basedOn w:val="a1"/>
    <w:next w:val="a1"/>
    <w:link w:val="afff9"/>
    <w:uiPriority w:val="29"/>
    <w:qFormat/>
    <w:rsid w:val="009574F0"/>
    <w:rPr>
      <w:i/>
      <w:iCs/>
      <w:color w:val="000000"/>
    </w:rPr>
  </w:style>
  <w:style w:type="character" w:customStyle="1" w:styleId="afff9">
    <w:name w:val="引用 字符"/>
    <w:basedOn w:val="a2"/>
    <w:link w:val="afff8"/>
    <w:uiPriority w:val="29"/>
    <w:rsid w:val="009574F0"/>
    <w:rPr>
      <w:rFonts w:ascii="Times New Roman" w:eastAsia="宋体" w:hAnsi="Times New Roman"/>
      <w:i/>
      <w:iCs/>
      <w:snapToGrid/>
      <w:color w:val="000000"/>
      <w:sz w:val="24"/>
      <w:szCs w:val="20"/>
      <w:lang w:eastAsia="en-US"/>
    </w:rPr>
  </w:style>
  <w:style w:type="paragraph" w:styleId="afffa">
    <w:name w:val="Salutation"/>
    <w:basedOn w:val="a1"/>
    <w:next w:val="a1"/>
    <w:link w:val="afffb"/>
    <w:semiHidden/>
    <w:rsid w:val="009574F0"/>
  </w:style>
  <w:style w:type="character" w:customStyle="1" w:styleId="afffb">
    <w:name w:val="称呼 字符"/>
    <w:basedOn w:val="a2"/>
    <w:link w:val="afffa"/>
    <w:semiHidden/>
    <w:rsid w:val="009574F0"/>
    <w:rPr>
      <w:rFonts w:ascii="Times New Roman" w:eastAsia="宋体" w:hAnsi="Times New Roman"/>
      <w:snapToGrid/>
      <w:color w:val="auto"/>
      <w:sz w:val="24"/>
      <w:szCs w:val="20"/>
      <w:lang w:eastAsia="en-US"/>
    </w:rPr>
  </w:style>
  <w:style w:type="paragraph" w:styleId="afffc">
    <w:name w:val="Signature"/>
    <w:basedOn w:val="a1"/>
    <w:link w:val="afffd"/>
    <w:semiHidden/>
    <w:rsid w:val="009574F0"/>
    <w:pPr>
      <w:ind w:left="4320"/>
    </w:pPr>
  </w:style>
  <w:style w:type="character" w:customStyle="1" w:styleId="afffd">
    <w:name w:val="签名 字符"/>
    <w:basedOn w:val="a2"/>
    <w:link w:val="afffc"/>
    <w:semiHidden/>
    <w:rsid w:val="009574F0"/>
    <w:rPr>
      <w:rFonts w:ascii="Times New Roman" w:eastAsia="宋体" w:hAnsi="Times New Roman"/>
      <w:snapToGrid/>
      <w:color w:val="auto"/>
      <w:sz w:val="24"/>
      <w:szCs w:val="20"/>
      <w:lang w:eastAsia="en-US"/>
    </w:rPr>
  </w:style>
  <w:style w:type="paragraph" w:styleId="afffe">
    <w:name w:val="Subtitle"/>
    <w:basedOn w:val="a1"/>
    <w:next w:val="a1"/>
    <w:link w:val="affff"/>
    <w:qFormat/>
    <w:rsid w:val="009574F0"/>
    <w:pPr>
      <w:spacing w:after="60"/>
      <w:jc w:val="center"/>
      <w:outlineLvl w:val="1"/>
    </w:pPr>
    <w:rPr>
      <w:rFonts w:ascii="Cambria" w:hAnsi="Cambria"/>
      <w:szCs w:val="24"/>
    </w:rPr>
  </w:style>
  <w:style w:type="character" w:customStyle="1" w:styleId="affff">
    <w:name w:val="副标题 字符"/>
    <w:basedOn w:val="a2"/>
    <w:link w:val="afffe"/>
    <w:rsid w:val="009574F0"/>
    <w:rPr>
      <w:rFonts w:ascii="Cambria" w:eastAsia="宋体" w:hAnsi="Cambria"/>
      <w:snapToGrid/>
      <w:color w:val="auto"/>
      <w:sz w:val="24"/>
      <w:szCs w:val="24"/>
      <w:lang w:eastAsia="en-US"/>
    </w:rPr>
  </w:style>
  <w:style w:type="paragraph" w:styleId="affff0">
    <w:name w:val="table of authorities"/>
    <w:basedOn w:val="a1"/>
    <w:next w:val="a1"/>
    <w:semiHidden/>
    <w:rsid w:val="009574F0"/>
    <w:pPr>
      <w:ind w:left="240" w:hanging="240"/>
    </w:pPr>
  </w:style>
  <w:style w:type="paragraph" w:styleId="affff1">
    <w:name w:val="table of figures"/>
    <w:basedOn w:val="a1"/>
    <w:next w:val="a1"/>
    <w:semiHidden/>
    <w:rsid w:val="009574F0"/>
  </w:style>
  <w:style w:type="paragraph" w:styleId="affff2">
    <w:name w:val="Title"/>
    <w:basedOn w:val="a1"/>
    <w:next w:val="a1"/>
    <w:link w:val="affff3"/>
    <w:uiPriority w:val="10"/>
    <w:qFormat/>
    <w:rsid w:val="009574F0"/>
    <w:pPr>
      <w:spacing w:before="240" w:after="60"/>
      <w:jc w:val="center"/>
      <w:outlineLvl w:val="0"/>
    </w:pPr>
    <w:rPr>
      <w:rFonts w:ascii="Cambria" w:hAnsi="Cambria"/>
      <w:b/>
      <w:bCs/>
      <w:kern w:val="28"/>
      <w:sz w:val="32"/>
      <w:szCs w:val="32"/>
    </w:rPr>
  </w:style>
  <w:style w:type="character" w:customStyle="1" w:styleId="affff3">
    <w:name w:val="标题 字符"/>
    <w:basedOn w:val="a2"/>
    <w:link w:val="affff2"/>
    <w:uiPriority w:val="10"/>
    <w:rsid w:val="009574F0"/>
    <w:rPr>
      <w:rFonts w:ascii="Cambria" w:eastAsia="宋体" w:hAnsi="Cambria"/>
      <w:b/>
      <w:bCs/>
      <w:snapToGrid/>
      <w:color w:val="auto"/>
      <w:kern w:val="28"/>
      <w:sz w:val="32"/>
      <w:szCs w:val="32"/>
      <w:lang w:eastAsia="en-US"/>
    </w:rPr>
  </w:style>
  <w:style w:type="paragraph" w:styleId="affff4">
    <w:name w:val="toa heading"/>
    <w:basedOn w:val="a1"/>
    <w:next w:val="a1"/>
    <w:semiHidden/>
    <w:rsid w:val="009574F0"/>
    <w:pPr>
      <w:spacing w:before="120"/>
    </w:pPr>
    <w:rPr>
      <w:rFonts w:ascii="Cambria" w:hAnsi="Cambria"/>
      <w:b/>
      <w:bCs/>
      <w:szCs w:val="24"/>
    </w:rPr>
  </w:style>
  <w:style w:type="paragraph" w:styleId="TOC1">
    <w:name w:val="toc 1"/>
    <w:basedOn w:val="a1"/>
    <w:next w:val="a1"/>
    <w:autoRedefine/>
    <w:semiHidden/>
    <w:rsid w:val="009574F0"/>
  </w:style>
  <w:style w:type="paragraph" w:styleId="TOC2">
    <w:name w:val="toc 2"/>
    <w:basedOn w:val="a1"/>
    <w:next w:val="a1"/>
    <w:autoRedefine/>
    <w:semiHidden/>
    <w:rsid w:val="009574F0"/>
    <w:pPr>
      <w:ind w:left="240"/>
    </w:pPr>
  </w:style>
  <w:style w:type="paragraph" w:styleId="TOC3">
    <w:name w:val="toc 3"/>
    <w:basedOn w:val="a1"/>
    <w:next w:val="a1"/>
    <w:autoRedefine/>
    <w:semiHidden/>
    <w:rsid w:val="009574F0"/>
    <w:pPr>
      <w:ind w:left="480"/>
    </w:pPr>
  </w:style>
  <w:style w:type="paragraph" w:styleId="TOC4">
    <w:name w:val="toc 4"/>
    <w:basedOn w:val="a1"/>
    <w:next w:val="a1"/>
    <w:autoRedefine/>
    <w:semiHidden/>
    <w:rsid w:val="009574F0"/>
    <w:pPr>
      <w:ind w:left="720"/>
    </w:pPr>
  </w:style>
  <w:style w:type="paragraph" w:styleId="TOC5">
    <w:name w:val="toc 5"/>
    <w:basedOn w:val="a1"/>
    <w:next w:val="a1"/>
    <w:autoRedefine/>
    <w:semiHidden/>
    <w:rsid w:val="009574F0"/>
    <w:pPr>
      <w:ind w:left="960"/>
    </w:pPr>
  </w:style>
  <w:style w:type="paragraph" w:styleId="TOC6">
    <w:name w:val="toc 6"/>
    <w:basedOn w:val="a1"/>
    <w:next w:val="a1"/>
    <w:autoRedefine/>
    <w:semiHidden/>
    <w:rsid w:val="009574F0"/>
    <w:pPr>
      <w:ind w:left="1200"/>
    </w:pPr>
  </w:style>
  <w:style w:type="paragraph" w:styleId="TOC7">
    <w:name w:val="toc 7"/>
    <w:basedOn w:val="a1"/>
    <w:next w:val="a1"/>
    <w:autoRedefine/>
    <w:semiHidden/>
    <w:rsid w:val="009574F0"/>
    <w:pPr>
      <w:ind w:left="1440"/>
    </w:pPr>
  </w:style>
  <w:style w:type="paragraph" w:styleId="TOC8">
    <w:name w:val="toc 8"/>
    <w:basedOn w:val="a1"/>
    <w:next w:val="a1"/>
    <w:autoRedefine/>
    <w:semiHidden/>
    <w:rsid w:val="009574F0"/>
    <w:pPr>
      <w:ind w:left="1680"/>
    </w:pPr>
  </w:style>
  <w:style w:type="paragraph" w:styleId="TOC9">
    <w:name w:val="toc 9"/>
    <w:basedOn w:val="a1"/>
    <w:next w:val="a1"/>
    <w:autoRedefine/>
    <w:semiHidden/>
    <w:rsid w:val="009574F0"/>
    <w:pPr>
      <w:ind w:left="1920"/>
    </w:pPr>
  </w:style>
  <w:style w:type="paragraph" w:styleId="TOC">
    <w:name w:val="TOC Heading"/>
    <w:basedOn w:val="1"/>
    <w:next w:val="a1"/>
    <w:uiPriority w:val="39"/>
    <w:semiHidden/>
    <w:unhideWhenUsed/>
    <w:qFormat/>
    <w:rsid w:val="009574F0"/>
    <w:pPr>
      <w:outlineLvl w:val="9"/>
    </w:pPr>
    <w:rPr>
      <w:rFonts w:ascii="Cambria" w:hAnsi="Cambria"/>
      <w:sz w:val="32"/>
      <w:szCs w:val="32"/>
    </w:rPr>
  </w:style>
  <w:style w:type="character" w:styleId="affff5">
    <w:name w:val="Hyperlink"/>
    <w:uiPriority w:val="99"/>
    <w:rsid w:val="009574F0"/>
    <w:rPr>
      <w:color w:val="0000FF"/>
      <w:u w:val="single"/>
    </w:rPr>
  </w:style>
  <w:style w:type="paragraph" w:customStyle="1" w:styleId="body-copy-normal">
    <w:name w:val="body-copy-normal"/>
    <w:basedOn w:val="a1"/>
    <w:rsid w:val="009574F0"/>
    <w:pPr>
      <w:spacing w:before="100" w:beforeAutospacing="1" w:after="100" w:afterAutospacing="1"/>
    </w:pPr>
    <w:rPr>
      <w:szCs w:val="24"/>
    </w:rPr>
  </w:style>
  <w:style w:type="paragraph" w:customStyle="1" w:styleId="body-copy-ndent">
    <w:name w:val="body-copy-ndent"/>
    <w:basedOn w:val="a1"/>
    <w:rsid w:val="009574F0"/>
    <w:pPr>
      <w:spacing w:before="100" w:beforeAutospacing="1" w:after="100" w:afterAutospacing="1"/>
    </w:pPr>
    <w:rPr>
      <w:szCs w:val="24"/>
    </w:rPr>
  </w:style>
  <w:style w:type="character" w:styleId="affff6">
    <w:name w:val="Strong"/>
    <w:uiPriority w:val="22"/>
    <w:qFormat/>
    <w:rsid w:val="009574F0"/>
    <w:rPr>
      <w:b/>
      <w:bCs/>
    </w:rPr>
  </w:style>
  <w:style w:type="character" w:styleId="affff7">
    <w:name w:val="annotation reference"/>
    <w:uiPriority w:val="99"/>
    <w:semiHidden/>
    <w:rsid w:val="009574F0"/>
    <w:rPr>
      <w:sz w:val="16"/>
      <w:szCs w:val="16"/>
    </w:rPr>
  </w:style>
  <w:style w:type="paragraph" w:customStyle="1" w:styleId="Default">
    <w:name w:val="Default"/>
    <w:rsid w:val="009574F0"/>
    <w:pPr>
      <w:widowControl w:val="0"/>
      <w:autoSpaceDE w:val="0"/>
      <w:autoSpaceDN w:val="0"/>
      <w:adjustRightInd w:val="0"/>
    </w:pPr>
    <w:rPr>
      <w:rFonts w:ascii="Charis SIL" w:eastAsia="Charis SIL" w:hAnsiTheme="minorHAnsi" w:cs="Charis SIL"/>
      <w:snapToGrid/>
      <w:color w:val="000000"/>
      <w:sz w:val="24"/>
      <w:szCs w:val="24"/>
    </w:rPr>
  </w:style>
  <w:style w:type="character" w:styleId="affff8">
    <w:name w:val="line number"/>
    <w:basedOn w:val="a2"/>
    <w:uiPriority w:val="99"/>
    <w:semiHidden/>
    <w:rsid w:val="009574F0"/>
  </w:style>
  <w:style w:type="paragraph" w:customStyle="1" w:styleId="EndNoteBibliographyTitle">
    <w:name w:val="EndNote Bibliography Title"/>
    <w:basedOn w:val="a1"/>
    <w:link w:val="EndNoteBibliographyTitle0"/>
    <w:rsid w:val="009574F0"/>
    <w:pPr>
      <w:widowControl w:val="0"/>
      <w:jc w:val="center"/>
    </w:pPr>
    <w:rPr>
      <w:rFonts w:ascii="等线" w:eastAsia="等线" w:hAnsi="等线"/>
      <w:noProof/>
      <w:kern w:val="2"/>
      <w:sz w:val="20"/>
      <w:szCs w:val="22"/>
      <w:lang w:eastAsia="zh-CN"/>
    </w:rPr>
  </w:style>
  <w:style w:type="character" w:customStyle="1" w:styleId="EndNoteBibliographyTitle0">
    <w:name w:val="EndNote Bibliography Title 字符"/>
    <w:basedOn w:val="a2"/>
    <w:link w:val="EndNoteBibliographyTitle"/>
    <w:rsid w:val="009574F0"/>
    <w:rPr>
      <w:rFonts w:ascii="等线" w:eastAsia="等线" w:hAnsi="等线"/>
      <w:noProof/>
      <w:snapToGrid/>
      <w:color w:val="auto"/>
      <w:kern w:val="2"/>
    </w:rPr>
  </w:style>
  <w:style w:type="paragraph" w:customStyle="1" w:styleId="EndNoteBibliography">
    <w:name w:val="EndNote Bibliography"/>
    <w:basedOn w:val="a1"/>
    <w:link w:val="EndNoteBibliography0"/>
    <w:rsid w:val="009574F0"/>
    <w:pPr>
      <w:widowControl w:val="0"/>
      <w:jc w:val="both"/>
    </w:pPr>
    <w:rPr>
      <w:rFonts w:ascii="等线" w:eastAsia="等线" w:hAnsi="等线"/>
      <w:noProof/>
      <w:kern w:val="2"/>
      <w:sz w:val="20"/>
      <w:szCs w:val="22"/>
      <w:lang w:eastAsia="zh-CN"/>
    </w:rPr>
  </w:style>
  <w:style w:type="character" w:customStyle="1" w:styleId="EndNoteBibliography0">
    <w:name w:val="EndNote Bibliography 字符"/>
    <w:basedOn w:val="a2"/>
    <w:link w:val="EndNoteBibliography"/>
    <w:rsid w:val="009574F0"/>
    <w:rPr>
      <w:rFonts w:ascii="等线" w:eastAsia="等线" w:hAnsi="等线"/>
      <w:noProof/>
      <w:snapToGrid/>
      <w:color w:val="auto"/>
      <w:kern w:val="2"/>
    </w:rPr>
  </w:style>
  <w:style w:type="table" w:styleId="affff9">
    <w:name w:val="Table Grid"/>
    <w:basedOn w:val="a3"/>
    <w:uiPriority w:val="39"/>
    <w:rsid w:val="009574F0"/>
    <w:rPr>
      <w:rFonts w:asciiTheme="minorHAnsi" w:hAnsiTheme="minorHAnsi" w:cstheme="minorBidi"/>
      <w:snapToGrid/>
      <w:color w:val="auto"/>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equationlabel">
    <w:name w:val="inline-equation__label"/>
    <w:basedOn w:val="a2"/>
    <w:rsid w:val="009574F0"/>
  </w:style>
  <w:style w:type="character" w:customStyle="1" w:styleId="EndNoteBibliographyChar">
    <w:name w:val="EndNote Bibliography Char"/>
    <w:basedOn w:val="a2"/>
    <w:rsid w:val="009574F0"/>
    <w:rPr>
      <w:rFonts w:ascii="Times New Roman" w:eastAsia="Times New Roman" w:hAnsi="Times New Roman" w:cs="Times New Roman"/>
    </w:rPr>
  </w:style>
  <w:style w:type="character" w:styleId="affffa">
    <w:name w:val="Emphasis"/>
    <w:basedOn w:val="a2"/>
    <w:uiPriority w:val="20"/>
    <w:qFormat/>
    <w:rsid w:val="009574F0"/>
    <w:rPr>
      <w:i/>
      <w:iCs/>
    </w:rPr>
  </w:style>
  <w:style w:type="character" w:styleId="affffb">
    <w:name w:val="Unresolved Mention"/>
    <w:basedOn w:val="a2"/>
    <w:uiPriority w:val="99"/>
    <w:unhideWhenUsed/>
    <w:rsid w:val="00957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20256</Words>
  <Characters>115460</Characters>
  <Application>Microsoft Office Word</Application>
  <DocSecurity>0</DocSecurity>
  <Lines>962</Lines>
  <Paragraphs>270</Paragraphs>
  <ScaleCrop>false</ScaleCrop>
  <Company/>
  <LinksUpToDate>false</LinksUpToDate>
  <CharactersWithSpaces>135446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wfm</dc:creator>
  <cp:keywords/>
  <dc:description/>
  <cp:lastModifiedBy>wfm</cp:lastModifiedBy>
  <cp:revision>9</cp:revision>
  <dcterms:created xsi:type="dcterms:W3CDTF">2025-03-13T03:33:00Z</dcterms:created>
  <dcterms:modified xsi:type="dcterms:W3CDTF">2025-03-17T08:30:00Z</dcterms:modified>
</cp:coreProperties>
</file>