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 w14:paraId="369E522C">
      <w:pPr>
        <w:spacing w:before="312" w:beforeLines="100" w:after="156" w:afterLines="50"/>
        <w:rPr>
          <w:b w:val="1"/>
          <w:bCs w:val="1"/>
          <w:szCs w:val="21"/>
        </w:rPr>
      </w:pPr>
    </w:p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1" w:lastRow="0" w:firstColumn="1" w:lastColumn="0" w:noHBand="0" w:noVBand="1" w:val="04A0"/>
      </w:tblPr>
      <w:tblGrid>
        <w:gridCol w:w="1595"/>
        <w:gridCol w:w="3338"/>
        <w:gridCol w:w="1655"/>
        <w:gridCol w:w="2200"/>
      </w:tblGrid>
      <w:tr>
        <w:trPr>
          <w:cantSplit w:val="1"/>
          <w:trHeight w:val="634"/>
          <w:jc w:val="center"/>
        </w:trPr>
        <w:tc>
          <w:tcPr>
            <w:tcW w:w="1595" w:type="dxa"/>
            <w:vAlign w:val="center"/>
          </w:tcPr>
          <w:p w14:paraId="281C83F4">
            <w:pPr>
              <w:spacing w:line="320" w:lineRule="exact"/>
              <w:jc w:val="center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实验名称</w:t>
            </w:r>
          </w:p>
        </w:tc>
        <w:tc>
          <w:tcPr>
            <w:tcW w:w="7193" w:type="dxa"/>
            <w:gridSpan w:val="3"/>
            <w:vAlign w:val="center"/>
          </w:tcPr>
          <w:p w14:paraId="68FEF411">
            <w:pPr>
              <w:jc w:val="center"/>
            </w:pPr>
            <w:r>
              <w:rPr>
                <w:rFonts w:hint="eastAsia"/>
                <w:sz w:val="24"/>
              </w:rPr>
              <w:t>基于直方图对比和区域对比的显著性检测算法的实现</w:t>
            </w:r>
          </w:p>
        </w:tc>
      </w:tr>
      <w:tr>
        <w:trPr>
          <w:cantSplit w:val="1"/>
          <w:trHeight w:val="1108"/>
          <w:jc w:val="center"/>
        </w:trPr>
        <w:tc>
          <w:tcPr>
            <w:tcW w:w="8788" w:type="dxa"/>
            <w:gridSpan w:val="4"/>
            <w:tcBorders>
              <w:bottom w:val="single" w:color="auto" w:sz="4" w:space="0"/>
            </w:tcBorders>
          </w:tcPr>
          <w:p w14:paraId="2026A88A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1.实验目的</w:t>
            </w:r>
          </w:p>
          <w:p w14:paraId="061C8436">
            <w:pPr/>
            <w:r>
              <w:rPr>
                <w:rFonts w:hint="eastAsia"/>
                <w:sz w:val="22"/>
              </w:rPr>
              <w:t>1. 理解显著性检测（Salient Object Detection）的基本概念与意义，体会其模拟人类视觉注意力机制、自动定位图像中最引人注目区域的作用。</w:t>
            </w:r>
          </w:p>
          <w:p w14:paraId="0F08C970">
            <w:pPr/>
            <w:r>
              <w:rPr>
                <w:rFonts w:hint="eastAsia"/>
                <w:sz w:val="22"/>
              </w:rPr>
              <w:t>2. 掌握基于直方图对比度的显著性检测（HC）算法的原理，理解颜色直方图量化、颜色距离加权等核心思想及其OpenCV/NumPy实现。</w:t>
            </w:r>
          </w:p>
          <w:p w14:paraId="5F247B8B">
            <w:pPr/>
            <w:r>
              <w:rPr>
                <w:rFonts w:hint="eastAsia"/>
                <w:sz w:val="22"/>
              </w:rPr>
              <w:t>3. 掌握基于区域对比度的显著性检测（RC）算法的原理，理解超像素分割（SLIC）在区域显著性计算中的作用，以及空间距离加权对抑制背景的作用。</w:t>
            </w:r>
          </w:p>
          <w:p w14:paraId="15A463A2">
            <w:pPr/>
            <w:r>
              <w:rPr>
                <w:rFonts w:hint="eastAsia"/>
                <w:sz w:val="22"/>
              </w:rPr>
              <w:t>4. 熟悉Lab颜色空间在颜色距离度量中的应用，学会综合使用OpenCV、NumPy、scikit-image相关函数完成显著性检测。</w:t>
            </w:r>
          </w:p>
          <w:p w14:paraId="5E8EF30D">
            <w:pPr/>
            <w:r>
              <w:rPr>
                <w:rFonts w:hint="eastAsia"/>
                <w:sz w:val="22"/>
              </w:rPr>
              <w:t>5. 通过实验对比HC与RC两种显著性检测方法在多种场景下的检测效果，分析其各自特点与适用场景。</w:t>
            </w:r>
          </w:p>
        </w:tc>
      </w:tr>
      <w:tr>
        <w:trPr>
          <w:cantSplit w:val="1"/>
          <w:trHeight w:val="1782"/>
          <w:jc w:val="center"/>
        </w:trPr>
        <w:tc>
          <w:tcPr>
            <w:tcW w:w="8788" w:type="dxa"/>
            <w:gridSpan w:val="4"/>
          </w:tcPr>
          <w:p w14:paraId="363A8F50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2.实验原理和内容</w:t>
            </w:r>
          </w:p>
          <w:p w14:paraId="7F98C6E7">
            <w:pPr/>
            <w:r>
              <w:rPr>
                <w:rFonts w:hint="eastAsia"/>
                <w:sz w:val="22"/>
              </w:rPr>
              <w:t>（一）显著性检测概述</w:t>
            </w:r>
          </w:p>
          <w:p w14:paraId="231379C4">
            <w:pPr/>
            <w:r>
              <w:rPr>
                <w:rFonts w:hint="eastAsia"/>
                <w:sz w:val="22"/>
              </w:rPr>
              <w:t>显著性检测旨在模拟人眼视觉注意机制，从图像中自动提取最能吸引注意力的目标（前景）区域并将其与背景分离，是图像分割、目标检测、图像检索等任务的重要预处理手段。其核心思想是：图像中与周围环境差异越大（对比度越强）的区域，越容易引起视觉注意，即越显著。</w:t>
            </w:r>
          </w:p>
          <w:p w14:paraId="3D3312C5">
            <w:pPr/>
            <w:r>
              <w:rPr>
                <w:rFonts w:hint="eastAsia"/>
                <w:sz w:val="22"/>
              </w:rPr>
              <w:t>（二）基于直方图对比度的显著性检测（HC）</w:t>
            </w:r>
          </w:p>
          <w:p w14:paraId="6B63DCBD">
            <w:pPr/>
            <w:r>
              <w:rPr>
                <w:rFonts w:hint="eastAsia"/>
                <w:sz w:val="22"/>
              </w:rPr>
              <w:t>HC方法基于全局颜色对比度，认为颜色出现频率越低越显著、出现频率越高越不显著，同时颜色之间的差异越大显著性越高。算法在Lab颜色空间中进行，具体过程如下：</w:t>
            </w:r>
          </w:p>
          <w:p w14:paraId="7118424E">
            <w:pPr/>
            <w:r>
              <w:rPr>
                <w:rFonts w:hint="eastAsia"/>
                <w:sz w:val="22"/>
              </w:rPr>
              <w:t>1. 颜色量化：将L、a、b三个通道各量化为bins=12级，共得到12³=1728个颜色bin；用公式 index=L×12²+a×12+b 将每个像素的三维量化坐标映射为一维索引，便于统计。</w:t>
            </w:r>
          </w:p>
          <w:p w14:paraId="4AB4B015">
            <w:pPr/>
            <w:r>
              <w:rPr>
                <w:rFonts w:hint="eastAsia"/>
                <w:sz w:val="22"/>
              </w:rPr>
              <w:t>2. 统计直方图：用np.bincount统计每个bin内像素出现的频率并归一化，得到颜色的全局分布。</w:t>
            </w:r>
          </w:p>
          <w:p w14:paraId="10D3F850">
            <w:pPr/>
            <w:r>
              <w:rPr>
                <w:rFonts w:hint="eastAsia"/>
                <w:sz w:val="22"/>
              </w:rPr>
              <w:t xml:space="preserve">3. 计算bin显著性：对每个bin，计算其中心颜色与其他所有bin中心颜色在Lab空间的欧氏距离，并以各bin频率为权重加权求和，即 </w:t>
            </w:r>
            <m:oMath>
              <m:r>
                <m:rPr/>
                <w:rPr>
                  <w:rFonts w:ascii="Cambria Math" w:hAnsi="Cambria Math"/>
                  <w:sz w:val="22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 w:val="1"/>
                      <w:sz w:val="22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sz w:val="22"/>
                    </w:rPr>
                    <m:t>c</m:t>
                  </m:r>
                </m:e>
              </m:d>
              <m:r>
                <m:rPr/>
                <w:rPr>
                  <w:rFonts w:ascii="Cambria Math" w:hAnsi="Cambria Math"/>
                  <w:sz w:val="22"/>
                </w:rPr>
                <m:t>=Σf</m:t>
              </m:r>
              <m:d>
                <m:dPr>
                  <m:ctrlPr>
                    <w:rPr>
                      <w:rFonts w:ascii="Cambria Math" w:hAnsi="Cambria Math"/>
                      <w:i w:val="1"/>
                      <w:sz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 w:val="1"/>
                          <w:sz w:val="22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2"/>
                        </w:rPr>
                        <m:t>c</m:t>
                      </m:r>
                    </m:e>
                    <m:sup>
                      <m:r>
                        <m:rPr/>
                        <w:rPr>
                          <w:rFonts w:ascii="Cambria Math" w:hAnsi="Cambria Math"/>
                          <w:sz w:val="22"/>
                        </w:rPr>
                        <m:t>'</m:t>
                      </m:r>
                    </m:sup>
                  </m:sSup>
                </m:e>
              </m:d>
              <m:r>
                <m:rPr/>
                <w:rPr>
                  <w:rFonts w:ascii="Cambria Math" w:hAnsi="Cambria Math"/>
                  <w:sz w:val="22"/>
                </w:rPr>
                <m:t>·D</m:t>
              </m:r>
              <m:d>
                <m:dPr>
                  <m:ctrlPr>
                    <w:rPr>
                      <w:rFonts w:ascii="Cambria Math" w:hAnsi="Cambria Math"/>
                      <w:i w:val="1"/>
                      <w:sz w:val="22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sz w:val="22"/>
                    </w:rPr>
                    <m:t>c,</m:t>
                  </m:r>
                  <m:sSup>
                    <m:sSupPr>
                      <m:ctrlPr>
                        <w:rPr>
                          <w:rFonts w:ascii="Cambria Math" w:hAnsi="Cambria Math"/>
                          <w:i w:val="1"/>
                          <w:sz w:val="22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2"/>
                        </w:rPr>
                        <m:t>c</m:t>
                      </m:r>
                    </m:e>
                    <m:sup>
                      <m:r>
                        <m:rPr/>
                        <w:rPr>
                          <w:rFonts w:ascii="Cambria Math" w:hAnsi="Cambria Math"/>
                          <w:sz w:val="22"/>
                        </w:rPr>
                        <m:t>'</m:t>
                      </m:r>
                    </m:sup>
                  </m:sSup>
                </m:e>
              </m:d>
              <m:r>
                <m:rPr/>
                <w:rPr>
                  <w:rFonts w:ascii="Cambria Math" w:hAnsi="Cambria Math"/>
                  <w:sz w:val="22"/>
                </w:rPr>
                <m:t>，</m:t>
              </m:r>
            </m:oMath>
            <w:r>
              <w:rPr>
                <w:rFonts w:hint="eastAsia"/>
                <w:sz w:val="22"/>
              </w:rPr>
              <w:t>得到每个颜色bin的显著度。</w:t>
            </w:r>
          </w:p>
          <w:p w14:paraId="2EE9D102">
            <w:pPr/>
            <w:r>
              <w:rPr>
                <w:rFonts w:hint="eastAsia"/>
                <w:sz w:val="22"/>
              </w:rPr>
              <w:t>4. 映射回像素：将每个像素按其所在bin的显著度赋值，得到像素级显著图；归一化到0~255后，再用高斯滤波平滑，去除量化带来的噪声。</w:t>
            </w:r>
          </w:p>
          <w:p w14:paraId="5B03F931">
            <w:pPr/>
            <w:r>
              <w:rPr>
                <w:rFonts w:hint="eastAsia"/>
                <w:sz w:val="22"/>
              </w:rPr>
              <w:t>HC方法的优点是实现简单、计算较快，无需空间信息即可突出全局对比明显的目标；缺点是忽略像素的空间位置关系，对背景复杂、目标与背景颜色相近的图像效果欠佳，且显著区域边界较为模糊。</w:t>
            </w:r>
          </w:p>
          <w:p w14:paraId="427BA0DF">
            <w:pPr/>
            <w:r>
              <w:rPr>
                <w:rFonts w:hint="eastAsia"/>
                <w:sz w:val="22"/>
              </w:rPr>
              <w:t>（三）基于区域对比度的显著性检测（RC）</w:t>
            </w:r>
          </w:p>
          <w:p w14:paraId="1BD75D36">
            <w:pPr/>
            <w:r>
              <w:rPr>
                <w:rFonts w:hint="eastAsia"/>
                <w:sz w:val="22"/>
              </w:rPr>
              <w:t xml:space="preserve">RC方法在HC的基础上引入区域与空间信息，先对图像做超像素分割，再以区域为单位计算显著性，基本公式为 </w:t>
            </w:r>
            <m:oMath>
              <m:r>
                <m:rPr/>
                <w:rPr>
                  <w:rFonts w:ascii="Cambria Math" w:hAnsi="Cambria Math"/>
                  <w:sz w:val="22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 w:val="1"/>
                      <w:sz w:val="22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sz w:val="22"/>
                    </w:rPr>
                    <m:t>rk</m:t>
                  </m:r>
                </m:e>
              </m:d>
              <m:r>
                <m:rPr/>
                <w:rPr>
                  <w:rFonts w:ascii="Cambria Math" w:hAnsi="Cambria Math"/>
                  <w:sz w:val="22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 w:val="1"/>
                      <w:sz w:val="22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2"/>
                    </w:rPr>
                    <m:t>Σ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 w:val="1"/>
                          <w:sz w:val="22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  <w:sz w:val="22"/>
                        </w:rPr>
                        <m:t>i≠k</m:t>
                      </m:r>
                    </m:e>
                  </m:d>
                  <m:r>
                    <m:rPr/>
                    <w:rPr>
                      <w:rFonts w:ascii="Cambria Math" w:hAnsi="Cambria Math"/>
                      <w:sz w:val="22"/>
                    </w:rPr>
                    <m:t>w</m:t>
                  </m:r>
                  <m:d>
                    <m:dPr>
                      <m:ctrlPr>
                        <w:rPr>
                          <w:rFonts w:ascii="Cambria Math" w:hAnsi="Cambria Math"/>
                          <w:i w:val="1"/>
                          <w:sz w:val="22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  <w:sz w:val="22"/>
                        </w:rPr>
                        <m:t>ri</m:t>
                      </m:r>
                    </m:e>
                  </m:d>
                </m:sub>
              </m:sSub>
              <m:r>
                <m:rPr/>
                <w:rPr>
                  <w:rFonts w:ascii="Cambria Math" w:hAnsi="Cambria Math"/>
                  <w:sz w:val="22"/>
                </w:rPr>
                <m:t>·Dr</m:t>
              </m:r>
              <m:d>
                <m:dPr>
                  <m:ctrlPr>
                    <w:rPr>
                      <w:rFonts w:ascii="Cambria Math" w:hAnsi="Cambria Math"/>
                      <w:i w:val="1"/>
                      <w:sz w:val="22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sz w:val="22"/>
                    </w:rPr>
                    <m:t>rk,ri</m:t>
                  </m:r>
                </m:e>
              </m:d>
            </m:oMath>
            <w:r>
              <w:rPr>
                <w:rFonts w:hint="eastAsia"/>
                <w:sz w:val="22"/>
              </w:rPr>
              <w:t>，其中</w:t>
            </w:r>
            <m:oMath>
              <m:r>
                <m:rPr/>
                <w:rPr>
                  <w:rFonts w:ascii="Cambria Math" w:hAnsi="Cambria Math"/>
                  <w:sz w:val="22"/>
                </w:rPr>
                <m:t>Dr</m:t>
              </m:r>
              <m:d>
                <m:dPr>
                  <m:ctrlPr>
                    <w:rPr>
                      <w:rFonts w:ascii="Cambria Math" w:hAnsi="Cambria Math"/>
                      <w:i w:val="1"/>
                      <w:sz w:val="22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sz w:val="22"/>
                    </w:rPr>
                    <m:t>rk,ri</m:t>
                  </m:r>
                </m:e>
              </m:d>
            </m:oMath>
            <w:r>
              <w:rPr>
                <w:rFonts w:hint="eastAsia"/>
                <w:sz w:val="22"/>
              </w:rPr>
              <w:t>为两区域在Lab空间的颜色距离，</w:t>
            </w:r>
            <m:oMath>
              <m:r>
                <m:rPr/>
                <w:rPr>
                  <w:rFonts w:ascii="Cambria Math" w:hAnsi="Cambria Math"/>
                  <w:sz w:val="22"/>
                </w:rPr>
                <m:t>w</m:t>
              </m:r>
              <m:d>
                <m:dPr>
                  <m:ctrlPr>
                    <w:rPr>
                      <w:rFonts w:ascii="Cambria Math" w:hAnsi="Cambria Math"/>
                      <w:i w:val="1"/>
                      <w:sz w:val="22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sz w:val="22"/>
                    </w:rPr>
                    <m:t>ri</m:t>
                  </m:r>
                </m:e>
              </m:d>
            </m:oMath>
            <w:r>
              <w:rPr>
                <w:rFonts w:hint="eastAsia"/>
                <w:sz w:val="22"/>
              </w:rPr>
              <w:t>为区域面积与空间距离共同构成的加权因子。具体过程如下：</w:t>
            </w:r>
          </w:p>
          <w:p w14:paraId="301F9E0F">
            <w:pPr/>
            <w:r>
              <w:rPr>
                <w:rFonts w:hint="eastAsia"/>
                <w:sz w:val="22"/>
              </w:rPr>
              <w:t>1. 超像素分割：用SLIC算法将图像分割为n_segments=200个超像素区域（compactness=10），每个超像素内部颜色、纹理近似，可作为显著性计算的基本单元。</w:t>
            </w:r>
          </w:p>
          <w:p w14:paraId="47FF7D31">
            <w:pPr/>
            <w:r>
              <w:rPr>
                <w:rFonts w:hint="eastAsia"/>
                <w:sz w:val="22"/>
              </w:rPr>
              <w:t>2. 区域特征计算：统计每个区域包含的像素数量（区域面积）、平均Lab颜色以及空间质心坐标。</w:t>
            </w:r>
          </w:p>
          <w:p w14:paraId="2F728F2D">
            <w:pPr/>
            <w:r>
              <w:rPr>
                <w:rFonts w:hint="eastAsia"/>
                <w:sz w:val="22"/>
              </w:rPr>
              <w:t xml:space="preserve">3. 计算区域显著度：对每个区域，累加“与其他区域的Lab颜色距离×对方区域大小×空间权重”。空间权重采用高斯函数 </w:t>
            </w:r>
            <m:oMath>
              <m:r>
                <m:rPr/>
                <w:rPr>
                  <w:rFonts w:ascii="Cambria Math" w:hAnsi="Cambria Math"/>
                  <w:sz w:val="22"/>
                </w:rPr>
                <m:t>w=</m:t>
              </m:r>
              <m:func>
                <m:funcPr>
                  <m:ctrlPr>
                    <w:rPr>
                      <w:rFonts w:ascii="Cambria Math" w:hAnsi="Cambria Math"/>
                      <w:sz w:val="22"/>
                    </w:rPr>
                  </m:ctrlPr>
                </m:funcPr>
                <m:fName>
                  <m:r>
                    <m:rPr/>
                    <w:rPr>
                      <w:rFonts w:ascii="Cambria Math" w:hAnsi="Cambria Math"/>
                      <w:sz w:val="22"/>
                    </w:rPr>
                    <m:t>exp</m:t>
                  </m:r>
                  <m:ctrlPr>
                    <w:rPr>
                      <w:rFonts w:ascii="Cambria Math" w:hAnsi="Cambria Math"/>
                      <w:i w:val="1"/>
                      <w:sz w:val="22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 w:val="1"/>
                          <w:sz w:val="22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  <w:sz w:val="22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 w:val="1"/>
                              <w:sz w:val="22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ascii="Cambria Math" w:hAnsi="Cambria Math"/>
                              <w:sz w:val="22"/>
                            </w:rPr>
                            <m:t>d</m:t>
                          </m:r>
                        </m:num>
                        <m:den>
                          <m:r>
                            <m:rPr/>
                            <w:rPr>
                              <w:rFonts w:ascii="Cambria Math" w:hAnsi="Cambria Math"/>
                              <w:sz w:val="22"/>
                            </w:rPr>
                            <m:t>0.2·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22"/>
                                </w:rPr>
                              </m:ctrlPr>
                            </m:funcPr>
                            <m:fName>
                              <m:r>
                                <m:rPr/>
                                <w:rPr>
                                  <w:rFonts w:ascii="Cambria Math" w:hAnsi="Cambria Math"/>
                                  <w:sz w:val="22"/>
                                </w:rPr>
                                <m:t>max</m:t>
                              </m:r>
                              <m:ctrlPr>
                                <w:rPr>
                                  <w:rFonts w:ascii="Cambria Math" w:hAnsi="Cambria Math"/>
                                  <w:i w:val="1"/>
                                  <w:sz w:val="22"/>
                                </w:rPr>
                              </m:ctrlP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 w:val="1"/>
                                      <w:sz w:val="22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2"/>
                                    </w:rPr>
                                    <m:t>h,w</m:t>
                                  </m:r>
                                </m:e>
                              </m:d>
                            </m:e>
                          </m:func>
                        </m:den>
                      </m:f>
                    </m:e>
                  </m:d>
                </m:e>
              </m:func>
            </m:oMath>
            <w:r>
              <w:rPr>
                <w:rFonts w:hint="eastAsia"/>
                <w:sz w:val="22"/>
              </w:rPr>
              <w:t>，两区域质心距离越远，对当前区域显著性影响越小，从而有效抑制远离目标的背景区域、突出与周围差异大的前景区域。</w:t>
            </w:r>
          </w:p>
          <w:p w14:paraId="58EB8B09">
            <w:pPr/>
            <w:r>
              <w:rPr>
                <w:rFonts w:hint="eastAsia"/>
                <w:sz w:val="22"/>
              </w:rPr>
              <w:t>4. 映射回像素：将每个像素所在区域的显著度赋给该像素，归一化到0~255，得到区域级显著图。</w:t>
            </w:r>
          </w:p>
          <w:p w14:paraId="5F41C25E">
            <w:pPr/>
            <w:r>
              <w:rPr>
                <w:rFonts w:hint="eastAsia"/>
                <w:sz w:val="22"/>
              </w:rPr>
              <w:t>RC方法的优点是显著区域更贴合目标轮廓、边界更规整，空间距离加权能有效抑制背景干扰，检测效果通常优于HC；缺点是需要执行超像素分割，计算量较大，且结果受分割参数（超像素个数、紧凑度等）影响。</w:t>
            </w:r>
          </w:p>
          <w:p w14:paraId="78CA71C7">
            <w:pPr/>
            <w:r>
              <w:rPr>
                <w:rFonts w:hint="eastAsia"/>
                <w:sz w:val="22"/>
              </w:rPr>
              <w:t>（四）HC与RC的对比</w:t>
            </w:r>
          </w:p>
          <w:p w14:paraId="097BD323">
            <w:pPr/>
            <w:r>
              <w:rPr>
                <w:rFonts w:hint="eastAsia"/>
                <w:sz w:val="22"/>
              </w:rPr>
              <w:t>两者都遵循“颜色对比度越大越显著”的基本思想：HC在像素/颜色级别上进行全局统计，忽略空间位置关系；RC在分割区域的基础上同时考虑颜色距离、区域面积与空间距离加权，将全局颜色信息与局部空间信息相结合，通常能获得更准确、边界更清晰的显著图。</w:t>
            </w:r>
          </w:p>
          <w:p w14:paraId="6E5F924B">
            <w:pPr>
              <w:spacing w:line="320" w:lineRule="exact"/>
              <w:rPr>
                <w:rFonts w:hint="eastAsia" w:ascii="宋体" w:hAnsi="华文中宋"/>
                <w:sz w:val="24"/>
              </w:rPr>
            </w:pPr>
          </w:p>
        </w:tc>
      </w:tr>
      <w:tr>
        <w:trPr>
          <w:cantSplit w:val="1"/>
          <w:trHeight w:val="3599"/>
          <w:jc w:val="center"/>
        </w:trPr>
        <w:tc>
          <w:tcPr>
            <w:tcW w:w="8788" w:type="dxa"/>
            <w:gridSpan w:val="4"/>
          </w:tcPr>
          <w:p w14:paraId="323DF38E">
            <w:pPr>
              <w:tabs>
                <w:tab w:val="left" w:pos="720"/>
              </w:tabs>
              <w:spacing w:line="320" w:lineRule="exac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3.实验步骤</w:t>
            </w:r>
          </w:p>
          <w:p w14:paraId="0DB56EA6">
            <w:pPr/>
            <w:r>
              <w:rPr>
                <w:rFonts w:hint="eastAsia"/>
                <w:sz w:val="22"/>
              </w:rPr>
              <w:t>1. 读取测试图片test.jpg、test1.jpg、test2.jpg，若读取失败则跳过；为保证计算速度，将图像最长边缩放至500像素以内。</w:t>
            </w:r>
          </w:p>
          <w:p w14:paraId="0462848A">
            <w:pPr/>
            <w:r>
              <w:rPr>
                <w:rFonts w:hint="eastAsia"/>
                <w:sz w:val="22"/>
              </w:rPr>
              <w:t>2. 将图像由BGR转换为Lab颜色空间，为HC与RC中的颜色距离度量做准备。</w:t>
            </w:r>
          </w:p>
          <w:p w14:paraId="52835861">
            <w:pPr/>
            <w:r>
              <w:rPr>
                <w:rFonts w:hint="eastAsia"/>
                <w:sz w:val="22"/>
              </w:rPr>
              <w:t>3. 实现HC算法：Lab通道量化12级→映射为一维索引→np.bincount统计并归一化直方图→计算各bin中心颜色→对每个bin累加“与其他bin颜色距离×频率”得到显著度→映射回像素→归一化0~255→高斯滤波平滑。</w:t>
            </w:r>
          </w:p>
          <w:p w14:paraId="13E26E90">
            <w:pPr/>
            <w:r>
              <w:rPr>
                <w:rFonts w:hint="eastAsia"/>
                <w:sz w:val="22"/>
              </w:rPr>
              <w:t>4. 实现RC算法：用SLIC对图像做超像素分割（n_segments=200）→计算各区域平均颜色、空间中心与像素数量→对每个区域累加“颜色距离×区域大小×空间高斯权重”得到显著度→映射回像素→归一化0~255。</w:t>
            </w:r>
          </w:p>
          <w:p w14:paraId="70B83E4F">
            <w:pPr/>
            <w:r>
              <w:rPr>
                <w:rFonts w:hint="eastAsia"/>
                <w:sz w:val="22"/>
              </w:rPr>
              <w:t>5. 用matplotlib对每张图片绘制1×3子图，并列显示原图、HC显著图与RC显著图。</w:t>
            </w:r>
          </w:p>
          <w:p w14:paraId="673B5F26">
            <w:pPr/>
            <w:r>
              <w:rPr>
                <w:rFonts w:hint="eastAsia"/>
                <w:sz w:val="22"/>
              </w:rPr>
              <w:t>6. 观察并对比两种方法在三张不同场景图片上的检测效果，进行分析总结。</w:t>
            </w:r>
          </w:p>
        </w:tc>
      </w:tr>
      <w:tr>
        <w:trPr>
          <w:cantSplit w:val="1"/>
          <w:trHeight w:val="3599"/>
          <w:jc w:val="center"/>
        </w:trPr>
        <w:tc>
          <w:tcPr>
            <w:tcW w:w="8788" w:type="dxa"/>
            <w:gridSpan w:val="4"/>
          </w:tcPr>
          <w:p w14:paraId="76A351D5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4.实验源代码</w:t>
            </w:r>
          </w:p>
          <w:p w14:paraId="72875415">
            <w:pPr/>
            <w:r>
              <w:t>import cv2</w:t>
            </w:r>
          </w:p>
          <w:p w14:paraId="4CB1A5A3">
            <w:pPr/>
            <w:r>
              <w:t>import numpy as np</w:t>
            </w:r>
          </w:p>
          <w:p w14:paraId="562C295E">
            <w:pPr/>
            <w:r>
              <w:t>import matplotlib.pyplot as plt</w:t>
            </w:r>
          </w:p>
          <w:p w14:paraId="773BDC1A">
            <w:pPr/>
            <w:r>
              <w:t>from skimage.segmentation import slic</w:t>
            </w:r>
          </w:p>
          <w:p w14:paraId="4E77D34C">
            <w:pPr/>
            <w:r>
              <w:t>import os</w:t>
            </w:r>
          </w:p>
          <w:p w14:paraId="65F1DC34">
            <w:pPr/>
            <w:r>
              <w:t xml:space="preserve"> </w:t>
            </w:r>
          </w:p>
          <w:p w14:paraId="0A99AFAE">
            <w:pPr/>
            <w:r>
              <w:rPr>
                <w:rFonts w:hint="eastAsia"/>
              </w:rPr>
              <w:t># 解决matplotlib显示中文的问题</w:t>
            </w:r>
          </w:p>
          <w:p w14:paraId="44F55232">
            <w:pPr/>
            <w:r>
              <w:t>plt.rcParams['font.sans-serif'] = ['SimHei']</w:t>
            </w:r>
          </w:p>
          <w:p w14:paraId="125F138C">
            <w:pPr/>
            <w:r>
              <w:t>plt.rcParams['axes.unicode_minus'] = False</w:t>
            </w:r>
          </w:p>
          <w:p w14:paraId="647D8AFE">
            <w:pPr/>
            <w:r>
              <w:t xml:space="preserve"> </w:t>
            </w:r>
          </w:p>
          <w:p w14:paraId="3F4A27C3">
            <w:pPr/>
            <w:r>
              <w:t xml:space="preserve"> </w:t>
            </w:r>
          </w:p>
          <w:p w14:paraId="1AE4367D">
            <w:pPr/>
            <w:r>
              <w:t>def histogram_contrast_saliency(img_bgr):</w:t>
            </w:r>
          </w:p>
          <w:p w14:paraId="400B1A4C">
            <w:pPr/>
            <w:r>
              <w:t xml:space="preserve">    """</w:t>
            </w:r>
          </w:p>
          <w:p w14:paraId="04FCBAFE">
            <w:pPr/>
            <w:r>
              <w:rPr>
                <w:rFonts w:hint="eastAsia"/>
              </w:rPr>
              <w:t xml:space="preserve">    1. 基于直方图对比度的显著性检测 (Histogram Contrast - HC)</w:t>
            </w:r>
          </w:p>
          <w:p w14:paraId="6E9E4C88">
            <w:pPr/>
            <w:r>
              <w:t xml:space="preserve">    """</w:t>
            </w:r>
          </w:p>
          <w:p w14:paraId="49EAE854">
            <w:pPr/>
            <w:r>
              <w:t xml:space="preserve">    img_lab = cv2.cvtColor(img_bgr, cv2.COLOR_BGR2LAB)</w:t>
            </w:r>
          </w:p>
          <w:p w14:paraId="53DFC025">
            <w:pPr/>
            <w:r>
              <w:t xml:space="preserve"> </w:t>
            </w:r>
          </w:p>
          <w:p w14:paraId="49DB3F48">
            <w:pPr/>
            <w:r>
              <w:t xml:space="preserve">    bins = 12</w:t>
            </w:r>
          </w:p>
          <w:p w14:paraId="7B177FF3">
            <w:pPr/>
            <w:r>
              <w:rPr>
                <w:rFonts w:hint="eastAsia"/>
              </w:rPr>
              <w:t xml:space="preserve">    # 计算量化值</w:t>
            </w:r>
          </w:p>
          <w:p w14:paraId="4F948277">
            <w:pPr/>
            <w:r>
              <w:t xml:space="preserve">    quant = (img_lab // (256 // bins)).astype(np.int32)</w:t>
            </w:r>
          </w:p>
          <w:p w14:paraId="2141A386">
            <w:pPr/>
            <w:r>
              <w:t xml:space="preserve">    quant = np.clip(quant, 0, bins - 1)</w:t>
            </w:r>
          </w:p>
          <w:p w14:paraId="6E2B0931">
            <w:pPr/>
            <w:r>
              <w:t xml:space="preserve"> </w:t>
            </w:r>
          </w:p>
          <w:p w14:paraId="73AAD8A0">
            <w:pPr/>
            <w:r>
              <w:t xml:space="preserve">    index = quant[:, :, 0] * bins * bins + quant[:, :, 1] * bins + quant[:, :, 2]</w:t>
            </w:r>
          </w:p>
          <w:p w14:paraId="7C45728C">
            <w:pPr/>
            <w:r>
              <w:t xml:space="preserve"> </w:t>
            </w:r>
          </w:p>
          <w:p w14:paraId="0F4871F4">
            <w:pPr/>
            <w:r>
              <w:rPr>
                <w:rFonts w:hint="eastAsia"/>
              </w:rPr>
              <w:t xml:space="preserve">    # 计算每个bin的频率</w:t>
            </w:r>
          </w:p>
          <w:p w14:paraId="69485250">
            <w:pPr/>
            <w:r>
              <w:t xml:space="preserve">    hist = np.bincount(index.flatten(), minlength=bins ** 3).astype(np.float32)</w:t>
            </w:r>
          </w:p>
          <w:p w14:paraId="634801AD">
            <w:pPr/>
            <w:r>
              <w:t xml:space="preserve">    hist = hist[:bins ** 3]</w:t>
            </w:r>
          </w:p>
          <w:p w14:paraId="5C75446E">
            <w:pPr/>
            <w:r>
              <w:t xml:space="preserve">    hist /= hist.sum()</w:t>
            </w:r>
          </w:p>
          <w:p w14:paraId="19CF1019">
            <w:pPr/>
            <w:r>
              <w:t xml:space="preserve"> </w:t>
            </w:r>
          </w:p>
          <w:p w14:paraId="37A94448">
            <w:pPr/>
            <w:r>
              <w:rPr>
                <w:rFonts w:hint="eastAsia"/>
              </w:rPr>
              <w:t xml:space="preserve">    # 获取每个bin的中心颜色</w:t>
            </w:r>
          </w:p>
          <w:p w14:paraId="73AD56A5">
            <w:pPr/>
            <w:r>
              <w:t xml:space="preserve">    colors = []</w:t>
            </w:r>
          </w:p>
          <w:p w14:paraId="5BE1E5A3">
            <w:pPr/>
            <w:r>
              <w:t xml:space="preserve">    for i in range(bins):</w:t>
            </w:r>
          </w:p>
          <w:p w14:paraId="04337510">
            <w:pPr/>
            <w:r>
              <w:t xml:space="preserve">        for j in range(bins):</w:t>
            </w:r>
          </w:p>
          <w:p w14:paraId="451E87EE">
            <w:pPr/>
            <w:r>
              <w:t xml:space="preserve">            for k in range(bins):</w:t>
            </w:r>
          </w:p>
          <w:p w14:paraId="3F519A3D">
            <w:pPr/>
            <w:r>
              <w:t xml:space="preserve">                colors.append([i * (256 // bins) + (256 // bins // 2),</w:t>
            </w:r>
          </w:p>
          <w:p w14:paraId="3896FBC4">
            <w:pPr/>
            <w:r>
              <w:t xml:space="preserve">                               j * (256 // bins) + (256 // bins // 2),</w:t>
            </w:r>
          </w:p>
          <w:p w14:paraId="13454D5F">
            <w:pPr/>
            <w:r>
              <w:t xml:space="preserve">                               k * (256 // bins) + (256 // bins // 2)])</w:t>
            </w:r>
          </w:p>
          <w:p w14:paraId="64B5EDB5">
            <w:pPr/>
            <w:r>
              <w:t xml:space="preserve">    colors = np.array(colors, dtype=np.float32)</w:t>
            </w:r>
          </w:p>
          <w:p w14:paraId="326D1B70">
            <w:pPr/>
            <w:r>
              <w:t xml:space="preserve"> </w:t>
            </w:r>
          </w:p>
          <w:p w14:paraId="1EC253A2">
            <w:pPr/>
            <w:r>
              <w:rPr>
                <w:rFonts w:hint="eastAsia"/>
              </w:rPr>
              <w:t xml:space="preserve">    # 计算显著性</w:t>
            </w:r>
          </w:p>
          <w:p w14:paraId="200F2D51">
            <w:pPr/>
            <w:r>
              <w:t xml:space="preserve">    saliency_bins = np.zeros(bins ** 3)</w:t>
            </w:r>
          </w:p>
          <w:p w14:paraId="014A5080">
            <w:pPr/>
            <w:r>
              <w:t xml:space="preserve">    for i in range(bins ** 3):</w:t>
            </w:r>
          </w:p>
          <w:p w14:paraId="1AFEEA56">
            <w:pPr/>
            <w:r>
              <w:t xml:space="preserve">        if hist[i] == 0:</w:t>
            </w:r>
          </w:p>
          <w:p w14:paraId="4070A2AF">
            <w:pPr/>
            <w:r>
              <w:t xml:space="preserve">            continue</w:t>
            </w:r>
          </w:p>
          <w:p w14:paraId="3C1DF6D1">
            <w:pPr/>
            <w:r>
              <w:t xml:space="preserve">        dist = np.linalg.norm(colors - colors[i], axis=1)</w:t>
            </w:r>
          </w:p>
          <w:p w14:paraId="64928CFC">
            <w:pPr/>
            <w:r>
              <w:t xml:space="preserve">        saliency_bins[i] = np.sum(dist * hist)</w:t>
            </w:r>
          </w:p>
          <w:p w14:paraId="65379050">
            <w:pPr/>
            <w:r>
              <w:t xml:space="preserve"> </w:t>
            </w:r>
          </w:p>
          <w:p w14:paraId="1FA83511">
            <w:pPr/>
            <w:r>
              <w:t xml:space="preserve">    saliency_map = saliency_bins[index]</w:t>
            </w:r>
          </w:p>
          <w:p w14:paraId="0008BA88">
            <w:pPr>
              <w:ind w:firstLine="420"/>
              <w:jc w:val="left"/>
            </w:pPr>
            <w:r>
              <w:t>saliency_map = cv2.normalize(saliency_map, None, 0, 255,</w:t>
            </w:r>
          </w:p>
          <w:p w14:paraId="13088526">
            <w:pPr>
              <w:ind w:firstLine="420"/>
              <w:jc w:val="left"/>
            </w:pPr>
            <w:r>
              <w:t>cv2.NORM_MINMAX).astype(np.uint8)</w:t>
            </w:r>
          </w:p>
          <w:p w14:paraId="48E8D094">
            <w:pPr/>
            <w:r>
              <w:t xml:space="preserve">    saliency_map = cv2.GaussianBlur(saliency_map, (21, 21), 10)</w:t>
            </w:r>
          </w:p>
          <w:p w14:paraId="2696AC70">
            <w:pPr/>
            <w:r>
              <w:t xml:space="preserve"> </w:t>
            </w:r>
          </w:p>
          <w:p w14:paraId="7D620306">
            <w:pPr/>
            <w:r>
              <w:t xml:space="preserve">    return saliency_map</w:t>
            </w:r>
          </w:p>
          <w:p w14:paraId="341B022E">
            <w:pPr/>
            <w:r>
              <w:t xml:space="preserve"> </w:t>
            </w:r>
          </w:p>
          <w:p w14:paraId="0B2F6213">
            <w:pPr/>
            <w:r>
              <w:t xml:space="preserve"> </w:t>
            </w:r>
          </w:p>
          <w:p w14:paraId="33D231B1">
            <w:pPr/>
            <w:r>
              <w:t>def region_contrast_saliency(img_bgr):</w:t>
            </w:r>
          </w:p>
          <w:p w14:paraId="21C93562">
            <w:pPr/>
            <w:r>
              <w:t xml:space="preserve"> </w:t>
            </w:r>
          </w:p>
          <w:p w14:paraId="3F11C186">
            <w:pPr/>
            <w:r>
              <w:rPr>
                <w:rFonts w:hint="eastAsia"/>
              </w:rPr>
              <w:t xml:space="preserve">    # 转换到Lab颜色空间</w:t>
            </w:r>
          </w:p>
          <w:p w14:paraId="273A121D">
            <w:pPr/>
            <w:r>
              <w:t xml:space="preserve">    img_lab = cv2.cvtColor(img_bgr, cv2.COLOR_BGR2LAB)</w:t>
            </w:r>
          </w:p>
          <w:p w14:paraId="79D5B39B">
            <w:pPr/>
            <w:r>
              <w:t xml:space="preserve">    height, width = img_bgr.shape[:2]</w:t>
            </w:r>
          </w:p>
          <w:p w14:paraId="16582FAE">
            <w:pPr/>
            <w:r>
              <w:t xml:space="preserve"> </w:t>
            </w:r>
          </w:p>
          <w:p w14:paraId="5029EF1E">
            <w:pPr/>
            <w:r>
              <w:rPr>
                <w:rFonts w:hint="eastAsia"/>
              </w:rPr>
              <w:t xml:space="preserve">    # 使用SLIC超像素分割将图像分成若干区域</w:t>
            </w:r>
          </w:p>
          <w:p w14:paraId="3961B4CB">
            <w:pPr/>
            <w:r>
              <w:t xml:space="preserve">    segments = slic(img_bgr, n_segments=200, compactness=10, sigma=1, start_label=0)</w:t>
            </w:r>
          </w:p>
          <w:p w14:paraId="7461961A">
            <w:pPr/>
            <w:r>
              <w:t xml:space="preserve"> </w:t>
            </w:r>
          </w:p>
          <w:p w14:paraId="5EC852CA">
            <w:pPr/>
            <w:r>
              <w:rPr>
                <w:rFonts w:hint="eastAsia"/>
              </w:rPr>
              <w:t xml:space="preserve">    # 获取分割区域的数量</w:t>
            </w:r>
          </w:p>
          <w:p w14:paraId="461CE63A">
            <w:pPr/>
            <w:r>
              <w:t xml:space="preserve">    num_regions = np.max(segments) + 1</w:t>
            </w:r>
          </w:p>
          <w:p w14:paraId="5DB9068D">
            <w:pPr/>
            <w:r>
              <w:t xml:space="preserve"> </w:t>
            </w:r>
          </w:p>
          <w:p w14:paraId="1E3D3401">
            <w:pPr/>
            <w:r>
              <w:rPr>
                <w:rFonts w:hint="eastAsia"/>
              </w:rPr>
              <w:t xml:space="preserve">    # 计算每个区域的平均颜色、空间中心位置和像素数量</w:t>
            </w:r>
          </w:p>
          <w:p w14:paraId="2D00C99B">
            <w:pPr/>
            <w:r>
              <w:t xml:space="preserve">    region_colors = np.zeros((num_regions, 3), dtype=np.float32)</w:t>
            </w:r>
          </w:p>
          <w:p w14:paraId="1242FE7A">
            <w:pPr/>
            <w:r>
              <w:t xml:space="preserve">    region_centers = np.zeros((num_regions, 2), dtype=np.float32)</w:t>
            </w:r>
          </w:p>
          <w:p w14:paraId="2F294685">
            <w:pPr/>
            <w:r>
              <w:t xml:space="preserve">    region_sizes = np.zeros(num_regions, dtype=np.float32)</w:t>
            </w:r>
          </w:p>
          <w:p w14:paraId="5D8318A2">
            <w:pPr/>
            <w:r>
              <w:t xml:space="preserve"> </w:t>
            </w:r>
          </w:p>
          <w:p w14:paraId="0954E129">
            <w:pPr/>
            <w:r>
              <w:t xml:space="preserve">    for i in range(num_regions):</w:t>
            </w:r>
          </w:p>
          <w:p w14:paraId="184EA15D">
            <w:pPr/>
            <w:r>
              <w:t xml:space="preserve">        mask = (segments == i)</w:t>
            </w:r>
          </w:p>
          <w:p w14:paraId="1B911A7E">
            <w:pPr/>
            <w:r>
              <w:t xml:space="preserve">        if np.sum(mask) == 0:</w:t>
            </w:r>
          </w:p>
          <w:p w14:paraId="28B225F9">
            <w:pPr/>
            <w:r>
              <w:t xml:space="preserve">            continue</w:t>
            </w:r>
          </w:p>
          <w:p w14:paraId="55677EE6">
            <w:pPr/>
            <w:r>
              <w:t xml:space="preserve">        region_sizes[i] = np.sum(mask)</w:t>
            </w:r>
          </w:p>
          <w:p w14:paraId="7E7C154B">
            <w:pPr/>
            <w:r>
              <w:rPr>
                <w:rFonts w:hint="eastAsia"/>
              </w:rPr>
              <w:t xml:space="preserve">        # 平均颜色</w:t>
            </w:r>
          </w:p>
          <w:p w14:paraId="7949D2FB">
            <w:pPr/>
            <w:r>
              <w:t xml:space="preserve">        region_colors[i] = np.mean(img_lab[mask], axis=0)</w:t>
            </w:r>
          </w:p>
          <w:p w14:paraId="202FE763">
            <w:pPr/>
            <w:r>
              <w:rPr>
                <w:rFonts w:hint="eastAsia"/>
              </w:rPr>
              <w:t xml:space="preserve">        # 空间中心</w:t>
            </w:r>
          </w:p>
          <w:p w14:paraId="68CC92B6">
            <w:pPr/>
            <w:r>
              <w:t xml:space="preserve">        y_coords, x_coords = np.where(mask)</w:t>
            </w:r>
          </w:p>
          <w:p w14:paraId="0B25307B">
            <w:pPr/>
            <w:r>
              <w:t xml:space="preserve">        region_centers[i] = [np.mean(y_coords), np.mean(x_coords)]</w:t>
            </w:r>
          </w:p>
          <w:p w14:paraId="2CC1826D">
            <w:pPr/>
            <w:r>
              <w:t xml:space="preserve"> </w:t>
            </w:r>
          </w:p>
          <w:p w14:paraId="16B55BBA">
            <w:pPr/>
            <w:r>
              <w:rPr>
                <w:rFonts w:hint="eastAsia"/>
              </w:rPr>
              <w:t xml:space="preserve">    # 计算区域间的显著性</w:t>
            </w:r>
          </w:p>
          <w:p w14:paraId="468CB707">
            <w:pPr/>
            <w:r>
              <w:t xml:space="preserve">    saliency_regions = np.zeros(num_regions, dtype=np.float32)</w:t>
            </w:r>
          </w:p>
          <w:p w14:paraId="1F5653D3">
            <w:pPr/>
            <w:r>
              <w:t xml:space="preserve"> </w:t>
            </w:r>
          </w:p>
          <w:p w14:paraId="4DDA75AE">
            <w:pPr/>
            <w:r>
              <w:t xml:space="preserve">    for i in range(num_regions):</w:t>
            </w:r>
          </w:p>
          <w:p w14:paraId="50E17E9C">
            <w:pPr/>
            <w:r>
              <w:t xml:space="preserve">        if region_sizes[i] == 0:</w:t>
            </w:r>
          </w:p>
          <w:p w14:paraId="75C2FDCF">
            <w:pPr/>
            <w:r>
              <w:t xml:space="preserve">            continue</w:t>
            </w:r>
          </w:p>
          <w:p w14:paraId="548FF7EB">
            <w:pPr/>
            <w:r>
              <w:rPr>
                <w:rFonts w:hint="eastAsia"/>
              </w:rPr>
              <w:t xml:space="preserve">        # 与所有其他区域计算对比度</w:t>
            </w:r>
          </w:p>
          <w:p w14:paraId="3226C6D1">
            <w:pPr/>
            <w:r>
              <w:t xml:space="preserve">        color_dist = np.linalg.norm(region_colors - region_colors[i], axis=1)</w:t>
            </w:r>
          </w:p>
          <w:p w14:paraId="14A60E9A">
            <w:pPr/>
            <w:r>
              <w:t xml:space="preserve">        spatial_dist = np.linalg.norm(region_centers - region_centers[i], axis=1)</w:t>
            </w:r>
          </w:p>
          <w:p w14:paraId="418AF925">
            <w:pPr/>
            <w:r>
              <w:t xml:space="preserve"> </w:t>
            </w:r>
          </w:p>
          <w:p w14:paraId="0B84DA0F">
            <w:pPr/>
            <w:r>
              <w:rPr>
                <w:rFonts w:hint="eastAsia"/>
              </w:rPr>
              <w:t xml:space="preserve">        # 空间距离加权 (距离越远，影响越小，使用高斯函数)</w:t>
            </w:r>
          </w:p>
          <w:p w14:paraId="02AE2E38">
            <w:pPr/>
            <w:r>
              <w:t xml:space="preserve">        spatial_weight = np.exp(-spatial_dist / (0.2 * max(height, width)))</w:t>
            </w:r>
          </w:p>
          <w:p w14:paraId="6F2FD9BB">
            <w:pPr/>
            <w:r>
              <w:t xml:space="preserve"> </w:t>
            </w:r>
          </w:p>
          <w:p w14:paraId="19C0CE67">
            <w:pPr/>
            <w:r>
              <w:rPr>
                <w:rFonts w:hint="eastAsia"/>
              </w:rPr>
              <w:t xml:space="preserve">        # 显著性 = 颜色距离 * 区域大小 * 空间权重 的累加</w:t>
            </w:r>
          </w:p>
          <w:p w14:paraId="14BB0C61">
            <w:pPr/>
            <w:r>
              <w:t xml:space="preserve">        saliency_regions[i] = np.sum(color_dist * region_sizes * spatial_weight)</w:t>
            </w:r>
          </w:p>
          <w:p w14:paraId="66D6993D">
            <w:pPr/>
            <w:r>
              <w:t xml:space="preserve"> </w:t>
            </w:r>
          </w:p>
          <w:p w14:paraId="51C1953F">
            <w:pPr/>
            <w:r>
              <w:rPr>
                <w:rFonts w:hint="eastAsia"/>
              </w:rPr>
              <w:t xml:space="preserve">    # 映射回像素级</w:t>
            </w:r>
          </w:p>
          <w:p w14:paraId="0A8774CC">
            <w:pPr/>
            <w:r>
              <w:t xml:space="preserve">    saliency_map = saliency_regions[segments]</w:t>
            </w:r>
          </w:p>
          <w:p w14:paraId="09986099">
            <w:pPr/>
            <w:r>
              <w:t xml:space="preserve"> </w:t>
            </w:r>
          </w:p>
          <w:p w14:paraId="35BE80AF">
            <w:pPr/>
            <w:r>
              <w:rPr>
                <w:rFonts w:hint="eastAsia"/>
              </w:rPr>
              <w:t xml:space="preserve">    # 归一化到 0-255</w:t>
            </w:r>
          </w:p>
          <w:p w14:paraId="58643299">
            <w:pPr>
              <w:ind w:firstLine="420"/>
              <w:jc w:val="left"/>
            </w:pPr>
            <w:r>
              <w:t>saliency_map = cv2.normalize(saliency_map, None, 0, 255,</w:t>
            </w:r>
          </w:p>
          <w:p w14:paraId="685B8EC4">
            <w:pPr>
              <w:ind w:firstLine="420"/>
              <w:jc w:val="left"/>
            </w:pPr>
            <w:r>
              <w:t>cv2.NORM_MINMAX).astype(np.uint8)</w:t>
            </w:r>
          </w:p>
          <w:p w14:paraId="1B80E333">
            <w:pPr/>
            <w:r>
              <w:t xml:space="preserve"> </w:t>
            </w:r>
          </w:p>
          <w:p w14:paraId="3A98E7E1">
            <w:pPr/>
            <w:r>
              <w:t xml:space="preserve">    return saliency_map</w:t>
            </w:r>
          </w:p>
          <w:p w14:paraId="1704801A">
            <w:pPr/>
            <w:r>
              <w:t xml:space="preserve"> </w:t>
            </w:r>
          </w:p>
          <w:p w14:paraId="22B3255C">
            <w:pPr/>
            <w:r>
              <w:t xml:space="preserve"> </w:t>
            </w:r>
          </w:p>
          <w:p w14:paraId="4DAD11F0">
            <w:pPr/>
            <w:r>
              <w:t>def process_images(image_paths):</w:t>
            </w:r>
          </w:p>
          <w:p w14:paraId="03960406">
            <w:pPr/>
            <w:r>
              <w:t xml:space="preserve"> </w:t>
            </w:r>
          </w:p>
          <w:p w14:paraId="2D2519DF">
            <w:pPr/>
            <w:r>
              <w:t xml:space="preserve">    for idx, img_path in enumerate(image_paths):</w:t>
            </w:r>
          </w:p>
          <w:p w14:paraId="035E42A1">
            <w:pPr/>
            <w:r>
              <w:t xml:space="preserve">        if not os.path.exists(img_path):</w:t>
            </w:r>
          </w:p>
          <w:p w14:paraId="522EB9F5">
            <w:pPr/>
            <w:r>
              <w:rPr>
                <w:rFonts w:hint="eastAsia"/>
              </w:rPr>
              <w:t xml:space="preserve">            print(f"警告：找不到图片 {img_path}，跳过。")</w:t>
            </w:r>
          </w:p>
          <w:p w14:paraId="65A0D0EE">
            <w:pPr/>
            <w:r>
              <w:t xml:space="preserve">            continue</w:t>
            </w:r>
          </w:p>
          <w:p w14:paraId="657C2E00">
            <w:pPr/>
            <w:r>
              <w:t xml:space="preserve"> </w:t>
            </w:r>
          </w:p>
          <w:p w14:paraId="67FD9349">
            <w:pPr/>
            <w:r>
              <w:rPr>
                <w:rFonts w:hint="eastAsia"/>
              </w:rPr>
              <w:t xml:space="preserve">        print(f"正在处理第 {idx + 1} 张图片: {img_path}")</w:t>
            </w:r>
          </w:p>
          <w:p w14:paraId="060836D5">
            <w:pPr/>
            <w:r>
              <w:t xml:space="preserve">        img_bgr = cv2.imread(img_path)</w:t>
            </w:r>
          </w:p>
          <w:p w14:paraId="042C3EA8">
            <w:pPr/>
            <w:r>
              <w:t xml:space="preserve"> </w:t>
            </w:r>
          </w:p>
          <w:p w14:paraId="306C6C21">
            <w:pPr/>
            <w:r>
              <w:t xml:space="preserve">        if img_bgr is None:</w:t>
            </w:r>
          </w:p>
          <w:p w14:paraId="4A7CF133">
            <w:pPr/>
            <w:r>
              <w:rPr>
                <w:rFonts w:hint="eastAsia"/>
              </w:rPr>
              <w:t xml:space="preserve">            print(f"读取失败: {img_path}")</w:t>
            </w:r>
          </w:p>
          <w:p w14:paraId="363E08BF">
            <w:pPr/>
            <w:r>
              <w:t xml:space="preserve">            continue</w:t>
            </w:r>
          </w:p>
          <w:p w14:paraId="04E24B5A">
            <w:pPr/>
            <w:r>
              <w:t xml:space="preserve"> </w:t>
            </w:r>
          </w:p>
          <w:p w14:paraId="314FED57">
            <w:pPr/>
            <w:r>
              <w:t xml:space="preserve">        max_dim = 500</w:t>
            </w:r>
          </w:p>
          <w:p w14:paraId="6250F699">
            <w:pPr/>
            <w:r>
              <w:t xml:space="preserve">        h, w = img_bgr.shape[:2]</w:t>
            </w:r>
          </w:p>
          <w:p w14:paraId="57113D2C">
            <w:pPr/>
            <w:r>
              <w:t xml:space="preserve">        if max(h, w) &gt; max_dim:</w:t>
            </w:r>
          </w:p>
          <w:p w14:paraId="4B64A8E9">
            <w:pPr/>
            <w:r>
              <w:t xml:space="preserve">            scale = max_dim / max(h, w)</w:t>
            </w:r>
          </w:p>
          <w:p w14:paraId="6FB0CA02">
            <w:pPr/>
            <w:r>
              <w:t xml:space="preserve">            img_bgr = cv2.resize(img_bgr, (int(w * scale), int(h * scale)))</w:t>
            </w:r>
          </w:p>
          <w:p w14:paraId="6C42A6FC">
            <w:pPr/>
            <w:r>
              <w:t xml:space="preserve"> </w:t>
            </w:r>
          </w:p>
          <w:p w14:paraId="540CFFEA">
            <w:pPr/>
            <w:r>
              <w:rPr>
                <w:rFonts w:hint="eastAsia"/>
              </w:rPr>
              <w:t xml:space="preserve">        # 计算 HC 和 RC 显著图</w:t>
            </w:r>
          </w:p>
          <w:p w14:paraId="11C2A348">
            <w:pPr/>
            <w:r>
              <w:t xml:space="preserve">        hc_map = histogram_contrast_saliency(img_bgr)</w:t>
            </w:r>
          </w:p>
          <w:p w14:paraId="72FEAA84">
            <w:pPr/>
            <w:r>
              <w:t xml:space="preserve">        rc_map = region_contrast_saliency(img_bgr)</w:t>
            </w:r>
          </w:p>
          <w:p w14:paraId="2EE06DFC">
            <w:pPr/>
            <w:r>
              <w:t xml:space="preserve"> </w:t>
            </w:r>
          </w:p>
          <w:p w14:paraId="72E822E7">
            <w:pPr/>
            <w:r>
              <w:rPr>
                <w:rFonts w:hint="eastAsia"/>
              </w:rPr>
              <w:t xml:space="preserve">        # 转换颜色空间用于Matplotlib显示</w:t>
            </w:r>
          </w:p>
          <w:p w14:paraId="4E8FE743">
            <w:pPr/>
            <w:r>
              <w:t xml:space="preserve">        img_rgb = cv2.cvtColor(img_bgr, cv2.COLOR_BGR2RGB)</w:t>
            </w:r>
          </w:p>
          <w:p w14:paraId="01A7CC30">
            <w:pPr/>
            <w:r>
              <w:t xml:space="preserve"> </w:t>
            </w:r>
          </w:p>
          <w:p w14:paraId="1D50EE8F">
            <w:pPr/>
            <w:r>
              <w:rPr>
                <w:rFonts w:hint="eastAsia"/>
              </w:rPr>
              <w:t xml:space="preserve">        # 绘图展示</w:t>
            </w:r>
          </w:p>
          <w:p w14:paraId="44DCA25E">
            <w:pPr/>
            <w:r>
              <w:t xml:space="preserve">        plt.figure(figsize=(15, 4))</w:t>
            </w:r>
          </w:p>
          <w:p w14:paraId="5F4DBAE3">
            <w:pPr/>
            <w:r>
              <w:rPr>
                <w:rFonts w:hint="eastAsia"/>
              </w:rPr>
              <w:t xml:space="preserve">        plt.suptitle(f"图片 {idx + 1}: {os.path.basename(img_path)}", fontsize=16)</w:t>
            </w:r>
          </w:p>
          <w:p w14:paraId="44078A9B">
            <w:pPr/>
            <w:r>
              <w:t xml:space="preserve"> </w:t>
            </w:r>
          </w:p>
          <w:p w14:paraId="705D249D">
            <w:pPr/>
            <w:r>
              <w:t xml:space="preserve">        plt.subplot(1, 3, 1)</w:t>
            </w:r>
          </w:p>
          <w:p w14:paraId="40527FBD">
            <w:pPr/>
            <w:r>
              <w:t xml:space="preserve">        plt.imshow(img_rgb)</w:t>
            </w:r>
          </w:p>
          <w:p w14:paraId="37FB544C">
            <w:pPr/>
            <w:r>
              <w:rPr>
                <w:rFonts w:hint="eastAsia"/>
              </w:rPr>
              <w:t xml:space="preserve">        plt.title("原始图像")</w:t>
            </w:r>
          </w:p>
          <w:p w14:paraId="3FDDAAE5">
            <w:pPr/>
            <w:r>
              <w:t xml:space="preserve">        plt.axis('off')</w:t>
            </w:r>
          </w:p>
          <w:p w14:paraId="35F1F161">
            <w:pPr/>
            <w:r>
              <w:t xml:space="preserve"> </w:t>
            </w:r>
          </w:p>
          <w:p w14:paraId="1DC5D614">
            <w:pPr/>
            <w:r>
              <w:t xml:space="preserve">        plt.subplot(1, 3, 2)</w:t>
            </w:r>
          </w:p>
          <w:p w14:paraId="49B28DD0">
            <w:pPr/>
            <w:r>
              <w:t xml:space="preserve">        plt.imshow(hc_map, cmap='gray')</w:t>
            </w:r>
          </w:p>
          <w:p w14:paraId="61F74884">
            <w:pPr/>
            <w:r>
              <w:rPr>
                <w:rFonts w:hint="eastAsia"/>
              </w:rPr>
              <w:t xml:space="preserve">        plt.title("1. 基于直方图对比度 (HC)")</w:t>
            </w:r>
          </w:p>
          <w:p w14:paraId="66A5D5A1">
            <w:pPr/>
            <w:r>
              <w:t xml:space="preserve">        plt.axis('off')</w:t>
            </w:r>
          </w:p>
          <w:p w14:paraId="03016DFD">
            <w:pPr/>
            <w:r>
              <w:t xml:space="preserve"> </w:t>
            </w:r>
          </w:p>
          <w:p w14:paraId="68E536FC">
            <w:pPr/>
            <w:r>
              <w:t xml:space="preserve">        plt.subplot(1, 3, 3)</w:t>
            </w:r>
          </w:p>
          <w:p w14:paraId="3C7B449B">
            <w:pPr/>
            <w:r>
              <w:t xml:space="preserve">        plt.imshow(rc_map, cmap='gray')</w:t>
            </w:r>
          </w:p>
          <w:p w14:paraId="6003BDBB">
            <w:pPr/>
            <w:r>
              <w:rPr>
                <w:rFonts w:hint="eastAsia"/>
              </w:rPr>
              <w:t xml:space="preserve">        plt.title("2. 基于区域对比度 (RC)")</w:t>
            </w:r>
          </w:p>
          <w:p w14:paraId="0A929D75">
            <w:pPr/>
            <w:r>
              <w:t xml:space="preserve">        plt.axis('off')</w:t>
            </w:r>
          </w:p>
          <w:p w14:paraId="35AF41E9">
            <w:pPr/>
            <w:r>
              <w:t xml:space="preserve"> </w:t>
            </w:r>
          </w:p>
          <w:p w14:paraId="1F804829">
            <w:pPr/>
            <w:r>
              <w:t xml:space="preserve">        plt.tight_layout()</w:t>
            </w:r>
          </w:p>
          <w:p w14:paraId="175D0F6F">
            <w:pPr/>
            <w:r>
              <w:t xml:space="preserve">        plt.show()</w:t>
            </w:r>
          </w:p>
          <w:p w14:paraId="6825D430">
            <w:pPr/>
            <w:r>
              <w:t xml:space="preserve"> </w:t>
            </w:r>
          </w:p>
          <w:p w14:paraId="0E4A1E7E">
            <w:pPr/>
            <w:r>
              <w:t xml:space="preserve"> </w:t>
            </w:r>
          </w:p>
          <w:p w14:paraId="4C806E36">
            <w:pPr/>
            <w:r>
              <w:t>if __name__ == "__main__":</w:t>
            </w:r>
          </w:p>
          <w:p w14:paraId="7610EE6C">
            <w:pPr/>
            <w:r>
              <w:t xml:space="preserve"> </w:t>
            </w:r>
          </w:p>
          <w:p w14:paraId="02979927">
            <w:pPr/>
            <w:r>
              <w:t xml:space="preserve">    image_list = [</w:t>
            </w:r>
          </w:p>
          <w:p w14:paraId="0CDB20A6">
            <w:pPr/>
            <w:r>
              <w:t xml:space="preserve">        "test.jpg",</w:t>
            </w:r>
          </w:p>
          <w:p w14:paraId="4D802B9D">
            <w:pPr/>
            <w:r>
              <w:t xml:space="preserve">        "test1.jpg",</w:t>
            </w:r>
          </w:p>
          <w:p w14:paraId="4916166B">
            <w:pPr/>
            <w:r>
              <w:t xml:space="preserve">        "test2.jpg"</w:t>
            </w:r>
          </w:p>
          <w:p w14:paraId="6F66E31B">
            <w:pPr/>
            <w:r>
              <w:t xml:space="preserve">    ]</w:t>
            </w:r>
          </w:p>
          <w:p w14:paraId="592373A6">
            <w:pPr/>
            <w:r>
              <w:t xml:space="preserve"> </w:t>
            </w:r>
          </w:p>
          <w:p w14:paraId="4018966C">
            <w:pPr/>
            <w:r>
              <w:t xml:space="preserve">    process_images(image_list)</w:t>
            </w:r>
          </w:p>
          <w:p w14:paraId="0A4F9563">
            <w:pPr/>
            <w:r>
              <w:t xml:space="preserve"> </w:t>
            </w:r>
          </w:p>
          <w:p w14:paraId="2A22BCE0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</w:tc>
      </w:tr>
      <w:tr>
        <w:trPr>
          <w:cantSplit w:val="1"/>
          <w:trHeight w:val="8142"/>
          <w:jc w:val="center"/>
        </w:trPr>
        <w:tc>
          <w:tcPr>
            <w:tcW w:w="8788" w:type="dxa"/>
            <w:gridSpan w:val="4"/>
          </w:tcPr>
          <w:p w14:paraId="59DA8DB3">
            <w:pPr>
              <w:tabs>
                <w:tab w:val="left" w:pos="720"/>
              </w:tabs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5.运行结果</w:t>
            </w:r>
          </w:p>
          <w:p w14:paraId="307AE9B0">
            <w:pPr/>
            <w:r>
              <w:rPr>
                <w:rFonts w:hint="eastAsia"/>
                <w:sz w:val="22"/>
              </w:rPr>
              <w:t>运行结果如下图所示。三张测试图片分别展示了不同场景（动物、人像）下，原图与HC、RC两种显著性检测结果的对比。</w:t>
            </w:r>
          </w:p>
          <w:p w14:paraId="7663E0B9">
            <w:pPr>
              <w:jc w:val="center"/>
            </w:pPr>
            <w:r>
              <w:rPr>
                <w:noProof w:val="1"/>
              </w:rPr>
              <w:drawing>
                <wp:inline distT="0" distB="0" distL="0" distR="0">
                  <wp:extent cx="5580000" cy="1937774"/>
                  <wp:effectExtent l="0" t="0" r="0" b="0"/>
                  <wp:docPr id="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result_1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0" cy="1937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B1069A">
            <w:pPr>
              <w:jc w:val="center"/>
            </w:pPr>
            <w:r>
              <w:rPr>
                <w:rFonts w:hint="eastAsia"/>
              </w:rPr>
              <w:t>图 1  test.jpg：原图与HC、RC显著性检测结果对比</w:t>
            </w:r>
          </w:p>
          <w:p w14:paraId="52572347">
            <w:pPr>
              <w:jc w:val="center"/>
            </w:pPr>
            <w:r>
              <w:rPr>
                <w:noProof w:val="1"/>
              </w:rPr>
              <w:drawing>
                <wp:inline distT="0" distB="0" distL="0" distR="0">
                  <wp:extent cx="5580000" cy="1803562"/>
                  <wp:effectExtent l="0" t="0" r="0" b="0"/>
                  <wp:docPr id="5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result_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0" cy="1803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F132D5">
            <w:pPr>
              <w:jc w:val="center"/>
            </w:pPr>
            <w:r>
              <w:rPr>
                <w:rFonts w:hint="eastAsia"/>
              </w:rPr>
              <w:t>图 2  test1.jpg：原图与HC、RC显著性检测结果对比</w:t>
            </w:r>
          </w:p>
          <w:p w14:paraId="0737FFA2">
            <w:pPr>
              <w:jc w:val="center"/>
            </w:pPr>
            <w:r>
              <w:rPr>
                <w:noProof w:val="1"/>
              </w:rPr>
              <w:drawing>
                <wp:inline distT="0" distB="0" distL="0" distR="0">
                  <wp:extent cx="5580000" cy="2052703"/>
                  <wp:effectExtent l="0" t="0" r="0" b="0"/>
                  <wp:docPr id="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result_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0" cy="20527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568CD9">
            <w:pPr>
              <w:jc w:val="center"/>
            </w:pPr>
            <w:r>
              <w:rPr>
                <w:rFonts w:hint="eastAsia"/>
              </w:rPr>
              <w:t>图 3  test2.jpg：原图与HC、RC显著性检测结果对比</w:t>
            </w:r>
          </w:p>
          <w:p w14:paraId="35660DA4">
            <w:pPr>
              <w:numPr>
                <w:ilvl w:val="0"/>
                <w:numId w:val="1"/>
              </w:numPr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6.实验结果分析</w:t>
            </w:r>
          </w:p>
          <w:p w14:paraId="272617E2">
            <w:pPr/>
            <w:r>
              <w:rPr>
                <w:rFonts w:hint="eastAsia"/>
                <w:sz w:val="22"/>
              </w:rPr>
              <w:t>（1）HC基于全局颜色直方图对比，实现简单、运行较快。从结果看，猫咪、人像、长颈鹿等主体所在区域整体亮度明显高于背景，能大致定位显著目标；但由于只利用颜色统计而忽略空间位置关系，检测结果边界较模糊，背景中与目标颜色相近的区域也被赋予了一定显著性。</w:t>
            </w:r>
          </w:p>
          <w:p w14:paraId="7B6F01A1">
            <w:pPr/>
            <w:r>
              <w:rPr>
                <w:rFonts w:hint="eastAsia"/>
                <w:sz w:val="22"/>
              </w:rPr>
              <w:t>（2）RC通过SLIC超像素分割并结合空间距离加权，结果以较规整的区域块呈现。可以看到显著区域更贴合目标的轮廓结构（如猫咪的眼部、嘴部，人像主体轮廓，长颈鹿的身形），背景被更有效地抑制，检测效果整体优于HC，但计算耗时更高。</w:t>
            </w:r>
          </w:p>
          <w:p w14:paraId="6C9E7718">
            <w:pPr/>
            <w:r>
              <w:rPr>
                <w:rFonts w:hint="eastAsia"/>
                <w:sz w:val="22"/>
              </w:rPr>
              <w:t>（3）对比两种方法：HC实现简单、速度较快，适合对实时性要求较高、目标与背景颜色差异明显的简单场景；RC因引入区域与空间信息，在背景复杂、目标结构明显的图像上表现更好，代价是需要执行分割、计算量较大。两者共同验证了“对比度越大越显著”的核心思想。</w:t>
            </w:r>
          </w:p>
          <w:p w14:paraId="164BCC6E">
            <w:pPr/>
            <w:r>
              <w:rPr>
                <w:rFonts w:hint="eastAsia"/>
                <w:sz w:val="22"/>
              </w:rPr>
              <w:t>（4）实验也反映出显著性检测的局限：当目标与背景颜色相近时，两种方法的显著性响应都会明显减弱；显著图质量还受颜色量化bin数、超像素个数、空间权重参数等影响，实际应用中需要根据场景进行调整。</w:t>
            </w:r>
          </w:p>
          <w:p w14:paraId="74EE6369">
            <w:pPr>
              <w:rPr>
                <w:rFonts w:hint="eastAsia" w:ascii="宋体" w:hAnsi="华文中宋"/>
                <w:sz w:val="24"/>
              </w:rPr>
            </w:pPr>
          </w:p>
        </w:tc>
      </w:tr>
    </w:tbl>
    <w:p w14:paraId="6333D4F9">
      <w:pPr>
        <w:rPr>
          <w:b w:val="1"/>
          <w:bCs w:val="1"/>
          <w:color w:val="C00000"/>
          <w:sz w:val="32"/>
          <w:szCs w:val="32"/>
          <w:u w:val="single"/>
        </w:rPr>
      </w:pPr>
    </w:p>
    <w:p w14:paraId="567E357D">
      <w:pPr/>
    </w:p>
    <w:sectPr w:rsidR="00FE3C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="http://schemas.openxmlformats.org/wordprocessingml/2006/main" xmlns:w14="http://schemas.microsoft.com/office/word/2010/wordml" xmlns:mc="http://schemas.openxmlformats.org/markup-compatibility/2006" mc:Ignorable="w14">
  <w:endnote w:type="continuationSeparator" w:id="0">
    <w:p w14:paraId="11D507E8">
      <w:pPr/>
      <w:r>
        <w:continuationSeparator/>
      </w:r>
    </w:p>
  </w:endnote>
  <w:endnote w:type="separator" w:id="1">
    <w:p w14:paraId="0D134F7C">
      <w:pPr/>
      <w:r>
        <w:separator/>
      </w:r>
    </w:p>
  </w:endnote>
</w:endnotes>
</file>

<file path=word/fontTable.xml><?xml version="1.0" encoding="utf-8"?>
<w:fonts xmlns:w="http://schemas.openxmlformats.org/wordprocessingml/2006/main">
  <w:font w:name="华文中宋">
    <w:panose1 w:val="02010600040101010101"/>
    <w:charset w:val="86" w:characterSet="ISO-8859-1"/>
    <w:family w:val="auto"/>
    <w:pitch w:val="default"/>
    <w:sig w:usb0="00000287" w:usb1="080F0000" w:usb2="00000000" w:usb3="00000000" w:csb0="0004009F" w:csb1="DFD70000"/>
  </w:font>
  <w:font w:name="Cambria Math">
    <w:panose1 w:val="02040503050406030204"/>
    <w:charset w:val="00" w:characterSet="ISO-8859-1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 w:characterSet="ISO-8859-1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="http://schemas.openxmlformats.org/wordprocessingml/2006/main" xmlns:w14="http://schemas.microsoft.com/office/word/2010/wordml" xmlns:mc="http://schemas.openxmlformats.org/markup-compatibility/2006" mc:Ignorable="w14">
  <w:footnote w:type="continuationSeparator" w:id="0">
    <w:p w14:paraId="6586FDE1">
      <w:pPr/>
      <w:r>
        <w:continuationSeparator/>
      </w:r>
    </w:p>
  </w:footnote>
  <w:footnote w:type="separator" w:id="1">
    <w:p w14:paraId="0738CD9D">
      <w:pPr/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E02B56A1"/>
    <w:multiLevelType w:val="singleLevel"/>
    <w:tmpl w:val="E02B56A1"/>
    <w:lvl w:ilvl="0">
      <w:start w:val="6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98"/>
  <w:proofState w:spelling="clean" w:grammar="dirty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</w:compat>
  <w:rsids>
    <w:rsidRoot w:val="00EE1114"/>
    <w:rsid w:val="000502DA"/>
    <w:rsid w:val="00056932"/>
    <w:rsid w:val="000E250B"/>
    <w:rsid w:val="00105B2E"/>
    <w:rsid w:val="0014295B"/>
    <w:rsid w:val="002A322E"/>
    <w:rsid w:val="002E4A01"/>
    <w:rsid w:val="00372850"/>
    <w:rsid w:val="004904C7"/>
    <w:rsid w:val="005439C4"/>
    <w:rsid w:val="005A3454"/>
    <w:rsid w:val="00612838"/>
    <w:rsid w:val="006166DB"/>
    <w:rsid w:val="006F3FA3"/>
    <w:rsid w:val="008D2E37"/>
    <w:rsid w:val="00A273D9"/>
    <w:rsid w:val="00A336DB"/>
    <w:rsid w:val="00A57A26"/>
    <w:rsid w:val="00A6590E"/>
    <w:rsid w:val="00B27EF3"/>
    <w:rsid w:val="00B55F65"/>
    <w:rsid w:val="00B577E4"/>
    <w:rsid w:val="00C37096"/>
    <w:rsid w:val="00CE01D2"/>
    <w:rsid w:val="00CE1618"/>
    <w:rsid w:val="00D65BF0"/>
    <w:rsid w:val="00DC0558"/>
    <w:rsid w:val="00E02C9D"/>
    <w:rsid w:val="00E221F9"/>
    <w:rsid w:val="00EE1114"/>
    <w:rsid w:val="00EE29F6"/>
    <w:rsid w:val="00EF7E42"/>
    <w:rsid w:val="00F75613"/>
    <w:rsid w:val="00F83908"/>
    <w:rsid w:val="00FE3C50"/>
    <w:rsid w:val="011F4F63"/>
    <w:rsid w:val="0B9C02BF"/>
    <w:rsid w:val="2CE07E1E"/>
    <w:rsid w:val="59787C87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ecimalSymbol w:val="."/>
  <w:listSeparator w:val=",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Signature" w:semiHidden="1" w:unhideWhenUsed="1"/>
    <w:lsdException w:name="Table Columns 1" w:semiHidden="1" w:unhideWhenUsed="1"/>
    <w:lsdException w:name="Colorful Shading Accent 2" w:uiPriority="71"/>
    <w:lsdException w:name="List Number 3" w:semiHidden="1" w:unhideWhenUsed="1"/>
    <w:lsdException w:name="HTML Sample" w:semiHidden="1" w:unhideWhenUsed="1"/>
    <w:lsdException w:name="Medium Grid 1 Accent 1" w:uiPriority="67"/>
    <w:lsdException w:name="caption" w:uiPriority="35" w:semiHidden="1" w:unhideWhenUsed="1" w:qFormat="1"/>
    <w:lsdException w:name="annotation subject" w:semiHidden="1" w:unhideWhenUsed="1"/>
    <w:lsdException w:name="Grid Table 3 Accent 1" w:uiPriority="48"/>
    <w:lsdException w:name="Medium Grid 2 Accent 3" w:uiPriority="68"/>
    <w:lsdException w:name="Table Columns 4" w:semiHidden="1" w:unhideWhenUsed="1"/>
    <w:lsdException w:name="Strong" w:uiPriority="22" w:qFormat="1"/>
    <w:lsdException w:name="Medium Grid 1 Accent 3" w:uiPriority="67"/>
    <w:lsdException w:name="Colorful Grid Accent 1" w:uiPriority="73"/>
    <w:lsdException w:name="envelope return" w:semiHidden="1" w:unhideWhenUsed="1"/>
    <w:lsdException w:name="Dark List Accent 6" w:uiPriority="70"/>
    <w:lsdException w:name="List 5" w:semiHidden="1" w:unhideWhenUsed="1"/>
    <w:lsdException w:name="List Number 5" w:semiHidden="1" w:unhideWhenUsed="1"/>
    <w:lsdException w:name="Normal Indent" w:semiHidden="1" w:unhideWhenUsed="1"/>
    <w:lsdException w:name="Grid Table 3 Accent 4" w:uiPriority="48"/>
    <w:lsdException w:name="Revision" w:semiHidden="1" w:unhideWhenUsed="1"/>
    <w:lsdException w:name="Dark List Accent 4" w:uiPriority="70"/>
    <w:lsdException w:name="Grid Table 3 Accent 6" w:uiPriority="48"/>
    <w:lsdException w:name="Light Shading Accent 1" w:uiPriority="60"/>
    <w:lsdException w:name="Colorful Grid Accent 6" w:uiPriority="73"/>
    <w:lsdException w:name="List 2" w:semiHidden="1" w:unhideWhenUsed="1"/>
    <w:lsdException w:name="Light Shading Accent 4" w:uiPriority="60"/>
    <w:lsdException w:name="Grid Table 4 Accent 4" w:uiPriority="49"/>
    <w:lsdException w:name="E-mail Signature" w:semiHidden="1" w:unhideWhenUsed="1"/>
    <w:lsdException w:name="Light Shading Accent 6" w:uiPriority="60"/>
    <w:lsdException w:name="List Table 4 Accent 5" w:uiPriority="49"/>
    <w:lsdException w:name="Intense Reference" w:uiPriority="32" w:qFormat="1"/>
    <w:lsdException w:name="page number" w:semiHidden="1" w:unhideWhenUsed="1"/>
    <w:lsdException w:name="Grid Table 7 Colorful Accent 5" w:uiPriority="52"/>
    <w:lsdException w:name="Table List 2" w:semiHidden="1" w:unhideWhenUsed="1"/>
    <w:lsdException w:name="Message Header" w:semiHidden="1" w:unhideWhenUsed="1"/>
    <w:lsdException w:name="Plain Table 1" w:uiPriority="41"/>
    <w:lsdException w:name="index 1" w:semiHidden="1" w:unhideWhenUsed="1"/>
    <w:lsdException w:name="Salutation" w:semiHidden="1" w:unhideWhenUsed="1"/>
    <w:lsdException w:name="Grid Table 4 Accent 1" w:uiPriority="49"/>
    <w:lsdException w:name="List Table 4 Accent 2" w:uiPriority="49"/>
    <w:lsdException w:name="Body Text Indent 3" w:semiHidden="1" w:unhideWhenUsed="1"/>
    <w:lsdException w:name="Dark List Accent 3" w:uiPriority="70"/>
    <w:lsdException w:name="HTML Variable" w:semiHidden="1" w:unhideWhenUsed="1"/>
    <w:lsdException w:name="Medium Grid 1 Accent 6" w:uiPriority="67"/>
    <w:lsdException w:name="Table Professional" w:semiHidden="1" w:unhideWhenUsed="1"/>
    <w:lsdException w:name="List Bullet 5" w:semiHidden="1" w:unhideWhenUsed="1"/>
    <w:lsdException w:name="Table Grid 7" w:semiHidden="1" w:unhideWhenUsed="1"/>
    <w:lsdException w:name="Light List Accent 1" w:uiPriority="61"/>
    <w:lsdException w:name="Block Text" w:semiHidden="1" w:unhideWhenUsed="1"/>
    <w:lsdException w:name="Note Heading" w:semiHidden="1" w:unhideWhenUsed="1"/>
    <w:lsdException w:name="Dark List" w:uiPriority="70"/>
    <w:lsdException w:name="Table List 5" w:semiHidden="1" w:unhideWhenUsed="1"/>
    <w:lsdException w:name="Grid Table 6 Colorful Accent 3" w:uiPriority="51"/>
    <w:lsdException w:name="Light Grid Accent 6" w:uiPriority="62"/>
    <w:lsdException w:name="List Continue" w:semiHidden="1" w:unhideWhenUsed="1"/>
    <w:lsdException w:name="Grid Table 6 Colorful" w:uiPriority="51"/>
    <w:lsdException w:name="List Table 2 Accent 1" w:uiPriority="47"/>
    <w:lsdException w:name="Colorful Shading Accent 6" w:uiPriority="71"/>
    <w:lsdException w:name="Unresolved Mention" w:semiHidden="1" w:unhideWhenUsed="1"/>
    <w:lsdException w:name="Grid Table 2 Accent 6" w:uiPriority="47"/>
    <w:lsdException w:name="Medium Grid 3 Accent 6" w:uiPriority="69"/>
    <w:lsdException w:name="Grid Table 6 Colorful Accent 4" w:uiPriority="51"/>
    <w:lsdException w:name="Colorful List Accent 2" w:uiPriority="72"/>
    <w:lsdException w:name="List Bullet" w:semiHidden="1" w:unhideWhenUsed="1"/>
    <w:lsdException w:name="Table Classic 3" w:semiHidden="1" w:unhideWhenUsed="1"/>
    <w:lsdException w:name="Body Text 3" w:semiHidden="1" w:unhideWhenUsed="1"/>
    <w:lsdException w:name="Grid Table 2 Accent 3" w:uiPriority="47"/>
    <w:lsdException w:name="List Table 1 Light Accent 2" w:uiPriority="46"/>
    <w:lsdException w:name="Medium Grid 3 Accent 3" w:uiPriority="69"/>
    <w:lsdException w:name="List" w:semiHidden="1" w:unhideWhenUsed="1"/>
    <w:lsdException w:name="Colorful Shading Accent 3" w:uiPriority="71"/>
    <w:lsdException w:name="List Table 5 Dark Accent 3" w:uiPriority="50"/>
    <w:lsdException w:name="Grid Table 2 Accent 4" w:uiPriority="47"/>
    <w:lsdException w:name="Medium Grid 3 Accent 4" w:uiPriority="69"/>
    <w:lsdException w:name="Medium Grid 1 Accent 2" w:uiPriority="67"/>
    <w:lsdException w:name="heading 2" w:uiPriority="9" w:semiHidden="1" w:unhideWhenUsed="1" w:qFormat="1"/>
    <w:lsdException w:name="Medium Grid 2 Accent 2" w:uiPriority="68"/>
    <w:lsdException w:name="Medium Shading 2" w:uiPriority="64"/>
    <w:lsdException w:name="Medium Grid 1 Accent 4" w:uiPriority="67"/>
    <w:lsdException w:name="heading 5" w:uiPriority="9" w:semiHidden="1" w:unhideWhenUsed="1" w:qFormat="1"/>
    <w:lsdException w:name="List Table 5 Dark Accent 6" w:uiPriority="50"/>
    <w:lsdException w:name="toc 1" w:uiPriority="39" w:semiHidden="1" w:unhideWhenUsed="1"/>
    <w:lsdException w:name="Table Simple 1" w:semiHidden="1" w:unhideWhenUsed="1"/>
    <w:lsdException w:name="Medium Shading 2 Accent 4" w:uiPriority="64"/>
    <w:lsdException w:name="Medium Grid 2 Accent 1" w:uiPriority="68"/>
    <w:lsdException w:name="List Number 4" w:semiHidden="1" w:unhideWhenUsed="1"/>
    <w:lsdException w:name="Dark List Accent 5" w:uiPriority="70"/>
    <w:lsdException w:name="Medium Grid 1" w:uiPriority="67"/>
    <w:lsdException w:name="heading 7" w:uiPriority="9" w:semiHidden="1" w:unhideWhenUsed="1" w:qFormat="1"/>
    <w:lsdException w:name="toc 6" w:uiPriority="39" w:semiHidden="1" w:unhideWhenUsed="1"/>
    <w:lsdException w:name="Colorful Shading" w:uiPriority="71"/>
    <w:lsdException w:name="Grid Table 1 Light Accent 5" w:uiPriority="46"/>
    <w:lsdException w:name="Light Shading Accent 5" w:uiPriority="60"/>
    <w:lsdException w:name="List Table 4 Accent 6" w:uiPriority="49"/>
    <w:lsdException w:name="List Table 7 Colorful Accent 5" w:uiPriority="52"/>
    <w:lsdException w:name="Grid Table 7 Colorful Accent 4" w:uiPriority="52"/>
    <w:lsdException w:name="Grid Table 4 Accent 5" w:uiPriority="49"/>
    <w:lsdException w:name="List Table 1 Light" w:uiPriority="46"/>
    <w:lsdException w:name="Table List 3" w:semiHidden="1" w:unhideWhenUsed="1"/>
    <w:lsdException w:name="List Table 7 Colorful Accent 3" w:uiPriority="52"/>
    <w:lsdException w:name="List Table 7 Colorful" w:uiPriority="52"/>
    <w:lsdException w:name="List Table 4 Accent 3" w:uiPriority="49"/>
    <w:lsdException w:name="List Continue 4" w:semiHidden="1" w:unhideWhenUsed="1"/>
    <w:lsdException w:name="Grid Table 4 Accent 2" w:uiPriority="49"/>
    <w:lsdException w:name="toa heading" w:semiHidden="1" w:unhideWhenUsed="1"/>
    <w:lsdException w:name="Grid Table 1 Light Accent 3" w:uiPriority="46"/>
    <w:lsdException w:name="Table Contemporary" w:semiHidden="1" w:unhideWhenUsed="1"/>
    <w:lsdException w:name="HTML Preformatted" w:semiHidden="1" w:unhideWhenUsed="1" w:qFormat="1"/>
    <w:lsdException w:name="Table List 8" w:semiHidden="1" w:unhideWhenUsed="1"/>
    <w:lsdException w:name="Normal" w:uiPriority="0" w:qFormat="1"/>
    <w:lsdException w:name="Grid Table 7 Colorful Accent 2" w:uiPriority="52"/>
    <w:lsdException w:name="Normal Table" w:semiHidden="1" w:unhideWhenUsed="1" w:qFormat="1"/>
    <w:lsdException w:name="List Bullet 2" w:semiHidden="1" w:unhideWhenUsed="1"/>
    <w:lsdException w:name="Grid Table 5 Dark Accent 3" w:uiPriority="50"/>
    <w:lsdException w:name="List Table 2" w:uiPriority="47"/>
    <w:lsdException w:name="Table List 6" w:semiHidden="1" w:unhideWhenUsed="1"/>
    <w:lsdException w:name="Table Subtle 2" w:semiHidden="1" w:unhideWhenUsed="1"/>
    <w:lsdException w:name="Medium Grid 2 Accent 4" w:uiPriority="68"/>
    <w:lsdException w:name="Quote" w:semiHidden="1" w:unhideWhenUsed="1"/>
    <w:lsdException w:name="Default Paragraph Font" w:uiPriority="1" w:semiHidden="1" w:unhideWhenUsed="1" w:qFormat="1"/>
    <w:lsdException w:name="Light List Accent 2" w:uiPriority="61"/>
    <w:lsdException w:name="Grid Table 2 Accent 2" w:uiPriority="47"/>
    <w:lsdException w:name="HTML Definition" w:semiHidden="1" w:unhideWhenUsed="1"/>
    <w:lsdException w:name="Table Theme" w:semiHidden="1" w:unhideWhenUsed="1"/>
    <w:lsdException w:name="Light Grid Accent 4" w:uiPriority="62"/>
    <w:lsdException w:name="Table Classic 2" w:semiHidden="1" w:unhideWhenUsed="1"/>
    <w:lsdException w:name="List Table 1 Light Accent 6" w:uiPriority="46"/>
    <w:lsdException w:name="Grid Table 3" w:uiPriority="48"/>
    <w:lsdException w:name="Grid Table 6 Colorful Accent 6" w:uiPriority="51"/>
    <w:lsdException w:name="Grid Table 5 Dark Accent 1" w:uiPriority="50"/>
    <w:lsdException w:name="Grid Table 6 Colorful Accent 5" w:uiPriority="51"/>
    <w:lsdException w:name="Grid Table 5 Dark Accent 6" w:uiPriority="50"/>
    <w:lsdException w:name="List Table 2 Accent 6" w:uiPriority="47"/>
    <w:lsdException w:name="Light Grid Accent 1" w:uiPriority="62"/>
    <w:lsdException w:name="Hashtag" w:semiHidden="1" w:unhideWhenUsed="1"/>
    <w:lsdException w:name="macro" w:semiHidden="1" w:unhideWhenUsed="1"/>
    <w:lsdException w:name="Grid Table 5 Dark Accent 4" w:uiPriority="50"/>
    <w:lsdException w:name="Colorful List Accent 3" w:uiPriority="72"/>
    <w:lsdException w:name="heading 1" w:uiPriority="9" w:qFormat="1"/>
    <w:lsdException w:name="Light Grid Accent 3" w:uiPriority="62"/>
    <w:lsdException w:name="List Table 5 Dark Accent 2" w:uiPriority="50"/>
    <w:lsdException w:name="List Table 1 Light Accent 1" w:uiPriority="46"/>
    <w:lsdException w:name="heading 3" w:uiPriority="9" w:semiHidden="1" w:unhideWhenUsed="1" w:qFormat="1"/>
    <w:lsdException w:name="Grid Table 2 Accent 5" w:uiPriority="47"/>
    <w:lsdException w:name="Medium Shading 2 Accent 5" w:uiPriority="64"/>
    <w:lsdException w:name="Medium Grid 3 Accent 5" w:uiPriority="69"/>
    <w:lsdException w:name="List Table 5 Dark Accent 5" w:uiPriority="50"/>
    <w:lsdException w:name="heading 6" w:uiPriority="9" w:semiHidden="1" w:unhideWhenUsed="1" w:qFormat="1"/>
    <w:lsdException w:name="Medium Shading 2 Accent 3" w:uiPriority="64"/>
    <w:lsdException w:name="List Table 3 Accent 2" w:uiPriority="48"/>
    <w:lsdException w:name="toc 2" w:uiPriority="39" w:semiHidden="1" w:unhideWhenUsed="1"/>
    <w:lsdException w:name="HTML Top of Form" w:semiHidden="1" w:unhideWhenUsed="1"/>
    <w:lsdException w:name="heading 8" w:uiPriority="9" w:semiHidden="1" w:unhideWhenUsed="1" w:qFormat="1"/>
    <w:lsdException w:name="toc 5" w:uiPriority="39" w:semiHidden="1" w:unhideWhenUsed="1"/>
    <w:lsdException w:name="Medium Shading 1 Accent 2" w:uiPriority="63"/>
    <w:lsdException w:name="index heading" w:semiHidden="1" w:unhideWhenUsed="1"/>
    <w:lsdException w:name="Grid Table 3 Accent 3" w:uiPriority="48"/>
    <w:lsdException w:name="HTML Address" w:semiHidden="1" w:unhideWhenUsed="1"/>
    <w:lsdException w:name="List Table 5 Dark" w:uiPriority="50"/>
    <w:lsdException w:name="toc 7" w:uiPriority="39" w:semiHidden="1" w:unhideWhenUsed="1"/>
    <w:lsdException w:name="List Table 6 Colorful Accent 2" w:uiPriority="51"/>
    <w:lsdException w:name="endnote reference" w:semiHidden="1" w:unhideWhenUsed="1"/>
    <w:lsdException w:name="Body Text Indent" w:semiHidden="1" w:unhideWhenUsed="1"/>
    <w:lsdException w:name="Subtitle" w:uiPriority="11" w:qFormat="1"/>
    <w:lsdException w:name="Grid Table 1 Light Accent 4" w:uiPriority="46"/>
    <w:lsdException w:name="Grid Table 4 Accent 6" w:uiPriority="49"/>
    <w:lsdException w:name="Medium List 2" w:uiPriority="66"/>
    <w:lsdException w:name="List Table 7 Colorful Accent 4" w:uiPriority="52"/>
    <w:lsdException w:name="Grid Table 7 Colorful Accent 3" w:uiPriority="52"/>
    <w:lsdException w:name="List Continue 2" w:semiHidden="1" w:unhideWhenUsed="1"/>
    <w:lsdException w:name="Grid Table 7 Colorful Accent 6" w:uiPriority="52"/>
    <w:lsdException w:name="index 4" w:semiHidden="1" w:unhideWhenUsed="1"/>
    <w:lsdException w:name="List Table 7 Colorful Accent 2" w:uiPriority="52"/>
    <w:lsdException w:name="Grid Table 4" w:uiPriority="49"/>
    <w:lsdException w:name="Grid Table 4 Accent 3" w:uiPriority="49"/>
    <w:lsdException w:name="annotation reference" w:semiHidden="1" w:unhideWhenUsed="1"/>
    <w:lsdException w:name="Grid Table 1 Light Accent 2" w:uiPriority="46"/>
    <w:lsdException w:name="Plain Table 2" w:uiPriority="42"/>
    <w:lsdException w:name="Grid Table 7 Colorful Accent 1" w:uiPriority="52"/>
    <w:lsdException w:name="No Spacing" w:semiHidden="1" w:unhideWhenUsed="1"/>
    <w:lsdException w:name="Table Web 1" w:semiHidden="1" w:unhideWhenUsed="1"/>
    <w:lsdException w:name="Subtle Emphasis" w:uiPriority="19" w:qFormat="1"/>
    <w:lsdException w:name="Medium Grid 2 Accent 5" w:uiPriority="68"/>
    <w:lsdException w:name="Table Web 3" w:semiHidden="1" w:unhideWhenUsed="1"/>
    <w:lsdException w:name="List Table 3" w:uiPriority="48"/>
    <w:lsdException w:name="HTML Cite" w:semiHidden="1" w:unhideWhenUsed="1"/>
    <w:lsdException w:name="FollowedHyperlink" w:semiHidden="1" w:unhideWhenUsed="1"/>
    <w:lsdException w:name="Table Grid" w:uiPriority="59" w:qFormat="1"/>
    <w:lsdException w:name="Grid Table 6 Colorful Accent 1" w:uiPriority="51"/>
    <w:lsdException w:name="Grid Table 2" w:uiPriority="47"/>
    <w:lsdException w:name="Grid Table 5 Dark Accent 2" w:uiPriority="50"/>
    <w:lsdException w:name="Table List 7" w:semiHidden="1" w:unhideWhenUsed="1"/>
    <w:lsdException w:name="List Table 2 Accent 2" w:uiPriority="47"/>
    <w:lsdException w:name="TOC Heading" w:uiPriority="39" w:semiHidden="1" w:unhideWhenUsed="1" w:qFormat="1"/>
    <w:lsdException w:name="Light List Accent 3" w:uiPriority="61"/>
    <w:lsdException w:name="Placeholder Text" w:semiHidden="1" w:unhideWhenUsed="1"/>
    <w:lsdException w:name="Light Grid Accent 5" w:uiPriority="62"/>
    <w:lsdException w:name="footer" w:unhideWhenUsed="1" w:qFormat="1"/>
    <w:lsdException w:name="Table Subtle 1" w:semiHidden="1" w:unhideWhenUsed="1"/>
    <w:lsdException w:name="Table Grid 4" w:semiHidden="1" w:unhideWhenUsed="1"/>
    <w:lsdException w:name="Grid Table 5 Dark Accent 5" w:uiPriority="50"/>
    <w:lsdException w:name="Medium List 2 Accent 6" w:uiPriority="66"/>
    <w:lsdException w:name="HTML Typewriter" w:semiHidden="1" w:unhideWhenUsed="1"/>
    <w:lsdException w:name="Grid Table 5 Dark" w:uiPriority="50"/>
    <w:lsdException w:name="Light Grid Accent 2" w:uiPriority="62"/>
    <w:lsdException w:name="List Table 6 Colorful" w:uiPriority="51"/>
    <w:lsdException w:name="Colorful List Accent 1" w:uiPriority="72"/>
    <w:lsdException w:name="Hyperlink" w:semiHidden="1" w:unhideWhenUsed="1"/>
    <w:lsdException w:name="Table Grid 1" w:semiHidden="1" w:unhideWhenUsed="1"/>
    <w:lsdException w:name="Grid Table 1 Light" w:uiPriority="46"/>
    <w:lsdException w:name="List Table 2 Accent 5" w:uiPriority="47"/>
    <w:lsdException w:name="Medium Shading 1 Accent 4" w:uiPriority="63"/>
    <w:lsdException w:name="Table Classic 1" w:semiHidden="1" w:unhideWhenUsed="1"/>
    <w:lsdException w:name="List Table 5 Dark Accent 1" w:uiPriority="50"/>
    <w:lsdException w:name="line number" w:semiHidden="1" w:unhideWhenUsed="1"/>
    <w:lsdException w:name="table of authorities" w:semiHidden="1" w:unhideWhenUsed="1"/>
    <w:lsdException w:name="Colorful List Accent 4" w:uiPriority="72"/>
    <w:lsdException w:name="Light List" w:uiPriority="61"/>
    <w:lsdException w:name="Body Text First Indent 2" w:semiHidden="1" w:unhideWhenUsed="1"/>
    <w:lsdException w:name="Intense Emphasis" w:uiPriority="21" w:qFormat="1"/>
    <w:lsdException w:name="Colorful Grid" w:uiPriority="73"/>
    <w:lsdException w:name="Colorful List Accent 6" w:uiPriority="72"/>
    <w:lsdException w:name="Table 3D effects 3" w:semiHidden="1" w:unhideWhenUsed="1"/>
    <w:lsdException w:name="List Table 3 Accent 3" w:uiPriority="48"/>
    <w:lsdException w:name="heading 4" w:uiPriority="9" w:semiHidden="1" w:unhideWhenUsed="1" w:qFormat="1"/>
    <w:lsdException w:name="List Table 5 Dark Accent 4" w:uiPriority="50"/>
    <w:lsdException w:name="Table Simple 2" w:semiHidden="1" w:unhideWhenUsed="1"/>
    <w:lsdException w:name="toc 3" w:uiPriority="39" w:semiHidden="1" w:unhideWhenUsed="1"/>
    <w:lsdException w:name="Body Text" w:semiHidden="1" w:unhideWhenUsed="1"/>
    <w:lsdException w:name="Medium Shading 2 Accent 2" w:uiPriority="64"/>
    <w:lsdException w:name="List Table 3 Accent 5" w:uiPriority="48"/>
    <w:lsdException w:name="footnote reference" w:semiHidden="1" w:unhideWhenUsed="1"/>
    <w:lsdException w:name="table of figures" w:semiHidden="1" w:unhideWhenUsed="1"/>
    <w:lsdException w:name="heading 9" w:uiPriority="9" w:semiHidden="1" w:unhideWhenUsed="1" w:qFormat="1"/>
    <w:lsdException w:name="Balloon Text" w:semiHidden="1" w:unhideWhenUsed="1"/>
    <w:lsdException w:name="Table Colorful 2" w:semiHidden="1" w:unhideWhenUsed="1"/>
    <w:lsdException w:name="Plain Table 4" w:uiPriority="44"/>
    <w:lsdException w:name="No List" w:semiHidden="1" w:unhideWhenUsed="1"/>
    <w:lsdException w:name="Grid Table 3 Accent 2" w:uiPriority="48"/>
    <w:lsdException w:name="endnote text" w:semiHidden="1" w:unhideWhenUsed="1"/>
    <w:lsdException w:name="Colorful Grid Accent 2" w:uiPriority="73"/>
    <w:lsdException w:name="toc 8" w:uiPriority="39" w:semiHidden="1" w:unhideWhenUsed="1"/>
    <w:lsdException w:name="index 8" w:semiHidden="1" w:unhideWhenUsed="1"/>
    <w:lsdException w:name="Medium Shading 1 Accent 3" w:uiPriority="63"/>
    <w:lsdException w:name="List Continue 3" w:semiHidden="1" w:unhideWhenUsed="1"/>
    <w:lsdException w:name="List Table 6 Colorful Accent 3" w:uiPriority="51"/>
    <w:lsdException w:name="Light Shading Accent 2" w:uiPriority="60"/>
    <w:lsdException w:name="List Table 7 Colorful Accent 6" w:uiPriority="52"/>
    <w:lsdException w:name="List Table 6 Colorful Accent 1" w:uiPriority="51"/>
    <w:lsdException w:name="Medium Shading 1 Accent 1" w:uiPriority="63"/>
    <w:lsdException w:name="Grid Table 1 Light Accent 6" w:uiPriority="46"/>
    <w:lsdException w:name="Plain Text" w:semiHidden="1" w:unhideWhenUsed="1"/>
    <w:lsdException w:name="index 5" w:semiHidden="1" w:unhideWhenUsed="1"/>
    <w:lsdException w:name="Smart Link" w:semiHidden="1" w:unhideWhenUsed="1"/>
    <w:lsdException w:name="Colorful Grid Accent 4" w:uiPriority="73"/>
    <w:lsdException w:name="List Table 6 Colorful Accent 4" w:uiPriority="51"/>
    <w:lsdException w:name="List Table 7 Colorful Accent 1" w:uiPriority="52"/>
    <w:lsdException w:name="index 6" w:semiHidden="1" w:unhideWhenUsed="1"/>
    <w:lsdException w:name="Medium List 1 Accent 2" w:uiPriority="65"/>
    <w:lsdException w:name="List Continue 5" w:semiHidden="1" w:unhideWhenUsed="1"/>
    <w:lsdException w:name="Light Shading" w:uiPriority="60"/>
    <w:lsdException w:name="envelope address" w:semiHidden="1" w:unhideWhenUsed="1"/>
    <w:lsdException w:name="Normal (Web)" w:semiHidden="1" w:unhideWhenUsed="1"/>
    <w:lsdException w:name="Grid Table 1 Light Accent 1" w:uiPriority="46"/>
    <w:lsdException w:name="Body Text Indent 2" w:semiHidden="1" w:unhideWhenUsed="1"/>
    <w:lsdException w:name="Table Web 2" w:semiHidden="1" w:unhideWhenUsed="1"/>
    <w:lsdException w:name="Plain Table 3" w:uiPriority="43"/>
    <w:lsdException w:name="index 3" w:semiHidden="1" w:unhideWhenUsed="1"/>
    <w:lsdException w:name="Outline List 2" w:semiHidden="1" w:unhideWhenUsed="1"/>
    <w:lsdException w:name="List Table 4" w:uiPriority="49"/>
    <w:lsdException w:name="Intense Quote" w:semiHidden="1" w:unhideWhenUsed="1"/>
    <w:lsdException w:name="Medium Grid 2 Accent 6" w:uiPriority="68"/>
    <w:lsdException w:name="List Table 2 Accent 3" w:uiPriority="47"/>
    <w:lsdException w:name="Light List Accent 4" w:uiPriority="61"/>
    <w:lsdException w:name="Medium Grid 3" w:uiPriority="69"/>
    <w:lsdException w:name="Mention" w:semiHidden="1" w:unhideWhenUsed="1"/>
    <w:lsdException w:name="Table Grid 5" w:semiHidden="1" w:unhideWhenUsed="1"/>
    <w:lsdException w:name="Medium List 2 Accent 4" w:uiPriority="66"/>
    <w:lsdException w:name="Medium List 1 Accent 5" w:uiPriority="65"/>
    <w:lsdException w:name="List Table 2 Accent 4" w:uiPriority="47"/>
    <w:lsdException w:name="Medium List 2 Accent 1" w:uiPriority="66"/>
    <w:lsdException w:name="Medium List 2 Accent 3" w:uiPriority="66"/>
    <w:lsdException w:name="Table Colorful 1" w:semiHidden="1" w:unhideWhenUsed="1"/>
    <w:lsdException w:name="Table Grid 2" w:semiHidden="1" w:unhideWhenUsed="1"/>
    <w:lsdException w:name="HTML Keyboard" w:semiHidden="1" w:unhideWhenUsed="1"/>
    <w:lsdException w:name="Colorful List Accent 5" w:uiPriority="72"/>
    <w:lsdException w:name="Medium Shading 1 Accent 5" w:uiPriority="63"/>
    <w:lsdException w:name="Grid Table 7 Colorful" w:uiPriority="52"/>
    <w:lsdException w:name="Colorful Shading Accent 4" w:uiPriority="71"/>
    <w:lsdException w:name="List Number" w:semiHidden="1" w:unhideWhenUsed="1"/>
    <w:lsdException w:name="List Table 3 Accent 1" w:uiPriority="48"/>
    <w:lsdException w:name="Document Map" w:semiHidden="1" w:unhideWhenUsed="1"/>
    <w:lsdException w:name="Emphasis" w:uiPriority="20" w:qFormat="1"/>
    <w:lsdException w:name="Smart Hyperlink" w:semiHidden="1" w:unhideWhenUsed="1"/>
    <w:lsdException w:name="List Table 1 Light Accent 4" w:uiPriority="46"/>
    <w:lsdException w:name="Table 3D effects 2" w:semiHidden="1" w:unhideWhenUsed="1"/>
    <w:lsdException w:name="Body Text 2" w:semiHidden="1" w:unhideWhenUsed="1"/>
    <w:lsdException w:name="HTML Code" w:semiHidden="1" w:unhideWhenUsed="1"/>
    <w:lsdException w:name="header" w:unhideWhenUsed="1" w:qFormat="1"/>
    <w:lsdException w:name="Medium Shading 2 Accent 6" w:uiPriority="64"/>
    <w:lsdException w:name="Table Columns 2" w:semiHidden="1" w:unhideWhenUsed="1"/>
    <w:lsdException w:name="Colorful Shading Accent 1" w:uiPriority="71"/>
    <w:lsdException w:name="List Table 3 Accent 4" w:uiPriority="48"/>
    <w:lsdException w:name="Table Simple 3" w:semiHidden="1" w:unhideWhenUsed="1"/>
    <w:lsdException w:name="toc 4" w:uiPriority="39" w:semiHidden="1" w:unhideWhenUsed="1"/>
    <w:lsdException w:name="Plain Table 5" w:uiPriority="45"/>
    <w:lsdException w:name="Book Title" w:uiPriority="33" w:qFormat="1"/>
    <w:lsdException w:name="Medium Grid 1 Accent 5" w:uiPriority="67"/>
    <w:lsdException w:name="Medium Shading 1" w:uiPriority="63"/>
    <w:lsdException w:name="Medium Shading 2 Accent 1" w:uiPriority="64"/>
    <w:lsdException w:name="Table Colorful 3" w:semiHidden="1" w:unhideWhenUsed="1"/>
    <w:lsdException w:name="Bibliography" w:uiPriority="37" w:semiHidden="1" w:unhideWhenUsed="1"/>
    <w:lsdException w:name="Dark List Accent 1" w:uiPriority="70"/>
    <w:lsdException w:name="Table Columns 5" w:semiHidden="1" w:unhideWhenUsed="1"/>
    <w:lsdException w:name="annotation text" w:semiHidden="1" w:unhideWhenUsed="1"/>
    <w:lsdException w:name="toc 9" w:uiPriority="39" w:semiHidden="1" w:unhideWhenUsed="1"/>
    <w:lsdException w:name="List Number 2" w:semiHidden="1" w:unhideWhenUsed="1"/>
    <w:lsdException w:name="HTML Acronym" w:semiHidden="1" w:unhideWhenUsed="1"/>
    <w:lsdException w:name="Grid Table 3 Accent 5" w:uiPriority="48"/>
    <w:lsdException w:name="index 9" w:semiHidden="1" w:unhideWhenUsed="1"/>
    <w:lsdException w:name="Medium List 1" w:uiPriority="65"/>
    <w:lsdException w:name="Colorful Grid Accent 3" w:uiPriority="73"/>
    <w:lsdException w:name="List Table 3 Accent 6" w:uiPriority="48"/>
    <w:lsdException w:name="Light Shading Accent 3" w:uiPriority="60"/>
    <w:lsdException w:name="Medium List 1 Accent 1" w:uiPriority="65"/>
    <w:lsdException w:name="List Table 6 Colorful Accent 6" w:uiPriority="51"/>
    <w:lsdException w:name="Colorful Grid Accent 5" w:uiPriority="73"/>
    <w:lsdException w:name="Medium Shading 1 Accent 6" w:uiPriority="63"/>
    <w:lsdException w:name="Light Grid" w:uiPriority="62"/>
    <w:lsdException w:name="List Table 6 Colorful Accent 5" w:uiPriority="51"/>
    <w:lsdException w:name="index 2" w:semiHidden="1" w:unhideWhenUsed="1"/>
    <w:lsdException w:name="Closing" w:semiHidden="1" w:unhideWhenUsed="1"/>
    <w:lsdException w:name="Medium List 1 Accent 6" w:uiPriority="65"/>
    <w:lsdException w:name="index 7" w:semiHidden="1" w:unhideWhenUsed="1"/>
    <w:lsdException w:name="List Table 4 Accent 4" w:uiPriority="49"/>
    <w:lsdException w:name="List 3" w:semiHidden="1" w:unhideWhenUsed="1"/>
    <w:lsdException w:name="Grid Table Light" w:uiPriority="40"/>
    <w:lsdException w:name="HTML Bottom of Form" w:semiHidden="1" w:unhideWhenUsed="1"/>
    <w:lsdException w:name="Medium List 1 Accent 3" w:uiPriority="65"/>
    <w:lsdException w:name="Table List 1" w:semiHidden="1" w:unhideWhenUsed="1"/>
    <w:lsdException w:name="Outline List 3" w:semiHidden="1" w:unhideWhenUsed="1"/>
    <w:lsdException w:name="List Table 4 Accent 1" w:uiPriority="49"/>
    <w:lsdException w:name="Body Text First Indent" w:semiHidden="1" w:unhideWhenUsed="1"/>
    <w:lsdException w:name="List 4" w:semiHidden="1" w:unhideWhenUsed="1"/>
    <w:lsdException w:name="Dark List Accent 2" w:uiPriority="70"/>
    <w:lsdException w:name="List Bullet 3" w:semiHidden="1" w:unhideWhenUsed="1"/>
    <w:lsdException w:name="Medium List 1 Accent 4" w:uiPriority="65"/>
    <w:lsdException w:name="Date" w:semiHidden="1" w:unhideWhenUsed="1"/>
    <w:lsdException w:name="Light List Accent 6" w:uiPriority="61"/>
    <w:lsdException w:name="Light List Accent 5" w:uiPriority="61"/>
    <w:lsdException w:name="Medium List 2 Accent 5" w:uiPriority="66"/>
    <w:lsdException w:name="Medium Grid 2" w:uiPriority="68"/>
    <w:lsdException w:name="List Bullet 4" w:semiHidden="1" w:unhideWhenUsed="1"/>
    <w:lsdException w:name="Outline List 1" w:semiHidden="1" w:unhideWhenUsed="1"/>
    <w:lsdException w:name="Table Grid 6" w:semiHidden="1" w:unhideWhenUsed="1"/>
    <w:lsdException w:name="Table Elegant" w:semiHidden="1" w:unhideWhenUsed="1"/>
    <w:lsdException w:name="Grid Table 6 Colorful Accent 2" w:uiPriority="51"/>
    <w:lsdException w:name="List Paragraph" w:uiPriority="34" w:qFormat="1"/>
    <w:lsdException w:name="Table List 4" w:semiHidden="1" w:unhideWhenUsed="1"/>
    <w:lsdException w:name="Table Grid 3" w:semiHidden="1" w:unhideWhenUsed="1"/>
    <w:lsdException w:name="Subtle Reference" w:uiPriority="31" w:qFormat="1"/>
    <w:lsdException w:name="Medium List 2 Accent 2" w:uiPriority="66"/>
    <w:lsdException w:name="Table Classic 4" w:semiHidden="1" w:unhideWhenUsed="1"/>
    <w:lsdException w:name="Title" w:uiPriority="10" w:qFormat="1"/>
    <w:lsdException w:name="List Table 1 Light Accent 5" w:uiPriority="46"/>
    <w:lsdException w:name="Colorful Shading Accent 5" w:uiPriority="71"/>
    <w:lsdException w:name="Medium Grid 3 Accent 2" w:uiPriority="69"/>
    <w:lsdException w:name="Colorful List" w:uiPriority="72"/>
    <w:lsdException w:name="Table Grid 8" w:semiHidden="1" w:unhideWhenUsed="1"/>
    <w:lsdException w:name="footnote text" w:semiHidden="1" w:unhideWhenUsed="1"/>
    <w:lsdException w:name="Table Columns 3" w:semiHidden="1" w:unhideWhenUsed="1"/>
    <w:lsdException w:name="Grid Table 2 Accent 1" w:uiPriority="47"/>
    <w:lsdException w:name="Medium Grid 3 Accent 1" w:uiPriority="69"/>
    <w:lsdException w:name="Table 3D effects 1" w:semiHidden="1" w:unhideWhenUsed="1"/>
    <w:lsdException w:name="List Table 1 Light Accent 3" w:uiPriority="46"/>
  </w:latentStyles>
  <w:style w:type="paragraph" w:styleId="00000f">
    <w:name w:val="Subtitle"/>
    <w:basedOn w:val="000007"/>
    <w:next w:val="000007"/>
    <w:link w:val="000010"/>
    <w:uiPriority w:val="11"/>
    <w:qFormat w:val="1"/>
    <w:pPr>
      <w:spacing w:before="240" w:after="60" w:line="312" w:lineRule="auto"/>
      <w:jc w:val="center"/>
      <w:outlineLvl w:val="1"/>
    </w:pPr>
    <w:rPr>
      <w:rFonts w:asciiTheme="minorHAnsi" w:hAnsiTheme="minorHAnsi" w:eastAsiaTheme="minorEastAsia" w:cstheme="minorBidi"/>
      <w:b w:val="1"/>
      <w:bCs w:val="1"/>
      <w:kern w:val="28"/>
      <w:sz w:val="32"/>
      <w:szCs w:val="32"/>
    </w:rPr>
  </w:style>
  <w:style w:type="paragraph" w:styleId="000011">
    <w:name w:val="HTML Preformatted"/>
    <w:basedOn w:val="000007"/>
    <w:uiPriority w:val="99"/>
    <w:semiHidden w:val="1"/>
    <w:unhideWhenUsed w:val="1"/>
    <w:qFormat w:val="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/>
      <w:kern w:val="0"/>
      <w:sz w:val="24"/>
    </w:rPr>
  </w:style>
  <w:style w:type="numbering" w:styleId="00000a" w:default="1">
    <w:name w:val="No List"/>
    <w:uiPriority w:val="99"/>
    <w:semiHidden w:val="1"/>
    <w:unhideWhenUsed w:val="1"/>
  </w:style>
  <w:style w:type="character" w:styleId="00000c" w:customStyle="1">
    <w:name w:val="页脚 字符"/>
    <w:basedOn w:val="000008"/>
    <w:link w:val="00000b"/>
    <w:uiPriority w:val="99"/>
    <w:qFormat w:val="1"/>
    <w:rPr>
      <w:sz w:val="18"/>
      <w:szCs w:val="18"/>
    </w:rPr>
  </w:style>
  <w:style w:type="character" w:styleId="000008" w:default="1">
    <w:name w:val="Default Paragraph Font"/>
    <w:uiPriority w:val="1"/>
    <w:semiHidden w:val="1"/>
    <w:unhideWhenUsed w:val="1"/>
  </w:style>
  <w:style w:type="character" w:styleId="000010" w:customStyle="1">
    <w:name w:val="副标题 字符"/>
    <w:basedOn w:val="000008"/>
    <w:link w:val="00000f"/>
    <w:uiPriority w:val="11"/>
    <w:qFormat w:val="1"/>
    <w:rPr>
      <w:b w:val="1"/>
      <w:bCs w:val="1"/>
      <w:kern w:val="28"/>
      <w:sz w:val="32"/>
      <w:szCs w:val="32"/>
      <w14:ligatures w14:val="none"/>
    </w:rPr>
  </w:style>
  <w:style w:type="paragraph" w:styleId="000013" w:customStyle="1">
    <w:name w:val="xl22"/>
    <w:basedOn w:val="000007"/>
    <w:qFormat w:val="1"/>
    <w:pPr>
      <w:widowControl w:val="1"/>
      <w:spacing w:before="100" w:beforeAutospacing="1" w:after="100" w:afterAutospacing="1"/>
      <w:jc w:val="center"/>
    </w:pPr>
    <w:rPr>
      <w:rFonts w:ascii="宋体" w:hAnsi="宋体"/>
      <w:kern w:val="0"/>
      <w:sz w:val="24"/>
    </w:rPr>
  </w:style>
  <w:style w:type="paragraph" w:styleId="00000d">
    <w:name w:val="header"/>
    <w:basedOn w:val="000007"/>
    <w:link w:val="00000e"/>
    <w:uiPriority w:val="99"/>
    <w:unhideWhenUsed w:val="1"/>
    <w:qFormat w:val="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000009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12">
    <w:name w:val="Table Grid"/>
    <w:basedOn w:val="000009"/>
    <w:uiPriority w:val="59"/>
    <w:qFormat w:val="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000014">
    <w:name w:val="List Paragraph"/>
    <w:basedOn w:val="000007"/>
    <w:uiPriority w:val="34"/>
    <w:qFormat w:val="1"/>
    <w:pPr>
      <w:ind w:firstLine="420" w:firstLineChars="200"/>
    </w:pPr>
  </w:style>
  <w:style w:type="paragraph" w:styleId="00000b">
    <w:name w:val="footer"/>
    <w:basedOn w:val="000007"/>
    <w:link w:val="00000c"/>
    <w:uiPriority w:val="99"/>
    <w:unhideWhenUsed w:val="1"/>
    <w:qFormat w:val="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000007" w:default="1">
    <w:name w:val="Normal"/>
    <w:qFormat w:val="1"/>
    <w:pPr>
      <w:widowControl w:val="0"/>
      <w:jc w:val="both"/>
    </w:pPr>
    <w:rPr>
      <w:kern w:val="2"/>
      <w:sz w:val="21"/>
      <w:szCs w:val="24"/>
    </w:rPr>
  </w:style>
  <w:style w:type="character" w:styleId="00000e" w:customStyle="1">
    <w:name w:val="页眉 字符"/>
    <w:basedOn w:val="000008"/>
    <w:link w:val="00000d"/>
    <w:uiPriority w:val="99"/>
    <w:qFormat w:val="1"/>
    <w:rPr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otnotes" Target="footnotes.xml" /><Relationship Id="rId7" Type="http://schemas.openxmlformats.org/officeDocument/2006/relationships/image" Target="media/image1.png" /><Relationship Id="rId3" Type="http://schemas.openxmlformats.org/officeDocument/2006/relationships/endnotes" Target="endnotes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8" Type="http://schemas.openxmlformats.org/officeDocument/2006/relationships/image" Target="media/image2.png" /><Relationship Id="rId9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2026-10-22T21:56:04Z</dcterms:created>
  <dcterms:modified xsi:type="dcterms:W3CDTF">2026-10-22T21:56:04Z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eyJoZGlkIjoiMDljYzUzMWQ4OWI0YzBkYjYzMDRhZTY5ZjZkYmFmYTgiLCJ1c2VySWQiOiIxMDIyMjk4NDIxIn0=</vt:lpwstr>
  </property>
  <property fmtid="{D5CDD505-2E9C-101B-9397-08002B2CF9AE}" pid="3" name="KSOProductBuildVer">
    <vt:lpwstr>2052-12.1.0.28505</vt:lpwstr>
  </property>
  <property fmtid="{D5CDD505-2E9C-101B-9397-08002B2CF9AE}" pid="4" name="ICV">
    <vt:lpwstr>72995650F6484E93A4012C8C8A1DC2E3_13</vt:lpwstr>
  </property>
</Properties>
</file>