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C37B" w14:textId="7790A066" w:rsidR="0024497A" w:rsidRDefault="0024497A">
      <w:pPr>
        <w:rPr>
          <w:sz w:val="24"/>
          <w:szCs w:val="24"/>
        </w:rPr>
      </w:pPr>
      <w:r>
        <w:rPr>
          <w:rFonts w:hint="eastAsia"/>
          <w:sz w:val="24"/>
          <w:szCs w:val="24"/>
        </w:rPr>
        <w:t>第一篇：</w:t>
      </w:r>
    </w:p>
    <w:p w14:paraId="01885500" w14:textId="2C5FAC0E" w:rsidR="0024497A" w:rsidRDefault="0024497A">
      <w:pPr>
        <w:rPr>
          <w:sz w:val="24"/>
          <w:szCs w:val="24"/>
        </w:rPr>
      </w:pPr>
      <w:r>
        <w:rPr>
          <w:rFonts w:hint="eastAsia"/>
          <w:sz w:val="24"/>
          <w:szCs w:val="24"/>
        </w:rPr>
        <w:t>1</w:t>
      </w:r>
      <w:r>
        <w:rPr>
          <w:sz w:val="24"/>
          <w:szCs w:val="24"/>
        </w:rPr>
        <w:t>.</w:t>
      </w:r>
      <w:r>
        <w:rPr>
          <w:rFonts w:hint="eastAsia"/>
          <w:sz w:val="24"/>
          <w:szCs w:val="24"/>
        </w:rPr>
        <w:t>集中式研究分为两类：</w:t>
      </w:r>
    </w:p>
    <w:p w14:paraId="03AC8090" w14:textId="10FD934F" w:rsidR="0024497A" w:rsidRDefault="0024497A">
      <w:pPr>
        <w:rPr>
          <w:rFonts w:hint="eastAsia"/>
          <w:sz w:val="24"/>
          <w:szCs w:val="24"/>
        </w:rPr>
      </w:pPr>
      <w:r>
        <w:rPr>
          <w:rFonts w:hint="eastAsia"/>
          <w:sz w:val="24"/>
          <w:szCs w:val="24"/>
        </w:rPr>
        <w:t>基于归约的方法：转换为已知的研究很好的问题规划</w:t>
      </w:r>
    </w:p>
    <w:p w14:paraId="16679A00" w14:textId="1F8BB091" w:rsidR="0024497A" w:rsidRDefault="0024497A">
      <w:pPr>
        <w:rPr>
          <w:rFonts w:hint="eastAsia"/>
          <w:sz w:val="24"/>
          <w:szCs w:val="24"/>
        </w:rPr>
      </w:pPr>
      <w:r>
        <w:rPr>
          <w:rFonts w:hint="eastAsia"/>
          <w:sz w:val="24"/>
          <w:szCs w:val="24"/>
        </w:rPr>
        <w:t>基于A</w:t>
      </w:r>
      <w:r>
        <w:rPr>
          <w:sz w:val="24"/>
          <w:szCs w:val="24"/>
        </w:rPr>
        <w:t>*</w:t>
      </w:r>
      <w:r>
        <w:rPr>
          <w:rFonts w:hint="eastAsia"/>
          <w:sz w:val="24"/>
          <w:szCs w:val="24"/>
        </w:rPr>
        <w:t>的算法：分层合作A</w:t>
      </w:r>
      <w:r>
        <w:rPr>
          <w:sz w:val="24"/>
          <w:szCs w:val="24"/>
        </w:rPr>
        <w:t>*</w:t>
      </w:r>
      <w:r>
        <w:rPr>
          <w:rFonts w:hint="eastAsia"/>
          <w:sz w:val="24"/>
          <w:szCs w:val="24"/>
        </w:rPr>
        <w:t>算法及其拓展</w:t>
      </w:r>
    </w:p>
    <w:p w14:paraId="7D6D4402" w14:textId="72235F9C" w:rsidR="00D64A81" w:rsidRDefault="0024497A">
      <w:pPr>
        <w:rPr>
          <w:sz w:val="24"/>
          <w:szCs w:val="24"/>
        </w:rPr>
      </w:pPr>
      <w:r>
        <w:rPr>
          <w:rFonts w:hint="eastAsia"/>
          <w:sz w:val="24"/>
          <w:szCs w:val="24"/>
        </w:rPr>
        <w:t>2</w:t>
      </w:r>
      <w:r>
        <w:rPr>
          <w:sz w:val="24"/>
          <w:szCs w:val="24"/>
        </w:rPr>
        <w:t>.</w:t>
      </w:r>
      <w:r>
        <w:rPr>
          <w:rFonts w:hint="eastAsia"/>
          <w:sz w:val="24"/>
          <w:szCs w:val="24"/>
        </w:rPr>
        <w:t>分散方法分为两类：</w:t>
      </w:r>
    </w:p>
    <w:p w14:paraId="67BF52F4" w14:textId="7E3F1FC4" w:rsidR="0024497A" w:rsidRDefault="0024497A">
      <w:pPr>
        <w:rPr>
          <w:sz w:val="24"/>
          <w:szCs w:val="24"/>
        </w:rPr>
      </w:pPr>
      <w:r>
        <w:rPr>
          <w:rFonts w:hint="eastAsia"/>
          <w:sz w:val="24"/>
          <w:szCs w:val="24"/>
        </w:rPr>
        <w:t>基于局部协调的方法：重新规划本地路线，协调速度，改变时间表</w:t>
      </w:r>
    </w:p>
    <w:p w14:paraId="1BA33D43" w14:textId="3E1C3F2F" w:rsidR="0024497A" w:rsidRDefault="0024497A">
      <w:pPr>
        <w:rPr>
          <w:sz w:val="24"/>
          <w:szCs w:val="24"/>
        </w:rPr>
      </w:pPr>
      <w:r>
        <w:rPr>
          <w:rFonts w:hint="eastAsia"/>
          <w:sz w:val="24"/>
          <w:szCs w:val="24"/>
        </w:rPr>
        <w:t>基于优先级规划的方法：每个机器人迭代单独的路径，并连续重新规划低优先级机器人的路径</w:t>
      </w:r>
    </w:p>
    <w:p w14:paraId="77E46D42" w14:textId="6CAB9DDA" w:rsidR="0024497A" w:rsidRDefault="0024497A">
      <w:pPr>
        <w:rPr>
          <w:sz w:val="24"/>
          <w:szCs w:val="24"/>
        </w:rPr>
      </w:pPr>
      <w:r>
        <w:rPr>
          <w:rFonts w:hint="eastAsia"/>
          <w:sz w:val="24"/>
          <w:szCs w:val="24"/>
        </w:rPr>
        <w:t>3</w:t>
      </w:r>
      <w:r>
        <w:rPr>
          <w:sz w:val="24"/>
          <w:szCs w:val="24"/>
        </w:rPr>
        <w:t>.</w:t>
      </w:r>
      <w:r>
        <w:rPr>
          <w:rFonts w:hint="eastAsia"/>
          <w:sz w:val="24"/>
          <w:szCs w:val="24"/>
        </w:rPr>
        <w:t>分层的框架：集中与分散问题协调</w:t>
      </w:r>
    </w:p>
    <w:p w14:paraId="6735E768" w14:textId="27AF7FA8" w:rsidR="0024497A" w:rsidRDefault="0024497A">
      <w:pPr>
        <w:rPr>
          <w:sz w:val="24"/>
          <w:szCs w:val="24"/>
        </w:rPr>
      </w:pPr>
      <w:r>
        <w:rPr>
          <w:rFonts w:hint="eastAsia"/>
          <w:sz w:val="24"/>
          <w:szCs w:val="24"/>
        </w:rPr>
        <w:t>集中：利用交通</w:t>
      </w:r>
      <w:proofErr w:type="gramStart"/>
      <w:r>
        <w:rPr>
          <w:rFonts w:hint="eastAsia"/>
          <w:sz w:val="24"/>
          <w:szCs w:val="24"/>
        </w:rPr>
        <w:t>热图计算</w:t>
      </w:r>
      <w:proofErr w:type="gramEnd"/>
      <w:r>
        <w:rPr>
          <w:rFonts w:hint="eastAsia"/>
          <w:sz w:val="24"/>
          <w:szCs w:val="24"/>
        </w:rPr>
        <w:t>机器人密度分布，在拓扑图中规划机器人路径</w:t>
      </w:r>
    </w:p>
    <w:p w14:paraId="13EF4A09" w14:textId="5FB8CD82" w:rsidR="0024497A" w:rsidRDefault="0024497A">
      <w:pPr>
        <w:rPr>
          <w:sz w:val="24"/>
          <w:szCs w:val="24"/>
        </w:rPr>
      </w:pPr>
      <w:r>
        <w:rPr>
          <w:rFonts w:hint="eastAsia"/>
          <w:sz w:val="24"/>
          <w:szCs w:val="24"/>
        </w:rPr>
        <w:t>分散：以分散的方式实现局部协作的A</w:t>
      </w:r>
      <w:r>
        <w:rPr>
          <w:sz w:val="24"/>
          <w:szCs w:val="24"/>
        </w:rPr>
        <w:t>*</w:t>
      </w:r>
      <w:r>
        <w:rPr>
          <w:rFonts w:hint="eastAsia"/>
          <w:sz w:val="24"/>
          <w:szCs w:val="24"/>
        </w:rPr>
        <w:t>算法，保证优化性和实时性</w:t>
      </w:r>
      <w:r w:rsidR="00B05A0E">
        <w:rPr>
          <w:rFonts w:hint="eastAsia"/>
          <w:sz w:val="24"/>
          <w:szCs w:val="24"/>
        </w:rPr>
        <w:t>，监听运动状态，基于冲突树策略解决冲突问题</w:t>
      </w:r>
    </w:p>
    <w:p w14:paraId="08F76D4D" w14:textId="61665A4C" w:rsidR="00B618B5" w:rsidRDefault="00B618B5">
      <w:pPr>
        <w:rPr>
          <w:rFonts w:hint="eastAsia"/>
          <w:sz w:val="24"/>
          <w:szCs w:val="24"/>
        </w:rPr>
      </w:pPr>
      <w:r>
        <w:rPr>
          <w:rFonts w:hint="eastAsia"/>
          <w:sz w:val="24"/>
          <w:szCs w:val="24"/>
        </w:rPr>
        <w:t>分层：</w:t>
      </w:r>
      <w:r w:rsidR="001802DE">
        <w:rPr>
          <w:rFonts w:hint="eastAsia"/>
          <w:sz w:val="24"/>
          <w:szCs w:val="24"/>
        </w:rPr>
        <w:t>预测拥挤区域和规划区域级机器人路径的概率交通模型</w:t>
      </w:r>
    </w:p>
    <w:p w14:paraId="51F73922" w14:textId="3B25B012" w:rsidR="00B05A0E" w:rsidRDefault="00B05A0E">
      <w:pPr>
        <w:rPr>
          <w:sz w:val="24"/>
          <w:szCs w:val="24"/>
        </w:rPr>
      </w:pPr>
      <w:r>
        <w:rPr>
          <w:rFonts w:hint="eastAsia"/>
          <w:sz w:val="24"/>
          <w:szCs w:val="24"/>
        </w:rPr>
        <w:t>4</w:t>
      </w:r>
      <w:r>
        <w:rPr>
          <w:sz w:val="24"/>
          <w:szCs w:val="24"/>
        </w:rPr>
        <w:t>.</w:t>
      </w:r>
      <w:r>
        <w:rPr>
          <w:rFonts w:hint="eastAsia"/>
          <w:sz w:val="24"/>
          <w:szCs w:val="24"/>
        </w:rPr>
        <w:t>步骤</w:t>
      </w:r>
    </w:p>
    <w:p w14:paraId="53079BCA" w14:textId="6C4A8571" w:rsidR="00B05A0E" w:rsidRDefault="00B05A0E">
      <w:pPr>
        <w:rPr>
          <w:sz w:val="24"/>
          <w:szCs w:val="24"/>
        </w:rPr>
      </w:pPr>
      <w:r>
        <w:rPr>
          <w:rFonts w:hint="eastAsia"/>
          <w:sz w:val="24"/>
          <w:szCs w:val="24"/>
        </w:rPr>
        <w:t>1）分区：确定路径的存在，保证问题的可解性</w:t>
      </w:r>
    </w:p>
    <w:p w14:paraId="29FEC7FD" w14:textId="02127961" w:rsidR="00B05A0E" w:rsidRDefault="00B05A0E">
      <w:pPr>
        <w:rPr>
          <w:sz w:val="24"/>
          <w:szCs w:val="24"/>
        </w:rPr>
      </w:pPr>
      <w:r>
        <w:rPr>
          <w:rFonts w:hint="eastAsia"/>
          <w:sz w:val="24"/>
          <w:szCs w:val="24"/>
        </w:rPr>
        <w:t>2）画图：生成热图描述当前机器人密度分布</w:t>
      </w:r>
    </w:p>
    <w:p w14:paraId="0B073CEF" w14:textId="0B17EA54" w:rsidR="00B05A0E" w:rsidRDefault="00B05A0E">
      <w:pPr>
        <w:rPr>
          <w:sz w:val="24"/>
          <w:szCs w:val="24"/>
        </w:rPr>
      </w:pPr>
      <w:r>
        <w:rPr>
          <w:rFonts w:hint="eastAsia"/>
          <w:sz w:val="24"/>
          <w:szCs w:val="24"/>
        </w:rPr>
        <w:t>3）生成拓扑图：</w:t>
      </w:r>
    </w:p>
    <w:p w14:paraId="39C130D3" w14:textId="437AD323" w:rsidR="00B05A0E" w:rsidRPr="00B05A0E" w:rsidRDefault="00B05A0E">
      <w:pPr>
        <w:rPr>
          <w:sz w:val="24"/>
          <w:szCs w:val="24"/>
        </w:rPr>
      </w:pPr>
      <w:r w:rsidRPr="00B05A0E">
        <w:rPr>
          <w:sz w:val="28"/>
          <w:szCs w:val="28"/>
        </w:rPr>
        <w:t>W</w:t>
      </w:r>
      <w:r w:rsidRPr="00B05A0E">
        <w:rPr>
          <w:rFonts w:hint="eastAsia"/>
          <w:sz w:val="28"/>
          <w:szCs w:val="28"/>
          <w:vertAlign w:val="subscript"/>
        </w:rPr>
        <w:t>ij</w:t>
      </w:r>
      <w:r w:rsidRPr="00B05A0E">
        <w:rPr>
          <w:sz w:val="28"/>
          <w:szCs w:val="28"/>
        </w:rPr>
        <w:t xml:space="preserve"> = </w:t>
      </w:r>
      <w:r w:rsidRPr="00B05A0E">
        <w:rPr>
          <w:rFonts w:hint="eastAsia"/>
          <w:sz w:val="28"/>
          <w:szCs w:val="28"/>
        </w:rPr>
        <w:t>d</w:t>
      </w:r>
      <w:r w:rsidRPr="00B05A0E">
        <w:rPr>
          <w:rFonts w:hint="eastAsia"/>
          <w:sz w:val="28"/>
          <w:szCs w:val="28"/>
          <w:vertAlign w:val="subscript"/>
        </w:rPr>
        <w:t>ij</w:t>
      </w:r>
      <w:r w:rsidRPr="00B05A0E">
        <w:rPr>
          <w:sz w:val="28"/>
          <w:szCs w:val="28"/>
        </w:rPr>
        <w:t xml:space="preserve"> * (1 + k</w:t>
      </w:r>
      <w:r w:rsidRPr="00B05A0E">
        <w:rPr>
          <w:sz w:val="28"/>
          <w:szCs w:val="28"/>
          <w:vertAlign w:val="subscript"/>
        </w:rPr>
        <w:t>h</w:t>
      </w:r>
      <w:r w:rsidRPr="00B05A0E">
        <w:rPr>
          <w:sz w:val="28"/>
          <w:szCs w:val="28"/>
        </w:rPr>
        <w:t>h</w:t>
      </w:r>
      <w:r w:rsidRPr="00B05A0E">
        <w:rPr>
          <w:sz w:val="28"/>
          <w:szCs w:val="28"/>
          <w:vertAlign w:val="subscript"/>
        </w:rPr>
        <w:t>j</w:t>
      </w:r>
      <w:r w:rsidRPr="00B05A0E">
        <w:rPr>
          <w:sz w:val="28"/>
          <w:szCs w:val="28"/>
        </w:rPr>
        <w:t xml:space="preserve"> + </w:t>
      </w:r>
      <w:proofErr w:type="gramStart"/>
      <w:r w:rsidRPr="00B05A0E">
        <w:rPr>
          <w:sz w:val="28"/>
          <w:szCs w:val="28"/>
        </w:rPr>
        <w:t>k</w:t>
      </w:r>
      <w:r w:rsidRPr="00B05A0E">
        <w:rPr>
          <w:sz w:val="28"/>
          <w:szCs w:val="28"/>
          <w:vertAlign w:val="subscript"/>
        </w:rPr>
        <w:t>l</w:t>
      </w:r>
      <w:r w:rsidRPr="00B05A0E">
        <w:rPr>
          <w:sz w:val="28"/>
          <w:szCs w:val="28"/>
        </w:rPr>
        <w:t>l</w:t>
      </w:r>
      <w:r w:rsidRPr="00B05A0E">
        <w:rPr>
          <w:sz w:val="28"/>
          <w:szCs w:val="28"/>
          <w:vertAlign w:val="subscript"/>
        </w:rPr>
        <w:t xml:space="preserve">j </w:t>
      </w:r>
      <w:r w:rsidRPr="00B05A0E">
        <w:rPr>
          <w:sz w:val="28"/>
          <w:szCs w:val="28"/>
        </w:rPr>
        <w:t>)</w:t>
      </w:r>
      <w:proofErr w:type="gramEnd"/>
    </w:p>
    <w:p w14:paraId="08E38E4B" w14:textId="081BCCC0" w:rsidR="00B05A0E" w:rsidRDefault="00B05A0E">
      <w:pPr>
        <w:rPr>
          <w:sz w:val="24"/>
          <w:szCs w:val="24"/>
        </w:rPr>
      </w:pPr>
      <w:r>
        <w:rPr>
          <w:rFonts w:hint="eastAsia"/>
          <w:sz w:val="24"/>
          <w:szCs w:val="24"/>
        </w:rPr>
        <w:t>d</w:t>
      </w:r>
      <w:r>
        <w:rPr>
          <w:sz w:val="24"/>
          <w:szCs w:val="24"/>
        </w:rPr>
        <w:t>ij</w:t>
      </w:r>
      <w:r>
        <w:rPr>
          <w:rFonts w:hint="eastAsia"/>
          <w:sz w:val="24"/>
          <w:szCs w:val="24"/>
        </w:rPr>
        <w:t>是距离，hj是</w:t>
      </w:r>
      <w:proofErr w:type="gramStart"/>
      <w:r>
        <w:rPr>
          <w:rFonts w:hint="eastAsia"/>
          <w:sz w:val="24"/>
          <w:szCs w:val="24"/>
        </w:rPr>
        <w:t>热图权</w:t>
      </w:r>
      <w:proofErr w:type="gramEnd"/>
      <w:r>
        <w:rPr>
          <w:rFonts w:hint="eastAsia"/>
          <w:sz w:val="24"/>
          <w:szCs w:val="24"/>
        </w:rPr>
        <w:t>值，lj与机器人数量有关</w:t>
      </w:r>
    </w:p>
    <w:p w14:paraId="3268D14D" w14:textId="04F8B97A" w:rsidR="00327F3A" w:rsidRDefault="00327F3A">
      <w:pPr>
        <w:rPr>
          <w:sz w:val="24"/>
          <w:szCs w:val="24"/>
        </w:rPr>
      </w:pPr>
      <w:r>
        <w:rPr>
          <w:rFonts w:hint="eastAsia"/>
          <w:sz w:val="24"/>
          <w:szCs w:val="24"/>
        </w:rPr>
        <w:t>4）路径规划：W是动态参数，取决于实际算法</w:t>
      </w:r>
    </w:p>
    <w:p w14:paraId="5B3072F0" w14:textId="2B26B821" w:rsidR="00327F3A" w:rsidRDefault="00327F3A">
      <w:pPr>
        <w:rPr>
          <w:sz w:val="24"/>
          <w:szCs w:val="24"/>
        </w:rPr>
      </w:pPr>
      <w:r>
        <w:rPr>
          <w:rFonts w:hint="eastAsia"/>
          <w:sz w:val="24"/>
          <w:szCs w:val="24"/>
        </w:rPr>
        <w:t>5）讨论，在流量较大时考虑封闭某一路段</w:t>
      </w:r>
    </w:p>
    <w:p w14:paraId="5085D5E8" w14:textId="1A596AE1" w:rsidR="00327F3A" w:rsidRDefault="00327F3A">
      <w:pPr>
        <w:rPr>
          <w:sz w:val="24"/>
          <w:szCs w:val="24"/>
        </w:rPr>
      </w:pPr>
      <w:r>
        <w:rPr>
          <w:rFonts w:hint="eastAsia"/>
          <w:sz w:val="24"/>
          <w:szCs w:val="24"/>
        </w:rPr>
        <w:t>5</w:t>
      </w:r>
      <w:r>
        <w:rPr>
          <w:sz w:val="24"/>
          <w:szCs w:val="24"/>
        </w:rPr>
        <w:t>.</w:t>
      </w:r>
      <w:r>
        <w:rPr>
          <w:rFonts w:hint="eastAsia"/>
          <w:sz w:val="24"/>
          <w:szCs w:val="24"/>
        </w:rPr>
        <w:t>具体实现</w:t>
      </w:r>
    </w:p>
    <w:p w14:paraId="29ABB8BF" w14:textId="561EA500" w:rsidR="00327F3A" w:rsidRDefault="00327F3A" w:rsidP="00327F3A">
      <w:pPr>
        <w:rPr>
          <w:sz w:val="24"/>
          <w:szCs w:val="24"/>
        </w:rPr>
      </w:pPr>
      <w:r w:rsidRPr="00327F3A">
        <w:rPr>
          <w:rFonts w:hint="eastAsia"/>
          <w:sz w:val="24"/>
          <w:szCs w:val="24"/>
        </w:rPr>
        <w:lastRenderedPageBreak/>
        <w:t>在每个</w:t>
      </w:r>
      <w:r>
        <w:rPr>
          <w:rFonts w:hint="eastAsia"/>
          <w:sz w:val="24"/>
          <w:szCs w:val="24"/>
        </w:rPr>
        <w:t>小区域</w:t>
      </w:r>
      <w:r w:rsidRPr="00327F3A">
        <w:rPr>
          <w:rFonts w:hint="eastAsia"/>
          <w:sz w:val="24"/>
          <w:szCs w:val="24"/>
        </w:rPr>
        <w:t>中，机器人数量动态变化</w:t>
      </w:r>
      <w:r w:rsidRPr="00327F3A">
        <w:rPr>
          <w:sz w:val="24"/>
          <w:szCs w:val="24"/>
        </w:rPr>
        <w:t>(在每个时间步长，一个新的机器人可以进入该扇区，或者一个先前的机器人可以从该扇区移出)</w:t>
      </w:r>
      <w:r w:rsidRPr="00327F3A">
        <w:rPr>
          <w:sz w:val="24"/>
          <w:szCs w:val="24"/>
        </w:rPr>
        <w:t xml:space="preserve"> </w:t>
      </w:r>
      <w:r>
        <w:rPr>
          <w:rFonts w:hint="eastAsia"/>
          <w:sz w:val="24"/>
          <w:szCs w:val="24"/>
        </w:rPr>
        <w:t>，引入</w:t>
      </w:r>
      <w:r w:rsidRPr="00327F3A">
        <w:rPr>
          <w:rFonts w:hint="eastAsia"/>
          <w:sz w:val="24"/>
          <w:szCs w:val="24"/>
        </w:rPr>
        <w:t>在线滚动规划结构，在每个时间点重新规划每个机器人</w:t>
      </w:r>
      <w:r w:rsidRPr="00327F3A">
        <w:rPr>
          <w:sz w:val="24"/>
          <w:szCs w:val="24"/>
        </w:rPr>
        <w:t>(当前区域内)的道路水平路径。更具体地说，在每个时间步中，每个</w:t>
      </w:r>
      <w:r w:rsidR="00B618B5">
        <w:rPr>
          <w:rFonts w:hint="eastAsia"/>
          <w:sz w:val="24"/>
          <w:szCs w:val="24"/>
        </w:rPr>
        <w:t>区域</w:t>
      </w:r>
      <w:r w:rsidRPr="00327F3A">
        <w:rPr>
          <w:sz w:val="24"/>
          <w:szCs w:val="24"/>
        </w:rPr>
        <w:t>的局部</w:t>
      </w:r>
      <w:proofErr w:type="gramStart"/>
      <w:r w:rsidRPr="00327F3A">
        <w:rPr>
          <w:sz w:val="24"/>
          <w:szCs w:val="24"/>
        </w:rPr>
        <w:t>规划器</w:t>
      </w:r>
      <w:proofErr w:type="gramEnd"/>
      <w:r w:rsidRPr="00327F3A">
        <w:rPr>
          <w:sz w:val="24"/>
          <w:szCs w:val="24"/>
        </w:rPr>
        <w:t>为该扇区中的每个机器人规划整个道路水平路径，但每个机器人只移动一步(在其计划的道路水平路径中通过第一个路段或保持其当前位置以避免与另一个机器人发生冲突)，这个过程</w:t>
      </w:r>
      <w:r w:rsidRPr="00327F3A">
        <w:rPr>
          <w:rFonts w:hint="eastAsia"/>
          <w:sz w:val="24"/>
          <w:szCs w:val="24"/>
        </w:rPr>
        <w:t>将反复重复</w:t>
      </w:r>
      <w:r w:rsidRPr="00327F3A">
        <w:rPr>
          <w:sz w:val="24"/>
          <w:szCs w:val="24"/>
        </w:rPr>
        <w:t>此外，在每个移动步骤中，每个机器人只能移动到一个没有被其他机器人占用的位置(或停留在当任务前位置)。在所提出的滚动规划结构下，由于延迟</w:t>
      </w:r>
      <w:r w:rsidR="00B618B5">
        <w:rPr>
          <w:rFonts w:hint="eastAsia"/>
          <w:sz w:val="24"/>
          <w:szCs w:val="24"/>
        </w:rPr>
        <w:t>，</w:t>
      </w:r>
      <w:r w:rsidRPr="00327F3A">
        <w:rPr>
          <w:rFonts w:hint="eastAsia"/>
          <w:sz w:val="24"/>
          <w:szCs w:val="24"/>
        </w:rPr>
        <w:t>机器人的路径将在下一个时间步</w:t>
      </w:r>
      <w:r w:rsidR="00B618B5">
        <w:rPr>
          <w:rFonts w:hint="eastAsia"/>
          <w:sz w:val="24"/>
          <w:szCs w:val="24"/>
        </w:rPr>
        <w:t>长</w:t>
      </w:r>
      <w:r w:rsidRPr="00327F3A">
        <w:rPr>
          <w:rFonts w:hint="eastAsia"/>
          <w:sz w:val="24"/>
          <w:szCs w:val="24"/>
        </w:rPr>
        <w:t>重新规划，因此可</w:t>
      </w:r>
      <w:r w:rsidRPr="00327F3A">
        <w:rPr>
          <w:sz w:val="24"/>
          <w:szCs w:val="24"/>
        </w:rPr>
        <w:t>以保证每个扇区内的运动协调性能。在每个时间步区域中，使用在每个扇区内的道路拓扑图上进行时空空间协同A*算法，为每个通过该扇区的机器人规划无碰撞的(</w:t>
      </w:r>
      <w:r w:rsidR="00B618B5">
        <w:rPr>
          <w:rFonts w:hint="eastAsia"/>
          <w:sz w:val="24"/>
          <w:szCs w:val="24"/>
        </w:rPr>
        <w:t>区域</w:t>
      </w:r>
      <w:r w:rsidRPr="00327F3A">
        <w:rPr>
          <w:sz w:val="24"/>
          <w:szCs w:val="24"/>
        </w:rPr>
        <w:t>内)道路水平路径。该方法</w:t>
      </w:r>
      <w:r w:rsidRPr="00327F3A">
        <w:rPr>
          <w:rFonts w:hint="eastAsia"/>
          <w:sz w:val="24"/>
          <w:szCs w:val="24"/>
        </w:rPr>
        <w:t>保证了多机器人路径规划的最优性能。但是请注意在模拟中，我们</w:t>
      </w:r>
      <w:r w:rsidRPr="00327F3A">
        <w:rPr>
          <w:sz w:val="24"/>
          <w:szCs w:val="24"/>
        </w:rPr>
        <w:t>，n每一步搜索，时空空间合作的状态空间A*是a" 线任务，其中a是单个机器人在一步中可能的动作数量，n的是该扇区中机器人的数量。在大量机器人的情况下，计算复杂度非常高。因此，为了保证实时性，实现了基于冲突的搜索策略</w:t>
      </w:r>
      <w:r w:rsidR="00B618B5">
        <w:rPr>
          <w:rFonts w:hint="eastAsia"/>
          <w:sz w:val="24"/>
          <w:szCs w:val="24"/>
        </w:rPr>
        <w:t>，</w:t>
      </w:r>
      <w:r w:rsidRPr="00327F3A">
        <w:rPr>
          <w:sz w:val="24"/>
          <w:szCs w:val="24"/>
        </w:rPr>
        <w:t>希望在保持最优</w:t>
      </w:r>
      <w:r w:rsidRPr="00327F3A">
        <w:rPr>
          <w:rFonts w:hint="eastAsia"/>
          <w:sz w:val="24"/>
          <w:szCs w:val="24"/>
        </w:rPr>
        <w:t>性的同时，大大减少计算时间。</w:t>
      </w:r>
    </w:p>
    <w:p w14:paraId="32B74BB5" w14:textId="7B7E322D" w:rsidR="00B618B5" w:rsidRDefault="00B618B5" w:rsidP="00327F3A">
      <w:pPr>
        <w:rPr>
          <w:sz w:val="24"/>
          <w:szCs w:val="24"/>
        </w:rPr>
      </w:pPr>
      <w:r>
        <w:rPr>
          <w:rFonts w:hint="eastAsia"/>
          <w:sz w:val="24"/>
          <w:szCs w:val="24"/>
        </w:rPr>
        <w:t>第二篇：</w:t>
      </w:r>
    </w:p>
    <w:p w14:paraId="3E632506" w14:textId="51603A7A" w:rsidR="001802DE" w:rsidRPr="00362E74" w:rsidRDefault="00362E74" w:rsidP="00362E74">
      <w:pPr>
        <w:rPr>
          <w:sz w:val="24"/>
          <w:szCs w:val="24"/>
        </w:rPr>
      </w:pPr>
      <w:r>
        <w:rPr>
          <w:rFonts w:hint="eastAsia"/>
          <w:sz w:val="24"/>
          <w:szCs w:val="24"/>
        </w:rPr>
        <w:t>1</w:t>
      </w:r>
      <w:r>
        <w:rPr>
          <w:sz w:val="24"/>
          <w:szCs w:val="24"/>
        </w:rPr>
        <w:t>.</w:t>
      </w:r>
      <w:r w:rsidR="001802DE" w:rsidRPr="00362E74">
        <w:rPr>
          <w:rFonts w:hint="eastAsia"/>
          <w:sz w:val="24"/>
          <w:szCs w:val="24"/>
        </w:rPr>
        <w:t>流量演进预测：建立概率机器人运动模型来预测未来每个时间每个区域内的机器人密度，由于机器人可能停留在当前位置，故采用延迟概率预测</w:t>
      </w:r>
    </w:p>
    <w:p w14:paraId="5AEDCF6D" w14:textId="45797C79" w:rsidR="002D1241" w:rsidRPr="00362E74" w:rsidRDefault="001802DE" w:rsidP="00362E74">
      <w:pPr>
        <w:rPr>
          <w:sz w:val="24"/>
          <w:szCs w:val="24"/>
        </w:rPr>
      </w:pPr>
      <w:r w:rsidRPr="00362E74">
        <w:rPr>
          <w:sz w:val="24"/>
          <w:szCs w:val="24"/>
        </w:rPr>
        <w:t>y(k+1) = R(K)/C</w:t>
      </w:r>
      <w:r w:rsidRPr="00362E74">
        <w:rPr>
          <w:rFonts w:hint="eastAsia"/>
          <w:sz w:val="24"/>
          <w:szCs w:val="24"/>
        </w:rPr>
        <w:t>，其中R(</w:t>
      </w:r>
      <w:r w:rsidRPr="00362E74">
        <w:rPr>
          <w:sz w:val="24"/>
          <w:szCs w:val="24"/>
        </w:rPr>
        <w:t>k)</w:t>
      </w:r>
      <w:r w:rsidRPr="00362E74">
        <w:rPr>
          <w:rFonts w:hint="eastAsia"/>
          <w:sz w:val="24"/>
          <w:szCs w:val="24"/>
        </w:rPr>
        <w:t>表示</w:t>
      </w:r>
      <w:r w:rsidR="002D1241" w:rsidRPr="00362E74">
        <w:rPr>
          <w:rFonts w:hint="eastAsia"/>
          <w:sz w:val="24"/>
          <w:szCs w:val="24"/>
        </w:rPr>
        <w:t>时间k和C处位于区域中的机器人数量</w:t>
      </w:r>
      <w:r w:rsidR="00362E74">
        <w:rPr>
          <w:rFonts w:hint="eastAsia"/>
          <w:sz w:val="24"/>
          <w:szCs w:val="24"/>
        </w:rPr>
        <w:t>，</w:t>
      </w:r>
      <w:r w:rsidR="002D1241" w:rsidRPr="00362E74">
        <w:rPr>
          <w:rFonts w:hint="eastAsia"/>
          <w:sz w:val="24"/>
          <w:szCs w:val="24"/>
        </w:rPr>
        <w:t>且q</w:t>
      </w:r>
      <w:r w:rsidR="002D1241" w:rsidRPr="00362E74">
        <w:rPr>
          <w:sz w:val="24"/>
          <w:szCs w:val="24"/>
        </w:rPr>
        <w:t xml:space="preserve">(k) </w:t>
      </w:r>
      <m:oMath>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n|</m:t>
            </m:r>
            <m:nary>
              <m:naryPr>
                <m:chr m:val="∏"/>
                <m:limLoc m:val="subSup"/>
                <m:ctrlPr>
                  <w:rPr>
                    <w:rFonts w:ascii="Cambria Math" w:hAnsi="Cambria Math"/>
                    <w:i/>
                    <w:sz w:val="24"/>
                    <w:szCs w:val="24"/>
                  </w:rPr>
                </m:ctrlPr>
              </m:naryPr>
              <m:sub>
                <m:r>
                  <w:rPr>
                    <w:rFonts w:ascii="Cambria Math" w:hAnsi="Cambria Math"/>
                    <w:sz w:val="24"/>
                    <w:szCs w:val="24"/>
                  </w:rPr>
                  <m:t>m</m:t>
                </m:r>
              </m:sub>
              <m:sup>
                <m:r>
                  <w:rPr>
                    <w:rFonts w:ascii="Cambria Math" w:hAnsi="Cambria Math"/>
                    <w:sz w:val="24"/>
                    <w:szCs w:val="24"/>
                  </w:rPr>
                  <m:t>n</m:t>
                </m:r>
              </m:sup>
              <m:e>
                <m:r>
                  <w:rPr>
                    <w:rFonts w:ascii="Cambria Math" w:hAnsi="Cambria Math"/>
                    <w:sz w:val="24"/>
                    <w:szCs w:val="24"/>
                  </w:rPr>
                  <m:t>=l</m:t>
                </m:r>
              </m:e>
            </m:nary>
          </m:sub>
          <m:sup/>
          <m:e>
            <m:r>
              <w:rPr>
                <w:rFonts w:ascii="Cambria Math" w:hAnsi="Cambria Math"/>
                <w:sz w:val="24"/>
                <w:szCs w:val="24"/>
              </w:rPr>
              <m:t>P(k)</m:t>
            </m:r>
          </m:e>
        </m:nary>
      </m:oMath>
      <w:r w:rsidR="002D1241" w:rsidRPr="00362E74">
        <w:rPr>
          <w:rFonts w:hint="eastAsia"/>
          <w:sz w:val="24"/>
          <w:szCs w:val="24"/>
        </w:rPr>
        <w:t>，计算位置被占用的概率，而R</w:t>
      </w:r>
      <w:r w:rsidR="002D1241" w:rsidRPr="00362E74">
        <w:rPr>
          <w:sz w:val="24"/>
          <w:szCs w:val="24"/>
        </w:rPr>
        <w:t xml:space="preserve">(k) = </w:t>
      </w:r>
      <w:r w:rsidR="002D1241" w:rsidRPr="00362E74">
        <w:rPr>
          <w:rFonts w:eastAsiaTheme="minorHAnsi"/>
          <w:sz w:val="24"/>
          <w:szCs w:val="24"/>
        </w:rPr>
        <w:t>Ω</w:t>
      </w:r>
      <w:r w:rsidR="002D1241" w:rsidRPr="00362E74">
        <w:rPr>
          <w:sz w:val="24"/>
          <w:szCs w:val="24"/>
        </w:rPr>
        <w:t>Q(K)</w:t>
      </w:r>
      <w:r w:rsidR="002D1241" w:rsidRPr="00362E74">
        <w:rPr>
          <w:rFonts w:hint="eastAsia"/>
          <w:sz w:val="24"/>
          <w:szCs w:val="24"/>
        </w:rPr>
        <w:t>来计算机器人的数量，引入概率模型进行分析</w:t>
      </w:r>
    </w:p>
    <w:p w14:paraId="0964C070" w14:textId="29217B9D" w:rsidR="00362E74" w:rsidRDefault="002D1241" w:rsidP="00362E74">
      <w:pPr>
        <w:pStyle w:val="a3"/>
        <w:ind w:left="360" w:firstLineChars="0" w:firstLine="0"/>
        <w:rPr>
          <w:sz w:val="24"/>
          <w:szCs w:val="24"/>
        </w:rPr>
      </w:pPr>
      <w:r>
        <w:rPr>
          <w:rFonts w:hint="eastAsia"/>
          <w:sz w:val="24"/>
          <w:szCs w:val="24"/>
        </w:rPr>
        <w:lastRenderedPageBreak/>
        <w:t>2</w:t>
      </w:r>
      <w:r>
        <w:rPr>
          <w:sz w:val="24"/>
          <w:szCs w:val="24"/>
        </w:rPr>
        <w:t>.</w:t>
      </w:r>
      <w:r>
        <w:rPr>
          <w:rFonts w:hint="eastAsia"/>
          <w:sz w:val="24"/>
          <w:szCs w:val="24"/>
        </w:rPr>
        <w:t>区域路径规划和潜在冲突预测</w:t>
      </w:r>
      <w:r w:rsidR="00362E74">
        <w:rPr>
          <w:rFonts w:hint="eastAsia"/>
          <w:sz w:val="24"/>
          <w:szCs w:val="24"/>
        </w:rPr>
        <w:t>：假设任务一定被分派到某个机器人，利用每个区域内的运动延迟概率来估计机器人通过该区域的时间，引入时间拓展网络(</w:t>
      </w:r>
      <w:r w:rsidR="00362E74">
        <w:rPr>
          <w:sz w:val="24"/>
          <w:szCs w:val="24"/>
        </w:rPr>
        <w:t>TEN)</w:t>
      </w:r>
      <w:r w:rsidR="00362E74">
        <w:rPr>
          <w:rFonts w:hint="eastAsia"/>
          <w:sz w:val="24"/>
          <w:szCs w:val="24"/>
        </w:rPr>
        <w:t>来解决，即将G中的所有节点和每条边都链接到T</w:t>
      </w:r>
      <w:r w:rsidR="00362E74">
        <w:rPr>
          <w:sz w:val="24"/>
          <w:szCs w:val="24"/>
        </w:rPr>
        <w:t>EN</w:t>
      </w:r>
      <w:r w:rsidR="00362E74">
        <w:rPr>
          <w:rFonts w:hint="eastAsia"/>
          <w:sz w:val="24"/>
          <w:szCs w:val="24"/>
        </w:rPr>
        <w:t>中，预测复杂度由预测层数H来决定，H越大越复杂，作用越小，误差更大。同时利用TENG图可以将原来的动态路径规划问题转为TENG中的静态路径规划问题。</w:t>
      </w:r>
    </w:p>
    <w:p w14:paraId="2303557A" w14:textId="2193BDB5" w:rsidR="00362E74" w:rsidRDefault="00362E74" w:rsidP="00362E74">
      <w:pPr>
        <w:pStyle w:val="a3"/>
        <w:ind w:left="360" w:firstLineChars="0" w:firstLine="0"/>
        <w:rPr>
          <w:sz w:val="24"/>
          <w:szCs w:val="24"/>
        </w:rPr>
      </w:pPr>
      <w:r>
        <w:rPr>
          <w:rFonts w:hint="eastAsia"/>
          <w:sz w:val="24"/>
          <w:szCs w:val="24"/>
        </w:rPr>
        <w:t>3</w:t>
      </w:r>
      <w:r>
        <w:rPr>
          <w:sz w:val="24"/>
          <w:szCs w:val="24"/>
        </w:rPr>
        <w:t>.</w:t>
      </w:r>
      <w:r>
        <w:rPr>
          <w:rFonts w:hint="eastAsia"/>
          <w:sz w:val="24"/>
          <w:szCs w:val="24"/>
        </w:rPr>
        <w:t>广义</w:t>
      </w:r>
      <w:proofErr w:type="gramStart"/>
      <w:r>
        <w:rPr>
          <w:rFonts w:hint="eastAsia"/>
          <w:sz w:val="24"/>
          <w:szCs w:val="24"/>
        </w:rPr>
        <w:t>集成图</w:t>
      </w:r>
      <w:proofErr w:type="gramEnd"/>
      <w:r>
        <w:rPr>
          <w:rFonts w:hint="eastAsia"/>
          <w:sz w:val="24"/>
          <w:szCs w:val="24"/>
        </w:rPr>
        <w:t>和集成优化问题的设计</w:t>
      </w:r>
    </w:p>
    <w:p w14:paraId="5758D339" w14:textId="5C6E9E99" w:rsidR="00362E74" w:rsidRDefault="00362E74" w:rsidP="00362E74">
      <w:pPr>
        <w:pStyle w:val="a3"/>
        <w:ind w:left="360" w:firstLineChars="0" w:firstLine="0"/>
        <w:rPr>
          <w:sz w:val="24"/>
          <w:szCs w:val="24"/>
        </w:rPr>
      </w:pPr>
      <w:r>
        <w:rPr>
          <w:rFonts w:hint="eastAsia"/>
          <w:sz w:val="24"/>
          <w:szCs w:val="24"/>
        </w:rPr>
        <w:t>建立二元决策变量来描述任务分派，不同的任务分派可能存在冲突，从而建立广义冲突图，通过预测路径中的累计冲突时间</w:t>
      </w:r>
      <w:r w:rsidR="00A01F67">
        <w:rPr>
          <w:rFonts w:hint="eastAsia"/>
          <w:sz w:val="24"/>
          <w:szCs w:val="24"/>
        </w:rPr>
        <w:t>，决定其在整个行进周期中所占比例，来给某些机器人赋予高优先级，这些机器人与他人冲突较少，避免潜在的交通拥堵，从而减少所有潜在冲突时间的总和。</w:t>
      </w:r>
    </w:p>
    <w:p w14:paraId="6AAFA5A8" w14:textId="4B749D50" w:rsidR="00A01F67" w:rsidRDefault="00A01F67" w:rsidP="00362E74">
      <w:pPr>
        <w:pStyle w:val="a3"/>
        <w:ind w:left="360" w:firstLineChars="0" w:firstLine="0"/>
        <w:rPr>
          <w:sz w:val="24"/>
          <w:szCs w:val="24"/>
        </w:rPr>
      </w:pPr>
      <w:r>
        <w:rPr>
          <w:rFonts w:hint="eastAsia"/>
          <w:sz w:val="24"/>
          <w:szCs w:val="24"/>
        </w:rPr>
        <w:t>第三篇：</w:t>
      </w:r>
    </w:p>
    <w:p w14:paraId="1E711B92" w14:textId="13E1536C" w:rsidR="00A01F67" w:rsidRDefault="00A01F67" w:rsidP="00362E74">
      <w:pPr>
        <w:pStyle w:val="a3"/>
        <w:ind w:left="360" w:firstLineChars="0" w:firstLine="0"/>
        <w:rPr>
          <w:sz w:val="24"/>
          <w:szCs w:val="24"/>
        </w:rPr>
      </w:pPr>
      <w:r>
        <w:rPr>
          <w:rFonts w:hint="eastAsia"/>
          <w:sz w:val="24"/>
          <w:szCs w:val="24"/>
        </w:rPr>
        <w:t>交通流量预测</w:t>
      </w:r>
    </w:p>
    <w:p w14:paraId="4D5A1BBF" w14:textId="1DECE8B7" w:rsidR="004551EC" w:rsidRPr="00362E74" w:rsidRDefault="004551EC" w:rsidP="00362E74">
      <w:pPr>
        <w:pStyle w:val="a3"/>
        <w:ind w:left="360" w:firstLineChars="0" w:firstLine="0"/>
        <w:rPr>
          <w:rFonts w:hint="eastAsia"/>
          <w:sz w:val="24"/>
          <w:szCs w:val="24"/>
        </w:rPr>
      </w:pPr>
      <w:r w:rsidRPr="004551EC">
        <w:rPr>
          <w:sz w:val="24"/>
          <w:szCs w:val="24"/>
        </w:rPr>
        <w:t>http://t.csdnimg.cn/glTLS</w:t>
      </w:r>
    </w:p>
    <w:sectPr w:rsidR="004551EC" w:rsidRPr="00362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44F"/>
    <w:multiLevelType w:val="hybridMultilevel"/>
    <w:tmpl w:val="12EEAC96"/>
    <w:lvl w:ilvl="0" w:tplc="2ABE21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837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81"/>
    <w:rsid w:val="001802DE"/>
    <w:rsid w:val="0024497A"/>
    <w:rsid w:val="002D1241"/>
    <w:rsid w:val="00327F3A"/>
    <w:rsid w:val="00362E74"/>
    <w:rsid w:val="004551EC"/>
    <w:rsid w:val="00945537"/>
    <w:rsid w:val="00A01F67"/>
    <w:rsid w:val="00B05A0E"/>
    <w:rsid w:val="00B618B5"/>
    <w:rsid w:val="00D6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2417"/>
  <w15:chartTrackingRefBased/>
  <w15:docId w15:val="{F4AC3788-73B3-4EE3-99F6-512B738E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2DE"/>
    <w:pPr>
      <w:ind w:firstLineChars="200" w:firstLine="420"/>
    </w:pPr>
  </w:style>
  <w:style w:type="character" w:styleId="a4">
    <w:name w:val="Placeholder Text"/>
    <w:basedOn w:val="a0"/>
    <w:uiPriority w:val="99"/>
    <w:semiHidden/>
    <w:rsid w:val="002D12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盛熙然</dc:creator>
  <cp:keywords/>
  <dc:description/>
  <cp:lastModifiedBy>盛熙然</cp:lastModifiedBy>
  <cp:revision>4</cp:revision>
  <dcterms:created xsi:type="dcterms:W3CDTF">2023-12-20T02:03:00Z</dcterms:created>
  <dcterms:modified xsi:type="dcterms:W3CDTF">2023-12-20T03:26:00Z</dcterms:modified>
</cp:coreProperties>
</file>