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F1BD" w14:textId="332206F2" w:rsidR="004A7BB4" w:rsidRPr="004A7BB4" w:rsidRDefault="004A7BB4" w:rsidP="00D32B50">
      <w:pPr>
        <w:spacing w:line="360" w:lineRule="auto"/>
        <w:ind w:firstLineChars="200" w:firstLine="420"/>
        <w:rPr>
          <w:rFonts w:hint="eastAsia"/>
        </w:rPr>
      </w:pPr>
      <w:r w:rsidRPr="004A7BB4">
        <w:t>奥运会奖牌榜作为衡量各国运动员表现的重要参考，承载着丰富的意义和深远的影响。从统计层面来看，奖牌榜以国家为单位记录金牌、银牌和铜牌的数量，并依据金牌数进行排名</w:t>
      </w:r>
      <w:r w:rsidR="00D32B50" w:rsidRPr="00D32B50">
        <w:rPr>
          <w:rFonts w:hint="eastAsia"/>
          <w:vertAlign w:val="superscript"/>
        </w:rPr>
        <w:t>[1]</w:t>
      </w:r>
      <w:r w:rsidRPr="004A7BB4">
        <w:t>。一个国家在奖牌榜上的位置，能够在国际舞台上展示其体育水平和社会综合能力。金牌数量的多寡往往激发国民的民族自豪感，同时对国家在全球范围内的文化软实力产生积极的推动作用。此外，奖牌榜也被视为体育发展的重要衡量指标。通过榜单，世界可以清晰地看到哪些国家在特定项目中占据主导地位，又有哪些新兴力量正在崭露头角。</w:t>
      </w:r>
    </w:p>
    <w:p w14:paraId="5521862C" w14:textId="41AC6ADA" w:rsidR="004A7BB4" w:rsidRPr="004A7BB4" w:rsidRDefault="004A7BB4" w:rsidP="00D32B50">
      <w:pPr>
        <w:spacing w:line="360" w:lineRule="auto"/>
        <w:ind w:firstLineChars="200" w:firstLine="420"/>
        <w:rPr>
          <w:rFonts w:hint="eastAsia"/>
        </w:rPr>
      </w:pPr>
      <w:r w:rsidRPr="004A7BB4">
        <w:t>近年来，关于奖牌榜预测的研究也逐渐受到关注。基于历届奥运会、世锦赛和世界杯的数据，学者和研究机构开发了多种预测模型。例如，尼尔森旗下的Gracenote通过统计运动员的过往成绩和团队表现，发布虚拟奖牌榜，预测各国在即将举行的奥运会中的奖牌数量</w:t>
      </w:r>
      <w:r w:rsidRPr="00D32B50">
        <w:rPr>
          <w:rFonts w:hint="eastAsia"/>
          <w:vertAlign w:val="superscript"/>
        </w:rPr>
        <w:t>[</w:t>
      </w:r>
      <w:r w:rsidR="00D32B50" w:rsidRPr="00D32B50">
        <w:rPr>
          <w:rFonts w:hint="eastAsia"/>
          <w:vertAlign w:val="superscript"/>
        </w:rPr>
        <w:t>2</w:t>
      </w:r>
      <w:r w:rsidRPr="00D32B50">
        <w:rPr>
          <w:rFonts w:hint="eastAsia"/>
          <w:vertAlign w:val="superscript"/>
        </w:rPr>
        <w:t>]</w:t>
      </w:r>
      <w:r w:rsidRPr="004A7BB4">
        <w:t>。同样，普华永道等机构则采用计量经济模型，从人口规模、经济实力和历史成绩等多角度分析国家可能的奖牌表现</w:t>
      </w:r>
      <w:r w:rsidR="00D32B50" w:rsidRPr="00D32B50">
        <w:rPr>
          <w:rFonts w:hint="eastAsia"/>
          <w:vertAlign w:val="superscript"/>
        </w:rPr>
        <w:t>[3]</w:t>
      </w:r>
      <w:r w:rsidRPr="004A7BB4">
        <w:t>。这些预测方法结合了数据分析与体育规律，为我们提供了新的观察视角。</w:t>
      </w:r>
    </w:p>
    <w:p w14:paraId="02252273" w14:textId="4256A626" w:rsidR="004A7BB4" w:rsidRPr="004A7BB4" w:rsidRDefault="004A7BB4" w:rsidP="00D32B50">
      <w:pPr>
        <w:spacing w:line="360" w:lineRule="auto"/>
        <w:ind w:firstLineChars="200" w:firstLine="420"/>
        <w:rPr>
          <w:rFonts w:hint="eastAsia"/>
        </w:rPr>
      </w:pPr>
      <w:r w:rsidRPr="004A7BB4">
        <w:t>然而，对于奖牌榜的意义，也需要有更深层次的理解。首先，奖牌榜在一定程度上反映了资源分布的不平衡。经济实力强大的国家可以在多项目上投入更多资源，而小国由于资源限制，往往只能在少数特色项目中争得奖牌。这种不平衡也使得奖牌榜无法全面体现全球体育的真实实力。同时，奖牌榜成绩也受到人口规模、政府政策、文化背景等非竞技层面的因素影响。</w:t>
      </w:r>
    </w:p>
    <w:p w14:paraId="5E86CAB7" w14:textId="1130DA52" w:rsidR="004A7BB4" w:rsidRDefault="004A7BB4" w:rsidP="00D32B50">
      <w:pPr>
        <w:spacing w:line="360" w:lineRule="auto"/>
        <w:ind w:firstLineChars="200" w:firstLine="420"/>
        <w:rPr>
          <w:rFonts w:hint="eastAsia"/>
        </w:rPr>
      </w:pPr>
      <w:r w:rsidRPr="004A7BB4">
        <w:t>近年来，学者和媒体开始尝试从多元化的角度评估奖牌榜的价值。例如，按人均奖牌数或按国家GDP与奖牌数量的比值重新排序，突出了小国或经济欠发达国家的杰出表现。这些新方法弥补了传统奖牌榜过于单一的不足，让体育表现的衡量更加全面。</w:t>
      </w:r>
    </w:p>
    <w:p w14:paraId="2F200D03" w14:textId="6FA90E45" w:rsidR="00D32B50" w:rsidRDefault="00D32B50" w:rsidP="004A7BB4">
      <w:pPr>
        <w:wordWrap w:val="0"/>
        <w:rPr>
          <w:rFonts w:hint="eastAsia"/>
        </w:rPr>
      </w:pPr>
      <w:r>
        <w:rPr>
          <w:rFonts w:hint="eastAsia"/>
        </w:rPr>
        <w:t>[1]</w:t>
      </w:r>
      <w:r w:rsidRPr="00D32B50">
        <w:t xml:space="preserve"> Olympics.com. (n.d.). </w:t>
      </w:r>
      <w:r w:rsidRPr="00D32B50">
        <w:rPr>
          <w:i/>
          <w:iCs/>
        </w:rPr>
        <w:t>Paris 2024 medals</w:t>
      </w:r>
      <w:r w:rsidRPr="00D32B50">
        <w:t xml:space="preserve">. International Olympic Committee. Retrieved January 24, 2025, from </w:t>
      </w:r>
      <w:hyperlink r:id="rId4" w:tgtFrame="_new" w:history="1">
        <w:r w:rsidRPr="00D32B50">
          <w:rPr>
            <w:rStyle w:val="ae"/>
          </w:rPr>
          <w:t>https://www.olympics.com/zh/olympic-games/paris-2024/medals</w:t>
        </w:r>
      </w:hyperlink>
    </w:p>
    <w:p w14:paraId="6172F970" w14:textId="7658382F" w:rsidR="004A7BB4" w:rsidRDefault="004A7BB4" w:rsidP="004A7BB4">
      <w:pPr>
        <w:wordWrap w:val="0"/>
        <w:rPr>
          <w:rFonts w:hint="eastAsia"/>
        </w:rPr>
      </w:pPr>
      <w:r>
        <w:rPr>
          <w:rFonts w:hint="eastAsia"/>
        </w:rPr>
        <w:t>[</w:t>
      </w:r>
      <w:r w:rsidR="00D32B50">
        <w:rPr>
          <w:rFonts w:hint="eastAsia"/>
        </w:rPr>
        <w:t>2</w:t>
      </w:r>
      <w:r>
        <w:rPr>
          <w:rFonts w:hint="eastAsia"/>
        </w:rPr>
        <w:t>]</w:t>
      </w:r>
      <w:r w:rsidRPr="004A7BB4">
        <w:t xml:space="preserve">The Guardian. (2024, August 10). </w:t>
      </w:r>
      <w:r w:rsidRPr="004A7BB4">
        <w:rPr>
          <w:i/>
          <w:iCs/>
        </w:rPr>
        <w:t>Ranking the medal table by gold, total, or most medals per capita</w:t>
      </w:r>
      <w:r w:rsidRPr="004A7BB4">
        <w:t>. Jackson Ryan</w:t>
      </w:r>
      <w:r w:rsidRPr="004A7BB4">
        <w:rPr>
          <w:i/>
          <w:iCs/>
        </w:rPr>
        <w:t> and </w:t>
      </w:r>
      <w:r w:rsidRPr="004A7BB4">
        <w:t>Josh Nicholas</w:t>
      </w:r>
      <w:r w:rsidRPr="004A7BB4">
        <w:rPr>
          <w:rFonts w:hint="eastAsia"/>
        </w:rPr>
        <w:t xml:space="preserve"> </w:t>
      </w:r>
      <w:r>
        <w:rPr>
          <w:rFonts w:hint="eastAsia"/>
        </w:rPr>
        <w:t>.</w:t>
      </w:r>
      <w:hyperlink r:id="rId5" w:history="1">
        <w:r w:rsidRPr="00D3478D">
          <w:rPr>
            <w:rStyle w:val="ae"/>
          </w:rPr>
          <w:t>https://www.theguardian.com/sport/article/2024/aug/10/paris-olympics-2024-how-does-medal-tally-work-order</w:t>
        </w:r>
      </w:hyperlink>
    </w:p>
    <w:p w14:paraId="0B8EF3BB" w14:textId="3CC06D72" w:rsidR="004A7BB4" w:rsidRPr="004A7BB4" w:rsidRDefault="004A7BB4" w:rsidP="004A7BB4">
      <w:pPr>
        <w:wordWrap w:val="0"/>
        <w:rPr>
          <w:rFonts w:hint="eastAsia"/>
        </w:rPr>
      </w:pPr>
      <w:r>
        <w:rPr>
          <w:rFonts w:hint="eastAsia"/>
        </w:rPr>
        <w:t>[</w:t>
      </w:r>
      <w:r w:rsidR="00D32B50">
        <w:rPr>
          <w:rFonts w:hint="eastAsia"/>
        </w:rPr>
        <w:t>3</w:t>
      </w:r>
      <w:r>
        <w:rPr>
          <w:rFonts w:hint="eastAsia"/>
        </w:rPr>
        <w:t>]</w:t>
      </w:r>
      <w:r w:rsidRPr="004A7BB4">
        <w:t xml:space="preserve">The Guardian. (2024, July 22). </w:t>
      </w:r>
      <w:r w:rsidRPr="004A7BB4">
        <w:rPr>
          <w:i/>
          <w:iCs/>
        </w:rPr>
        <w:t>USA v China: Who will win the battle to top the Paris 2024 Olympics medal table?</w:t>
      </w:r>
      <w:r w:rsidRPr="004A7BB4">
        <w:t xml:space="preserve"> </w:t>
      </w:r>
      <w:r w:rsidRPr="004A7BB4">
        <w:rPr>
          <w:rFonts w:hint="eastAsia"/>
        </w:rPr>
        <w:t>Beau Dure</w:t>
      </w:r>
      <w:r w:rsidRPr="004A7BB4">
        <w:t xml:space="preserve">. </w:t>
      </w:r>
      <w:hyperlink r:id="rId6" w:tgtFrame="_new" w:history="1">
        <w:r w:rsidRPr="004A7BB4">
          <w:rPr>
            <w:rStyle w:val="ae"/>
          </w:rPr>
          <w:t>https://www.theguardian.com/sport/article/2024/jul/22/usa-v-china-who-will-win-the-battle-to-top-the-paris-2024-olympics-medal-table</w:t>
        </w:r>
      </w:hyperlink>
    </w:p>
    <w:p w14:paraId="41297E2C" w14:textId="77777777" w:rsidR="004A7BB4" w:rsidRDefault="004A7BB4">
      <w:pPr>
        <w:wordWrap w:val="0"/>
      </w:pPr>
    </w:p>
    <w:p w14:paraId="70809B69" w14:textId="77777777" w:rsidR="00DD1E73" w:rsidRDefault="00DD1E73">
      <w:pPr>
        <w:wordWrap w:val="0"/>
      </w:pPr>
    </w:p>
    <w:p w14:paraId="23263ABD" w14:textId="77777777" w:rsidR="00DD1E73" w:rsidRDefault="00DD1E73">
      <w:pPr>
        <w:wordWrap w:val="0"/>
      </w:pPr>
    </w:p>
    <w:p w14:paraId="2A8FC769" w14:textId="77777777" w:rsidR="00DD1E73" w:rsidRDefault="00DD1E73">
      <w:pPr>
        <w:wordWrap w:val="0"/>
      </w:pPr>
    </w:p>
    <w:p w14:paraId="3A2DEFFD" w14:textId="428A111B" w:rsidR="00DD1E73" w:rsidRPr="004A7BB4" w:rsidRDefault="00DD1E73">
      <w:pPr>
        <w:wordWrap w:val="0"/>
        <w:rPr>
          <w:rFonts w:hint="eastAsia"/>
        </w:rPr>
      </w:pPr>
      <w:r w:rsidRPr="00DD1E73">
        <w:rPr>
          <w:rFonts w:hint="eastAsia"/>
        </w:rPr>
        <w:lastRenderedPageBreak/>
        <w:t>团队在论文写作中使用了AI对不地道的表述进行了润色，</w:t>
      </w:r>
      <w:r>
        <w:rPr>
          <w:rFonts w:hint="eastAsia"/>
        </w:rPr>
        <w:t>未使用AI工具进行图片生成、建模以及代码撰写等工作，</w:t>
      </w:r>
      <w:r w:rsidRPr="00DD1E73">
        <w:rPr>
          <w:rFonts w:hint="eastAsia"/>
        </w:rPr>
        <w:t>且一切AI生成的润色后的语言都被团队严格审查后，才被应用至论文相应部分。同时</w:t>
      </w:r>
      <w:r>
        <w:rPr>
          <w:rFonts w:hint="eastAsia"/>
        </w:rPr>
        <w:t>，</w:t>
      </w:r>
      <w:r w:rsidRPr="00DD1E73">
        <w:rPr>
          <w:rFonts w:hint="eastAsia"/>
        </w:rPr>
        <w:t>文中一切 AI生成的文本都是在严谨的提示词和充足的内容下生成的，团队不存在滥用AI的行为</w:t>
      </w:r>
      <w:r>
        <w:rPr>
          <w:rFonts w:hint="eastAsia"/>
        </w:rPr>
        <w:t>。</w:t>
      </w:r>
    </w:p>
    <w:sectPr w:rsidR="00DD1E73" w:rsidRPr="004A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99"/>
    <w:rsid w:val="00331025"/>
    <w:rsid w:val="0035158C"/>
    <w:rsid w:val="004A7BB4"/>
    <w:rsid w:val="006B27DA"/>
    <w:rsid w:val="00786B90"/>
    <w:rsid w:val="007D65BB"/>
    <w:rsid w:val="00821899"/>
    <w:rsid w:val="00AA096A"/>
    <w:rsid w:val="00B1634F"/>
    <w:rsid w:val="00BF3A35"/>
    <w:rsid w:val="00C5478B"/>
    <w:rsid w:val="00D32B50"/>
    <w:rsid w:val="00D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B057"/>
  <w15:chartTrackingRefBased/>
  <w15:docId w15:val="{3B3F1D0E-DF9F-49AB-AB0C-47E4DAF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8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8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8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8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8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8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8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8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8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8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8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8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8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8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8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8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8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8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189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A7BB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A7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sport/article/2024/jul/22/usa-v-china-who-will-win-the-battle-to-top-the-paris-2024-olympics-medal-table" TargetMode="External"/><Relationship Id="rId5" Type="http://schemas.openxmlformats.org/officeDocument/2006/relationships/hyperlink" Target="https://www.theguardian.com/sport/article/2024/aug/10/paris-olympics-2024-how-does-medal-tally-work-order" TargetMode="External"/><Relationship Id="rId4" Type="http://schemas.openxmlformats.org/officeDocument/2006/relationships/hyperlink" Target="https://www.olympics.com/zh/olympic-games/paris-2024/meda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WANG</dc:creator>
  <cp:keywords/>
  <dc:description/>
  <cp:lastModifiedBy>JIAYING WANG</cp:lastModifiedBy>
  <cp:revision>2</cp:revision>
  <dcterms:created xsi:type="dcterms:W3CDTF">2025-01-24T03:32:00Z</dcterms:created>
  <dcterms:modified xsi:type="dcterms:W3CDTF">2025-01-24T14:26:00Z</dcterms:modified>
</cp:coreProperties>
</file>