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41DA" w14:textId="3E10FB3D" w:rsidR="002F742B" w:rsidRPr="003D018A" w:rsidRDefault="00000000">
      <w:r w:rsidRPr="003D018A">
        <w:rPr>
          <w:rFonts w:hint="eastAsia"/>
          <w:noProof/>
        </w:rPr>
        <w:drawing>
          <wp:anchor distT="0" distB="0" distL="114300" distR="114300" simplePos="0" relativeHeight="251659264" behindDoc="0" locked="0" layoutInCell="1" allowOverlap="1" wp14:anchorId="746B746F" wp14:editId="595EBD4F">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7"/>
                    <a:srcRect/>
                    <a:stretch>
                      <a:fillRect/>
                    </a:stretch>
                  </pic:blipFill>
                  <pic:spPr>
                    <a:xfrm>
                      <a:off x="0" y="0"/>
                      <a:ext cx="692150" cy="1012190"/>
                    </a:xfrm>
                    <a:prstGeom prst="rect">
                      <a:avLst/>
                    </a:prstGeom>
                  </pic:spPr>
                </pic:pic>
              </a:graphicData>
            </a:graphic>
          </wp:anchor>
        </w:drawing>
      </w:r>
      <w:r w:rsidRPr="003D018A">
        <w:rPr>
          <w:rFonts w:hint="eastAsia"/>
        </w:rPr>
        <w:t>王</w:t>
      </w:r>
      <w:proofErr w:type="gramStart"/>
      <w:r w:rsidRPr="003D018A">
        <w:rPr>
          <w:rFonts w:hint="eastAsia"/>
        </w:rPr>
        <w:t>一</w:t>
      </w:r>
      <w:proofErr w:type="gramEnd"/>
      <w:r w:rsidRPr="003D018A">
        <w:rPr>
          <w:rFonts w:hint="eastAsia"/>
        </w:rPr>
        <w:t>权</w:t>
      </w:r>
      <w:r w:rsidRPr="003D018A">
        <w:rPr>
          <w:rFonts w:hint="eastAsia"/>
        </w:rPr>
        <w:t xml:space="preserve">  2023</w:t>
      </w:r>
      <w:r w:rsidRPr="003D018A">
        <w:rPr>
          <w:rFonts w:hint="eastAsia"/>
        </w:rPr>
        <w:t>级</w:t>
      </w:r>
      <w:r w:rsidRPr="003D018A">
        <w:rPr>
          <w:rFonts w:hint="eastAsia"/>
        </w:rPr>
        <w:t xml:space="preserve"> </w:t>
      </w:r>
      <w:r w:rsidRPr="003D018A">
        <w:rPr>
          <w:rFonts w:hint="eastAsia"/>
        </w:rPr>
        <w:t>大二</w:t>
      </w:r>
      <w:r w:rsidR="004F2431">
        <w:rPr>
          <w:rFonts w:hint="eastAsia"/>
        </w:rPr>
        <w:t xml:space="preserve">  </w:t>
      </w:r>
      <w:r w:rsidR="004F2431" w:rsidRPr="004F2431">
        <w:t>IEEE Biometrics Council, membership</w:t>
      </w:r>
      <w:r w:rsidRPr="003D018A">
        <w:rPr>
          <w:rFonts w:hint="eastAsia"/>
        </w:rPr>
        <w:br/>
      </w:r>
      <w:r w:rsidRPr="003D018A">
        <w:rPr>
          <w:rFonts w:hint="eastAsia"/>
        </w:rPr>
        <w:t>性别；男</w:t>
      </w:r>
      <w:r w:rsidRPr="003D018A">
        <w:rPr>
          <w:rFonts w:hint="eastAsia"/>
        </w:rPr>
        <w:t xml:space="preserve"> </w:t>
      </w:r>
      <w:r w:rsidRPr="003D018A">
        <w:rPr>
          <w:rFonts w:hint="eastAsia"/>
        </w:rPr>
        <w:t>邮箱：</w:t>
      </w:r>
      <w:hyperlink r:id="rId8" w:history="1">
        <w:r w:rsidRPr="003D018A">
          <w:rPr>
            <w:rFonts w:hint="eastAsia"/>
          </w:rPr>
          <w:t>ethan@stu.xju.edu.cn / wyqmath@gmail.com</w:t>
        </w:r>
        <w:r w:rsidRPr="003D018A">
          <w:rPr>
            <w:rFonts w:hint="eastAsia"/>
          </w:rPr>
          <w:br/>
        </w:r>
      </w:hyperlink>
      <w:r w:rsidRPr="003D018A">
        <w:rPr>
          <w:rFonts w:hint="eastAsia"/>
        </w:rPr>
        <w:t>民族；汉</w:t>
      </w:r>
      <w:r w:rsidRPr="003D018A">
        <w:rPr>
          <w:rFonts w:hint="eastAsia"/>
        </w:rPr>
        <w:t xml:space="preserve"> </w:t>
      </w:r>
      <w:r w:rsidRPr="003D018A">
        <w:rPr>
          <w:rFonts w:hint="eastAsia"/>
        </w:rPr>
        <w:t>手机：</w:t>
      </w:r>
      <w:r w:rsidRPr="003D018A">
        <w:rPr>
          <w:rFonts w:hint="eastAsia"/>
        </w:rPr>
        <w:t xml:space="preserve">19537838515       </w:t>
      </w:r>
    </w:p>
    <w:p w14:paraId="14EA2CAD" w14:textId="77777777" w:rsidR="002F742B" w:rsidRPr="003D018A" w:rsidRDefault="00000000">
      <w:r w:rsidRPr="003D018A">
        <w:rPr>
          <w:rFonts w:hint="eastAsia"/>
        </w:rPr>
        <w:t>个人主页：</w:t>
      </w:r>
      <w:r>
        <w:fldChar w:fldCharType="begin"/>
      </w:r>
      <w:r>
        <w:instrText>HYPERLINK "https://wyqmath.cn/"</w:instrText>
      </w:r>
      <w:r>
        <w:fldChar w:fldCharType="separate"/>
      </w:r>
      <w:r w:rsidRPr="003D018A">
        <w:rPr>
          <w:rStyle w:val="a4"/>
          <w:rFonts w:hint="eastAsia"/>
        </w:rPr>
        <w:t>https://wyqmath.cn/</w:t>
      </w:r>
      <w:r>
        <w:rPr>
          <w:rStyle w:val="a4"/>
        </w:rPr>
        <w:fldChar w:fldCharType="end"/>
      </w:r>
    </w:p>
    <w:p w14:paraId="76C0B293" w14:textId="77777777" w:rsidR="002F742B" w:rsidRPr="003D018A" w:rsidRDefault="00000000">
      <w:r w:rsidRPr="003D018A">
        <w:rPr>
          <w:rFonts w:hint="eastAsia"/>
        </w:rPr>
        <w:t>项目集地址：</w:t>
      </w:r>
      <w:r>
        <w:fldChar w:fldCharType="begin"/>
      </w:r>
      <w:r>
        <w:instrText>HYPERLINK "https://github.com/wyqmath"</w:instrText>
      </w:r>
      <w:r>
        <w:fldChar w:fldCharType="separate"/>
      </w:r>
      <w:r w:rsidRPr="003D018A">
        <w:rPr>
          <w:rStyle w:val="a4"/>
          <w:rFonts w:hint="eastAsia"/>
          <w:sz w:val="22"/>
          <w:szCs w:val="28"/>
        </w:rPr>
        <w:t>https://github.com/wyqmath</w:t>
      </w:r>
      <w:r>
        <w:rPr>
          <w:rStyle w:val="a4"/>
          <w:sz w:val="22"/>
          <w:szCs w:val="28"/>
        </w:rPr>
        <w:fldChar w:fldCharType="end"/>
      </w:r>
      <w:r w:rsidRPr="003D018A">
        <w:rPr>
          <w:rStyle w:val="a4"/>
          <w:rFonts w:hint="eastAsia"/>
          <w:sz w:val="22"/>
          <w:szCs w:val="28"/>
        </w:rPr>
        <w:t>/</w:t>
      </w:r>
    </w:p>
    <w:p w14:paraId="598FA76A" w14:textId="77777777" w:rsidR="002F742B" w:rsidRPr="003D018A" w:rsidRDefault="002F742B"/>
    <w:p w14:paraId="77166AA4"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教育经历</w:t>
      </w:r>
    </w:p>
    <w:p w14:paraId="32060D51" w14:textId="781F0B0E" w:rsidR="002F742B" w:rsidRPr="003D018A" w:rsidRDefault="00000000">
      <w:pPr>
        <w:ind w:left="602" w:hangingChars="300" w:hanging="602"/>
        <w:rPr>
          <w:sz w:val="20"/>
          <w:szCs w:val="22"/>
        </w:rPr>
      </w:pPr>
      <w:r w:rsidRPr="003D018A">
        <w:rPr>
          <w:rFonts w:hint="eastAsia"/>
          <w:b/>
          <w:bCs/>
          <w:sz w:val="20"/>
          <w:szCs w:val="22"/>
        </w:rPr>
        <w:t>本科：</w:t>
      </w:r>
      <w:r w:rsidRPr="003D018A">
        <w:rPr>
          <w:rFonts w:hint="eastAsia"/>
          <w:sz w:val="20"/>
          <w:szCs w:val="22"/>
        </w:rPr>
        <w:t>新疆大学</w:t>
      </w:r>
      <w:r w:rsidRPr="003D018A">
        <w:rPr>
          <w:rFonts w:hint="eastAsia"/>
          <w:sz w:val="20"/>
          <w:szCs w:val="22"/>
        </w:rPr>
        <w:t>--</w:t>
      </w:r>
      <w:r w:rsidRPr="003D018A">
        <w:rPr>
          <w:rFonts w:hint="eastAsia"/>
          <w:sz w:val="20"/>
          <w:szCs w:val="22"/>
        </w:rPr>
        <w:t>数学与系统科学学院</w:t>
      </w:r>
      <w:r w:rsidRPr="003D018A">
        <w:rPr>
          <w:rFonts w:hint="eastAsia"/>
          <w:sz w:val="20"/>
          <w:szCs w:val="22"/>
        </w:rPr>
        <w:t>--</w:t>
      </w:r>
      <w:r w:rsidRPr="003D018A">
        <w:rPr>
          <w:rFonts w:hint="eastAsia"/>
          <w:sz w:val="20"/>
          <w:szCs w:val="22"/>
        </w:rPr>
        <w:t>国家理科基础学科研究和教学人才培养“数学”基地</w:t>
      </w:r>
      <w:r w:rsidRPr="003D018A">
        <w:rPr>
          <w:rFonts w:hint="eastAsia"/>
          <w:sz w:val="20"/>
          <w:szCs w:val="22"/>
        </w:rPr>
        <w:t>--</w:t>
      </w:r>
      <w:r w:rsidRPr="003D018A">
        <w:rPr>
          <w:rFonts w:hint="eastAsia"/>
          <w:sz w:val="20"/>
          <w:szCs w:val="22"/>
        </w:rPr>
        <w:t>数学与应用数学</w:t>
      </w:r>
    </w:p>
    <w:p w14:paraId="2D399A18" w14:textId="7160AC61" w:rsidR="002F742B" w:rsidRDefault="00000000">
      <w:pPr>
        <w:rPr>
          <w:sz w:val="20"/>
          <w:szCs w:val="22"/>
        </w:rPr>
      </w:pPr>
      <w:r w:rsidRPr="003D018A">
        <w:rPr>
          <w:rFonts w:hint="eastAsia"/>
          <w:b/>
          <w:bCs/>
          <w:sz w:val="20"/>
          <w:szCs w:val="22"/>
        </w:rPr>
        <w:t>联培：</w:t>
      </w:r>
      <w:r w:rsidRPr="003D018A">
        <w:rPr>
          <w:rFonts w:hint="eastAsia"/>
          <w:sz w:val="20"/>
          <w:szCs w:val="22"/>
        </w:rPr>
        <w:t>清华大学</w:t>
      </w:r>
      <w:proofErr w:type="gramStart"/>
      <w:r w:rsidRPr="003D018A">
        <w:rPr>
          <w:rFonts w:hint="eastAsia"/>
          <w:sz w:val="20"/>
          <w:szCs w:val="22"/>
        </w:rPr>
        <w:t>钱学森班暨深圳零一学院</w:t>
      </w:r>
      <w:proofErr w:type="gramEnd"/>
      <w:r w:rsidRPr="003D018A">
        <w:rPr>
          <w:rFonts w:hint="eastAsia"/>
          <w:sz w:val="20"/>
          <w:szCs w:val="22"/>
        </w:rPr>
        <w:t>--</w:t>
      </w:r>
      <w:r w:rsidRPr="003D018A">
        <w:rPr>
          <w:rFonts w:hint="eastAsia"/>
          <w:sz w:val="20"/>
          <w:szCs w:val="22"/>
        </w:rPr>
        <w:t>零一学者</w:t>
      </w:r>
    </w:p>
    <w:p w14:paraId="1EBAD901" w14:textId="1FBE42E3" w:rsidR="00986D4A" w:rsidRPr="00986D4A" w:rsidRDefault="00986D4A">
      <w:pPr>
        <w:rPr>
          <w:b/>
          <w:bCs/>
          <w:sz w:val="20"/>
          <w:szCs w:val="22"/>
        </w:rPr>
      </w:pPr>
      <w:r w:rsidRPr="00986D4A">
        <w:rPr>
          <w:rFonts w:hint="eastAsia"/>
          <w:b/>
          <w:bCs/>
          <w:sz w:val="20"/>
          <w:szCs w:val="22"/>
        </w:rPr>
        <w:t>访问学生：</w:t>
      </w:r>
      <w:r w:rsidRPr="00273BB9">
        <w:rPr>
          <w:rFonts w:hint="eastAsia"/>
          <w:sz w:val="20"/>
          <w:szCs w:val="22"/>
        </w:rPr>
        <w:t>深圳湾实验室</w:t>
      </w:r>
      <w:r w:rsidRPr="00273BB9">
        <w:rPr>
          <w:rFonts w:hint="eastAsia"/>
          <w:sz w:val="20"/>
          <w:szCs w:val="22"/>
        </w:rPr>
        <w:t>-</w:t>
      </w:r>
      <w:r w:rsidRPr="00273BB9">
        <w:rPr>
          <w:rFonts w:hint="eastAsia"/>
          <w:sz w:val="20"/>
          <w:szCs w:val="22"/>
        </w:rPr>
        <w:t>神经疾病研究所</w:t>
      </w:r>
      <w:r w:rsidRPr="00273BB9">
        <w:rPr>
          <w:rFonts w:hint="eastAsia"/>
          <w:sz w:val="20"/>
          <w:szCs w:val="22"/>
        </w:rPr>
        <w:t>-</w:t>
      </w:r>
      <w:r w:rsidRPr="00273BB9">
        <w:rPr>
          <w:rFonts w:hint="eastAsia"/>
          <w:sz w:val="20"/>
          <w:szCs w:val="22"/>
        </w:rPr>
        <w:t>袁文课题组</w:t>
      </w:r>
    </w:p>
    <w:p w14:paraId="0F8FA365" w14:textId="3F4850A1" w:rsidR="001C383E" w:rsidRPr="003D018A" w:rsidRDefault="001C383E">
      <w:pPr>
        <w:rPr>
          <w:sz w:val="20"/>
          <w:szCs w:val="22"/>
        </w:rPr>
      </w:pPr>
      <w:r w:rsidRPr="003D018A">
        <w:rPr>
          <w:rFonts w:hint="eastAsia"/>
          <w:b/>
          <w:bCs/>
          <w:sz w:val="20"/>
          <w:szCs w:val="22"/>
        </w:rPr>
        <w:t>技能：</w:t>
      </w:r>
      <w:r w:rsidRPr="003D018A">
        <w:rPr>
          <w:rFonts w:hint="eastAsia"/>
          <w:sz w:val="20"/>
          <w:szCs w:val="22"/>
        </w:rPr>
        <w:t>C/C++</w:t>
      </w:r>
      <w:r w:rsidR="008C5088">
        <w:rPr>
          <w:rFonts w:hint="eastAsia"/>
          <w:sz w:val="20"/>
          <w:szCs w:val="22"/>
        </w:rPr>
        <w:t xml:space="preserve">, </w:t>
      </w:r>
      <w:r w:rsidRPr="003D018A">
        <w:rPr>
          <w:rFonts w:hint="eastAsia"/>
          <w:sz w:val="20"/>
          <w:szCs w:val="22"/>
        </w:rPr>
        <w:t>Python</w:t>
      </w:r>
      <w:r w:rsidR="008C5088">
        <w:rPr>
          <w:rFonts w:hint="eastAsia"/>
          <w:sz w:val="20"/>
          <w:szCs w:val="22"/>
        </w:rPr>
        <w:t xml:space="preserve">, </w:t>
      </w:r>
      <w:proofErr w:type="spellStart"/>
      <w:r w:rsidRPr="003D018A">
        <w:rPr>
          <w:rFonts w:hint="eastAsia"/>
          <w:sz w:val="20"/>
          <w:szCs w:val="22"/>
        </w:rPr>
        <w:t>Matlab</w:t>
      </w:r>
      <w:proofErr w:type="spellEnd"/>
      <w:r w:rsidR="008C5088">
        <w:rPr>
          <w:rFonts w:hint="eastAsia"/>
          <w:sz w:val="20"/>
          <w:szCs w:val="22"/>
        </w:rPr>
        <w:t xml:space="preserve">, </w:t>
      </w:r>
      <w:r w:rsidR="004B5233">
        <w:rPr>
          <w:rFonts w:hint="eastAsia"/>
          <w:sz w:val="20"/>
          <w:szCs w:val="22"/>
        </w:rPr>
        <w:t xml:space="preserve">Latex, </w:t>
      </w:r>
      <w:r w:rsidRPr="003D018A">
        <w:rPr>
          <w:rFonts w:hint="eastAsia"/>
          <w:sz w:val="20"/>
          <w:szCs w:val="22"/>
        </w:rPr>
        <w:t>Linux</w:t>
      </w:r>
      <w:r w:rsidR="00215782">
        <w:rPr>
          <w:rFonts w:hint="eastAsia"/>
          <w:sz w:val="20"/>
          <w:szCs w:val="22"/>
        </w:rPr>
        <w:t xml:space="preserve">, </w:t>
      </w:r>
      <w:r w:rsidRPr="003D018A">
        <w:rPr>
          <w:rFonts w:hint="eastAsia"/>
          <w:sz w:val="20"/>
          <w:szCs w:val="22"/>
        </w:rPr>
        <w:t>html</w:t>
      </w:r>
      <w:r w:rsidR="00072F57">
        <w:rPr>
          <w:rFonts w:hint="eastAsia"/>
          <w:sz w:val="20"/>
          <w:szCs w:val="22"/>
        </w:rPr>
        <w:t xml:space="preserve">, </w:t>
      </w:r>
      <w:r w:rsidR="00072F57">
        <w:rPr>
          <w:rFonts w:hint="eastAsia"/>
          <w:sz w:val="20"/>
          <w:szCs w:val="22"/>
        </w:rPr>
        <w:t>基因组学，蛋白质组学，</w:t>
      </w:r>
      <w:proofErr w:type="gramStart"/>
      <w:r w:rsidR="00072F57">
        <w:rPr>
          <w:rFonts w:hint="eastAsia"/>
          <w:sz w:val="20"/>
          <w:szCs w:val="22"/>
        </w:rPr>
        <w:t>转录组</w:t>
      </w:r>
      <w:proofErr w:type="gramEnd"/>
      <w:r w:rsidR="00072F57">
        <w:rPr>
          <w:rFonts w:hint="eastAsia"/>
          <w:sz w:val="20"/>
          <w:szCs w:val="22"/>
        </w:rPr>
        <w:t>学</w:t>
      </w:r>
      <w:r w:rsidR="008E0EF2">
        <w:rPr>
          <w:rFonts w:hint="eastAsia"/>
          <w:sz w:val="20"/>
          <w:szCs w:val="22"/>
        </w:rPr>
        <w:t>，</w:t>
      </w:r>
      <w:proofErr w:type="gramStart"/>
      <w:r w:rsidR="008E0EF2">
        <w:rPr>
          <w:rFonts w:hint="eastAsia"/>
          <w:sz w:val="20"/>
          <w:szCs w:val="22"/>
        </w:rPr>
        <w:t>生信分析</w:t>
      </w:r>
      <w:proofErr w:type="gramEnd"/>
    </w:p>
    <w:p w14:paraId="4D055560" w14:textId="77777777" w:rsidR="002F742B" w:rsidRPr="003D018A" w:rsidRDefault="002F742B">
      <w:pPr>
        <w:rPr>
          <w:sz w:val="20"/>
          <w:szCs w:val="22"/>
        </w:rPr>
      </w:pPr>
    </w:p>
    <w:p w14:paraId="60A91EB0"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研究经历</w:t>
      </w:r>
    </w:p>
    <w:p w14:paraId="4AF69AC0" w14:textId="2D03563F" w:rsidR="000059F6" w:rsidRDefault="008A3B7F" w:rsidP="00C602BD">
      <w:pPr>
        <w:rPr>
          <w:sz w:val="20"/>
          <w:szCs w:val="22"/>
        </w:rPr>
      </w:pPr>
      <w:r w:rsidRPr="008A3B7F">
        <w:rPr>
          <w:sz w:val="20"/>
          <w:szCs w:val="22"/>
        </w:rPr>
        <w:t>我的研究方向是</w:t>
      </w:r>
      <w:r w:rsidRPr="008A3B7F">
        <w:rPr>
          <w:sz w:val="20"/>
          <w:szCs w:val="22"/>
        </w:rPr>
        <w:t>AI for Science</w:t>
      </w:r>
      <w:r w:rsidRPr="008A3B7F">
        <w:rPr>
          <w:sz w:val="20"/>
          <w:szCs w:val="22"/>
        </w:rPr>
        <w:t>，专注于深度学习、生物信息学与数学建模的交叉融合，旨在利用人工智能技术研究疾病的机制。我致力于运用先进的深度学习算法深入分析生物数据中的复杂模式，并将其与生物信息学的洞见及严谨的数学模型相结合，以开发出高效且精确的生物数学模型，最终实现对疾病机制的解析及其风险更早期、更准确的评估与预测。</w:t>
      </w:r>
    </w:p>
    <w:p w14:paraId="29532A21" w14:textId="77777777" w:rsidR="00943BC6" w:rsidRDefault="00943BC6" w:rsidP="00C602BD">
      <w:pPr>
        <w:rPr>
          <w:b/>
          <w:bCs/>
          <w:sz w:val="20"/>
          <w:szCs w:val="22"/>
        </w:rPr>
      </w:pPr>
    </w:p>
    <w:p w14:paraId="28E62564" w14:textId="0A0DB572" w:rsidR="00C602BD" w:rsidRDefault="00E932EB" w:rsidP="00C602BD">
      <w:pPr>
        <w:rPr>
          <w:b/>
          <w:bCs/>
          <w:sz w:val="20"/>
          <w:szCs w:val="22"/>
        </w:rPr>
      </w:pPr>
      <w:r w:rsidRPr="00E932EB">
        <w:rPr>
          <w:rFonts w:hint="eastAsia"/>
          <w:b/>
          <w:bCs/>
          <w:sz w:val="20"/>
          <w:szCs w:val="22"/>
        </w:rPr>
        <w:t>2025</w:t>
      </w:r>
      <w:r w:rsidRPr="00E932EB">
        <w:rPr>
          <w:rFonts w:hint="eastAsia"/>
          <w:b/>
          <w:bCs/>
          <w:sz w:val="20"/>
          <w:szCs w:val="22"/>
        </w:rPr>
        <w:t>年大学生创新训练计划</w:t>
      </w:r>
      <w:r w:rsidRPr="00E932EB">
        <w:rPr>
          <w:rFonts w:hint="eastAsia"/>
          <w:b/>
          <w:bCs/>
          <w:sz w:val="20"/>
          <w:szCs w:val="22"/>
        </w:rPr>
        <w:t>(</w:t>
      </w:r>
      <w:r w:rsidRPr="00E932EB">
        <w:rPr>
          <w:rFonts w:hint="eastAsia"/>
          <w:b/>
          <w:bCs/>
          <w:sz w:val="20"/>
          <w:szCs w:val="22"/>
        </w:rPr>
        <w:t>国家级项目；</w:t>
      </w:r>
      <w:r w:rsidRPr="00E932EB">
        <w:rPr>
          <w:rFonts w:hint="eastAsia"/>
          <w:b/>
          <w:bCs/>
          <w:sz w:val="20"/>
          <w:szCs w:val="22"/>
        </w:rPr>
        <w:t>Student Advisor)</w:t>
      </w:r>
      <w:r w:rsidR="00C602BD" w:rsidRPr="0016144B">
        <w:rPr>
          <w:rFonts w:hint="eastAsia"/>
          <w:b/>
          <w:bCs/>
          <w:sz w:val="20"/>
          <w:szCs w:val="22"/>
        </w:rPr>
        <w:t>：</w:t>
      </w:r>
    </w:p>
    <w:p w14:paraId="203545F8" w14:textId="62BB0FCE" w:rsidR="00C602BD" w:rsidRPr="003D018A" w:rsidRDefault="004A2178" w:rsidP="00C602BD">
      <w:pPr>
        <w:rPr>
          <w:b/>
          <w:bCs/>
          <w:sz w:val="20"/>
          <w:szCs w:val="22"/>
        </w:rPr>
      </w:pPr>
      <w:r w:rsidRPr="004A2178">
        <w:rPr>
          <w:b/>
          <w:bCs/>
          <w:sz w:val="20"/>
          <w:szCs w:val="22"/>
        </w:rPr>
        <w:t>拷贝数变异的条件扩散模型</w:t>
      </w:r>
      <w:r w:rsidRPr="004A2178">
        <w:rPr>
          <w:b/>
          <w:bCs/>
          <w:sz w:val="20"/>
          <w:szCs w:val="22"/>
        </w:rPr>
        <w:t>:</w:t>
      </w:r>
      <w:r w:rsidRPr="004A2178">
        <w:rPr>
          <w:b/>
          <w:bCs/>
          <w:sz w:val="20"/>
          <w:szCs w:val="22"/>
        </w:rPr>
        <w:t>用于阿尔兹海默病风险评估</w:t>
      </w:r>
    </w:p>
    <w:p w14:paraId="00E28E64" w14:textId="7527D52D" w:rsidR="00C602BD" w:rsidRDefault="00C602BD" w:rsidP="00C602BD">
      <w:pPr>
        <w:rPr>
          <w:sz w:val="20"/>
          <w:szCs w:val="22"/>
        </w:rPr>
      </w:pPr>
      <w:r w:rsidRPr="003D018A">
        <w:rPr>
          <w:b/>
          <w:bCs/>
          <w:sz w:val="20"/>
          <w:szCs w:val="22"/>
        </w:rPr>
        <w:t>主要内容：</w:t>
      </w:r>
      <w:r w:rsidR="00F17D8B" w:rsidRPr="00F17D8B">
        <w:rPr>
          <w:sz w:val="20"/>
          <w:szCs w:val="22"/>
        </w:rPr>
        <w:t>本项目旨在将全基因组测序数据中的基因拷贝数变异（</w:t>
      </w:r>
      <w:r w:rsidR="00F17D8B" w:rsidRPr="00F17D8B">
        <w:rPr>
          <w:sz w:val="20"/>
          <w:szCs w:val="22"/>
        </w:rPr>
        <w:t>Copy Number Variation, CNV</w:t>
      </w:r>
      <w:r w:rsidR="00F17D8B" w:rsidRPr="00F17D8B">
        <w:rPr>
          <w:sz w:val="20"/>
          <w:szCs w:val="22"/>
        </w:rPr>
        <w:t>）特征与代谢指标等多维临床数据相融合，并借助扩散模型（</w:t>
      </w:r>
      <w:r w:rsidR="00F17D8B" w:rsidRPr="00F17D8B">
        <w:rPr>
          <w:sz w:val="20"/>
          <w:szCs w:val="22"/>
        </w:rPr>
        <w:t>Diffusion Model</w:t>
      </w:r>
      <w:r w:rsidR="00F17D8B" w:rsidRPr="00F17D8B">
        <w:rPr>
          <w:sz w:val="20"/>
          <w:szCs w:val="22"/>
        </w:rPr>
        <w:t>）在处理高维模拟数据和蛋白质表型预测的成功经验，构建一个由</w:t>
      </w:r>
      <w:r w:rsidR="00F17D8B" w:rsidRPr="00F17D8B">
        <w:rPr>
          <w:sz w:val="20"/>
          <w:szCs w:val="22"/>
        </w:rPr>
        <w:t xml:space="preserve">CNV </w:t>
      </w:r>
      <w:r w:rsidR="00F17D8B" w:rsidRPr="00F17D8B">
        <w:rPr>
          <w:sz w:val="20"/>
          <w:szCs w:val="22"/>
        </w:rPr>
        <w:t>特征编码、基因组区域注意力以及条件</w:t>
      </w:r>
      <w:r w:rsidR="00F17D8B" w:rsidRPr="00F17D8B">
        <w:rPr>
          <w:sz w:val="20"/>
          <w:szCs w:val="22"/>
        </w:rPr>
        <w:t xml:space="preserve"> U-Net </w:t>
      </w:r>
      <w:r w:rsidR="00F17D8B" w:rsidRPr="00F17D8B">
        <w:rPr>
          <w:sz w:val="20"/>
          <w:szCs w:val="22"/>
        </w:rPr>
        <w:t>扩散模块组成的整体框架，模拟</w:t>
      </w:r>
      <w:r w:rsidR="00F17D8B" w:rsidRPr="00F17D8B">
        <w:rPr>
          <w:sz w:val="20"/>
          <w:szCs w:val="22"/>
        </w:rPr>
        <w:t xml:space="preserve">CNV </w:t>
      </w:r>
      <w:r w:rsidR="00F17D8B" w:rsidRPr="00F17D8B">
        <w:rPr>
          <w:sz w:val="20"/>
          <w:szCs w:val="22"/>
        </w:rPr>
        <w:t>在基因组中的分布变化和进化过程，并解析</w:t>
      </w:r>
      <w:r w:rsidR="00F17D8B" w:rsidRPr="00F17D8B">
        <w:rPr>
          <w:sz w:val="20"/>
          <w:szCs w:val="22"/>
        </w:rPr>
        <w:t xml:space="preserve"> CNV </w:t>
      </w:r>
      <w:r w:rsidR="00F17D8B" w:rsidRPr="00F17D8B">
        <w:rPr>
          <w:sz w:val="20"/>
          <w:szCs w:val="22"/>
        </w:rPr>
        <w:t>在调控阿尔茨海默病通路中的具体作用机制，进而提高疾病风险评估与早期干预的准确性。</w:t>
      </w:r>
      <w:r w:rsidR="00FB09A9">
        <w:rPr>
          <w:rFonts w:hint="eastAsia"/>
          <w:sz w:val="20"/>
          <w:szCs w:val="22"/>
        </w:rPr>
        <w:t xml:space="preserve">  </w:t>
      </w:r>
      <w:r w:rsidRPr="00842432">
        <w:rPr>
          <w:rFonts w:hint="eastAsia"/>
          <w:sz w:val="20"/>
          <w:szCs w:val="22"/>
        </w:rPr>
        <w:t>指导老师：</w:t>
      </w:r>
      <w:r w:rsidR="006E28C8" w:rsidRPr="006E28C8">
        <w:rPr>
          <w:sz w:val="20"/>
          <w:szCs w:val="22"/>
        </w:rPr>
        <w:t>魏凯副教授</w:t>
      </w:r>
      <w:r w:rsidR="006E28C8">
        <w:rPr>
          <w:rFonts w:hint="eastAsia"/>
          <w:sz w:val="20"/>
          <w:szCs w:val="22"/>
        </w:rPr>
        <w:t>（</w:t>
      </w:r>
      <w:r w:rsidR="006E28C8" w:rsidRPr="006E28C8">
        <w:rPr>
          <w:sz w:val="20"/>
          <w:szCs w:val="22"/>
        </w:rPr>
        <w:t>新疆大学，千人</w:t>
      </w:r>
      <w:r w:rsidR="006E28C8">
        <w:rPr>
          <w:rFonts w:hint="eastAsia"/>
          <w:sz w:val="20"/>
          <w:szCs w:val="22"/>
        </w:rPr>
        <w:t>）</w:t>
      </w:r>
    </w:p>
    <w:p w14:paraId="76CFE3BA" w14:textId="77777777" w:rsidR="00CF0E47" w:rsidRPr="00C602BD" w:rsidRDefault="00CF0E47" w:rsidP="004C78AF">
      <w:pPr>
        <w:rPr>
          <w:sz w:val="20"/>
          <w:szCs w:val="22"/>
        </w:rPr>
      </w:pPr>
    </w:p>
    <w:p w14:paraId="01A89165" w14:textId="7367D215" w:rsidR="00951F8A" w:rsidRDefault="0016144B">
      <w:pPr>
        <w:rPr>
          <w:b/>
          <w:bCs/>
          <w:sz w:val="20"/>
          <w:szCs w:val="22"/>
        </w:rPr>
      </w:pPr>
      <w:r w:rsidRPr="0016144B">
        <w:rPr>
          <w:rFonts w:hint="eastAsia"/>
          <w:b/>
          <w:bCs/>
          <w:sz w:val="20"/>
          <w:szCs w:val="22"/>
        </w:rPr>
        <w:t>2024</w:t>
      </w:r>
      <w:r w:rsidRPr="0016144B">
        <w:rPr>
          <w:rFonts w:hint="eastAsia"/>
          <w:b/>
          <w:bCs/>
          <w:sz w:val="20"/>
          <w:szCs w:val="22"/>
        </w:rPr>
        <w:t>年</w:t>
      </w:r>
      <w:r w:rsidR="00C05C94">
        <w:rPr>
          <w:rFonts w:hint="eastAsia"/>
          <w:b/>
          <w:bCs/>
          <w:sz w:val="20"/>
          <w:szCs w:val="22"/>
        </w:rPr>
        <w:t>中国科学</w:t>
      </w:r>
      <w:r w:rsidRPr="0016144B">
        <w:rPr>
          <w:rFonts w:hint="eastAsia"/>
          <w:b/>
          <w:bCs/>
          <w:sz w:val="20"/>
          <w:szCs w:val="22"/>
        </w:rPr>
        <w:t>院大学生创新实践训练计划</w:t>
      </w:r>
      <w:r w:rsidRPr="0016144B">
        <w:rPr>
          <w:rFonts w:hint="eastAsia"/>
          <w:b/>
          <w:bCs/>
          <w:sz w:val="20"/>
          <w:szCs w:val="22"/>
        </w:rPr>
        <w:t>(</w:t>
      </w:r>
      <w:proofErr w:type="gramStart"/>
      <w:r w:rsidRPr="0016144B">
        <w:rPr>
          <w:rFonts w:hint="eastAsia"/>
          <w:b/>
          <w:bCs/>
          <w:sz w:val="20"/>
          <w:szCs w:val="22"/>
        </w:rPr>
        <w:t>科创计划</w:t>
      </w:r>
      <w:proofErr w:type="gramEnd"/>
      <w:r w:rsidRPr="0016144B">
        <w:rPr>
          <w:rFonts w:hint="eastAsia"/>
          <w:b/>
          <w:bCs/>
          <w:sz w:val="20"/>
          <w:szCs w:val="22"/>
        </w:rPr>
        <w:t>)</w:t>
      </w:r>
      <w:r w:rsidR="00AA1AAB">
        <w:rPr>
          <w:rFonts w:hint="eastAsia"/>
          <w:b/>
          <w:bCs/>
          <w:sz w:val="20"/>
          <w:szCs w:val="22"/>
        </w:rPr>
        <w:t>(</w:t>
      </w:r>
      <w:r w:rsidRPr="0016144B">
        <w:rPr>
          <w:rFonts w:hint="eastAsia"/>
          <w:b/>
          <w:bCs/>
          <w:sz w:val="20"/>
          <w:szCs w:val="22"/>
        </w:rPr>
        <w:t>第一负责人</w:t>
      </w:r>
      <w:r w:rsidR="00AA1AAB">
        <w:rPr>
          <w:rFonts w:hint="eastAsia"/>
          <w:b/>
          <w:bCs/>
          <w:sz w:val="20"/>
          <w:szCs w:val="22"/>
        </w:rPr>
        <w:t>)</w:t>
      </w:r>
      <w:r w:rsidRPr="0016144B">
        <w:rPr>
          <w:rFonts w:hint="eastAsia"/>
          <w:b/>
          <w:bCs/>
          <w:sz w:val="20"/>
          <w:szCs w:val="22"/>
        </w:rPr>
        <w:t>：</w:t>
      </w:r>
    </w:p>
    <w:p w14:paraId="530B2578" w14:textId="359DCC04" w:rsidR="002F742B" w:rsidRPr="003D018A" w:rsidRDefault="0016144B">
      <w:pPr>
        <w:rPr>
          <w:b/>
          <w:bCs/>
          <w:sz w:val="20"/>
          <w:szCs w:val="22"/>
        </w:rPr>
      </w:pPr>
      <w:r w:rsidRPr="0016144B">
        <w:rPr>
          <w:rFonts w:hint="eastAsia"/>
          <w:b/>
          <w:bCs/>
          <w:sz w:val="20"/>
          <w:szCs w:val="22"/>
        </w:rPr>
        <w:t>基于</w:t>
      </w:r>
      <w:r w:rsidR="00E71C0F">
        <w:rPr>
          <w:rFonts w:hint="eastAsia"/>
          <w:b/>
          <w:bCs/>
          <w:sz w:val="20"/>
          <w:szCs w:val="22"/>
        </w:rPr>
        <w:t>大</w:t>
      </w:r>
      <w:r w:rsidR="003F5791">
        <w:rPr>
          <w:rFonts w:hint="eastAsia"/>
          <w:b/>
          <w:bCs/>
          <w:sz w:val="20"/>
          <w:szCs w:val="22"/>
        </w:rPr>
        <w:t>语言</w:t>
      </w:r>
      <w:r w:rsidRPr="0016144B">
        <w:rPr>
          <w:rFonts w:hint="eastAsia"/>
          <w:b/>
          <w:bCs/>
          <w:sz w:val="20"/>
          <w:szCs w:val="22"/>
        </w:rPr>
        <w:t>模型进行全球热浪灾害适应性要素提取与分析</w:t>
      </w:r>
    </w:p>
    <w:p w14:paraId="3B7D344E" w14:textId="729CB3D9" w:rsidR="00C369A2" w:rsidRDefault="00000000">
      <w:pPr>
        <w:rPr>
          <w:sz w:val="20"/>
          <w:szCs w:val="22"/>
        </w:rPr>
      </w:pPr>
      <w:r w:rsidRPr="003D018A">
        <w:rPr>
          <w:b/>
          <w:bCs/>
          <w:sz w:val="20"/>
          <w:szCs w:val="22"/>
        </w:rPr>
        <w:t>主要内容：</w:t>
      </w:r>
      <w:r w:rsidR="00842432" w:rsidRPr="00842432">
        <w:rPr>
          <w:rFonts w:hint="eastAsia"/>
          <w:sz w:val="20"/>
          <w:szCs w:val="22"/>
        </w:rPr>
        <w:t>本研究基于</w:t>
      </w:r>
      <w:r w:rsidR="009002E0">
        <w:rPr>
          <w:rFonts w:hint="eastAsia"/>
          <w:sz w:val="20"/>
          <w:szCs w:val="22"/>
        </w:rPr>
        <w:t>大</w:t>
      </w:r>
      <w:r w:rsidR="00B72C57">
        <w:rPr>
          <w:rFonts w:hint="eastAsia"/>
          <w:sz w:val="20"/>
          <w:szCs w:val="22"/>
        </w:rPr>
        <w:t>语言</w:t>
      </w:r>
      <w:r w:rsidR="00842432" w:rsidRPr="00842432">
        <w:rPr>
          <w:rFonts w:hint="eastAsia"/>
          <w:sz w:val="20"/>
          <w:szCs w:val="22"/>
        </w:rPr>
        <w:t>模型整合文本、图像及结构化数据，能够精准识别影响热浪适应的关键因素。研究结果将为制定科学的全球热浪应对策略提供坚实的理论和数据支持，提升社会整体的灾害适应能力。</w:t>
      </w:r>
    </w:p>
    <w:p w14:paraId="6DA95D22" w14:textId="33A77D43" w:rsidR="002F742B" w:rsidRDefault="00842432">
      <w:pPr>
        <w:rPr>
          <w:sz w:val="20"/>
          <w:szCs w:val="22"/>
        </w:rPr>
      </w:pPr>
      <w:r w:rsidRPr="00842432">
        <w:rPr>
          <w:rFonts w:hint="eastAsia"/>
          <w:sz w:val="20"/>
          <w:szCs w:val="22"/>
        </w:rPr>
        <w:t>指导老师：葛咏研究员（中科院地理所，杰青）</w:t>
      </w:r>
    </w:p>
    <w:p w14:paraId="78609ABE" w14:textId="77777777" w:rsidR="00F5625E" w:rsidRDefault="00F5625E">
      <w:pPr>
        <w:rPr>
          <w:sz w:val="20"/>
          <w:szCs w:val="22"/>
        </w:rPr>
      </w:pPr>
    </w:p>
    <w:p w14:paraId="6B9D069E" w14:textId="445B640B" w:rsidR="00F5625E" w:rsidRPr="003D018A" w:rsidRDefault="00F5625E" w:rsidP="00F5625E">
      <w:pPr>
        <w:rPr>
          <w:b/>
          <w:bCs/>
          <w:sz w:val="20"/>
          <w:szCs w:val="22"/>
        </w:rPr>
      </w:pPr>
      <w:r w:rsidRPr="003D018A">
        <w:rPr>
          <w:b/>
          <w:bCs/>
          <w:sz w:val="20"/>
          <w:szCs w:val="22"/>
        </w:rPr>
        <w:t>大学生创新训练计划</w:t>
      </w:r>
      <w:r w:rsidR="00AA1AAB">
        <w:rPr>
          <w:rFonts w:hint="eastAsia"/>
          <w:b/>
          <w:bCs/>
          <w:sz w:val="20"/>
          <w:szCs w:val="22"/>
        </w:rPr>
        <w:t>(</w:t>
      </w:r>
      <w:r w:rsidRPr="003D018A">
        <w:rPr>
          <w:b/>
          <w:bCs/>
          <w:sz w:val="20"/>
          <w:szCs w:val="22"/>
        </w:rPr>
        <w:t>自治区级项目；第一负责人</w:t>
      </w:r>
      <w:r w:rsidRPr="003D018A">
        <w:rPr>
          <w:b/>
          <w:bCs/>
          <w:sz w:val="20"/>
          <w:szCs w:val="22"/>
        </w:rPr>
        <w:t>)</w:t>
      </w:r>
      <w:r w:rsidR="00EE0C76">
        <w:rPr>
          <w:rFonts w:hint="eastAsia"/>
          <w:b/>
          <w:bCs/>
          <w:sz w:val="20"/>
          <w:szCs w:val="22"/>
        </w:rPr>
        <w:t>：</w:t>
      </w:r>
    </w:p>
    <w:p w14:paraId="0213BAF0" w14:textId="013F505C" w:rsidR="00F5625E" w:rsidRPr="003D018A" w:rsidRDefault="00F5625E" w:rsidP="00F5625E">
      <w:pPr>
        <w:rPr>
          <w:sz w:val="20"/>
          <w:szCs w:val="22"/>
        </w:rPr>
      </w:pPr>
      <w:r w:rsidRPr="003D018A">
        <w:rPr>
          <w:b/>
          <w:bCs/>
          <w:sz w:val="20"/>
          <w:szCs w:val="22"/>
        </w:rPr>
        <w:t>主要内容：</w:t>
      </w:r>
      <w:r w:rsidRPr="003D018A">
        <w:rPr>
          <w:sz w:val="20"/>
          <w:szCs w:val="22"/>
        </w:rPr>
        <w:t>本项目</w:t>
      </w:r>
      <w:r w:rsidRPr="003D018A">
        <w:rPr>
          <w:rFonts w:hint="eastAsia"/>
          <w:sz w:val="20"/>
          <w:szCs w:val="22"/>
        </w:rPr>
        <w:t>的主</w:t>
      </w:r>
      <w:r w:rsidRPr="003D018A">
        <w:rPr>
          <w:sz w:val="20"/>
          <w:szCs w:val="22"/>
        </w:rPr>
        <w:t>要内容为研究完全图的</w:t>
      </w:r>
      <w:r w:rsidRPr="003D018A">
        <w:rPr>
          <w:sz w:val="20"/>
          <w:szCs w:val="22"/>
        </w:rPr>
        <w:t xml:space="preserve"> n </w:t>
      </w:r>
      <w:proofErr w:type="gramStart"/>
      <w:r w:rsidRPr="003D018A">
        <w:rPr>
          <w:sz w:val="20"/>
          <w:szCs w:val="22"/>
        </w:rPr>
        <w:t>次笛卡尔积图的的</w:t>
      </w:r>
      <w:proofErr w:type="gramEnd"/>
      <w:r w:rsidRPr="003D018A">
        <w:rPr>
          <w:sz w:val="20"/>
          <w:szCs w:val="22"/>
        </w:rPr>
        <w:t>生成可圈性。目前，只有两顶点的完全图和三个顶点的完全图的</w:t>
      </w:r>
      <w:r w:rsidRPr="003D018A">
        <w:rPr>
          <w:sz w:val="20"/>
          <w:szCs w:val="22"/>
        </w:rPr>
        <w:t xml:space="preserve"> n </w:t>
      </w:r>
      <w:proofErr w:type="gramStart"/>
      <w:r w:rsidRPr="003D018A">
        <w:rPr>
          <w:sz w:val="20"/>
          <w:szCs w:val="22"/>
        </w:rPr>
        <w:t>次笛卡尔积图的的</w:t>
      </w:r>
      <w:proofErr w:type="gramEnd"/>
      <w:r w:rsidRPr="003D018A">
        <w:rPr>
          <w:sz w:val="20"/>
          <w:szCs w:val="22"/>
        </w:rPr>
        <w:t>生成</w:t>
      </w:r>
      <w:proofErr w:type="gramStart"/>
      <w:r w:rsidRPr="003D018A">
        <w:rPr>
          <w:sz w:val="20"/>
          <w:szCs w:val="22"/>
        </w:rPr>
        <w:t>可圈性方面</w:t>
      </w:r>
      <w:proofErr w:type="gramEnd"/>
      <w:r w:rsidRPr="003D018A">
        <w:rPr>
          <w:sz w:val="20"/>
          <w:szCs w:val="22"/>
        </w:rPr>
        <w:t>的研究成果。</w:t>
      </w:r>
      <w:r w:rsidRPr="003D018A">
        <w:rPr>
          <w:rFonts w:hint="eastAsia"/>
          <w:sz w:val="20"/>
          <w:szCs w:val="22"/>
        </w:rPr>
        <w:t>我</w:t>
      </w:r>
      <w:r w:rsidRPr="003D018A">
        <w:rPr>
          <w:sz w:val="20"/>
          <w:szCs w:val="22"/>
        </w:rPr>
        <w:t>主要研究顶点数至少为</w:t>
      </w:r>
      <w:r w:rsidRPr="003D018A">
        <w:rPr>
          <w:sz w:val="20"/>
          <w:szCs w:val="22"/>
        </w:rPr>
        <w:t>4</w:t>
      </w:r>
      <w:r w:rsidRPr="003D018A">
        <w:rPr>
          <w:sz w:val="20"/>
          <w:szCs w:val="22"/>
        </w:rPr>
        <w:t>的完全图的</w:t>
      </w:r>
      <w:r w:rsidRPr="003D018A">
        <w:rPr>
          <w:sz w:val="20"/>
          <w:szCs w:val="22"/>
        </w:rPr>
        <w:t xml:space="preserve"> n </w:t>
      </w:r>
      <w:proofErr w:type="gramStart"/>
      <w:r w:rsidRPr="003D018A">
        <w:rPr>
          <w:sz w:val="20"/>
          <w:szCs w:val="22"/>
        </w:rPr>
        <w:t>次笛卡尔积图的</w:t>
      </w:r>
      <w:proofErr w:type="gramEnd"/>
      <w:r w:rsidRPr="003D018A">
        <w:rPr>
          <w:sz w:val="20"/>
          <w:szCs w:val="22"/>
        </w:rPr>
        <w:t>生成可圈性。</w:t>
      </w:r>
      <w:r w:rsidR="00FC5E2F">
        <w:rPr>
          <w:rFonts w:hint="eastAsia"/>
          <w:sz w:val="20"/>
          <w:szCs w:val="22"/>
        </w:rPr>
        <w:t xml:space="preserve">  </w:t>
      </w:r>
      <w:r w:rsidR="00FC5E2F" w:rsidRPr="00FC5E2F">
        <w:rPr>
          <w:sz w:val="20"/>
          <w:szCs w:val="22"/>
        </w:rPr>
        <w:t>指导老师：依明江</w:t>
      </w:r>
      <w:r w:rsidR="00FC5E2F" w:rsidRPr="00FC5E2F">
        <w:rPr>
          <w:sz w:val="20"/>
          <w:szCs w:val="22"/>
        </w:rPr>
        <w:t>·</w:t>
      </w:r>
      <w:r w:rsidR="00FC5E2F" w:rsidRPr="00FC5E2F">
        <w:rPr>
          <w:sz w:val="20"/>
          <w:szCs w:val="22"/>
        </w:rPr>
        <w:t>沙比</w:t>
      </w:r>
      <w:r w:rsidR="007D69D5">
        <w:rPr>
          <w:rFonts w:hint="eastAsia"/>
          <w:sz w:val="20"/>
          <w:szCs w:val="22"/>
        </w:rPr>
        <w:t>尔副教授（新疆大学）</w:t>
      </w:r>
    </w:p>
    <w:p w14:paraId="59D8C226" w14:textId="77777777" w:rsidR="00F5625E" w:rsidRPr="000F40E9" w:rsidRDefault="00F5625E">
      <w:pPr>
        <w:rPr>
          <w:sz w:val="20"/>
          <w:szCs w:val="22"/>
        </w:rPr>
      </w:pPr>
    </w:p>
    <w:p w14:paraId="32973B3F" w14:textId="7D4C6461" w:rsidR="00F5625E" w:rsidRPr="003D018A" w:rsidRDefault="00F64A3A" w:rsidP="00F5625E">
      <w:pPr>
        <w:rPr>
          <w:b/>
          <w:bCs/>
          <w:sz w:val="20"/>
          <w:szCs w:val="22"/>
        </w:rPr>
      </w:pPr>
      <w:r w:rsidRPr="00F64A3A">
        <w:rPr>
          <w:rFonts w:hint="eastAsia"/>
          <w:b/>
          <w:bCs/>
          <w:sz w:val="20"/>
          <w:szCs w:val="22"/>
        </w:rPr>
        <w:t>清华大学钱学森班</w:t>
      </w:r>
      <w:r w:rsidRPr="00F64A3A">
        <w:rPr>
          <w:rFonts w:hint="eastAsia"/>
          <w:b/>
          <w:bCs/>
          <w:sz w:val="20"/>
          <w:szCs w:val="22"/>
        </w:rPr>
        <w:t>ESRT</w:t>
      </w:r>
      <w:r w:rsidRPr="00F64A3A">
        <w:rPr>
          <w:rFonts w:hint="eastAsia"/>
          <w:b/>
          <w:bCs/>
          <w:sz w:val="20"/>
          <w:szCs w:val="22"/>
        </w:rPr>
        <w:t>：命运交响曲：用氨基酸的音乐编织生命</w:t>
      </w:r>
      <w:r w:rsidR="00EE0C76">
        <w:rPr>
          <w:rFonts w:hint="eastAsia"/>
          <w:b/>
          <w:bCs/>
          <w:sz w:val="20"/>
          <w:szCs w:val="22"/>
        </w:rPr>
        <w:t>：</w:t>
      </w:r>
    </w:p>
    <w:p w14:paraId="3CF5890B" w14:textId="547D6AC9" w:rsidR="00F5625E" w:rsidRPr="00F5625E" w:rsidRDefault="00F5625E">
      <w:pPr>
        <w:rPr>
          <w:sz w:val="20"/>
          <w:szCs w:val="22"/>
        </w:rPr>
      </w:pPr>
      <w:r w:rsidRPr="003D018A">
        <w:rPr>
          <w:b/>
          <w:bCs/>
          <w:sz w:val="20"/>
          <w:szCs w:val="22"/>
        </w:rPr>
        <w:t>主要内容：</w:t>
      </w:r>
      <w:r w:rsidR="00EA798A" w:rsidRPr="00EA798A">
        <w:rPr>
          <w:rFonts w:hint="eastAsia"/>
          <w:sz w:val="20"/>
          <w:szCs w:val="22"/>
        </w:rPr>
        <w:t>我们将蛋白质序列和结构信息转化为音乐编码，通过频谱分析深入探索多维功能关系。在实验中，我们利用多层感知器和</w:t>
      </w:r>
      <w:r w:rsidR="00EA798A" w:rsidRPr="00EA798A">
        <w:rPr>
          <w:rFonts w:hint="eastAsia"/>
          <w:sz w:val="20"/>
          <w:szCs w:val="22"/>
        </w:rPr>
        <w:t xml:space="preserve"> </w:t>
      </w:r>
      <w:proofErr w:type="spellStart"/>
      <w:r w:rsidR="00EA798A" w:rsidRPr="00EA798A">
        <w:rPr>
          <w:rFonts w:hint="eastAsia"/>
          <w:sz w:val="20"/>
          <w:szCs w:val="22"/>
        </w:rPr>
        <w:t>XGBoost</w:t>
      </w:r>
      <w:proofErr w:type="spellEnd"/>
      <w:r w:rsidR="00EA798A" w:rsidRPr="00EA798A">
        <w:rPr>
          <w:rFonts w:hint="eastAsia"/>
          <w:sz w:val="20"/>
          <w:szCs w:val="22"/>
        </w:rPr>
        <w:t xml:space="preserve"> </w:t>
      </w:r>
      <w:r w:rsidR="00EA798A" w:rsidRPr="00EA798A">
        <w:rPr>
          <w:rFonts w:hint="eastAsia"/>
          <w:sz w:val="20"/>
          <w:szCs w:val="22"/>
        </w:rPr>
        <w:t>等机器学习模型分析了</w:t>
      </w:r>
      <w:r w:rsidR="00EA798A" w:rsidRPr="00EA798A">
        <w:rPr>
          <w:rFonts w:hint="eastAsia"/>
          <w:sz w:val="20"/>
          <w:szCs w:val="22"/>
        </w:rPr>
        <w:t xml:space="preserve"> 2000 </w:t>
      </w:r>
      <w:r w:rsidR="00EA798A" w:rsidRPr="00EA798A">
        <w:rPr>
          <w:rFonts w:hint="eastAsia"/>
          <w:sz w:val="20"/>
          <w:szCs w:val="22"/>
        </w:rPr>
        <w:t>多种蛋白质映射的音乐频谱，分类准确率达到</w:t>
      </w:r>
      <w:r w:rsidR="00EA798A" w:rsidRPr="00EA798A">
        <w:rPr>
          <w:rFonts w:hint="eastAsia"/>
          <w:sz w:val="20"/>
          <w:szCs w:val="22"/>
        </w:rPr>
        <w:t xml:space="preserve"> 91.04%</w:t>
      </w:r>
      <w:r w:rsidR="00EA798A" w:rsidRPr="00EA798A">
        <w:rPr>
          <w:rFonts w:hint="eastAsia"/>
          <w:sz w:val="20"/>
          <w:szCs w:val="22"/>
        </w:rPr>
        <w:t>，交叉验证得分率高达</w:t>
      </w:r>
      <w:r w:rsidR="00EA798A" w:rsidRPr="00EA798A">
        <w:rPr>
          <w:rFonts w:hint="eastAsia"/>
          <w:sz w:val="20"/>
          <w:szCs w:val="22"/>
        </w:rPr>
        <w:t xml:space="preserve"> 99.68%</w:t>
      </w:r>
      <w:r w:rsidR="00EA798A" w:rsidRPr="00EA798A">
        <w:rPr>
          <w:rFonts w:hint="eastAsia"/>
          <w:sz w:val="20"/>
          <w:szCs w:val="22"/>
        </w:rPr>
        <w:t>。此外，所提出的音乐编码和谐指数与蛋白质功能（如酶活性）有显著相关性。这项研究为定向进化和蛋白质设计提供了新的理论见解。指导老师：秦艳红副教授</w:t>
      </w:r>
      <w:r w:rsidR="009F6F73">
        <w:rPr>
          <w:rFonts w:hint="eastAsia"/>
          <w:sz w:val="20"/>
          <w:szCs w:val="22"/>
        </w:rPr>
        <w:t>（新疆大学）</w:t>
      </w:r>
    </w:p>
    <w:p w14:paraId="09108265" w14:textId="77777777" w:rsidR="00E72E60" w:rsidRDefault="00E72E60">
      <w:pPr>
        <w:pBdr>
          <w:bottom w:val="single" w:sz="4" w:space="0" w:color="auto"/>
        </w:pBdr>
        <w:rPr>
          <w:sz w:val="20"/>
          <w:szCs w:val="22"/>
        </w:rPr>
      </w:pPr>
    </w:p>
    <w:p w14:paraId="7BB9A27A" w14:textId="77777777" w:rsidR="00650AB7" w:rsidRDefault="00650AB7">
      <w:pPr>
        <w:pBdr>
          <w:bottom w:val="single" w:sz="4" w:space="0" w:color="auto"/>
        </w:pBdr>
        <w:rPr>
          <w:sz w:val="20"/>
          <w:szCs w:val="22"/>
        </w:rPr>
      </w:pPr>
    </w:p>
    <w:p w14:paraId="2768F8F2" w14:textId="77777777" w:rsidR="00650AB7" w:rsidRDefault="00650AB7">
      <w:pPr>
        <w:pBdr>
          <w:bottom w:val="single" w:sz="4" w:space="0" w:color="auto"/>
        </w:pBdr>
        <w:rPr>
          <w:sz w:val="20"/>
          <w:szCs w:val="22"/>
        </w:rPr>
      </w:pPr>
    </w:p>
    <w:p w14:paraId="3CD535AD" w14:textId="77777777" w:rsidR="00650AB7" w:rsidRPr="00E72E60" w:rsidRDefault="00650AB7">
      <w:pPr>
        <w:pBdr>
          <w:bottom w:val="single" w:sz="4" w:space="0" w:color="auto"/>
        </w:pBdr>
        <w:rPr>
          <w:sz w:val="20"/>
          <w:szCs w:val="22"/>
        </w:rPr>
      </w:pPr>
    </w:p>
    <w:p w14:paraId="3E85C8F7" w14:textId="77777777" w:rsidR="002F742B" w:rsidRPr="003D018A" w:rsidRDefault="00000000">
      <w:pPr>
        <w:pBdr>
          <w:bottom w:val="single" w:sz="4" w:space="0" w:color="auto"/>
        </w:pBdr>
        <w:rPr>
          <w:rFonts w:ascii="黑体" w:eastAsia="黑体" w:hAnsi="黑体" w:cs="黑体" w:hint="eastAsia"/>
          <w:b/>
          <w:bCs/>
          <w:sz w:val="22"/>
          <w:szCs w:val="22"/>
        </w:rPr>
      </w:pPr>
      <w:proofErr w:type="gramStart"/>
      <w:r w:rsidRPr="003D018A">
        <w:rPr>
          <w:rFonts w:ascii="黑体" w:eastAsia="黑体" w:hAnsi="黑体" w:cs="黑体" w:hint="eastAsia"/>
          <w:b/>
          <w:bCs/>
          <w:sz w:val="22"/>
          <w:szCs w:val="22"/>
        </w:rPr>
        <w:lastRenderedPageBreak/>
        <w:t>研</w:t>
      </w:r>
      <w:proofErr w:type="gramEnd"/>
      <w:r w:rsidRPr="003D018A">
        <w:rPr>
          <w:rFonts w:ascii="黑体" w:eastAsia="黑体" w:hAnsi="黑体" w:cs="黑体" w:hint="eastAsia"/>
          <w:b/>
          <w:bCs/>
          <w:sz w:val="22"/>
          <w:szCs w:val="22"/>
        </w:rPr>
        <w:t>学经历</w:t>
      </w:r>
    </w:p>
    <w:p w14:paraId="623BB874" w14:textId="4AD392B2" w:rsidR="00AA555A" w:rsidRDefault="00AA555A">
      <w:pPr>
        <w:rPr>
          <w:sz w:val="20"/>
          <w:szCs w:val="22"/>
        </w:rPr>
      </w:pPr>
      <w:r w:rsidRPr="00AA555A">
        <w:rPr>
          <w:sz w:val="20"/>
          <w:szCs w:val="22"/>
        </w:rPr>
        <w:t>深圳医学科学院</w:t>
      </w:r>
      <w:r w:rsidRPr="00AA555A">
        <w:rPr>
          <w:sz w:val="20"/>
          <w:szCs w:val="22"/>
        </w:rPr>
        <w:t>/</w:t>
      </w:r>
      <w:r w:rsidRPr="00AA555A">
        <w:rPr>
          <w:sz w:val="20"/>
          <w:szCs w:val="22"/>
        </w:rPr>
        <w:t>深圳湾实验室暑期研习</w:t>
      </w:r>
    </w:p>
    <w:p w14:paraId="2D7B772F" w14:textId="1AFC75B1" w:rsidR="002F742B" w:rsidRDefault="00000000">
      <w:pPr>
        <w:rPr>
          <w:sz w:val="20"/>
          <w:szCs w:val="22"/>
        </w:rPr>
      </w:pPr>
      <w:r w:rsidRPr="003D018A">
        <w:rPr>
          <w:sz w:val="20"/>
          <w:szCs w:val="22"/>
        </w:rPr>
        <w:t>清华大学钱学森</w:t>
      </w:r>
      <w:proofErr w:type="gramStart"/>
      <w:r w:rsidRPr="003D018A">
        <w:rPr>
          <w:sz w:val="20"/>
          <w:szCs w:val="22"/>
        </w:rPr>
        <w:t>力学班暨深圳零一学院</w:t>
      </w:r>
      <w:proofErr w:type="gramEnd"/>
      <w:r w:rsidRPr="003D018A">
        <w:rPr>
          <w:rFonts w:hint="eastAsia"/>
          <w:sz w:val="20"/>
          <w:szCs w:val="22"/>
        </w:rPr>
        <w:t>--X-Challenge</w:t>
      </w:r>
      <w:r w:rsidRPr="003D018A">
        <w:rPr>
          <w:rFonts w:hint="eastAsia"/>
          <w:sz w:val="20"/>
          <w:szCs w:val="22"/>
        </w:rPr>
        <w:t>颠覆性创新挑战</w:t>
      </w:r>
      <w:r w:rsidRPr="003D018A">
        <w:rPr>
          <w:rFonts w:hint="eastAsia"/>
          <w:sz w:val="20"/>
          <w:szCs w:val="22"/>
        </w:rPr>
        <w:t>2024.7</w:t>
      </w:r>
    </w:p>
    <w:p w14:paraId="7967F029" w14:textId="570D9874" w:rsidR="00824045" w:rsidRPr="003D018A" w:rsidRDefault="00824045">
      <w:pPr>
        <w:rPr>
          <w:sz w:val="20"/>
          <w:szCs w:val="22"/>
        </w:rPr>
      </w:pPr>
      <w:r w:rsidRPr="00824045">
        <w:rPr>
          <w:sz w:val="20"/>
          <w:szCs w:val="22"/>
        </w:rPr>
        <w:t>布朗大学</w:t>
      </w:r>
      <w:r w:rsidRPr="00824045">
        <w:rPr>
          <w:sz w:val="20"/>
          <w:szCs w:val="22"/>
        </w:rPr>
        <w:t>2025</w:t>
      </w:r>
      <w:r w:rsidRPr="00824045">
        <w:rPr>
          <w:sz w:val="20"/>
          <w:szCs w:val="22"/>
        </w:rPr>
        <w:t>年人工智能冬季学校</w:t>
      </w:r>
      <w:r w:rsidRPr="00824045">
        <w:rPr>
          <w:sz w:val="20"/>
          <w:szCs w:val="22"/>
        </w:rPr>
        <w:t>2025.1</w:t>
      </w:r>
    </w:p>
    <w:p w14:paraId="74981C8A" w14:textId="77777777" w:rsidR="002F742B" w:rsidRPr="003D018A" w:rsidRDefault="00000000">
      <w:pPr>
        <w:rPr>
          <w:sz w:val="20"/>
          <w:szCs w:val="22"/>
        </w:rPr>
      </w:pPr>
      <w:r w:rsidRPr="003D018A">
        <w:rPr>
          <w:sz w:val="20"/>
          <w:szCs w:val="22"/>
        </w:rPr>
        <w:t>中国人工智能协会</w:t>
      </w:r>
      <w:r w:rsidRPr="003D018A">
        <w:rPr>
          <w:sz w:val="20"/>
          <w:szCs w:val="22"/>
        </w:rPr>
        <w:t>CAAI</w:t>
      </w:r>
      <w:r w:rsidRPr="003D018A">
        <w:rPr>
          <w:sz w:val="20"/>
          <w:szCs w:val="22"/>
        </w:rPr>
        <w:t>人工智能与技术伦理培训班</w:t>
      </w:r>
      <w:r w:rsidRPr="003D018A">
        <w:rPr>
          <w:sz w:val="20"/>
          <w:szCs w:val="22"/>
        </w:rPr>
        <w:t xml:space="preserve"> 2024.9-2024.12</w:t>
      </w:r>
    </w:p>
    <w:p w14:paraId="0A8BCB81" w14:textId="77777777" w:rsidR="002F742B" w:rsidRPr="003D018A" w:rsidRDefault="00000000">
      <w:pPr>
        <w:rPr>
          <w:sz w:val="20"/>
          <w:szCs w:val="22"/>
        </w:rPr>
      </w:pPr>
      <w:r w:rsidRPr="003D018A">
        <w:rPr>
          <w:sz w:val="20"/>
          <w:szCs w:val="22"/>
        </w:rPr>
        <w:t>2024</w:t>
      </w:r>
      <w:r w:rsidRPr="003D018A">
        <w:rPr>
          <w:sz w:val="20"/>
          <w:szCs w:val="22"/>
        </w:rPr>
        <w:t>年复旦大学数理逻辑暑期学校</w:t>
      </w:r>
      <w:r w:rsidRPr="003D018A">
        <w:rPr>
          <w:sz w:val="20"/>
          <w:szCs w:val="22"/>
        </w:rPr>
        <w:t xml:space="preserve"> 2024.08</w:t>
      </w:r>
    </w:p>
    <w:p w14:paraId="300AC099" w14:textId="77777777" w:rsidR="002F742B" w:rsidRPr="003D018A" w:rsidRDefault="00000000">
      <w:pPr>
        <w:rPr>
          <w:sz w:val="20"/>
          <w:szCs w:val="22"/>
        </w:rPr>
      </w:pPr>
      <w:r w:rsidRPr="003D018A">
        <w:rPr>
          <w:sz w:val="20"/>
          <w:szCs w:val="22"/>
        </w:rPr>
        <w:t>暨南大学</w:t>
      </w:r>
      <w:r w:rsidRPr="003D018A">
        <w:rPr>
          <w:sz w:val="20"/>
          <w:szCs w:val="22"/>
        </w:rPr>
        <w:t>2024</w:t>
      </w:r>
      <w:r w:rsidRPr="003D018A">
        <w:rPr>
          <w:sz w:val="20"/>
          <w:szCs w:val="22"/>
        </w:rPr>
        <w:t>广东千村调查项目</w:t>
      </w:r>
      <w:r w:rsidRPr="003D018A">
        <w:rPr>
          <w:sz w:val="20"/>
          <w:szCs w:val="22"/>
        </w:rPr>
        <w:t xml:space="preserve"> 2024.08</w:t>
      </w:r>
    </w:p>
    <w:p w14:paraId="278B71EB" w14:textId="77777777" w:rsidR="002F742B" w:rsidRDefault="00000000">
      <w:pPr>
        <w:pBdr>
          <w:bottom w:val="single" w:sz="4" w:space="0" w:color="auto"/>
        </w:pBdr>
        <w:rPr>
          <w:sz w:val="20"/>
          <w:szCs w:val="22"/>
        </w:rPr>
      </w:pPr>
      <w:r w:rsidRPr="003D018A">
        <w:rPr>
          <w:sz w:val="20"/>
          <w:szCs w:val="22"/>
        </w:rPr>
        <w:t>武汉大学国家天元数学中部中心</w:t>
      </w:r>
      <w:r w:rsidRPr="003D018A">
        <w:rPr>
          <w:sz w:val="20"/>
          <w:szCs w:val="22"/>
        </w:rPr>
        <w:t>-“</w:t>
      </w:r>
      <w:r w:rsidRPr="003D018A">
        <w:rPr>
          <w:sz w:val="20"/>
          <w:szCs w:val="22"/>
        </w:rPr>
        <w:t>无理数引发的数学与算法</w:t>
      </w:r>
      <w:r w:rsidRPr="003D018A">
        <w:rPr>
          <w:sz w:val="20"/>
          <w:szCs w:val="22"/>
        </w:rPr>
        <w:t>”</w:t>
      </w:r>
      <w:r w:rsidRPr="003D018A">
        <w:rPr>
          <w:sz w:val="20"/>
          <w:szCs w:val="22"/>
        </w:rPr>
        <w:t>讨论班</w:t>
      </w:r>
      <w:r w:rsidRPr="003D018A">
        <w:rPr>
          <w:sz w:val="20"/>
          <w:szCs w:val="22"/>
        </w:rPr>
        <w:t xml:space="preserve"> 2024.03-2024.6</w:t>
      </w:r>
    </w:p>
    <w:p w14:paraId="766326B7" w14:textId="77777777" w:rsidR="00092FE2" w:rsidRPr="003D018A" w:rsidRDefault="00092FE2">
      <w:pPr>
        <w:pBdr>
          <w:bottom w:val="single" w:sz="4" w:space="0" w:color="auto"/>
        </w:pBdr>
        <w:rPr>
          <w:sz w:val="20"/>
          <w:szCs w:val="22"/>
        </w:rPr>
      </w:pPr>
    </w:p>
    <w:p w14:paraId="21C30D9E" w14:textId="08F7C0FB" w:rsidR="007B0B86" w:rsidRPr="002B5CAB" w:rsidRDefault="007B0B86" w:rsidP="007B0B86">
      <w:pPr>
        <w:pBdr>
          <w:bottom w:val="single" w:sz="4" w:space="0" w:color="auto"/>
        </w:pBdr>
        <w:rPr>
          <w:rFonts w:ascii="黑体" w:eastAsia="黑体" w:hAnsi="黑体" w:cs="黑体" w:hint="eastAsia"/>
          <w:sz w:val="22"/>
          <w:szCs w:val="22"/>
        </w:rPr>
      </w:pPr>
      <w:r>
        <w:rPr>
          <w:rFonts w:ascii="黑体" w:eastAsia="黑体" w:hAnsi="黑体" w:cs="黑体" w:hint="eastAsia"/>
          <w:b/>
          <w:bCs/>
          <w:sz w:val="22"/>
          <w:szCs w:val="22"/>
        </w:rPr>
        <w:t>学术参与</w:t>
      </w:r>
      <w:r w:rsidR="002B5CAB">
        <w:rPr>
          <w:rFonts w:ascii="黑体" w:eastAsia="黑体" w:hAnsi="黑体" w:cs="黑体" w:hint="eastAsia"/>
          <w:b/>
          <w:bCs/>
          <w:sz w:val="22"/>
          <w:szCs w:val="22"/>
        </w:rPr>
        <w:t>(</w:t>
      </w:r>
      <w:r w:rsidR="002B5CAB" w:rsidRPr="002B5CAB">
        <w:rPr>
          <w:rFonts w:ascii="黑体" w:eastAsia="黑体" w:hAnsi="黑体" w:cs="黑体"/>
          <w:b/>
          <w:bCs/>
          <w:sz w:val="22"/>
          <w:szCs w:val="22"/>
        </w:rPr>
        <w:t>Reviewer</w:t>
      </w:r>
      <w:r w:rsidR="002B5CAB">
        <w:rPr>
          <w:rFonts w:ascii="黑体" w:eastAsia="黑体" w:hAnsi="黑体" w:cs="黑体" w:hint="eastAsia"/>
          <w:b/>
          <w:bCs/>
          <w:sz w:val="22"/>
          <w:szCs w:val="22"/>
        </w:rPr>
        <w:t>)</w:t>
      </w:r>
    </w:p>
    <w:p w14:paraId="3B0A67C2" w14:textId="263FECCC" w:rsidR="00182FAF" w:rsidRDefault="007F2F39" w:rsidP="007F2F39">
      <w:pPr>
        <w:rPr>
          <w:sz w:val="20"/>
          <w:szCs w:val="22"/>
        </w:rPr>
      </w:pPr>
      <w:r w:rsidRPr="007F2F39">
        <w:rPr>
          <w:sz w:val="20"/>
          <w:szCs w:val="22"/>
        </w:rPr>
        <w:t>ICLR 2025 Workshop on AI for Nucleic Acids</w:t>
      </w:r>
      <w:r w:rsidR="00867A02">
        <w:rPr>
          <w:rFonts w:hint="eastAsia"/>
          <w:sz w:val="20"/>
          <w:szCs w:val="22"/>
        </w:rPr>
        <w:t xml:space="preserve">         </w:t>
      </w:r>
      <w:r w:rsidRPr="007F2F39">
        <w:rPr>
          <w:sz w:val="20"/>
          <w:szCs w:val="22"/>
        </w:rPr>
        <w:t xml:space="preserve">ICLR 2025 Workshop: The 1st Workshop on </w:t>
      </w:r>
      <w:proofErr w:type="spellStart"/>
      <w:r w:rsidRPr="007F2F39">
        <w:rPr>
          <w:sz w:val="20"/>
          <w:szCs w:val="22"/>
        </w:rPr>
        <w:t>GenAI</w:t>
      </w:r>
      <w:proofErr w:type="spellEnd"/>
      <w:r w:rsidRPr="007F2F39">
        <w:rPr>
          <w:sz w:val="20"/>
          <w:szCs w:val="22"/>
        </w:rPr>
        <w:t xml:space="preserve"> Watermark</w:t>
      </w:r>
    </w:p>
    <w:p w14:paraId="2EA4A3CE" w14:textId="611D7399" w:rsidR="006C715C" w:rsidRDefault="0076121D" w:rsidP="007F2F39">
      <w:pPr>
        <w:rPr>
          <w:sz w:val="20"/>
          <w:szCs w:val="22"/>
        </w:rPr>
      </w:pPr>
      <w:r w:rsidRPr="00E47C73">
        <w:rPr>
          <w:sz w:val="20"/>
          <w:szCs w:val="22"/>
        </w:rPr>
        <w:t>ICML 2025 Workshop: 2nd AI for Math</w:t>
      </w:r>
      <w:r>
        <w:rPr>
          <w:rFonts w:hint="eastAsia"/>
          <w:sz w:val="20"/>
          <w:szCs w:val="22"/>
        </w:rPr>
        <w:t xml:space="preserve">             </w:t>
      </w:r>
      <w:r w:rsidR="00994148">
        <w:rPr>
          <w:rFonts w:hint="eastAsia"/>
          <w:sz w:val="20"/>
          <w:szCs w:val="22"/>
        </w:rPr>
        <w:t>Current Science</w:t>
      </w:r>
      <w:r w:rsidR="00867A02">
        <w:rPr>
          <w:rFonts w:hint="eastAsia"/>
          <w:sz w:val="20"/>
          <w:szCs w:val="22"/>
        </w:rPr>
        <w:t xml:space="preserve">                                </w:t>
      </w:r>
    </w:p>
    <w:p w14:paraId="063D3807" w14:textId="77777777" w:rsidR="003D0530" w:rsidRDefault="003D0530" w:rsidP="007F2F39">
      <w:pPr>
        <w:rPr>
          <w:sz w:val="20"/>
          <w:szCs w:val="22"/>
        </w:rPr>
      </w:pPr>
    </w:p>
    <w:p w14:paraId="19295685" w14:textId="4E714C5C" w:rsidR="002F742B" w:rsidRPr="007F2F39" w:rsidRDefault="00000000">
      <w:pPr>
        <w:pBdr>
          <w:bottom w:val="single" w:sz="4" w:space="0" w:color="auto"/>
        </w:pBdr>
        <w:rPr>
          <w:sz w:val="20"/>
          <w:szCs w:val="22"/>
        </w:rPr>
      </w:pPr>
      <w:r w:rsidRPr="003D018A">
        <w:rPr>
          <w:rFonts w:ascii="黑体" w:eastAsia="黑体" w:hAnsi="黑体" w:cs="黑体" w:hint="eastAsia"/>
          <w:b/>
          <w:bCs/>
          <w:sz w:val="22"/>
          <w:szCs w:val="22"/>
        </w:rPr>
        <w:t>实习经历</w:t>
      </w:r>
    </w:p>
    <w:p w14:paraId="61E8DEF7" w14:textId="41FD82E2" w:rsidR="002F742B" w:rsidRPr="003D018A" w:rsidRDefault="00000000">
      <w:pPr>
        <w:rPr>
          <w:sz w:val="20"/>
          <w:szCs w:val="22"/>
        </w:rPr>
      </w:pPr>
      <w:r w:rsidRPr="003D018A">
        <w:rPr>
          <w:b/>
          <w:bCs/>
          <w:sz w:val="20"/>
          <w:szCs w:val="22"/>
        </w:rPr>
        <w:t>中科院软件研究所</w:t>
      </w:r>
      <w:r w:rsidRPr="003D018A">
        <w:rPr>
          <w:rFonts w:hint="eastAsia"/>
          <w:b/>
          <w:bCs/>
          <w:sz w:val="20"/>
          <w:szCs w:val="22"/>
        </w:rPr>
        <w:t>联合</w:t>
      </w:r>
      <w:r w:rsidRPr="003D018A">
        <w:rPr>
          <w:b/>
          <w:bCs/>
          <w:sz w:val="20"/>
          <w:szCs w:val="22"/>
        </w:rPr>
        <w:t>华为昇思</w:t>
      </w:r>
      <w:proofErr w:type="spellStart"/>
      <w:r w:rsidRPr="003D018A">
        <w:rPr>
          <w:b/>
          <w:bCs/>
          <w:sz w:val="20"/>
          <w:szCs w:val="22"/>
        </w:rPr>
        <w:t>Mindspore</w:t>
      </w:r>
      <w:proofErr w:type="spellEnd"/>
      <w:r w:rsidRPr="003D018A">
        <w:rPr>
          <w:rFonts w:hint="eastAsia"/>
          <w:b/>
          <w:bCs/>
          <w:sz w:val="20"/>
          <w:szCs w:val="22"/>
        </w:rPr>
        <w:t>开源</w:t>
      </w:r>
      <w:r w:rsidRPr="003D018A">
        <w:rPr>
          <w:b/>
          <w:bCs/>
          <w:sz w:val="20"/>
          <w:szCs w:val="22"/>
        </w:rPr>
        <w:t>社区</w:t>
      </w:r>
      <w:r w:rsidRPr="003D018A">
        <w:rPr>
          <w:sz w:val="20"/>
          <w:szCs w:val="22"/>
        </w:rPr>
        <w:t xml:space="preserve"> 2024.09-</w:t>
      </w:r>
      <w:r w:rsidR="00B01859">
        <w:rPr>
          <w:rFonts w:hint="eastAsia"/>
          <w:sz w:val="20"/>
          <w:szCs w:val="22"/>
        </w:rPr>
        <w:t>2025.03</w:t>
      </w:r>
      <w:r w:rsidRPr="003D018A">
        <w:rPr>
          <w:rFonts w:hint="eastAsia"/>
          <w:sz w:val="20"/>
          <w:szCs w:val="22"/>
        </w:rPr>
        <w:t xml:space="preserve">: </w:t>
      </w:r>
      <w:r w:rsidRPr="003D018A">
        <w:rPr>
          <w:sz w:val="20"/>
          <w:szCs w:val="22"/>
        </w:rPr>
        <w:t>我利用机器学习、人工智能等技术，</w:t>
      </w:r>
      <w:r w:rsidRPr="003D018A">
        <w:rPr>
          <w:rFonts w:hint="eastAsia"/>
          <w:sz w:val="20"/>
          <w:szCs w:val="22"/>
        </w:rPr>
        <w:t>实现了基于</w:t>
      </w:r>
      <w:r w:rsidRPr="003D018A">
        <w:rPr>
          <w:rFonts w:hint="eastAsia"/>
          <w:sz w:val="20"/>
          <w:szCs w:val="22"/>
        </w:rPr>
        <w:t>VGG19</w:t>
      </w:r>
      <w:r w:rsidRPr="003D018A">
        <w:rPr>
          <w:rFonts w:hint="eastAsia"/>
          <w:sz w:val="20"/>
          <w:szCs w:val="22"/>
        </w:rPr>
        <w:t>的波</w:t>
      </w:r>
      <w:proofErr w:type="gramStart"/>
      <w:r w:rsidRPr="003D018A">
        <w:rPr>
          <w:rFonts w:hint="eastAsia"/>
          <w:sz w:val="20"/>
          <w:szCs w:val="22"/>
        </w:rPr>
        <w:t>洛</w:t>
      </w:r>
      <w:proofErr w:type="gramEnd"/>
      <w:r w:rsidRPr="003D018A">
        <w:rPr>
          <w:rFonts w:hint="eastAsia"/>
          <w:sz w:val="20"/>
          <w:szCs w:val="22"/>
        </w:rPr>
        <w:t>克风格迁移画分形和湍流特征提取及</w:t>
      </w:r>
      <w:r w:rsidRPr="003D018A">
        <w:rPr>
          <w:rFonts w:hint="eastAsia"/>
          <w:sz w:val="20"/>
          <w:szCs w:val="22"/>
        </w:rPr>
        <w:t>NFT</w:t>
      </w:r>
      <w:r w:rsidRPr="003D018A">
        <w:rPr>
          <w:rFonts w:hint="eastAsia"/>
          <w:sz w:val="20"/>
          <w:szCs w:val="22"/>
        </w:rPr>
        <w:t>标签生成。</w:t>
      </w:r>
      <w:r w:rsidR="0046086D" w:rsidRPr="003D018A">
        <w:rPr>
          <w:rFonts w:hint="eastAsia"/>
          <w:sz w:val="20"/>
          <w:szCs w:val="22"/>
        </w:rPr>
        <w:t>目前已被</w:t>
      </w:r>
      <w:hyperlink r:id="rId9" w:history="1">
        <w:r w:rsidR="004B1E9B" w:rsidRPr="003D018A">
          <w:rPr>
            <w:rStyle w:val="a4"/>
            <w:rFonts w:hint="eastAsia"/>
            <w:sz w:val="20"/>
            <w:szCs w:val="22"/>
          </w:rPr>
          <w:t>华为公众号</w:t>
        </w:r>
      </w:hyperlink>
      <w:r w:rsidR="0046086D" w:rsidRPr="003D018A">
        <w:rPr>
          <w:rFonts w:hint="eastAsia"/>
          <w:sz w:val="20"/>
          <w:szCs w:val="22"/>
        </w:rPr>
        <w:t>报道</w:t>
      </w:r>
      <w:r w:rsidR="00FB0838" w:rsidRPr="003D018A">
        <w:rPr>
          <w:rFonts w:hint="eastAsia"/>
          <w:sz w:val="20"/>
          <w:szCs w:val="22"/>
        </w:rPr>
        <w:t>。</w:t>
      </w:r>
    </w:p>
    <w:p w14:paraId="3DBEA1D7" w14:textId="77777777" w:rsidR="002F742B" w:rsidRPr="003D018A" w:rsidRDefault="00000000">
      <w:pPr>
        <w:rPr>
          <w:sz w:val="20"/>
          <w:szCs w:val="22"/>
        </w:rPr>
      </w:pPr>
      <w:proofErr w:type="gramStart"/>
      <w:r w:rsidRPr="003D018A">
        <w:rPr>
          <w:b/>
          <w:bCs/>
          <w:sz w:val="20"/>
          <w:szCs w:val="22"/>
        </w:rPr>
        <w:t>玻</w:t>
      </w:r>
      <w:proofErr w:type="gramEnd"/>
      <w:r w:rsidRPr="003D018A">
        <w:rPr>
          <w:b/>
          <w:bCs/>
          <w:sz w:val="20"/>
          <w:szCs w:val="22"/>
        </w:rPr>
        <w:t>色量子</w:t>
      </w:r>
      <w:r w:rsidRPr="003D018A">
        <w:rPr>
          <w:rFonts w:hint="eastAsia"/>
          <w:b/>
          <w:bCs/>
          <w:sz w:val="20"/>
          <w:szCs w:val="22"/>
        </w:rPr>
        <w:t>校园大使</w:t>
      </w:r>
      <w:r w:rsidRPr="003D018A">
        <w:rPr>
          <w:b/>
          <w:bCs/>
          <w:sz w:val="20"/>
          <w:szCs w:val="22"/>
        </w:rPr>
        <w:t xml:space="preserve"> </w:t>
      </w:r>
      <w:r w:rsidRPr="003D018A">
        <w:rPr>
          <w:sz w:val="20"/>
          <w:szCs w:val="22"/>
        </w:rPr>
        <w:t>2024.09-present</w:t>
      </w:r>
    </w:p>
    <w:p w14:paraId="3A056BF9" w14:textId="77777777" w:rsidR="0034253B" w:rsidRDefault="0034253B">
      <w:pPr>
        <w:pBdr>
          <w:bottom w:val="single" w:sz="4" w:space="0" w:color="auto"/>
        </w:pBdr>
        <w:rPr>
          <w:rFonts w:ascii="黑体" w:eastAsia="黑体" w:hAnsi="黑体" w:cs="黑体" w:hint="eastAsia"/>
          <w:b/>
          <w:bCs/>
          <w:sz w:val="22"/>
          <w:szCs w:val="22"/>
        </w:rPr>
      </w:pPr>
    </w:p>
    <w:p w14:paraId="0299C057" w14:textId="76411667" w:rsidR="002F742B" w:rsidRPr="003D018A" w:rsidRDefault="0017461D">
      <w:pPr>
        <w:pBdr>
          <w:bottom w:val="single" w:sz="4" w:space="0" w:color="auto"/>
        </w:pBdr>
        <w:rPr>
          <w:rFonts w:ascii="黑体" w:eastAsia="黑体" w:hAnsi="黑体" w:cs="黑体" w:hint="eastAsia"/>
          <w:b/>
          <w:bCs/>
          <w:sz w:val="22"/>
          <w:szCs w:val="22"/>
        </w:rPr>
      </w:pPr>
      <w:r>
        <w:rPr>
          <w:rFonts w:ascii="黑体" w:eastAsia="黑体" w:hAnsi="黑体" w:cs="黑体" w:hint="eastAsia"/>
          <w:b/>
          <w:bCs/>
          <w:sz w:val="22"/>
          <w:szCs w:val="22"/>
        </w:rPr>
        <w:t>研究成果</w:t>
      </w:r>
    </w:p>
    <w:p w14:paraId="305A50FD" w14:textId="31DA00D9" w:rsidR="000B0B77" w:rsidRDefault="000B0B77" w:rsidP="001967E1">
      <w:pPr>
        <w:wordWrap w:val="0"/>
        <w:rPr>
          <w:rFonts w:ascii="Times New Roman" w:hAnsi="Times New Roman" w:cs="Times New Roman"/>
          <w:sz w:val="18"/>
          <w:szCs w:val="21"/>
        </w:rPr>
      </w:pPr>
      <w:r>
        <w:rPr>
          <w:rFonts w:ascii="Times New Roman" w:hAnsi="Times New Roman" w:cs="Times New Roman" w:hint="eastAsia"/>
          <w:sz w:val="18"/>
          <w:szCs w:val="21"/>
        </w:rPr>
        <w:t xml:space="preserve">[1] </w:t>
      </w:r>
      <w:proofErr w:type="spellStart"/>
      <w:r w:rsidR="00530526" w:rsidRPr="006E607F">
        <w:rPr>
          <w:rFonts w:ascii="Times New Roman" w:hAnsi="Times New Roman" w:cs="Times New Roman" w:hint="eastAsia"/>
          <w:b/>
          <w:bCs/>
          <w:sz w:val="18"/>
          <w:szCs w:val="21"/>
        </w:rPr>
        <w:t>Yiquan</w:t>
      </w:r>
      <w:proofErr w:type="spellEnd"/>
      <w:r w:rsidR="00530526" w:rsidRPr="006E607F">
        <w:rPr>
          <w:rFonts w:ascii="Times New Roman" w:hAnsi="Times New Roman" w:cs="Times New Roman" w:hint="eastAsia"/>
          <w:b/>
          <w:bCs/>
          <w:sz w:val="18"/>
          <w:szCs w:val="21"/>
        </w:rPr>
        <w:t xml:space="preserve"> </w:t>
      </w:r>
      <w:proofErr w:type="gramStart"/>
      <w:r w:rsidR="00530526" w:rsidRPr="006E607F">
        <w:rPr>
          <w:rFonts w:ascii="Times New Roman" w:hAnsi="Times New Roman" w:cs="Times New Roman" w:hint="eastAsia"/>
          <w:b/>
          <w:bCs/>
          <w:sz w:val="18"/>
          <w:szCs w:val="21"/>
        </w:rPr>
        <w:t>Wang</w:t>
      </w:r>
      <w:r w:rsidR="00530526">
        <w:rPr>
          <w:rFonts w:ascii="Times New Roman" w:hAnsi="Times New Roman" w:cs="Times New Roman" w:hint="eastAsia"/>
          <w:sz w:val="18"/>
          <w:szCs w:val="21"/>
        </w:rPr>
        <w:t>.*</w:t>
      </w:r>
      <w:proofErr w:type="gramEnd"/>
      <w:r w:rsidR="00530526">
        <w:rPr>
          <w:rFonts w:ascii="Times New Roman" w:hAnsi="Times New Roman" w:cs="Times New Roman" w:hint="eastAsia"/>
          <w:sz w:val="18"/>
          <w:szCs w:val="21"/>
        </w:rPr>
        <w:t xml:space="preserve">, </w:t>
      </w:r>
      <w:proofErr w:type="spellStart"/>
      <w:r w:rsidR="00530526">
        <w:rPr>
          <w:rFonts w:ascii="Times New Roman" w:hAnsi="Times New Roman" w:cs="Times New Roman" w:hint="eastAsia"/>
          <w:sz w:val="18"/>
          <w:szCs w:val="21"/>
        </w:rPr>
        <w:t>Minnuo</w:t>
      </w:r>
      <w:proofErr w:type="spellEnd"/>
      <w:r w:rsidR="00530526">
        <w:rPr>
          <w:rFonts w:ascii="Times New Roman" w:hAnsi="Times New Roman" w:cs="Times New Roman" w:hint="eastAsia"/>
          <w:sz w:val="18"/>
          <w:szCs w:val="21"/>
        </w:rPr>
        <w:t xml:space="preserve"> Cai., Tin-Yeh Huang.</w:t>
      </w:r>
      <w:r w:rsidR="006C133D">
        <w:rPr>
          <w:rFonts w:ascii="Times New Roman" w:hAnsi="Times New Roman" w:cs="Times New Roman" w:hint="eastAsia"/>
          <w:sz w:val="18"/>
          <w:szCs w:val="21"/>
        </w:rPr>
        <w:t xml:space="preserve"> </w:t>
      </w:r>
      <w:r w:rsidR="00F80B79" w:rsidRPr="00F80B79">
        <w:rPr>
          <w:rFonts w:ascii="Times New Roman" w:hAnsi="Times New Roman" w:cs="Times New Roman"/>
          <w:sz w:val="18"/>
          <w:szCs w:val="21"/>
        </w:rPr>
        <w:t>AI for disease prediction: Performance insights and key limitations. </w:t>
      </w:r>
      <w:r w:rsidR="00F80B79" w:rsidRPr="00174702">
        <w:rPr>
          <w:rFonts w:ascii="Times New Roman" w:hAnsi="Times New Roman" w:cs="Times New Roman"/>
          <w:b/>
          <w:bCs/>
          <w:i/>
          <w:iCs/>
          <w:sz w:val="18"/>
          <w:szCs w:val="21"/>
        </w:rPr>
        <w:t>Journal of Clinical Neuroscience.</w:t>
      </w:r>
      <w:r w:rsidR="00F80398" w:rsidRPr="00F80398">
        <w:rPr>
          <w:rFonts w:ascii="Times New Roman" w:hAnsi="Times New Roman" w:cs="Times New Roman"/>
          <w:sz w:val="18"/>
          <w:szCs w:val="21"/>
        </w:rPr>
        <w:t xml:space="preserve"> </w:t>
      </w:r>
      <w:r w:rsidR="00F80398" w:rsidRPr="003D018A">
        <w:rPr>
          <w:rFonts w:ascii="Times New Roman" w:hAnsi="Times New Roman" w:cs="Times New Roman"/>
          <w:sz w:val="18"/>
          <w:szCs w:val="21"/>
        </w:rPr>
        <w:t>(</w:t>
      </w:r>
      <w:r w:rsidR="00AC7846">
        <w:rPr>
          <w:rFonts w:ascii="Times New Roman" w:hAnsi="Times New Roman" w:cs="Times New Roman" w:hint="eastAsia"/>
          <w:sz w:val="18"/>
          <w:szCs w:val="21"/>
        </w:rPr>
        <w:t>F</w:t>
      </w:r>
      <w:r w:rsidR="00F80398" w:rsidRPr="003D018A">
        <w:rPr>
          <w:rFonts w:ascii="Times New Roman" w:hAnsi="Times New Roman" w:cs="Times New Roman"/>
          <w:sz w:val="18"/>
          <w:szCs w:val="21"/>
        </w:rPr>
        <w:t>irst</w:t>
      </w:r>
      <w:r w:rsidR="00F80398">
        <w:rPr>
          <w:rFonts w:ascii="Times New Roman" w:hAnsi="Times New Roman" w:cs="Times New Roman" w:hint="eastAsia"/>
          <w:sz w:val="18"/>
          <w:szCs w:val="21"/>
        </w:rPr>
        <w:t xml:space="preserve"> and </w:t>
      </w:r>
      <w:r w:rsidR="00F80398" w:rsidRPr="00163871">
        <w:rPr>
          <w:rFonts w:ascii="Times New Roman" w:hAnsi="Times New Roman" w:cs="Times New Roman"/>
          <w:sz w:val="18"/>
          <w:szCs w:val="21"/>
        </w:rPr>
        <w:t>corresponding</w:t>
      </w:r>
      <w:r w:rsidR="00F80398" w:rsidRPr="003D018A">
        <w:rPr>
          <w:rFonts w:ascii="Times New Roman" w:hAnsi="Times New Roman" w:cs="Times New Roman"/>
          <w:sz w:val="18"/>
          <w:szCs w:val="21"/>
        </w:rPr>
        <w:t xml:space="preserve"> author)</w:t>
      </w:r>
    </w:p>
    <w:p w14:paraId="66D3661E" w14:textId="0B64443B" w:rsidR="004D135E" w:rsidRDefault="004D135E" w:rsidP="001967E1">
      <w:pPr>
        <w:wordWrap w:val="0"/>
        <w:rPr>
          <w:rFonts w:ascii="Times New Roman" w:hAnsi="Times New Roman" w:cs="Times New Roman"/>
          <w:sz w:val="18"/>
          <w:szCs w:val="21"/>
        </w:rPr>
      </w:pPr>
      <w:r>
        <w:rPr>
          <w:rFonts w:ascii="Times New Roman" w:hAnsi="Times New Roman" w:cs="Times New Roman" w:hint="eastAsia"/>
          <w:sz w:val="18"/>
          <w:szCs w:val="21"/>
        </w:rPr>
        <w:t>[2]</w:t>
      </w:r>
      <w:r w:rsidRPr="004D135E">
        <w:rPr>
          <w:rFonts w:ascii="Times New Roman" w:hAnsi="Times New Roman" w:cs="Times New Roman" w:hint="eastAsia"/>
          <w:b/>
          <w:bCs/>
          <w:sz w:val="18"/>
          <w:szCs w:val="21"/>
        </w:rPr>
        <w:t xml:space="preserve"> </w:t>
      </w:r>
      <w:proofErr w:type="spellStart"/>
      <w:r w:rsidRPr="001A0B34">
        <w:rPr>
          <w:rFonts w:ascii="Times New Roman" w:hAnsi="Times New Roman" w:cs="Times New Roman" w:hint="eastAsia"/>
          <w:b/>
          <w:bCs/>
          <w:sz w:val="18"/>
          <w:szCs w:val="21"/>
        </w:rPr>
        <w:t>Yiquan</w:t>
      </w:r>
      <w:proofErr w:type="spellEnd"/>
      <w:r w:rsidRPr="001A0B34">
        <w:rPr>
          <w:rFonts w:ascii="Times New Roman" w:hAnsi="Times New Roman" w:cs="Times New Roman" w:hint="eastAsia"/>
          <w:b/>
          <w:bCs/>
          <w:sz w:val="18"/>
          <w:szCs w:val="21"/>
        </w:rPr>
        <w:t xml:space="preserve"> </w:t>
      </w:r>
      <w:proofErr w:type="gramStart"/>
      <w:r w:rsidRPr="001A0B34">
        <w:rPr>
          <w:rFonts w:ascii="Times New Roman" w:hAnsi="Times New Roman" w:cs="Times New Roman" w:hint="eastAsia"/>
          <w:b/>
          <w:bCs/>
          <w:sz w:val="18"/>
          <w:szCs w:val="21"/>
        </w:rPr>
        <w:t>Wang.*</w:t>
      </w:r>
      <w:proofErr w:type="gramEnd"/>
      <w:r>
        <w:rPr>
          <w:rFonts w:ascii="Times New Roman" w:hAnsi="Times New Roman" w:cs="Times New Roman" w:hint="eastAsia"/>
          <w:sz w:val="18"/>
          <w:szCs w:val="21"/>
        </w:rPr>
        <w:t xml:space="preserve"> Jiaying Wang., Tin-Yeh Huang., et.al. </w:t>
      </w:r>
      <w:r w:rsidRPr="00463ED8">
        <w:rPr>
          <w:rFonts w:ascii="Times New Roman" w:hAnsi="Times New Roman" w:cs="Times New Roman"/>
          <w:sz w:val="18"/>
          <w:szCs w:val="21"/>
        </w:rPr>
        <w:t>STGCN-LSTM for Olympic Medal Prediction: Dynamic Power Modeling and Causal Policy Optimization</w:t>
      </w:r>
      <w:r>
        <w:rPr>
          <w:rFonts w:ascii="Times New Roman" w:hAnsi="Times New Roman" w:cs="Times New Roman" w:hint="eastAsia"/>
          <w:sz w:val="18"/>
          <w:szCs w:val="21"/>
        </w:rPr>
        <w:t xml:space="preserve">. </w:t>
      </w:r>
      <w:r w:rsidRPr="00C35BE6">
        <w:rPr>
          <w:rFonts w:ascii="Times New Roman" w:hAnsi="Times New Roman" w:cs="Times New Roman" w:hint="eastAsia"/>
          <w:b/>
          <w:bCs/>
          <w:i/>
          <w:iCs/>
          <w:sz w:val="18"/>
          <w:szCs w:val="21"/>
        </w:rPr>
        <w:t>ICML 2025</w:t>
      </w:r>
      <w:r>
        <w:rPr>
          <w:rFonts w:ascii="Times New Roman" w:hAnsi="Times New Roman" w:cs="Times New Roman" w:hint="eastAsia"/>
          <w:b/>
          <w:bCs/>
          <w:i/>
          <w:iCs/>
          <w:sz w:val="18"/>
          <w:szCs w:val="21"/>
        </w:rPr>
        <w:t xml:space="preserve"> Workshop</w:t>
      </w:r>
      <w:r w:rsidRPr="00C35BE6">
        <w:rPr>
          <w:rFonts w:ascii="Times New Roman" w:hAnsi="Times New Roman" w:cs="Times New Roman" w:hint="eastAsia"/>
          <w:b/>
          <w:bCs/>
          <w:i/>
          <w:iCs/>
          <w:sz w:val="18"/>
          <w:szCs w:val="21"/>
        </w:rPr>
        <w: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and </w:t>
      </w:r>
      <w:r w:rsidRPr="00163871">
        <w:rPr>
          <w:rFonts w:ascii="Times New Roman" w:hAnsi="Times New Roman" w:cs="Times New Roman"/>
          <w:sz w:val="18"/>
          <w:szCs w:val="21"/>
        </w:rPr>
        <w:t>corresponding</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175CF04E" w14:textId="3FE7090C" w:rsidR="00557BF1" w:rsidRDefault="00557BF1"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BB091D">
        <w:rPr>
          <w:rFonts w:ascii="Times New Roman" w:hAnsi="Times New Roman" w:cs="Times New Roman" w:hint="eastAsia"/>
          <w:sz w:val="18"/>
          <w:szCs w:val="21"/>
        </w:rPr>
        <w:t>3</w:t>
      </w:r>
      <w:r w:rsidRPr="003D018A">
        <w:rPr>
          <w:rFonts w:ascii="Times New Roman" w:hAnsi="Times New Roman" w:cs="Times New Roman" w:hint="eastAsia"/>
          <w:sz w:val="18"/>
          <w:szCs w:val="21"/>
        </w:rPr>
        <w:t>]</w:t>
      </w:r>
      <w:r>
        <w:rPr>
          <w:rFonts w:ascii="Times New Roman" w:hAnsi="Times New Roman" w:cs="Times New Roman" w:hint="eastAsia"/>
          <w:sz w:val="18"/>
          <w:szCs w:val="21"/>
        </w:rPr>
        <w:t xml:space="preserve"> </w:t>
      </w:r>
      <w:r w:rsidR="00D36AF2">
        <w:rPr>
          <w:rFonts w:ascii="Times New Roman" w:hAnsi="Times New Roman" w:cs="Times New Roman" w:hint="eastAsia"/>
          <w:sz w:val="18"/>
          <w:szCs w:val="21"/>
        </w:rPr>
        <w:t xml:space="preserve">Xu Wang., </w:t>
      </w:r>
      <w:proofErr w:type="spellStart"/>
      <w:r w:rsidR="00D36AF2" w:rsidRPr="008575BD">
        <w:rPr>
          <w:rFonts w:ascii="Times New Roman" w:hAnsi="Times New Roman" w:cs="Times New Roman" w:hint="eastAsia"/>
          <w:b/>
          <w:bCs/>
          <w:sz w:val="18"/>
          <w:szCs w:val="21"/>
        </w:rPr>
        <w:t>Yiquan</w:t>
      </w:r>
      <w:proofErr w:type="spellEnd"/>
      <w:r w:rsidR="00D36AF2" w:rsidRPr="008575BD">
        <w:rPr>
          <w:rFonts w:ascii="Times New Roman" w:hAnsi="Times New Roman" w:cs="Times New Roman" w:hint="eastAsia"/>
          <w:b/>
          <w:bCs/>
          <w:sz w:val="18"/>
          <w:szCs w:val="21"/>
        </w:rPr>
        <w:t xml:space="preserve"> Wang</w:t>
      </w:r>
      <w:r w:rsidR="00D36AF2">
        <w:rPr>
          <w:rFonts w:ascii="Times New Roman" w:hAnsi="Times New Roman" w:cs="Times New Roman" w:hint="eastAsia"/>
          <w:b/>
          <w:bCs/>
          <w:sz w:val="18"/>
          <w:szCs w:val="21"/>
        </w:rPr>
        <w:t>.</w:t>
      </w:r>
      <w:r w:rsidR="00D36AF2" w:rsidRPr="008575BD">
        <w:rPr>
          <w:rFonts w:ascii="Times New Roman" w:hAnsi="Times New Roman" w:cs="Times New Roman" w:hint="eastAsia"/>
          <w:sz w:val="18"/>
          <w:szCs w:val="21"/>
        </w:rPr>
        <w:t>,</w:t>
      </w:r>
      <w:r w:rsidR="00D36AF2">
        <w:rPr>
          <w:rFonts w:ascii="Times New Roman" w:hAnsi="Times New Roman" w:cs="Times New Roman" w:hint="eastAsia"/>
          <w:b/>
          <w:bCs/>
          <w:sz w:val="18"/>
          <w:szCs w:val="21"/>
        </w:rPr>
        <w:t xml:space="preserve"> </w:t>
      </w:r>
      <w:r w:rsidR="00D36AF2" w:rsidRPr="008575BD">
        <w:rPr>
          <w:rFonts w:ascii="Times New Roman" w:hAnsi="Times New Roman" w:cs="Times New Roman" w:hint="eastAsia"/>
          <w:sz w:val="18"/>
          <w:szCs w:val="21"/>
        </w:rPr>
        <w:t>Tin-Yeh Huang</w:t>
      </w:r>
      <w:r w:rsidR="00D36AF2">
        <w:rPr>
          <w:rFonts w:ascii="Times New Roman" w:hAnsi="Times New Roman" w:cs="Times New Roman" w:hint="eastAsia"/>
          <w:sz w:val="18"/>
          <w:szCs w:val="21"/>
        </w:rPr>
        <w:t xml:space="preserve">. </w:t>
      </w:r>
      <w:r w:rsidR="00D36AF2" w:rsidRPr="00862590">
        <w:rPr>
          <w:rFonts w:ascii="Times New Roman" w:hAnsi="Times New Roman" w:cs="Times New Roman"/>
          <w:sz w:val="18"/>
          <w:szCs w:val="21"/>
        </w:rPr>
        <w:t>Crypto-ncRNA: Non-coding RNA (ncRNA) Based Encryption Algorithm</w:t>
      </w:r>
      <w:r w:rsidR="00D36AF2">
        <w:rPr>
          <w:rFonts w:ascii="Times New Roman" w:hAnsi="Times New Roman" w:cs="Times New Roman" w:hint="eastAsia"/>
          <w:sz w:val="18"/>
          <w:szCs w:val="21"/>
        </w:rPr>
        <w:t xml:space="preserve">. </w:t>
      </w:r>
      <w:r w:rsidR="00D36AF2" w:rsidRPr="0000475E">
        <w:rPr>
          <w:rFonts w:ascii="Times New Roman" w:hAnsi="Times New Roman" w:cs="Times New Roman" w:hint="eastAsia"/>
          <w:b/>
          <w:bCs/>
          <w:i/>
          <w:iCs/>
          <w:sz w:val="18"/>
          <w:szCs w:val="21"/>
        </w:rPr>
        <w:t>ICLR 2025</w:t>
      </w:r>
      <w:r w:rsidR="0000475E">
        <w:rPr>
          <w:rFonts w:ascii="Times New Roman" w:hAnsi="Times New Roman" w:cs="Times New Roman" w:hint="eastAsia"/>
          <w:sz w:val="18"/>
          <w:szCs w:val="21"/>
        </w:rPr>
        <w:t xml:space="preserve"> </w:t>
      </w:r>
      <w:r w:rsidR="0000475E" w:rsidRPr="007C3960">
        <w:rPr>
          <w:rFonts w:ascii="Times New Roman" w:hAnsi="Times New Roman" w:cs="Times New Roman" w:hint="eastAsia"/>
          <w:b/>
          <w:bCs/>
          <w:i/>
          <w:iCs/>
          <w:sz w:val="18"/>
          <w:szCs w:val="21"/>
        </w:rPr>
        <w:t>Workshop</w:t>
      </w:r>
      <w:r w:rsidR="00BA33E4">
        <w:rPr>
          <w:rFonts w:ascii="Times New Roman" w:hAnsi="Times New Roman" w:cs="Times New Roman" w:hint="eastAsia"/>
          <w:b/>
          <w:bCs/>
          <w:i/>
          <w:iCs/>
          <w:sz w:val="18"/>
          <w:szCs w:val="21"/>
        </w:rPr>
        <w:t>.</w:t>
      </w:r>
      <w:r w:rsidR="00D36AF2" w:rsidRPr="003D018A">
        <w:rPr>
          <w:rFonts w:ascii="Times New Roman" w:hAnsi="Times New Roman" w:cs="Times New Roman"/>
          <w:sz w:val="18"/>
          <w:szCs w:val="21"/>
        </w:rPr>
        <w:t xml:space="preserve"> (</w:t>
      </w:r>
      <w:r w:rsidR="00D36AF2">
        <w:rPr>
          <w:rFonts w:ascii="Times New Roman" w:hAnsi="Times New Roman" w:cs="Times New Roman" w:hint="eastAsia"/>
          <w:sz w:val="18"/>
          <w:szCs w:val="21"/>
        </w:rPr>
        <w:t>C</w:t>
      </w:r>
      <w:r w:rsidR="00D36AF2" w:rsidRPr="003D018A">
        <w:rPr>
          <w:rFonts w:ascii="Times New Roman" w:hAnsi="Times New Roman" w:cs="Times New Roman"/>
          <w:sz w:val="18"/>
          <w:szCs w:val="21"/>
        </w:rPr>
        <w:t>o-first</w:t>
      </w:r>
      <w:r w:rsidR="00D36AF2">
        <w:rPr>
          <w:rFonts w:ascii="Times New Roman" w:hAnsi="Times New Roman" w:cs="Times New Roman" w:hint="eastAsia"/>
          <w:sz w:val="18"/>
          <w:szCs w:val="21"/>
        </w:rPr>
        <w:t xml:space="preserve"> </w:t>
      </w:r>
      <w:r w:rsidR="00D36AF2" w:rsidRPr="003D018A">
        <w:rPr>
          <w:rFonts w:ascii="Times New Roman" w:hAnsi="Times New Roman" w:cs="Times New Roman"/>
          <w:sz w:val="18"/>
          <w:szCs w:val="21"/>
        </w:rPr>
        <w:t>author)</w:t>
      </w:r>
    </w:p>
    <w:p w14:paraId="6E74CF0E" w14:textId="5FCCCC9B" w:rsidR="00647A4B" w:rsidRDefault="00647A4B"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776771">
        <w:rPr>
          <w:rFonts w:ascii="Times New Roman" w:hAnsi="Times New Roman" w:cs="Times New Roman" w:hint="eastAsia"/>
          <w:sz w:val="18"/>
          <w:szCs w:val="21"/>
        </w:rPr>
        <w:t>4</w:t>
      </w:r>
      <w:r>
        <w:rPr>
          <w:rFonts w:ascii="Times New Roman" w:hAnsi="Times New Roman" w:cs="Times New Roman" w:hint="eastAsia"/>
          <w:sz w:val="18"/>
          <w:szCs w:val="21"/>
        </w:rPr>
        <w:t xml:space="preserve">] </w:t>
      </w:r>
      <w:r w:rsidR="00701E1F" w:rsidRPr="003D018A">
        <w:rPr>
          <w:rFonts w:ascii="Times New Roman" w:hAnsi="Times New Roman" w:cs="Times New Roman"/>
          <w:sz w:val="18"/>
          <w:szCs w:val="21"/>
        </w:rPr>
        <w:t>Xu Wang.</w:t>
      </w:r>
      <w:r w:rsidR="00701E1F">
        <w:rPr>
          <w:rFonts w:ascii="Times New Roman" w:hAnsi="Times New Roman" w:cs="Times New Roman" w:hint="eastAsia"/>
          <w:sz w:val="18"/>
          <w:szCs w:val="21"/>
        </w:rPr>
        <w:t xml:space="preserve">, </w:t>
      </w:r>
      <w:proofErr w:type="spellStart"/>
      <w:r w:rsidR="00701E1F" w:rsidRPr="00C35669">
        <w:rPr>
          <w:rFonts w:ascii="Times New Roman" w:hAnsi="Times New Roman" w:cs="Times New Roman"/>
          <w:b/>
          <w:bCs/>
          <w:sz w:val="18"/>
          <w:szCs w:val="21"/>
        </w:rPr>
        <w:t>Yiquan</w:t>
      </w:r>
      <w:proofErr w:type="spellEnd"/>
      <w:r w:rsidR="00701E1F" w:rsidRPr="00C35669">
        <w:rPr>
          <w:rFonts w:ascii="Times New Roman" w:hAnsi="Times New Roman" w:cs="Times New Roman"/>
          <w:b/>
          <w:bCs/>
          <w:sz w:val="18"/>
          <w:szCs w:val="21"/>
        </w:rPr>
        <w:t xml:space="preserve"> </w:t>
      </w:r>
      <w:proofErr w:type="gramStart"/>
      <w:r w:rsidR="00701E1F" w:rsidRPr="00C35669">
        <w:rPr>
          <w:rFonts w:ascii="Times New Roman" w:hAnsi="Times New Roman" w:cs="Times New Roman"/>
          <w:b/>
          <w:bCs/>
          <w:sz w:val="18"/>
          <w:szCs w:val="21"/>
        </w:rPr>
        <w:t>Wang</w:t>
      </w:r>
      <w:r w:rsidR="00701E1F" w:rsidRPr="001A0B34">
        <w:rPr>
          <w:rFonts w:ascii="Times New Roman" w:hAnsi="Times New Roman" w:cs="Times New Roman"/>
          <w:sz w:val="18"/>
          <w:szCs w:val="21"/>
        </w:rPr>
        <w:t>.</w:t>
      </w:r>
      <w:r w:rsidR="00701E1F" w:rsidRPr="001A0B34">
        <w:rPr>
          <w:rFonts w:ascii="Times New Roman" w:hAnsi="Times New Roman" w:cs="Times New Roman"/>
          <w:b/>
          <w:bCs/>
          <w:sz w:val="18"/>
          <w:szCs w:val="21"/>
        </w:rPr>
        <w:t>*</w:t>
      </w:r>
      <w:proofErr w:type="gramEnd"/>
      <w:r w:rsidR="00701E1F">
        <w:rPr>
          <w:rFonts w:ascii="Times New Roman" w:hAnsi="Times New Roman" w:cs="Times New Roman" w:hint="eastAsia"/>
          <w:sz w:val="18"/>
          <w:szCs w:val="21"/>
        </w:rPr>
        <w:t>,</w:t>
      </w:r>
      <w:r w:rsidR="00701E1F" w:rsidRPr="003D018A">
        <w:rPr>
          <w:rFonts w:ascii="Times New Roman" w:hAnsi="Times New Roman" w:cs="Times New Roman"/>
          <w:sz w:val="18"/>
          <w:szCs w:val="21"/>
        </w:rPr>
        <w:t xml:space="preserve"> </w:t>
      </w:r>
      <w:proofErr w:type="spellStart"/>
      <w:r w:rsidR="00701E1F" w:rsidRPr="003D018A">
        <w:rPr>
          <w:rFonts w:ascii="Times New Roman" w:hAnsi="Times New Roman" w:cs="Times New Roman"/>
          <w:sz w:val="18"/>
          <w:szCs w:val="21"/>
        </w:rPr>
        <w:t>Jiazhuo</w:t>
      </w:r>
      <w:proofErr w:type="spellEnd"/>
      <w:r w:rsidR="00701E1F" w:rsidRPr="003D018A">
        <w:rPr>
          <w:rFonts w:ascii="Times New Roman" w:hAnsi="Times New Roman" w:cs="Times New Roman"/>
          <w:sz w:val="18"/>
          <w:szCs w:val="21"/>
        </w:rPr>
        <w:t xml:space="preserve"> Pan. </w:t>
      </w:r>
      <w:r w:rsidR="00701E1F" w:rsidRPr="006572D4">
        <w:rPr>
          <w:rFonts w:ascii="Times New Roman" w:hAnsi="Times New Roman" w:cs="Times New Roman"/>
          <w:sz w:val="18"/>
          <w:szCs w:val="21"/>
        </w:rPr>
        <w:t>Digital Art Creation and Copyright Protection in Pollock Style Using GANs, Fractal Analysis, and NFT Generation</w:t>
      </w:r>
      <w:r w:rsidR="00701E1F" w:rsidRPr="003D018A">
        <w:rPr>
          <w:rFonts w:ascii="Times New Roman" w:hAnsi="Times New Roman" w:cs="Times New Roman"/>
          <w:sz w:val="18"/>
          <w:szCs w:val="21"/>
        </w:rPr>
        <w:t xml:space="preserve">. </w:t>
      </w:r>
      <w:r w:rsidR="00701E1F" w:rsidRPr="00BF7246">
        <w:rPr>
          <w:rFonts w:ascii="Times New Roman" w:hAnsi="Times New Roman" w:cs="Times New Roman" w:hint="eastAsia"/>
          <w:b/>
          <w:bCs/>
          <w:i/>
          <w:iCs/>
          <w:sz w:val="18"/>
          <w:szCs w:val="21"/>
        </w:rPr>
        <w:t>ICLR 2025</w:t>
      </w:r>
      <w:r w:rsidR="009D2BC2" w:rsidRPr="00BF7246">
        <w:rPr>
          <w:rFonts w:ascii="Times New Roman" w:hAnsi="Times New Roman" w:cs="Times New Roman" w:hint="eastAsia"/>
          <w:b/>
          <w:bCs/>
          <w:i/>
          <w:iCs/>
          <w:sz w:val="18"/>
          <w:szCs w:val="21"/>
        </w:rPr>
        <w:t xml:space="preserve"> Workshop</w:t>
      </w:r>
      <w:r w:rsidR="00BA33E4">
        <w:rPr>
          <w:rFonts w:ascii="Times New Roman" w:hAnsi="Times New Roman" w:cs="Times New Roman" w:hint="eastAsia"/>
          <w:b/>
          <w:bCs/>
          <w:i/>
          <w:iCs/>
          <w:sz w:val="18"/>
          <w:szCs w:val="21"/>
        </w:rPr>
        <w:t>.</w:t>
      </w:r>
      <w:r w:rsidR="00701E1F" w:rsidRPr="003D018A">
        <w:rPr>
          <w:rFonts w:ascii="Times New Roman" w:hAnsi="Times New Roman" w:cs="Times New Roman"/>
          <w:sz w:val="18"/>
          <w:szCs w:val="21"/>
        </w:rPr>
        <w:t xml:space="preserve"> (</w:t>
      </w:r>
      <w:r w:rsidR="00701E1F">
        <w:rPr>
          <w:rFonts w:ascii="Times New Roman" w:hAnsi="Times New Roman" w:cs="Times New Roman" w:hint="eastAsia"/>
          <w:sz w:val="18"/>
          <w:szCs w:val="21"/>
        </w:rPr>
        <w:t>C</w:t>
      </w:r>
      <w:r w:rsidR="00701E1F" w:rsidRPr="003D018A">
        <w:rPr>
          <w:rFonts w:ascii="Times New Roman" w:hAnsi="Times New Roman" w:cs="Times New Roman"/>
          <w:sz w:val="18"/>
          <w:szCs w:val="21"/>
        </w:rPr>
        <w:t>o-first</w:t>
      </w:r>
      <w:r w:rsidR="00701E1F">
        <w:rPr>
          <w:rFonts w:ascii="Times New Roman" w:hAnsi="Times New Roman" w:cs="Times New Roman" w:hint="eastAsia"/>
          <w:sz w:val="18"/>
          <w:szCs w:val="21"/>
        </w:rPr>
        <w:t xml:space="preserve"> and </w:t>
      </w:r>
      <w:r w:rsidR="00701E1F" w:rsidRPr="00163871">
        <w:rPr>
          <w:rFonts w:ascii="Times New Roman" w:hAnsi="Times New Roman" w:cs="Times New Roman"/>
          <w:sz w:val="18"/>
          <w:szCs w:val="21"/>
        </w:rPr>
        <w:t>corresponding</w:t>
      </w:r>
      <w:r w:rsidR="00701E1F">
        <w:rPr>
          <w:rFonts w:ascii="Times New Roman" w:hAnsi="Times New Roman" w:cs="Times New Roman" w:hint="eastAsia"/>
          <w:sz w:val="18"/>
          <w:szCs w:val="21"/>
        </w:rPr>
        <w:t xml:space="preserve"> </w:t>
      </w:r>
      <w:r w:rsidR="00701E1F" w:rsidRPr="003D018A">
        <w:rPr>
          <w:rFonts w:ascii="Times New Roman" w:hAnsi="Times New Roman" w:cs="Times New Roman"/>
          <w:sz w:val="18"/>
          <w:szCs w:val="21"/>
        </w:rPr>
        <w:t>author)</w:t>
      </w:r>
    </w:p>
    <w:p w14:paraId="7086B209" w14:textId="0EB32A44" w:rsidR="0087784D" w:rsidRDefault="005C1D44" w:rsidP="001967E1">
      <w:pPr>
        <w:wordWrap w:val="0"/>
        <w:rPr>
          <w:rFonts w:ascii="Times New Roman" w:hAnsi="Times New Roman" w:cs="Times New Roman"/>
          <w:sz w:val="18"/>
          <w:szCs w:val="21"/>
        </w:rPr>
      </w:pPr>
      <w:r>
        <w:rPr>
          <w:rFonts w:ascii="Times New Roman" w:hAnsi="Times New Roman" w:cs="Times New Roman" w:hint="eastAsia"/>
          <w:sz w:val="18"/>
          <w:szCs w:val="21"/>
        </w:rPr>
        <w:t>[5]</w:t>
      </w:r>
      <w:r w:rsidRPr="005C1D44">
        <w:rPr>
          <w:rFonts w:ascii="Times New Roman" w:hAnsi="Times New Roman" w:cs="Times New Roman" w:hint="eastAsia"/>
          <w:sz w:val="18"/>
          <w:szCs w:val="21"/>
        </w:rPr>
        <w:t xml:space="preserve"> </w:t>
      </w:r>
      <w:r>
        <w:rPr>
          <w:rFonts w:ascii="Times New Roman" w:hAnsi="Times New Roman" w:cs="Times New Roman" w:hint="eastAsia"/>
          <w:sz w:val="18"/>
          <w:szCs w:val="21"/>
        </w:rPr>
        <w:t xml:space="preserve">Xu Wang., </w:t>
      </w:r>
      <w:proofErr w:type="spellStart"/>
      <w:r w:rsidRPr="00661775">
        <w:rPr>
          <w:rFonts w:ascii="Times New Roman" w:hAnsi="Times New Roman" w:cs="Times New Roman" w:hint="eastAsia"/>
          <w:b/>
          <w:bCs/>
          <w:sz w:val="18"/>
          <w:szCs w:val="21"/>
        </w:rPr>
        <w:t>Yiquan</w:t>
      </w:r>
      <w:proofErr w:type="spellEnd"/>
      <w:r w:rsidRPr="00661775">
        <w:rPr>
          <w:rFonts w:ascii="Times New Roman" w:hAnsi="Times New Roman" w:cs="Times New Roman" w:hint="eastAsia"/>
          <w:b/>
          <w:bCs/>
          <w:sz w:val="18"/>
          <w:szCs w:val="21"/>
        </w:rPr>
        <w:t xml:space="preserve"> Wang.</w:t>
      </w:r>
      <w:r>
        <w:rPr>
          <w:rFonts w:ascii="Times New Roman" w:hAnsi="Times New Roman" w:cs="Times New Roman" w:hint="eastAsia"/>
          <w:b/>
          <w:bCs/>
          <w:sz w:val="18"/>
          <w:szCs w:val="21"/>
        </w:rPr>
        <w:t xml:space="preserve"> </w:t>
      </w:r>
      <w:r w:rsidRPr="00745B98">
        <w:rPr>
          <w:rFonts w:ascii="Times New Roman" w:hAnsi="Times New Roman" w:cs="Times New Roman" w:hint="eastAsia"/>
          <w:sz w:val="18"/>
          <w:szCs w:val="21"/>
        </w:rPr>
        <w:t>Yuhua Dong., et.al.</w:t>
      </w:r>
      <w:r>
        <w:rPr>
          <w:rFonts w:ascii="Times New Roman" w:hAnsi="Times New Roman" w:cs="Times New Roman" w:hint="eastAsia"/>
          <w:b/>
          <w:bCs/>
          <w:sz w:val="18"/>
          <w:szCs w:val="21"/>
        </w:rPr>
        <w:t xml:space="preserve"> </w:t>
      </w:r>
      <w:r w:rsidRPr="00661775">
        <w:rPr>
          <w:rFonts w:ascii="Times New Roman" w:hAnsi="Times New Roman" w:cs="Times New Roman"/>
          <w:sz w:val="18"/>
          <w:szCs w:val="21"/>
        </w:rPr>
        <w:t xml:space="preserve">Symphony of Fate: Weaving Life through the Music of Amino </w:t>
      </w:r>
      <w:proofErr w:type="spellStart"/>
      <w:r w:rsidRPr="00661775">
        <w:rPr>
          <w:rFonts w:ascii="Times New Roman" w:hAnsi="Times New Roman" w:cs="Times New Roman"/>
          <w:sz w:val="18"/>
          <w:szCs w:val="21"/>
        </w:rPr>
        <w:t>Acids</w:t>
      </w:r>
      <w:r>
        <w:rPr>
          <w:rFonts w:ascii="Times New Roman" w:hAnsi="Times New Roman" w:cs="Times New Roman" w:hint="eastAsia"/>
          <w:sz w:val="18"/>
          <w:szCs w:val="21"/>
        </w:rPr>
        <w:t>.</w:t>
      </w:r>
      <w:r w:rsidRPr="001E4FDD">
        <w:rPr>
          <w:rFonts w:ascii="Times New Roman" w:hAnsi="Times New Roman" w:cs="Times New Roman" w:hint="eastAsia"/>
          <w:b/>
          <w:bCs/>
          <w:i/>
          <w:iCs/>
          <w:sz w:val="18"/>
          <w:szCs w:val="21"/>
        </w:rPr>
        <w:t>ICML</w:t>
      </w:r>
      <w:proofErr w:type="spellEnd"/>
      <w:r w:rsidRPr="001E4FDD">
        <w:rPr>
          <w:rFonts w:ascii="Times New Roman" w:hAnsi="Times New Roman" w:cs="Times New Roman" w:hint="eastAsia"/>
          <w:b/>
          <w:bCs/>
          <w:i/>
          <w:iCs/>
          <w:sz w:val="18"/>
          <w:szCs w:val="21"/>
        </w:rPr>
        <w:t xml:space="preserve"> 2025 Workshop.</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w:t>
      </w:r>
      <w:r>
        <w:rPr>
          <w:rFonts w:ascii="Times New Roman" w:hAnsi="Times New Roman" w:cs="Times New Roman" w:hint="eastAsia"/>
          <w:sz w:val="18"/>
          <w:szCs w:val="21"/>
        </w:rPr>
        <w:t>C</w:t>
      </w:r>
      <w:r w:rsidRPr="003D018A">
        <w:rPr>
          <w:rFonts w:ascii="Times New Roman" w:hAnsi="Times New Roman" w:cs="Times New Roman"/>
          <w:sz w:val="18"/>
          <w:szCs w:val="21"/>
        </w:rPr>
        <w:t>o-first author)</w:t>
      </w:r>
    </w:p>
    <w:p w14:paraId="38C18634" w14:textId="2C410E55" w:rsidR="00090894" w:rsidRDefault="00090894" w:rsidP="001967E1">
      <w:pPr>
        <w:wordWrap w:val="0"/>
        <w:rPr>
          <w:rFonts w:ascii="Times New Roman" w:hAnsi="Times New Roman" w:cs="Times New Roman"/>
          <w:sz w:val="18"/>
          <w:szCs w:val="21"/>
        </w:rPr>
      </w:pPr>
      <w:r>
        <w:rPr>
          <w:rFonts w:ascii="Times New Roman" w:hAnsi="Times New Roman" w:cs="Times New Roman" w:hint="eastAsia"/>
          <w:sz w:val="18"/>
          <w:szCs w:val="21"/>
        </w:rPr>
        <w:t>[6]</w:t>
      </w:r>
      <w:r w:rsidR="00420CCA" w:rsidRPr="00420CCA">
        <w:rPr>
          <w:rFonts w:ascii="Times New Roman" w:hAnsi="Times New Roman" w:cs="Times New Roman" w:hint="eastAsia"/>
          <w:sz w:val="18"/>
          <w:szCs w:val="21"/>
        </w:rPr>
        <w:t xml:space="preserve"> </w:t>
      </w:r>
      <w:r w:rsidR="00420CCA">
        <w:rPr>
          <w:rFonts w:ascii="Times New Roman" w:hAnsi="Times New Roman" w:cs="Times New Roman" w:hint="eastAsia"/>
          <w:sz w:val="18"/>
          <w:szCs w:val="21"/>
        </w:rPr>
        <w:t>Xu</w:t>
      </w:r>
      <w:r w:rsidR="00420CCA" w:rsidRPr="003D018A">
        <w:rPr>
          <w:rFonts w:ascii="Times New Roman" w:hAnsi="Times New Roman" w:cs="Times New Roman"/>
          <w:sz w:val="18"/>
          <w:szCs w:val="21"/>
        </w:rPr>
        <w:t xml:space="preserve"> </w:t>
      </w:r>
      <w:proofErr w:type="gramStart"/>
      <w:r w:rsidR="00420CCA">
        <w:rPr>
          <w:rFonts w:ascii="Times New Roman" w:hAnsi="Times New Roman" w:cs="Times New Roman" w:hint="eastAsia"/>
          <w:sz w:val="18"/>
          <w:szCs w:val="21"/>
        </w:rPr>
        <w:t>Wang</w:t>
      </w:r>
      <w:r w:rsidR="00420CCA" w:rsidRPr="003D018A">
        <w:rPr>
          <w:rFonts w:ascii="Times New Roman" w:hAnsi="Times New Roman" w:cs="Times New Roman"/>
          <w:sz w:val="18"/>
          <w:szCs w:val="21"/>
        </w:rPr>
        <w:t>.*</w:t>
      </w:r>
      <w:proofErr w:type="gramEnd"/>
      <w:r w:rsidR="00420CCA" w:rsidRPr="003D018A">
        <w:rPr>
          <w:rFonts w:ascii="Times New Roman" w:hAnsi="Times New Roman" w:cs="Times New Roman"/>
          <w:sz w:val="18"/>
          <w:szCs w:val="21"/>
        </w:rPr>
        <w:t xml:space="preserve">, </w:t>
      </w:r>
      <w:proofErr w:type="spellStart"/>
      <w:r w:rsidR="00420CCA" w:rsidRPr="00EA475A">
        <w:rPr>
          <w:rFonts w:ascii="Times New Roman" w:hAnsi="Times New Roman" w:cs="Times New Roman"/>
          <w:b/>
          <w:bCs/>
          <w:sz w:val="18"/>
          <w:szCs w:val="21"/>
        </w:rPr>
        <w:t>Yiquan</w:t>
      </w:r>
      <w:proofErr w:type="spellEnd"/>
      <w:r w:rsidR="00420CCA" w:rsidRPr="00EA475A">
        <w:rPr>
          <w:rFonts w:ascii="Times New Roman" w:hAnsi="Times New Roman" w:cs="Times New Roman"/>
          <w:b/>
          <w:bCs/>
          <w:sz w:val="18"/>
          <w:szCs w:val="21"/>
        </w:rPr>
        <w:t xml:space="preserve"> Wang</w:t>
      </w:r>
      <w:r w:rsidR="00420CCA" w:rsidRPr="003D018A">
        <w:rPr>
          <w:rFonts w:ascii="Times New Roman" w:hAnsi="Times New Roman" w:cs="Times New Roman"/>
          <w:sz w:val="18"/>
          <w:szCs w:val="21"/>
        </w:rPr>
        <w:t>. et.al. A Personalized MOOC Learning Group and Course Recommendation Method Based on Graph Neural Network and Social Network Analysis</w:t>
      </w:r>
      <w:r w:rsidR="007563EB">
        <w:rPr>
          <w:rFonts w:ascii="Times New Roman" w:hAnsi="Times New Roman" w:cs="Times New Roman" w:hint="eastAsia"/>
          <w:sz w:val="18"/>
          <w:szCs w:val="21"/>
        </w:rPr>
        <w:t>.</w:t>
      </w:r>
      <w:r w:rsidR="00420CCA" w:rsidRPr="003D018A">
        <w:rPr>
          <w:rFonts w:ascii="Times New Roman" w:hAnsi="Times New Roman" w:cs="Times New Roman"/>
          <w:sz w:val="18"/>
          <w:szCs w:val="21"/>
        </w:rPr>
        <w:t xml:space="preserve"> </w:t>
      </w:r>
      <w:r w:rsidR="00C212C9" w:rsidRPr="00B43008">
        <w:rPr>
          <w:rFonts w:ascii="Times New Roman" w:hAnsi="Times New Roman" w:cs="Times New Roman" w:hint="eastAsia"/>
          <w:b/>
          <w:bCs/>
          <w:i/>
          <w:iCs/>
          <w:sz w:val="18"/>
          <w:szCs w:val="21"/>
        </w:rPr>
        <w:t>ICML 2025 Workshop</w:t>
      </w:r>
      <w:r w:rsidR="00FC4610" w:rsidRPr="00B43008">
        <w:rPr>
          <w:rFonts w:ascii="Times New Roman" w:hAnsi="Times New Roman" w:cs="Times New Roman" w:hint="eastAsia"/>
          <w:b/>
          <w:bCs/>
          <w:i/>
          <w:iCs/>
          <w:sz w:val="18"/>
          <w:szCs w:val="21"/>
        </w:rPr>
        <w:t>.</w:t>
      </w:r>
      <w:r w:rsidR="00420CCA" w:rsidRPr="003D018A">
        <w:rPr>
          <w:rFonts w:ascii="Times New Roman" w:hAnsi="Times New Roman" w:cs="Times New Roman"/>
          <w:sz w:val="18"/>
          <w:szCs w:val="21"/>
        </w:rPr>
        <w:t xml:space="preserve"> (</w:t>
      </w:r>
      <w:r w:rsidR="00EE370B">
        <w:rPr>
          <w:rFonts w:ascii="Times New Roman" w:hAnsi="Times New Roman" w:cs="Times New Roman" w:hint="eastAsia"/>
          <w:sz w:val="18"/>
          <w:szCs w:val="21"/>
        </w:rPr>
        <w:t>C</w:t>
      </w:r>
      <w:r w:rsidR="00420CCA" w:rsidRPr="003D018A">
        <w:rPr>
          <w:rFonts w:ascii="Times New Roman" w:hAnsi="Times New Roman" w:cs="Times New Roman"/>
          <w:sz w:val="18"/>
          <w:szCs w:val="21"/>
        </w:rPr>
        <w:t>o-first author)</w:t>
      </w:r>
    </w:p>
    <w:p w14:paraId="7B0C22E7" w14:textId="22E084D7" w:rsidR="00895B21" w:rsidRPr="00557BF1" w:rsidRDefault="00B80B6B" w:rsidP="001967E1">
      <w:pPr>
        <w:wordWrap w:val="0"/>
        <w:rPr>
          <w:rFonts w:ascii="Times New Roman" w:hAnsi="Times New Roman" w:cs="Times New Roman"/>
          <w:sz w:val="18"/>
          <w:szCs w:val="21"/>
        </w:rPr>
      </w:pPr>
      <w:r>
        <w:rPr>
          <w:rFonts w:ascii="Times New Roman" w:hAnsi="Times New Roman" w:cs="Times New Roman" w:hint="eastAsia"/>
          <w:sz w:val="18"/>
          <w:szCs w:val="21"/>
        </w:rPr>
        <w:t>[7]</w:t>
      </w:r>
      <w:r w:rsidR="00D77464" w:rsidRPr="00D77464">
        <w:rPr>
          <w:rFonts w:ascii="Times New Roman" w:hAnsi="Times New Roman" w:cs="Times New Roman" w:hint="eastAsia"/>
          <w:sz w:val="18"/>
          <w:szCs w:val="21"/>
        </w:rPr>
        <w:t xml:space="preserve"> </w:t>
      </w:r>
      <w:r w:rsidR="00D77464">
        <w:rPr>
          <w:rFonts w:ascii="Times New Roman" w:hAnsi="Times New Roman" w:cs="Times New Roman" w:hint="eastAsia"/>
          <w:sz w:val="18"/>
          <w:szCs w:val="21"/>
        </w:rPr>
        <w:t>Xu</w:t>
      </w:r>
      <w:r w:rsidR="00D77464" w:rsidRPr="003D018A">
        <w:rPr>
          <w:rFonts w:ascii="Times New Roman" w:hAnsi="Times New Roman" w:cs="Times New Roman"/>
          <w:sz w:val="18"/>
          <w:szCs w:val="21"/>
        </w:rPr>
        <w:t xml:space="preserve"> </w:t>
      </w:r>
      <w:r w:rsidR="00D77464">
        <w:rPr>
          <w:rFonts w:ascii="Times New Roman" w:hAnsi="Times New Roman" w:cs="Times New Roman" w:hint="eastAsia"/>
          <w:sz w:val="18"/>
          <w:szCs w:val="21"/>
        </w:rPr>
        <w:t>Wang</w:t>
      </w:r>
      <w:r w:rsidR="00D77464" w:rsidRPr="003D018A">
        <w:rPr>
          <w:rFonts w:ascii="Times New Roman" w:hAnsi="Times New Roman" w:cs="Times New Roman"/>
          <w:sz w:val="18"/>
          <w:szCs w:val="21"/>
        </w:rPr>
        <w:t xml:space="preserve">., </w:t>
      </w:r>
      <w:proofErr w:type="spellStart"/>
      <w:r w:rsidR="00D77464" w:rsidRPr="003D018A">
        <w:rPr>
          <w:rFonts w:ascii="Times New Roman" w:hAnsi="Times New Roman" w:cs="Times New Roman"/>
          <w:sz w:val="18"/>
          <w:szCs w:val="21"/>
        </w:rPr>
        <w:t>Longji</w:t>
      </w:r>
      <w:proofErr w:type="spellEnd"/>
      <w:r w:rsidR="00D77464" w:rsidRPr="003D018A">
        <w:rPr>
          <w:rFonts w:ascii="Times New Roman" w:hAnsi="Times New Roman" w:cs="Times New Roman"/>
          <w:sz w:val="18"/>
          <w:szCs w:val="21"/>
        </w:rPr>
        <w:t xml:space="preserve"> Xu., </w:t>
      </w:r>
      <w:proofErr w:type="spellStart"/>
      <w:r w:rsidR="00D77464" w:rsidRPr="00C22B81">
        <w:rPr>
          <w:rFonts w:ascii="Times New Roman" w:hAnsi="Times New Roman" w:cs="Times New Roman"/>
          <w:b/>
          <w:bCs/>
          <w:sz w:val="18"/>
          <w:szCs w:val="21"/>
        </w:rPr>
        <w:t>Yiquan</w:t>
      </w:r>
      <w:proofErr w:type="spellEnd"/>
      <w:r w:rsidR="00D77464" w:rsidRPr="00C22B81">
        <w:rPr>
          <w:rFonts w:ascii="Times New Roman" w:hAnsi="Times New Roman" w:cs="Times New Roman"/>
          <w:b/>
          <w:bCs/>
          <w:sz w:val="18"/>
          <w:szCs w:val="21"/>
        </w:rPr>
        <w:t xml:space="preserve"> Wang</w:t>
      </w:r>
      <w:r w:rsidR="00D77464">
        <w:rPr>
          <w:rFonts w:ascii="Times New Roman" w:hAnsi="Times New Roman" w:cs="Times New Roman" w:hint="eastAsia"/>
          <w:sz w:val="18"/>
          <w:szCs w:val="21"/>
        </w:rPr>
        <w:t>*</w:t>
      </w:r>
      <w:r w:rsidR="00D77464" w:rsidRPr="003D018A">
        <w:rPr>
          <w:rFonts w:ascii="Times New Roman" w:hAnsi="Times New Roman" w:cs="Times New Roman"/>
          <w:sz w:val="18"/>
          <w:szCs w:val="21"/>
        </w:rPr>
        <w:t xml:space="preserve">. et.al. Octopus Inspired Optimization Algorithm: Multi-Level Structures and Parallel Computing Strategies. </w:t>
      </w:r>
      <w:r w:rsidR="00D01BCD" w:rsidRPr="00E451EB">
        <w:rPr>
          <w:rFonts w:ascii="Times New Roman" w:hAnsi="Times New Roman" w:cs="Times New Roman" w:hint="eastAsia"/>
          <w:b/>
          <w:bCs/>
          <w:i/>
          <w:iCs/>
          <w:sz w:val="18"/>
          <w:szCs w:val="21"/>
        </w:rPr>
        <w:t>ICML 2025 Workshop.</w:t>
      </w:r>
      <w:r w:rsidR="00D01BCD">
        <w:rPr>
          <w:rFonts w:ascii="Times New Roman" w:hAnsi="Times New Roman" w:cs="Times New Roman" w:hint="eastAsia"/>
          <w:sz w:val="18"/>
          <w:szCs w:val="21"/>
        </w:rPr>
        <w:t xml:space="preserve"> </w:t>
      </w:r>
      <w:r w:rsidR="00EE370B" w:rsidRPr="003D018A">
        <w:rPr>
          <w:rFonts w:ascii="Times New Roman" w:hAnsi="Times New Roman" w:cs="Times New Roman"/>
          <w:sz w:val="18"/>
          <w:szCs w:val="21"/>
        </w:rPr>
        <w:t>(</w:t>
      </w:r>
      <w:r w:rsidR="00BD2FCE">
        <w:rPr>
          <w:rFonts w:ascii="Times New Roman" w:hAnsi="Times New Roman" w:cs="Times New Roman" w:hint="eastAsia"/>
          <w:sz w:val="18"/>
          <w:szCs w:val="21"/>
        </w:rPr>
        <w:t>C</w:t>
      </w:r>
      <w:r w:rsidR="00EE370B" w:rsidRPr="00163871">
        <w:rPr>
          <w:rFonts w:ascii="Times New Roman" w:hAnsi="Times New Roman" w:cs="Times New Roman"/>
          <w:sz w:val="18"/>
          <w:szCs w:val="21"/>
        </w:rPr>
        <w:t>orresponding</w:t>
      </w:r>
      <w:r w:rsidR="00EE370B" w:rsidRPr="003D018A">
        <w:rPr>
          <w:rFonts w:ascii="Times New Roman" w:hAnsi="Times New Roman" w:cs="Times New Roman"/>
          <w:sz w:val="18"/>
          <w:szCs w:val="21"/>
        </w:rPr>
        <w:t xml:space="preserve"> author)</w:t>
      </w:r>
    </w:p>
    <w:p w14:paraId="735B67F9" w14:textId="2DA6C4E7" w:rsidR="001967E1" w:rsidRPr="003D018A" w:rsidRDefault="001967E1"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BF2D6D">
        <w:rPr>
          <w:rFonts w:ascii="Times New Roman" w:hAnsi="Times New Roman" w:cs="Times New Roman" w:hint="eastAsia"/>
          <w:sz w:val="18"/>
          <w:szCs w:val="21"/>
        </w:rPr>
        <w:t>8</w:t>
      </w:r>
      <w:r>
        <w:rPr>
          <w:rFonts w:ascii="Times New Roman" w:hAnsi="Times New Roman" w:cs="Times New Roman" w:hint="eastAsia"/>
          <w:sz w:val="18"/>
          <w:szCs w:val="21"/>
        </w:rPr>
        <w:t>]</w:t>
      </w:r>
      <w:r w:rsidR="00321265" w:rsidRPr="001A0B34">
        <w:rPr>
          <w:rFonts w:ascii="Times New Roman" w:hAnsi="Times New Roman" w:cs="Times New Roman" w:hint="eastAsia"/>
          <w:b/>
          <w:bCs/>
          <w:sz w:val="18"/>
          <w:szCs w:val="21"/>
        </w:rPr>
        <w:t xml:space="preserve"> </w:t>
      </w:r>
      <w:r w:rsidR="00C01292">
        <w:rPr>
          <w:rFonts w:ascii="Times New Roman" w:hAnsi="Times New Roman" w:cs="Times New Roman" w:hint="eastAsia"/>
          <w:sz w:val="18"/>
          <w:szCs w:val="21"/>
        </w:rPr>
        <w:t xml:space="preserve">Xu Wang., </w:t>
      </w:r>
      <w:proofErr w:type="spellStart"/>
      <w:r w:rsidR="00C01292">
        <w:rPr>
          <w:rFonts w:ascii="Times New Roman" w:hAnsi="Times New Roman" w:cs="Times New Roman" w:hint="eastAsia"/>
          <w:sz w:val="18"/>
          <w:szCs w:val="21"/>
        </w:rPr>
        <w:t>Fengzhou</w:t>
      </w:r>
      <w:proofErr w:type="spellEnd"/>
      <w:r w:rsidR="00C01292">
        <w:rPr>
          <w:rFonts w:ascii="Times New Roman" w:hAnsi="Times New Roman" w:cs="Times New Roman" w:hint="eastAsia"/>
          <w:sz w:val="18"/>
          <w:szCs w:val="21"/>
        </w:rPr>
        <w:t xml:space="preserve"> Wang., </w:t>
      </w:r>
      <w:proofErr w:type="spellStart"/>
      <w:r w:rsidR="00C01292" w:rsidRPr="004C5528">
        <w:rPr>
          <w:rFonts w:ascii="Times New Roman" w:hAnsi="Times New Roman" w:cs="Times New Roman" w:hint="eastAsia"/>
          <w:b/>
          <w:bCs/>
          <w:sz w:val="18"/>
          <w:szCs w:val="21"/>
        </w:rPr>
        <w:t>Yiquan</w:t>
      </w:r>
      <w:proofErr w:type="spellEnd"/>
      <w:r w:rsidR="00C01292" w:rsidRPr="004C5528">
        <w:rPr>
          <w:rFonts w:ascii="Times New Roman" w:hAnsi="Times New Roman" w:cs="Times New Roman" w:hint="eastAsia"/>
          <w:b/>
          <w:bCs/>
          <w:sz w:val="18"/>
          <w:szCs w:val="21"/>
        </w:rPr>
        <w:t xml:space="preserve"> Wang.</w:t>
      </w:r>
      <w:r w:rsidR="00C01292">
        <w:rPr>
          <w:rFonts w:ascii="Times New Roman" w:hAnsi="Times New Roman" w:cs="Times New Roman" w:hint="eastAsia"/>
          <w:b/>
          <w:bCs/>
          <w:sz w:val="18"/>
          <w:szCs w:val="21"/>
        </w:rPr>
        <w:t xml:space="preserve"> </w:t>
      </w:r>
      <w:r w:rsidR="00C01292" w:rsidRPr="008C0DD9">
        <w:rPr>
          <w:rFonts w:ascii="Times New Roman" w:hAnsi="Times New Roman" w:cs="Times New Roman"/>
          <w:sz w:val="18"/>
          <w:szCs w:val="21"/>
        </w:rPr>
        <w:t xml:space="preserve">Dialogues between </w:t>
      </w:r>
      <w:proofErr w:type="spellStart"/>
      <w:r w:rsidR="00C01292" w:rsidRPr="008C0DD9">
        <w:rPr>
          <w:rFonts w:ascii="Times New Roman" w:hAnsi="Times New Roman" w:cs="Times New Roman"/>
          <w:sz w:val="18"/>
          <w:szCs w:val="21"/>
        </w:rPr>
        <w:t>adam</w:t>
      </w:r>
      <w:proofErr w:type="spellEnd"/>
      <w:r w:rsidR="00C01292" w:rsidRPr="008C0DD9">
        <w:rPr>
          <w:rFonts w:ascii="Times New Roman" w:hAnsi="Times New Roman" w:cs="Times New Roman"/>
          <w:sz w:val="18"/>
          <w:szCs w:val="21"/>
        </w:rPr>
        <w:t xml:space="preserve"> and eve: exploration of unknown civilization language by </w:t>
      </w:r>
      <w:proofErr w:type="spellStart"/>
      <w:r w:rsidR="00C01292" w:rsidRPr="008C0DD9">
        <w:rPr>
          <w:rFonts w:ascii="Times New Roman" w:hAnsi="Times New Roman" w:cs="Times New Roman"/>
          <w:sz w:val="18"/>
          <w:szCs w:val="21"/>
        </w:rPr>
        <w:t>llm</w:t>
      </w:r>
      <w:proofErr w:type="spellEnd"/>
      <w:r w:rsidR="00C01292">
        <w:rPr>
          <w:rFonts w:ascii="Times New Roman" w:hAnsi="Times New Roman" w:cs="Times New Roman" w:hint="eastAsia"/>
          <w:sz w:val="18"/>
          <w:szCs w:val="21"/>
        </w:rPr>
        <w:t>.</w:t>
      </w:r>
      <w:r w:rsidR="00C01292" w:rsidRPr="00A13B72">
        <w:rPr>
          <w:rFonts w:ascii="Times New Roman" w:hAnsi="Times New Roman" w:cs="Times New Roman"/>
          <w:sz w:val="18"/>
          <w:szCs w:val="21"/>
        </w:rPr>
        <w:t xml:space="preserve"> </w:t>
      </w:r>
      <w:r w:rsidR="00C01292" w:rsidRPr="003053A5">
        <w:rPr>
          <w:rFonts w:ascii="Times New Roman" w:hAnsi="Times New Roman" w:cs="Times New Roman" w:hint="eastAsia"/>
          <w:b/>
          <w:bCs/>
          <w:i/>
          <w:iCs/>
          <w:sz w:val="18"/>
          <w:szCs w:val="21"/>
        </w:rPr>
        <w:t>ICLR 2025</w:t>
      </w:r>
      <w:r w:rsidR="00BA33E4" w:rsidRPr="003053A5">
        <w:rPr>
          <w:rFonts w:ascii="Times New Roman" w:hAnsi="Times New Roman" w:cs="Times New Roman" w:hint="eastAsia"/>
          <w:b/>
          <w:bCs/>
          <w:i/>
          <w:iCs/>
          <w:sz w:val="18"/>
          <w:szCs w:val="21"/>
        </w:rPr>
        <w:t xml:space="preserve"> Workshop</w:t>
      </w:r>
      <w:r w:rsidR="00C01292" w:rsidRPr="00185E0F">
        <w:rPr>
          <w:rFonts w:ascii="Times New Roman" w:hAnsi="Times New Roman" w:cs="Times New Roman" w:hint="eastAsia"/>
          <w:b/>
          <w:bCs/>
          <w:sz w:val="18"/>
          <w:szCs w:val="21"/>
        </w:rPr>
        <w:t>.</w:t>
      </w:r>
      <w:r w:rsidR="00793D47">
        <w:rPr>
          <w:rFonts w:ascii="Times New Roman" w:hAnsi="Times New Roman" w:cs="Times New Roman" w:hint="eastAsia"/>
          <w:b/>
          <w:bCs/>
          <w:sz w:val="18"/>
          <w:szCs w:val="21"/>
        </w:rPr>
        <w:t xml:space="preserve"> </w:t>
      </w:r>
    </w:p>
    <w:p w14:paraId="1A63001B" w14:textId="79FF5B7F" w:rsidR="001967E1" w:rsidRPr="00116B5F" w:rsidRDefault="001967E1">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695C0C">
        <w:rPr>
          <w:rFonts w:ascii="Times New Roman" w:hAnsi="Times New Roman" w:cs="Times New Roman" w:hint="eastAsia"/>
          <w:sz w:val="18"/>
          <w:szCs w:val="21"/>
        </w:rPr>
        <w:t>9</w:t>
      </w:r>
      <w:r w:rsidRPr="003D018A">
        <w:rPr>
          <w:rFonts w:ascii="Times New Roman" w:hAnsi="Times New Roman" w:cs="Times New Roman" w:hint="eastAsia"/>
          <w:sz w:val="18"/>
          <w:szCs w:val="21"/>
        </w:rPr>
        <w:t xml:space="preserve">] </w:t>
      </w:r>
      <w:r w:rsidR="00082FC2" w:rsidRPr="00082FC2">
        <w:rPr>
          <w:rFonts w:ascii="Times New Roman" w:hAnsi="Times New Roman" w:cs="Times New Roman"/>
          <w:b/>
          <w:bCs/>
          <w:sz w:val="18"/>
          <w:szCs w:val="21"/>
        </w:rPr>
        <w:t>Wang, Y.</w:t>
      </w:r>
      <w:r w:rsidR="0098734E">
        <w:rPr>
          <w:rFonts w:ascii="Times New Roman" w:hAnsi="Times New Roman" w:cs="Times New Roman" w:hint="eastAsia"/>
          <w:b/>
          <w:bCs/>
          <w:sz w:val="18"/>
          <w:szCs w:val="21"/>
        </w:rPr>
        <w:t>*</w:t>
      </w:r>
      <w:r w:rsidR="00082FC2" w:rsidRPr="00082FC2">
        <w:rPr>
          <w:rFonts w:ascii="Times New Roman" w:hAnsi="Times New Roman" w:cs="Times New Roman"/>
          <w:b/>
          <w:bCs/>
          <w:sz w:val="18"/>
          <w:szCs w:val="21"/>
        </w:rPr>
        <w:t xml:space="preserve">, </w:t>
      </w:r>
      <w:r w:rsidR="00082FC2" w:rsidRPr="00BC3407">
        <w:rPr>
          <w:rFonts w:ascii="Times New Roman" w:hAnsi="Times New Roman" w:cs="Times New Roman"/>
          <w:sz w:val="18"/>
          <w:szCs w:val="21"/>
        </w:rPr>
        <w:t>Zhang, J., &amp; Chang, Y. (2024, November). A probability prediction model for flood disasters based on Multi-layer Perceptron. In </w:t>
      </w:r>
      <w:r w:rsidR="00082FC2" w:rsidRPr="00BC3407">
        <w:rPr>
          <w:rFonts w:ascii="Times New Roman" w:hAnsi="Times New Roman" w:cs="Times New Roman"/>
          <w:i/>
          <w:iCs/>
          <w:sz w:val="18"/>
          <w:szCs w:val="21"/>
        </w:rPr>
        <w:t>Journal of Physics: Conference Series</w:t>
      </w:r>
      <w:r w:rsidR="00082FC2" w:rsidRPr="00BC3407">
        <w:rPr>
          <w:rFonts w:ascii="Times New Roman" w:hAnsi="Times New Roman" w:cs="Times New Roman"/>
          <w:sz w:val="18"/>
          <w:szCs w:val="21"/>
        </w:rPr>
        <w:t> (Vol. 2905, No. 1, p. 012003). IOP Publishing.</w:t>
      </w:r>
    </w:p>
    <w:p w14:paraId="3ECE4D0A" w14:textId="5099C836" w:rsidR="001D3842" w:rsidRPr="003D018A" w:rsidRDefault="0020512B" w:rsidP="001D3842">
      <w:pPr>
        <w:wordWrap w:val="0"/>
        <w:rPr>
          <w:rFonts w:ascii="Times New Roman" w:hAnsi="Times New Roman" w:cs="Times New Roman"/>
          <w:sz w:val="18"/>
          <w:szCs w:val="21"/>
        </w:rPr>
      </w:pPr>
      <w:r>
        <w:rPr>
          <w:rFonts w:ascii="Times New Roman" w:hAnsi="Times New Roman" w:cs="Times New Roman" w:hint="eastAsia"/>
          <w:sz w:val="18"/>
          <w:szCs w:val="21"/>
        </w:rPr>
        <w:t>[</w:t>
      </w:r>
      <w:r w:rsidR="0007025D">
        <w:rPr>
          <w:rFonts w:ascii="Times New Roman" w:hAnsi="Times New Roman" w:cs="Times New Roman" w:hint="eastAsia"/>
          <w:sz w:val="18"/>
          <w:szCs w:val="21"/>
        </w:rPr>
        <w:t>10</w:t>
      </w:r>
      <w:r>
        <w:rPr>
          <w:rFonts w:ascii="Times New Roman" w:hAnsi="Times New Roman" w:cs="Times New Roman" w:hint="eastAsia"/>
          <w:sz w:val="18"/>
          <w:szCs w:val="21"/>
        </w:rPr>
        <w:t xml:space="preserve">] </w:t>
      </w:r>
      <w:r w:rsidR="001F4CE7" w:rsidRPr="001F4CE7">
        <w:rPr>
          <w:rFonts w:ascii="Times New Roman" w:hAnsi="Times New Roman" w:cs="Times New Roman"/>
          <w:sz w:val="18"/>
          <w:szCs w:val="21"/>
        </w:rPr>
        <w:t xml:space="preserve">Wang, J., &amp; </w:t>
      </w:r>
      <w:r w:rsidR="001F4CE7" w:rsidRPr="00C52FD1">
        <w:rPr>
          <w:rFonts w:ascii="Times New Roman" w:hAnsi="Times New Roman" w:cs="Times New Roman"/>
          <w:b/>
          <w:bCs/>
          <w:sz w:val="18"/>
          <w:szCs w:val="21"/>
        </w:rPr>
        <w:t>Wang, Y</w:t>
      </w:r>
      <w:r w:rsidR="00146994" w:rsidRPr="00C52FD1">
        <w:rPr>
          <w:rFonts w:ascii="Times New Roman" w:hAnsi="Times New Roman" w:cs="Times New Roman" w:hint="eastAsia"/>
          <w:b/>
          <w:bCs/>
          <w:sz w:val="18"/>
          <w:szCs w:val="21"/>
        </w:rPr>
        <w:t>*</w:t>
      </w:r>
      <w:r w:rsidR="001F4CE7" w:rsidRPr="001F4CE7">
        <w:rPr>
          <w:rFonts w:ascii="Times New Roman" w:hAnsi="Times New Roman" w:cs="Times New Roman"/>
          <w:sz w:val="18"/>
          <w:szCs w:val="21"/>
        </w:rPr>
        <w:t xml:space="preserve">. (2024, September). Multi-stage Crop Planting Strategy </w:t>
      </w:r>
      <w:proofErr w:type="gramStart"/>
      <w:r w:rsidR="001F4CE7" w:rsidRPr="001F4CE7">
        <w:rPr>
          <w:rFonts w:ascii="Times New Roman" w:hAnsi="Times New Roman" w:cs="Times New Roman"/>
          <w:sz w:val="18"/>
          <w:szCs w:val="21"/>
        </w:rPr>
        <w:t>optimization</w:t>
      </w:r>
      <w:proofErr w:type="gramEnd"/>
      <w:r w:rsidR="001F4CE7" w:rsidRPr="001F4CE7">
        <w:rPr>
          <w:rFonts w:ascii="Times New Roman" w:hAnsi="Times New Roman" w:cs="Times New Roman"/>
          <w:sz w:val="18"/>
          <w:szCs w:val="21"/>
        </w:rPr>
        <w:t xml:space="preserve"> Model Based on PSO Algorithm. In </w:t>
      </w:r>
      <w:r w:rsidR="001F4CE7" w:rsidRPr="001F4CE7">
        <w:rPr>
          <w:rFonts w:ascii="Times New Roman" w:hAnsi="Times New Roman" w:cs="Times New Roman"/>
          <w:i/>
          <w:iCs/>
          <w:sz w:val="18"/>
          <w:szCs w:val="21"/>
        </w:rPr>
        <w:t>2024 3rd International Conference on Electronics and Information Technology (EIT)</w:t>
      </w:r>
      <w:r w:rsidR="001F4CE7" w:rsidRPr="001F4CE7">
        <w:rPr>
          <w:rFonts w:ascii="Times New Roman" w:hAnsi="Times New Roman" w:cs="Times New Roman"/>
          <w:sz w:val="18"/>
          <w:szCs w:val="21"/>
        </w:rPr>
        <w:t> (pp. 915-919). IEEE.</w:t>
      </w:r>
    </w:p>
    <w:p w14:paraId="6B3D306C" w14:textId="0B6E570C" w:rsidR="0020512B" w:rsidRPr="00793D47" w:rsidRDefault="0020512B">
      <w:pPr>
        <w:wordWrap w:val="0"/>
        <w:rPr>
          <w:rFonts w:ascii="Times New Roman" w:hAnsi="Times New Roman" w:cs="Times New Roman"/>
          <w:sz w:val="18"/>
          <w:szCs w:val="21"/>
        </w:rPr>
      </w:pPr>
    </w:p>
    <w:p w14:paraId="3938EBB1"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竞赛荣誉</w:t>
      </w:r>
    </w:p>
    <w:p w14:paraId="60B4C7E8" w14:textId="77777777" w:rsidR="00241D9F" w:rsidRPr="00241D9F" w:rsidRDefault="00241D9F" w:rsidP="00241D9F">
      <w:pPr>
        <w:rPr>
          <w:sz w:val="20"/>
          <w:szCs w:val="22"/>
        </w:rPr>
      </w:pPr>
      <w:r w:rsidRPr="00241D9F">
        <w:rPr>
          <w:sz w:val="20"/>
          <w:szCs w:val="22"/>
        </w:rPr>
        <w:t xml:space="preserve">The Mathematical Contest in Modeling (MCM, </w:t>
      </w:r>
      <w:r w:rsidRPr="00241D9F">
        <w:rPr>
          <w:sz w:val="20"/>
          <w:szCs w:val="22"/>
        </w:rPr>
        <w:t>美国大学生数学建模竞赛</w:t>
      </w:r>
      <w:r w:rsidRPr="00241D9F">
        <w:rPr>
          <w:sz w:val="20"/>
          <w:szCs w:val="22"/>
        </w:rPr>
        <w:t>) Honorable Mention, 2025.5</w:t>
      </w:r>
    </w:p>
    <w:p w14:paraId="0B80974A" w14:textId="118547B2" w:rsidR="00DE5604" w:rsidRPr="00FA42D7" w:rsidRDefault="00DE5604">
      <w:pPr>
        <w:rPr>
          <w:sz w:val="20"/>
          <w:szCs w:val="22"/>
        </w:rPr>
      </w:pPr>
      <w:r w:rsidRPr="00DE5604">
        <w:rPr>
          <w:sz w:val="20"/>
          <w:szCs w:val="22"/>
        </w:rPr>
        <w:t>2024 Asia and Pacific Mathematical Contest in Modeling</w:t>
      </w:r>
      <w:r w:rsidR="00656D91">
        <w:rPr>
          <w:rFonts w:hint="eastAsia"/>
          <w:sz w:val="20"/>
          <w:szCs w:val="22"/>
        </w:rPr>
        <w:t xml:space="preserve"> </w:t>
      </w:r>
      <w:proofErr w:type="spellStart"/>
      <w:r w:rsidRPr="00DE5604">
        <w:rPr>
          <w:sz w:val="20"/>
          <w:szCs w:val="22"/>
        </w:rPr>
        <w:t>Wuyue</w:t>
      </w:r>
      <w:proofErr w:type="spellEnd"/>
      <w:r w:rsidRPr="00DE5604">
        <w:rPr>
          <w:sz w:val="20"/>
          <w:szCs w:val="22"/>
        </w:rPr>
        <w:t xml:space="preserve"> Cup Quantum Computing Challenge</w:t>
      </w:r>
      <w:r w:rsidR="00FA42D7">
        <w:rPr>
          <w:rFonts w:hint="eastAsia"/>
          <w:sz w:val="20"/>
          <w:szCs w:val="22"/>
        </w:rPr>
        <w:t xml:space="preserve"> </w:t>
      </w:r>
      <w:r w:rsidR="00FA42D7">
        <w:rPr>
          <w:sz w:val="20"/>
          <w:szCs w:val="22"/>
        </w:rPr>
        <w:t>–</w:t>
      </w:r>
      <w:r w:rsidR="00FA42D7">
        <w:rPr>
          <w:rFonts w:hint="eastAsia"/>
          <w:sz w:val="20"/>
          <w:szCs w:val="22"/>
        </w:rPr>
        <w:t xml:space="preserve"> Third </w:t>
      </w:r>
      <w:r w:rsidR="00472DB3">
        <w:rPr>
          <w:rFonts w:hint="eastAsia"/>
          <w:sz w:val="20"/>
          <w:szCs w:val="22"/>
        </w:rPr>
        <w:t>Prize.</w:t>
      </w:r>
    </w:p>
    <w:p w14:paraId="57B6BE3D" w14:textId="58ED3887" w:rsidR="002F742B" w:rsidRPr="003D018A" w:rsidRDefault="00000000">
      <w:pPr>
        <w:rPr>
          <w:sz w:val="20"/>
          <w:szCs w:val="22"/>
        </w:rPr>
      </w:pPr>
      <w:r w:rsidRPr="003D018A">
        <w:rPr>
          <w:sz w:val="20"/>
          <w:szCs w:val="22"/>
        </w:rPr>
        <w:t>2024</w:t>
      </w:r>
      <w:r w:rsidRPr="003D018A">
        <w:rPr>
          <w:sz w:val="20"/>
          <w:szCs w:val="22"/>
        </w:rPr>
        <w:t>阿里云天池大学生竞赛</w:t>
      </w:r>
      <w:r w:rsidR="00E177E0">
        <w:rPr>
          <w:rFonts w:hint="eastAsia"/>
          <w:sz w:val="20"/>
          <w:szCs w:val="22"/>
        </w:rPr>
        <w:t>全国总决赛</w:t>
      </w:r>
      <w:r w:rsidRPr="003D018A">
        <w:rPr>
          <w:sz w:val="20"/>
          <w:szCs w:val="22"/>
        </w:rPr>
        <w:t>第</w:t>
      </w:r>
      <w:r w:rsidR="00E177E0">
        <w:rPr>
          <w:rFonts w:hint="eastAsia"/>
          <w:sz w:val="20"/>
          <w:szCs w:val="22"/>
        </w:rPr>
        <w:t>17</w:t>
      </w:r>
      <w:r w:rsidRPr="003D018A">
        <w:rPr>
          <w:sz w:val="20"/>
          <w:szCs w:val="22"/>
        </w:rPr>
        <w:t>名</w:t>
      </w:r>
    </w:p>
    <w:p w14:paraId="18AD1B4E" w14:textId="1F9E7F04" w:rsidR="002F742B" w:rsidRPr="003D018A" w:rsidRDefault="00000000">
      <w:pPr>
        <w:rPr>
          <w:sz w:val="20"/>
          <w:szCs w:val="22"/>
        </w:rPr>
      </w:pPr>
      <w:r w:rsidRPr="003D018A">
        <w:rPr>
          <w:sz w:val="20"/>
          <w:szCs w:val="22"/>
        </w:rPr>
        <w:t>2024</w:t>
      </w:r>
      <w:r w:rsidRPr="003D018A">
        <w:rPr>
          <w:sz w:val="20"/>
          <w:szCs w:val="22"/>
        </w:rPr>
        <w:t>年第十四届</w:t>
      </w:r>
      <w:r w:rsidRPr="003D018A">
        <w:rPr>
          <w:sz w:val="20"/>
          <w:szCs w:val="22"/>
        </w:rPr>
        <w:t>APMCM</w:t>
      </w:r>
      <w:r w:rsidRPr="003D018A">
        <w:rPr>
          <w:sz w:val="20"/>
          <w:szCs w:val="22"/>
        </w:rPr>
        <w:t>亚太地区大学生数学建模竞赛国家级三等奖</w:t>
      </w:r>
    </w:p>
    <w:p w14:paraId="3F9C3F2E" w14:textId="6830A7EB" w:rsidR="00793D47" w:rsidRPr="003D018A" w:rsidRDefault="00000000" w:rsidP="001C383E">
      <w:pPr>
        <w:rPr>
          <w:rFonts w:hint="eastAsia"/>
          <w:sz w:val="20"/>
          <w:szCs w:val="22"/>
        </w:rPr>
      </w:pPr>
      <w:r w:rsidRPr="003D018A">
        <w:rPr>
          <w:sz w:val="20"/>
          <w:szCs w:val="22"/>
        </w:rPr>
        <w:t>2023</w:t>
      </w:r>
      <w:r w:rsidRPr="003D018A">
        <w:rPr>
          <w:sz w:val="20"/>
          <w:szCs w:val="22"/>
        </w:rPr>
        <w:t>年新疆</w:t>
      </w:r>
      <w:r w:rsidRPr="003D018A">
        <w:rPr>
          <w:sz w:val="20"/>
          <w:szCs w:val="22"/>
        </w:rPr>
        <w:t>"</w:t>
      </w:r>
      <w:r w:rsidRPr="003D018A">
        <w:rPr>
          <w:sz w:val="20"/>
          <w:szCs w:val="22"/>
        </w:rPr>
        <w:t>天山</w:t>
      </w:r>
      <w:proofErr w:type="gramStart"/>
      <w:r w:rsidRPr="003D018A">
        <w:rPr>
          <w:sz w:val="20"/>
          <w:szCs w:val="22"/>
        </w:rPr>
        <w:t>固网杯</w:t>
      </w:r>
      <w:proofErr w:type="gramEnd"/>
      <w:r w:rsidRPr="003D018A">
        <w:rPr>
          <w:sz w:val="20"/>
          <w:szCs w:val="22"/>
        </w:rPr>
        <w:t>"</w:t>
      </w:r>
      <w:r w:rsidRPr="003D018A">
        <w:rPr>
          <w:sz w:val="20"/>
          <w:szCs w:val="22"/>
        </w:rPr>
        <w:t>网络安全技能竞赛第七名</w:t>
      </w:r>
    </w:p>
    <w:sectPr w:rsidR="00793D47" w:rsidRPr="003D018A" w:rsidSect="00182FAF">
      <w:pgSz w:w="11906" w:h="16838"/>
      <w:pgMar w:top="1191" w:right="1202" w:bottom="1191" w:left="120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292BD" w14:textId="77777777" w:rsidR="00BF4E0E" w:rsidRDefault="00BF4E0E" w:rsidP="003F4040">
      <w:r>
        <w:separator/>
      </w:r>
    </w:p>
  </w:endnote>
  <w:endnote w:type="continuationSeparator" w:id="0">
    <w:p w14:paraId="0A88B3E7" w14:textId="77777777" w:rsidR="00BF4E0E" w:rsidRDefault="00BF4E0E" w:rsidP="003F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8CC1C" w14:textId="77777777" w:rsidR="00BF4E0E" w:rsidRDefault="00BF4E0E" w:rsidP="003F4040">
      <w:r>
        <w:separator/>
      </w:r>
    </w:p>
  </w:footnote>
  <w:footnote w:type="continuationSeparator" w:id="0">
    <w:p w14:paraId="548C5273" w14:textId="77777777" w:rsidR="00BF4E0E" w:rsidRDefault="00BF4E0E" w:rsidP="003F4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AA8"/>
    <w:multiLevelType w:val="multilevel"/>
    <w:tmpl w:val="41F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E44DA"/>
    <w:multiLevelType w:val="multilevel"/>
    <w:tmpl w:val="5E72A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B25DA"/>
    <w:multiLevelType w:val="multilevel"/>
    <w:tmpl w:val="AB4E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90909"/>
    <w:multiLevelType w:val="multilevel"/>
    <w:tmpl w:val="9BDA9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08829">
    <w:abstractNumId w:val="0"/>
  </w:num>
  <w:num w:numId="2" w16cid:durableId="310214260">
    <w:abstractNumId w:val="1"/>
  </w:num>
  <w:num w:numId="3" w16cid:durableId="1486891411">
    <w:abstractNumId w:val="3"/>
  </w:num>
  <w:num w:numId="4" w16cid:durableId="81804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42B"/>
    <w:rsid w:val="0000475E"/>
    <w:rsid w:val="000059F6"/>
    <w:rsid w:val="00007D7B"/>
    <w:rsid w:val="000159F8"/>
    <w:rsid w:val="00041047"/>
    <w:rsid w:val="000412F3"/>
    <w:rsid w:val="00045591"/>
    <w:rsid w:val="00052D11"/>
    <w:rsid w:val="000572A1"/>
    <w:rsid w:val="00066A2B"/>
    <w:rsid w:val="0007025D"/>
    <w:rsid w:val="00072F57"/>
    <w:rsid w:val="00082FC2"/>
    <w:rsid w:val="00090894"/>
    <w:rsid w:val="000913F5"/>
    <w:rsid w:val="00091D3C"/>
    <w:rsid w:val="00092FE2"/>
    <w:rsid w:val="000A41B7"/>
    <w:rsid w:val="000B0B77"/>
    <w:rsid w:val="000B50A4"/>
    <w:rsid w:val="000C0913"/>
    <w:rsid w:val="000D431C"/>
    <w:rsid w:val="000F40E9"/>
    <w:rsid w:val="000F484A"/>
    <w:rsid w:val="00102C25"/>
    <w:rsid w:val="00107CBF"/>
    <w:rsid w:val="00112F41"/>
    <w:rsid w:val="00115853"/>
    <w:rsid w:val="00116B5F"/>
    <w:rsid w:val="00120EA2"/>
    <w:rsid w:val="00121172"/>
    <w:rsid w:val="00146994"/>
    <w:rsid w:val="001558E7"/>
    <w:rsid w:val="0016144B"/>
    <w:rsid w:val="00163871"/>
    <w:rsid w:val="0017461D"/>
    <w:rsid w:val="00174702"/>
    <w:rsid w:val="0018252D"/>
    <w:rsid w:val="00182FAF"/>
    <w:rsid w:val="00185E0F"/>
    <w:rsid w:val="001967E1"/>
    <w:rsid w:val="001A0B34"/>
    <w:rsid w:val="001C383E"/>
    <w:rsid w:val="001C3CA6"/>
    <w:rsid w:val="001D107B"/>
    <w:rsid w:val="001D3842"/>
    <w:rsid w:val="001E3EDB"/>
    <w:rsid w:val="001E4FDD"/>
    <w:rsid w:val="001F208B"/>
    <w:rsid w:val="001F3FF4"/>
    <w:rsid w:val="001F47A0"/>
    <w:rsid w:val="001F4CE7"/>
    <w:rsid w:val="001F6C56"/>
    <w:rsid w:val="0020433A"/>
    <w:rsid w:val="0020512B"/>
    <w:rsid w:val="002068EC"/>
    <w:rsid w:val="00215782"/>
    <w:rsid w:val="00220AA2"/>
    <w:rsid w:val="002227E8"/>
    <w:rsid w:val="002306D9"/>
    <w:rsid w:val="00234E8F"/>
    <w:rsid w:val="00241D9F"/>
    <w:rsid w:val="00244C85"/>
    <w:rsid w:val="00256065"/>
    <w:rsid w:val="002619AB"/>
    <w:rsid w:val="002659A2"/>
    <w:rsid w:val="00267090"/>
    <w:rsid w:val="00273BB9"/>
    <w:rsid w:val="00291213"/>
    <w:rsid w:val="002A3345"/>
    <w:rsid w:val="002A46F1"/>
    <w:rsid w:val="002A4CC9"/>
    <w:rsid w:val="002B37C7"/>
    <w:rsid w:val="002B5CAB"/>
    <w:rsid w:val="002D32C8"/>
    <w:rsid w:val="002E334A"/>
    <w:rsid w:val="002F742B"/>
    <w:rsid w:val="003041A1"/>
    <w:rsid w:val="003053A5"/>
    <w:rsid w:val="003164CC"/>
    <w:rsid w:val="00321265"/>
    <w:rsid w:val="00325FDA"/>
    <w:rsid w:val="00331164"/>
    <w:rsid w:val="0034253B"/>
    <w:rsid w:val="00347787"/>
    <w:rsid w:val="00361A77"/>
    <w:rsid w:val="00367241"/>
    <w:rsid w:val="0037573F"/>
    <w:rsid w:val="003B566C"/>
    <w:rsid w:val="003D018A"/>
    <w:rsid w:val="003D0530"/>
    <w:rsid w:val="003E5A9F"/>
    <w:rsid w:val="003F06EC"/>
    <w:rsid w:val="003F3872"/>
    <w:rsid w:val="003F4040"/>
    <w:rsid w:val="003F50F9"/>
    <w:rsid w:val="003F5791"/>
    <w:rsid w:val="00402D00"/>
    <w:rsid w:val="004166F8"/>
    <w:rsid w:val="00420A4F"/>
    <w:rsid w:val="00420CCA"/>
    <w:rsid w:val="00447C13"/>
    <w:rsid w:val="00460471"/>
    <w:rsid w:val="00460706"/>
    <w:rsid w:val="0046086D"/>
    <w:rsid w:val="00463ED8"/>
    <w:rsid w:val="00472DB3"/>
    <w:rsid w:val="00481E3D"/>
    <w:rsid w:val="004A2178"/>
    <w:rsid w:val="004A2505"/>
    <w:rsid w:val="004B1E9B"/>
    <w:rsid w:val="004B1F6F"/>
    <w:rsid w:val="004B1FBD"/>
    <w:rsid w:val="004B3389"/>
    <w:rsid w:val="004B5233"/>
    <w:rsid w:val="004C24BA"/>
    <w:rsid w:val="004C5528"/>
    <w:rsid w:val="004C78AF"/>
    <w:rsid w:val="004D135E"/>
    <w:rsid w:val="004E08B8"/>
    <w:rsid w:val="004E7DF5"/>
    <w:rsid w:val="004F2431"/>
    <w:rsid w:val="004F6800"/>
    <w:rsid w:val="00504E10"/>
    <w:rsid w:val="0050660E"/>
    <w:rsid w:val="005100C9"/>
    <w:rsid w:val="00513551"/>
    <w:rsid w:val="0051550C"/>
    <w:rsid w:val="00523A9C"/>
    <w:rsid w:val="00530526"/>
    <w:rsid w:val="00540370"/>
    <w:rsid w:val="00557BF1"/>
    <w:rsid w:val="005760FC"/>
    <w:rsid w:val="005764DE"/>
    <w:rsid w:val="00576978"/>
    <w:rsid w:val="00597C3E"/>
    <w:rsid w:val="005A4BF1"/>
    <w:rsid w:val="005A6073"/>
    <w:rsid w:val="005B4CD7"/>
    <w:rsid w:val="005C13B8"/>
    <w:rsid w:val="005C1D44"/>
    <w:rsid w:val="005D1B3B"/>
    <w:rsid w:val="005D5F4A"/>
    <w:rsid w:val="005E2BA7"/>
    <w:rsid w:val="00602A82"/>
    <w:rsid w:val="0060473E"/>
    <w:rsid w:val="006118AC"/>
    <w:rsid w:val="0062003F"/>
    <w:rsid w:val="006203BD"/>
    <w:rsid w:val="00627891"/>
    <w:rsid w:val="0063180A"/>
    <w:rsid w:val="0063638C"/>
    <w:rsid w:val="00647A4B"/>
    <w:rsid w:val="00650AB7"/>
    <w:rsid w:val="006518B9"/>
    <w:rsid w:val="00656D91"/>
    <w:rsid w:val="006572D4"/>
    <w:rsid w:val="00661775"/>
    <w:rsid w:val="00671661"/>
    <w:rsid w:val="00677F32"/>
    <w:rsid w:val="00692810"/>
    <w:rsid w:val="00695C0C"/>
    <w:rsid w:val="006A0143"/>
    <w:rsid w:val="006A2786"/>
    <w:rsid w:val="006A6FCC"/>
    <w:rsid w:val="006B49FE"/>
    <w:rsid w:val="006C133D"/>
    <w:rsid w:val="006C266F"/>
    <w:rsid w:val="006C715C"/>
    <w:rsid w:val="006D093C"/>
    <w:rsid w:val="006E28C8"/>
    <w:rsid w:val="006E607F"/>
    <w:rsid w:val="006E78A7"/>
    <w:rsid w:val="00701E1F"/>
    <w:rsid w:val="007230C1"/>
    <w:rsid w:val="00724914"/>
    <w:rsid w:val="00726D9A"/>
    <w:rsid w:val="007324E5"/>
    <w:rsid w:val="007341B2"/>
    <w:rsid w:val="007413A0"/>
    <w:rsid w:val="00745B98"/>
    <w:rsid w:val="00753E62"/>
    <w:rsid w:val="007563EB"/>
    <w:rsid w:val="0076121D"/>
    <w:rsid w:val="00763437"/>
    <w:rsid w:val="00766F55"/>
    <w:rsid w:val="00776771"/>
    <w:rsid w:val="007800F1"/>
    <w:rsid w:val="00793D47"/>
    <w:rsid w:val="00797B43"/>
    <w:rsid w:val="007A2078"/>
    <w:rsid w:val="007B0B86"/>
    <w:rsid w:val="007C3960"/>
    <w:rsid w:val="007C6179"/>
    <w:rsid w:val="007D5FC1"/>
    <w:rsid w:val="007D69D5"/>
    <w:rsid w:val="007F2F39"/>
    <w:rsid w:val="00814FE5"/>
    <w:rsid w:val="00823E15"/>
    <w:rsid w:val="00824045"/>
    <w:rsid w:val="00825BBE"/>
    <w:rsid w:val="00836110"/>
    <w:rsid w:val="00842432"/>
    <w:rsid w:val="00847BC9"/>
    <w:rsid w:val="00857048"/>
    <w:rsid w:val="008575BD"/>
    <w:rsid w:val="00862590"/>
    <w:rsid w:val="00863C5F"/>
    <w:rsid w:val="00867A02"/>
    <w:rsid w:val="00871FFA"/>
    <w:rsid w:val="0087398D"/>
    <w:rsid w:val="00877132"/>
    <w:rsid w:val="0087784D"/>
    <w:rsid w:val="00892099"/>
    <w:rsid w:val="00894678"/>
    <w:rsid w:val="00895B21"/>
    <w:rsid w:val="0089616F"/>
    <w:rsid w:val="008965CD"/>
    <w:rsid w:val="008976FC"/>
    <w:rsid w:val="008A3B7F"/>
    <w:rsid w:val="008A7636"/>
    <w:rsid w:val="008B7CBF"/>
    <w:rsid w:val="008C0DD9"/>
    <w:rsid w:val="008C5088"/>
    <w:rsid w:val="008E0EF2"/>
    <w:rsid w:val="008E3D6F"/>
    <w:rsid w:val="008F491C"/>
    <w:rsid w:val="009002E0"/>
    <w:rsid w:val="00910AA4"/>
    <w:rsid w:val="00925FB1"/>
    <w:rsid w:val="00927C41"/>
    <w:rsid w:val="00932179"/>
    <w:rsid w:val="00943730"/>
    <w:rsid w:val="00943BC6"/>
    <w:rsid w:val="00945E18"/>
    <w:rsid w:val="00950DD4"/>
    <w:rsid w:val="00951F8A"/>
    <w:rsid w:val="009742CF"/>
    <w:rsid w:val="0098404C"/>
    <w:rsid w:val="00986D4A"/>
    <w:rsid w:val="0098734E"/>
    <w:rsid w:val="009929C7"/>
    <w:rsid w:val="00994148"/>
    <w:rsid w:val="009A344C"/>
    <w:rsid w:val="009A392E"/>
    <w:rsid w:val="009B29C3"/>
    <w:rsid w:val="009B51D9"/>
    <w:rsid w:val="009B5F9D"/>
    <w:rsid w:val="009D0292"/>
    <w:rsid w:val="009D0A66"/>
    <w:rsid w:val="009D1256"/>
    <w:rsid w:val="009D2BC2"/>
    <w:rsid w:val="009D5155"/>
    <w:rsid w:val="009E5F87"/>
    <w:rsid w:val="009F6F73"/>
    <w:rsid w:val="009F79F8"/>
    <w:rsid w:val="00A0503C"/>
    <w:rsid w:val="00A13B72"/>
    <w:rsid w:val="00A143F5"/>
    <w:rsid w:val="00A27BD2"/>
    <w:rsid w:val="00A43584"/>
    <w:rsid w:val="00A50862"/>
    <w:rsid w:val="00A517FA"/>
    <w:rsid w:val="00A72D1A"/>
    <w:rsid w:val="00A92525"/>
    <w:rsid w:val="00AA1AAB"/>
    <w:rsid w:val="00AA24D4"/>
    <w:rsid w:val="00AA553D"/>
    <w:rsid w:val="00AA555A"/>
    <w:rsid w:val="00AB143C"/>
    <w:rsid w:val="00AB2DC1"/>
    <w:rsid w:val="00AB5C66"/>
    <w:rsid w:val="00AC2785"/>
    <w:rsid w:val="00AC7581"/>
    <w:rsid w:val="00AC7846"/>
    <w:rsid w:val="00AC7A31"/>
    <w:rsid w:val="00AC7E7E"/>
    <w:rsid w:val="00AE0CBA"/>
    <w:rsid w:val="00AE6E95"/>
    <w:rsid w:val="00AF072E"/>
    <w:rsid w:val="00B01859"/>
    <w:rsid w:val="00B05C2D"/>
    <w:rsid w:val="00B0711F"/>
    <w:rsid w:val="00B22B75"/>
    <w:rsid w:val="00B31374"/>
    <w:rsid w:val="00B320D1"/>
    <w:rsid w:val="00B43008"/>
    <w:rsid w:val="00B4526D"/>
    <w:rsid w:val="00B72C57"/>
    <w:rsid w:val="00B8060A"/>
    <w:rsid w:val="00B80B6B"/>
    <w:rsid w:val="00B868CF"/>
    <w:rsid w:val="00B906C6"/>
    <w:rsid w:val="00B91BA8"/>
    <w:rsid w:val="00BA33E4"/>
    <w:rsid w:val="00BB091D"/>
    <w:rsid w:val="00BB174C"/>
    <w:rsid w:val="00BC3407"/>
    <w:rsid w:val="00BD2FCE"/>
    <w:rsid w:val="00BD4211"/>
    <w:rsid w:val="00BD6500"/>
    <w:rsid w:val="00BF2D6D"/>
    <w:rsid w:val="00BF4E0E"/>
    <w:rsid w:val="00BF7246"/>
    <w:rsid w:val="00C01292"/>
    <w:rsid w:val="00C05C94"/>
    <w:rsid w:val="00C165D6"/>
    <w:rsid w:val="00C212C9"/>
    <w:rsid w:val="00C22B81"/>
    <w:rsid w:val="00C231B2"/>
    <w:rsid w:val="00C35669"/>
    <w:rsid w:val="00C35BE6"/>
    <w:rsid w:val="00C369A2"/>
    <w:rsid w:val="00C37CD4"/>
    <w:rsid w:val="00C417CD"/>
    <w:rsid w:val="00C46D4F"/>
    <w:rsid w:val="00C51EF1"/>
    <w:rsid w:val="00C52FD1"/>
    <w:rsid w:val="00C55405"/>
    <w:rsid w:val="00C602BD"/>
    <w:rsid w:val="00C66B8D"/>
    <w:rsid w:val="00C87E82"/>
    <w:rsid w:val="00C91E73"/>
    <w:rsid w:val="00CB5509"/>
    <w:rsid w:val="00CC394E"/>
    <w:rsid w:val="00CC4D0A"/>
    <w:rsid w:val="00CE5EEF"/>
    <w:rsid w:val="00CF0E47"/>
    <w:rsid w:val="00D01BCD"/>
    <w:rsid w:val="00D037AD"/>
    <w:rsid w:val="00D21C90"/>
    <w:rsid w:val="00D36AF2"/>
    <w:rsid w:val="00D458F6"/>
    <w:rsid w:val="00D46065"/>
    <w:rsid w:val="00D64073"/>
    <w:rsid w:val="00D66B8B"/>
    <w:rsid w:val="00D6700D"/>
    <w:rsid w:val="00D711E1"/>
    <w:rsid w:val="00D77464"/>
    <w:rsid w:val="00D77EEB"/>
    <w:rsid w:val="00D9521B"/>
    <w:rsid w:val="00D95362"/>
    <w:rsid w:val="00DA2B88"/>
    <w:rsid w:val="00DB0CA6"/>
    <w:rsid w:val="00DB45E3"/>
    <w:rsid w:val="00DB4D53"/>
    <w:rsid w:val="00DB58CA"/>
    <w:rsid w:val="00DB61E6"/>
    <w:rsid w:val="00DB6FAA"/>
    <w:rsid w:val="00DC669B"/>
    <w:rsid w:val="00DD1ACE"/>
    <w:rsid w:val="00DD6F22"/>
    <w:rsid w:val="00DE5604"/>
    <w:rsid w:val="00DE67AB"/>
    <w:rsid w:val="00DF2FC9"/>
    <w:rsid w:val="00DF3748"/>
    <w:rsid w:val="00E11662"/>
    <w:rsid w:val="00E177E0"/>
    <w:rsid w:val="00E22144"/>
    <w:rsid w:val="00E235AB"/>
    <w:rsid w:val="00E451EB"/>
    <w:rsid w:val="00E47C73"/>
    <w:rsid w:val="00E55B8A"/>
    <w:rsid w:val="00E62811"/>
    <w:rsid w:val="00E65F7E"/>
    <w:rsid w:val="00E674B7"/>
    <w:rsid w:val="00E71C0F"/>
    <w:rsid w:val="00E72661"/>
    <w:rsid w:val="00E72E60"/>
    <w:rsid w:val="00E932EB"/>
    <w:rsid w:val="00EA475A"/>
    <w:rsid w:val="00EA5244"/>
    <w:rsid w:val="00EA798A"/>
    <w:rsid w:val="00ED2368"/>
    <w:rsid w:val="00EE0C76"/>
    <w:rsid w:val="00EE370B"/>
    <w:rsid w:val="00EE78E9"/>
    <w:rsid w:val="00EF06A4"/>
    <w:rsid w:val="00EF6A16"/>
    <w:rsid w:val="00F074F6"/>
    <w:rsid w:val="00F17D8B"/>
    <w:rsid w:val="00F476D5"/>
    <w:rsid w:val="00F51500"/>
    <w:rsid w:val="00F5625E"/>
    <w:rsid w:val="00F620C8"/>
    <w:rsid w:val="00F6222B"/>
    <w:rsid w:val="00F64A3A"/>
    <w:rsid w:val="00F762F5"/>
    <w:rsid w:val="00F80398"/>
    <w:rsid w:val="00F80B79"/>
    <w:rsid w:val="00F82035"/>
    <w:rsid w:val="00F915DF"/>
    <w:rsid w:val="00F963A9"/>
    <w:rsid w:val="00FA42D7"/>
    <w:rsid w:val="00FA6C15"/>
    <w:rsid w:val="00FB0838"/>
    <w:rsid w:val="00FB09A9"/>
    <w:rsid w:val="00FB26A4"/>
    <w:rsid w:val="00FB2C6F"/>
    <w:rsid w:val="00FC01D3"/>
    <w:rsid w:val="00FC4610"/>
    <w:rsid w:val="00FC5E2F"/>
    <w:rsid w:val="00FD1626"/>
    <w:rsid w:val="00FD319B"/>
    <w:rsid w:val="00FD380E"/>
    <w:rsid w:val="00FD4400"/>
    <w:rsid w:val="00FD6FD7"/>
    <w:rsid w:val="00FE61E5"/>
    <w:rsid w:val="00FE6EE1"/>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9257A9"/>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D707E6"/>
  <w15:docId w15:val="{D5031125-819A-42C7-A25D-3B6B5CD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02B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header"/>
    <w:basedOn w:val="a"/>
    <w:link w:val="a6"/>
    <w:rsid w:val="003F4040"/>
    <w:pPr>
      <w:tabs>
        <w:tab w:val="center" w:pos="4153"/>
        <w:tab w:val="right" w:pos="8306"/>
      </w:tabs>
      <w:snapToGrid w:val="0"/>
      <w:jc w:val="center"/>
    </w:pPr>
    <w:rPr>
      <w:sz w:val="18"/>
      <w:szCs w:val="18"/>
    </w:rPr>
  </w:style>
  <w:style w:type="character" w:customStyle="1" w:styleId="a6">
    <w:name w:val="页眉 字符"/>
    <w:basedOn w:val="a0"/>
    <w:link w:val="a5"/>
    <w:rsid w:val="003F4040"/>
    <w:rPr>
      <w:rFonts w:asciiTheme="minorHAnsi" w:eastAsiaTheme="minorEastAsia" w:hAnsiTheme="minorHAnsi" w:cstheme="minorBidi"/>
      <w:kern w:val="2"/>
      <w:sz w:val="18"/>
      <w:szCs w:val="18"/>
    </w:rPr>
  </w:style>
  <w:style w:type="paragraph" w:styleId="a7">
    <w:name w:val="footer"/>
    <w:basedOn w:val="a"/>
    <w:link w:val="a8"/>
    <w:rsid w:val="003F4040"/>
    <w:pPr>
      <w:tabs>
        <w:tab w:val="center" w:pos="4153"/>
        <w:tab w:val="right" w:pos="8306"/>
      </w:tabs>
      <w:snapToGrid w:val="0"/>
      <w:jc w:val="left"/>
    </w:pPr>
    <w:rPr>
      <w:sz w:val="18"/>
      <w:szCs w:val="18"/>
    </w:rPr>
  </w:style>
  <w:style w:type="character" w:customStyle="1" w:styleId="a8">
    <w:name w:val="页脚 字符"/>
    <w:basedOn w:val="a0"/>
    <w:link w:val="a7"/>
    <w:rsid w:val="003F4040"/>
    <w:rPr>
      <w:rFonts w:asciiTheme="minorHAnsi" w:eastAsiaTheme="minorEastAsia" w:hAnsiTheme="minorHAnsi" w:cstheme="minorBidi"/>
      <w:kern w:val="2"/>
      <w:sz w:val="18"/>
      <w:szCs w:val="18"/>
    </w:rPr>
  </w:style>
  <w:style w:type="character" w:styleId="a9">
    <w:name w:val="Unresolved Mention"/>
    <w:basedOn w:val="a0"/>
    <w:uiPriority w:val="99"/>
    <w:semiHidden/>
    <w:unhideWhenUsed/>
    <w:rsid w:val="001F3FF4"/>
    <w:rPr>
      <w:color w:val="605E5C"/>
      <w:shd w:val="clear" w:color="auto" w:fill="E1DFDD"/>
    </w:rPr>
  </w:style>
  <w:style w:type="paragraph" w:styleId="aa">
    <w:name w:val="Normal (Web)"/>
    <w:basedOn w:val="a"/>
    <w:rsid w:val="007F2F3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5420">
      <w:bodyDiv w:val="1"/>
      <w:marLeft w:val="0"/>
      <w:marRight w:val="0"/>
      <w:marTop w:val="0"/>
      <w:marBottom w:val="0"/>
      <w:divBdr>
        <w:top w:val="none" w:sz="0" w:space="0" w:color="auto"/>
        <w:left w:val="none" w:sz="0" w:space="0" w:color="auto"/>
        <w:bottom w:val="none" w:sz="0" w:space="0" w:color="auto"/>
        <w:right w:val="none" w:sz="0" w:space="0" w:color="auto"/>
      </w:divBdr>
    </w:div>
    <w:div w:id="171192642">
      <w:bodyDiv w:val="1"/>
      <w:marLeft w:val="0"/>
      <w:marRight w:val="0"/>
      <w:marTop w:val="0"/>
      <w:marBottom w:val="0"/>
      <w:divBdr>
        <w:top w:val="none" w:sz="0" w:space="0" w:color="auto"/>
        <w:left w:val="none" w:sz="0" w:space="0" w:color="auto"/>
        <w:bottom w:val="none" w:sz="0" w:space="0" w:color="auto"/>
        <w:right w:val="none" w:sz="0" w:space="0" w:color="auto"/>
      </w:divBdr>
    </w:div>
    <w:div w:id="220487242">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552279434">
      <w:bodyDiv w:val="1"/>
      <w:marLeft w:val="0"/>
      <w:marRight w:val="0"/>
      <w:marTop w:val="0"/>
      <w:marBottom w:val="0"/>
      <w:divBdr>
        <w:top w:val="none" w:sz="0" w:space="0" w:color="auto"/>
        <w:left w:val="none" w:sz="0" w:space="0" w:color="auto"/>
        <w:bottom w:val="none" w:sz="0" w:space="0" w:color="auto"/>
        <w:right w:val="none" w:sz="0" w:space="0" w:color="auto"/>
      </w:divBdr>
    </w:div>
    <w:div w:id="555244328">
      <w:bodyDiv w:val="1"/>
      <w:marLeft w:val="0"/>
      <w:marRight w:val="0"/>
      <w:marTop w:val="0"/>
      <w:marBottom w:val="0"/>
      <w:divBdr>
        <w:top w:val="none" w:sz="0" w:space="0" w:color="auto"/>
        <w:left w:val="none" w:sz="0" w:space="0" w:color="auto"/>
        <w:bottom w:val="none" w:sz="0" w:space="0" w:color="auto"/>
        <w:right w:val="none" w:sz="0" w:space="0" w:color="auto"/>
      </w:divBdr>
      <w:divsChild>
        <w:div w:id="91361410">
          <w:marLeft w:val="0"/>
          <w:marRight w:val="0"/>
          <w:marTop w:val="0"/>
          <w:marBottom w:val="0"/>
          <w:divBdr>
            <w:top w:val="none" w:sz="0" w:space="0" w:color="auto"/>
            <w:left w:val="none" w:sz="0" w:space="0" w:color="auto"/>
            <w:bottom w:val="none" w:sz="0" w:space="0" w:color="auto"/>
            <w:right w:val="none" w:sz="0" w:space="0" w:color="auto"/>
          </w:divBdr>
          <w:divsChild>
            <w:div w:id="2095930224">
              <w:marLeft w:val="0"/>
              <w:marRight w:val="0"/>
              <w:marTop w:val="0"/>
              <w:marBottom w:val="0"/>
              <w:divBdr>
                <w:top w:val="none" w:sz="0" w:space="0" w:color="auto"/>
                <w:left w:val="none" w:sz="0" w:space="0" w:color="auto"/>
                <w:bottom w:val="none" w:sz="0" w:space="0" w:color="auto"/>
                <w:right w:val="none" w:sz="0" w:space="0" w:color="auto"/>
              </w:divBdr>
              <w:divsChild>
                <w:div w:id="18686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911">
          <w:marLeft w:val="0"/>
          <w:marRight w:val="0"/>
          <w:marTop w:val="0"/>
          <w:marBottom w:val="0"/>
          <w:divBdr>
            <w:top w:val="none" w:sz="0" w:space="0" w:color="auto"/>
            <w:left w:val="none" w:sz="0" w:space="0" w:color="auto"/>
            <w:bottom w:val="none" w:sz="0" w:space="0" w:color="auto"/>
            <w:right w:val="none" w:sz="0" w:space="0" w:color="auto"/>
          </w:divBdr>
          <w:divsChild>
            <w:div w:id="1127701529">
              <w:marLeft w:val="0"/>
              <w:marRight w:val="0"/>
              <w:marTop w:val="0"/>
              <w:marBottom w:val="0"/>
              <w:divBdr>
                <w:top w:val="none" w:sz="0" w:space="0" w:color="auto"/>
                <w:left w:val="none" w:sz="0" w:space="0" w:color="auto"/>
                <w:bottom w:val="none" w:sz="0" w:space="0" w:color="auto"/>
                <w:right w:val="none" w:sz="0" w:space="0" w:color="auto"/>
              </w:divBdr>
              <w:divsChild>
                <w:div w:id="979458553">
                  <w:marLeft w:val="0"/>
                  <w:marRight w:val="0"/>
                  <w:marTop w:val="0"/>
                  <w:marBottom w:val="0"/>
                  <w:divBdr>
                    <w:top w:val="none" w:sz="0" w:space="0" w:color="auto"/>
                    <w:left w:val="none" w:sz="0" w:space="0" w:color="auto"/>
                    <w:bottom w:val="none" w:sz="0" w:space="0" w:color="auto"/>
                    <w:right w:val="none" w:sz="0" w:space="0" w:color="auto"/>
                  </w:divBdr>
                  <w:divsChild>
                    <w:div w:id="14870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20235">
      <w:bodyDiv w:val="1"/>
      <w:marLeft w:val="0"/>
      <w:marRight w:val="0"/>
      <w:marTop w:val="0"/>
      <w:marBottom w:val="0"/>
      <w:divBdr>
        <w:top w:val="none" w:sz="0" w:space="0" w:color="auto"/>
        <w:left w:val="none" w:sz="0" w:space="0" w:color="auto"/>
        <w:bottom w:val="none" w:sz="0" w:space="0" w:color="auto"/>
        <w:right w:val="none" w:sz="0" w:space="0" w:color="auto"/>
      </w:divBdr>
    </w:div>
    <w:div w:id="750347729">
      <w:bodyDiv w:val="1"/>
      <w:marLeft w:val="0"/>
      <w:marRight w:val="0"/>
      <w:marTop w:val="0"/>
      <w:marBottom w:val="0"/>
      <w:divBdr>
        <w:top w:val="none" w:sz="0" w:space="0" w:color="auto"/>
        <w:left w:val="none" w:sz="0" w:space="0" w:color="auto"/>
        <w:bottom w:val="none" w:sz="0" w:space="0" w:color="auto"/>
        <w:right w:val="none" w:sz="0" w:space="0" w:color="auto"/>
      </w:divBdr>
    </w:div>
    <w:div w:id="779030742">
      <w:bodyDiv w:val="1"/>
      <w:marLeft w:val="0"/>
      <w:marRight w:val="0"/>
      <w:marTop w:val="0"/>
      <w:marBottom w:val="0"/>
      <w:divBdr>
        <w:top w:val="none" w:sz="0" w:space="0" w:color="auto"/>
        <w:left w:val="none" w:sz="0" w:space="0" w:color="auto"/>
        <w:bottom w:val="none" w:sz="0" w:space="0" w:color="auto"/>
        <w:right w:val="none" w:sz="0" w:space="0" w:color="auto"/>
      </w:divBdr>
    </w:div>
    <w:div w:id="802845319">
      <w:bodyDiv w:val="1"/>
      <w:marLeft w:val="0"/>
      <w:marRight w:val="0"/>
      <w:marTop w:val="0"/>
      <w:marBottom w:val="0"/>
      <w:divBdr>
        <w:top w:val="none" w:sz="0" w:space="0" w:color="auto"/>
        <w:left w:val="none" w:sz="0" w:space="0" w:color="auto"/>
        <w:bottom w:val="none" w:sz="0" w:space="0" w:color="auto"/>
        <w:right w:val="none" w:sz="0" w:space="0" w:color="auto"/>
      </w:divBdr>
      <w:divsChild>
        <w:div w:id="123933090">
          <w:marLeft w:val="0"/>
          <w:marRight w:val="0"/>
          <w:marTop w:val="0"/>
          <w:marBottom w:val="0"/>
          <w:divBdr>
            <w:top w:val="none" w:sz="0" w:space="0" w:color="auto"/>
            <w:left w:val="none" w:sz="0" w:space="0" w:color="auto"/>
            <w:bottom w:val="none" w:sz="0" w:space="0" w:color="auto"/>
            <w:right w:val="none" w:sz="0" w:space="0" w:color="auto"/>
          </w:divBdr>
          <w:divsChild>
            <w:div w:id="1121417705">
              <w:marLeft w:val="0"/>
              <w:marRight w:val="0"/>
              <w:marTop w:val="0"/>
              <w:marBottom w:val="0"/>
              <w:divBdr>
                <w:top w:val="none" w:sz="0" w:space="0" w:color="auto"/>
                <w:left w:val="none" w:sz="0" w:space="0" w:color="auto"/>
                <w:bottom w:val="none" w:sz="0" w:space="0" w:color="auto"/>
                <w:right w:val="none" w:sz="0" w:space="0" w:color="auto"/>
              </w:divBdr>
              <w:divsChild>
                <w:div w:id="18897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9847">
          <w:marLeft w:val="0"/>
          <w:marRight w:val="0"/>
          <w:marTop w:val="0"/>
          <w:marBottom w:val="0"/>
          <w:divBdr>
            <w:top w:val="none" w:sz="0" w:space="0" w:color="auto"/>
            <w:left w:val="none" w:sz="0" w:space="0" w:color="auto"/>
            <w:bottom w:val="none" w:sz="0" w:space="0" w:color="auto"/>
            <w:right w:val="none" w:sz="0" w:space="0" w:color="auto"/>
          </w:divBdr>
          <w:divsChild>
            <w:div w:id="1371295514">
              <w:marLeft w:val="0"/>
              <w:marRight w:val="0"/>
              <w:marTop w:val="0"/>
              <w:marBottom w:val="0"/>
              <w:divBdr>
                <w:top w:val="none" w:sz="0" w:space="0" w:color="auto"/>
                <w:left w:val="none" w:sz="0" w:space="0" w:color="auto"/>
                <w:bottom w:val="none" w:sz="0" w:space="0" w:color="auto"/>
                <w:right w:val="none" w:sz="0" w:space="0" w:color="auto"/>
              </w:divBdr>
              <w:divsChild>
                <w:div w:id="1636181370">
                  <w:marLeft w:val="0"/>
                  <w:marRight w:val="0"/>
                  <w:marTop w:val="0"/>
                  <w:marBottom w:val="0"/>
                  <w:divBdr>
                    <w:top w:val="none" w:sz="0" w:space="0" w:color="auto"/>
                    <w:left w:val="none" w:sz="0" w:space="0" w:color="auto"/>
                    <w:bottom w:val="none" w:sz="0" w:space="0" w:color="auto"/>
                    <w:right w:val="none" w:sz="0" w:space="0" w:color="auto"/>
                  </w:divBdr>
                  <w:divsChild>
                    <w:div w:id="93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4771">
      <w:bodyDiv w:val="1"/>
      <w:marLeft w:val="0"/>
      <w:marRight w:val="0"/>
      <w:marTop w:val="0"/>
      <w:marBottom w:val="0"/>
      <w:divBdr>
        <w:top w:val="none" w:sz="0" w:space="0" w:color="auto"/>
        <w:left w:val="none" w:sz="0" w:space="0" w:color="auto"/>
        <w:bottom w:val="none" w:sz="0" w:space="0" w:color="auto"/>
        <w:right w:val="none" w:sz="0" w:space="0" w:color="auto"/>
      </w:divBdr>
      <w:divsChild>
        <w:div w:id="741214844">
          <w:marLeft w:val="0"/>
          <w:marRight w:val="0"/>
          <w:marTop w:val="0"/>
          <w:marBottom w:val="0"/>
          <w:divBdr>
            <w:top w:val="none" w:sz="0" w:space="0" w:color="auto"/>
            <w:left w:val="none" w:sz="0" w:space="0" w:color="auto"/>
            <w:bottom w:val="none" w:sz="0" w:space="0" w:color="auto"/>
            <w:right w:val="none" w:sz="0" w:space="0" w:color="auto"/>
          </w:divBdr>
          <w:divsChild>
            <w:div w:id="2078430715">
              <w:marLeft w:val="0"/>
              <w:marRight w:val="0"/>
              <w:marTop w:val="0"/>
              <w:marBottom w:val="0"/>
              <w:divBdr>
                <w:top w:val="none" w:sz="0" w:space="0" w:color="auto"/>
                <w:left w:val="none" w:sz="0" w:space="0" w:color="auto"/>
                <w:bottom w:val="none" w:sz="0" w:space="0" w:color="auto"/>
                <w:right w:val="none" w:sz="0" w:space="0" w:color="auto"/>
              </w:divBdr>
              <w:divsChild>
                <w:div w:id="9075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1925">
          <w:marLeft w:val="0"/>
          <w:marRight w:val="0"/>
          <w:marTop w:val="0"/>
          <w:marBottom w:val="0"/>
          <w:divBdr>
            <w:top w:val="none" w:sz="0" w:space="0" w:color="auto"/>
            <w:left w:val="none" w:sz="0" w:space="0" w:color="auto"/>
            <w:bottom w:val="none" w:sz="0" w:space="0" w:color="auto"/>
            <w:right w:val="none" w:sz="0" w:space="0" w:color="auto"/>
          </w:divBdr>
          <w:divsChild>
            <w:div w:id="815533404">
              <w:marLeft w:val="0"/>
              <w:marRight w:val="0"/>
              <w:marTop w:val="0"/>
              <w:marBottom w:val="0"/>
              <w:divBdr>
                <w:top w:val="none" w:sz="0" w:space="0" w:color="auto"/>
                <w:left w:val="none" w:sz="0" w:space="0" w:color="auto"/>
                <w:bottom w:val="none" w:sz="0" w:space="0" w:color="auto"/>
                <w:right w:val="none" w:sz="0" w:space="0" w:color="auto"/>
              </w:divBdr>
              <w:divsChild>
                <w:div w:id="769550922">
                  <w:marLeft w:val="0"/>
                  <w:marRight w:val="0"/>
                  <w:marTop w:val="0"/>
                  <w:marBottom w:val="0"/>
                  <w:divBdr>
                    <w:top w:val="none" w:sz="0" w:space="0" w:color="auto"/>
                    <w:left w:val="none" w:sz="0" w:space="0" w:color="auto"/>
                    <w:bottom w:val="none" w:sz="0" w:space="0" w:color="auto"/>
                    <w:right w:val="none" w:sz="0" w:space="0" w:color="auto"/>
                  </w:divBdr>
                  <w:divsChild>
                    <w:div w:id="9740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75476">
      <w:bodyDiv w:val="1"/>
      <w:marLeft w:val="0"/>
      <w:marRight w:val="0"/>
      <w:marTop w:val="0"/>
      <w:marBottom w:val="0"/>
      <w:divBdr>
        <w:top w:val="none" w:sz="0" w:space="0" w:color="auto"/>
        <w:left w:val="none" w:sz="0" w:space="0" w:color="auto"/>
        <w:bottom w:val="none" w:sz="0" w:space="0" w:color="auto"/>
        <w:right w:val="none" w:sz="0" w:space="0" w:color="auto"/>
      </w:divBdr>
    </w:div>
    <w:div w:id="1678270948">
      <w:bodyDiv w:val="1"/>
      <w:marLeft w:val="0"/>
      <w:marRight w:val="0"/>
      <w:marTop w:val="0"/>
      <w:marBottom w:val="0"/>
      <w:divBdr>
        <w:top w:val="none" w:sz="0" w:space="0" w:color="auto"/>
        <w:left w:val="none" w:sz="0" w:space="0" w:color="auto"/>
        <w:bottom w:val="none" w:sz="0" w:space="0" w:color="auto"/>
        <w:right w:val="none" w:sz="0" w:space="0" w:color="auto"/>
      </w:divBdr>
    </w:div>
    <w:div w:id="1701202746">
      <w:bodyDiv w:val="1"/>
      <w:marLeft w:val="0"/>
      <w:marRight w:val="0"/>
      <w:marTop w:val="0"/>
      <w:marBottom w:val="0"/>
      <w:divBdr>
        <w:top w:val="none" w:sz="0" w:space="0" w:color="auto"/>
        <w:left w:val="none" w:sz="0" w:space="0" w:color="auto"/>
        <w:bottom w:val="none" w:sz="0" w:space="0" w:color="auto"/>
        <w:right w:val="none" w:sz="0" w:space="0" w:color="auto"/>
      </w:divBdr>
    </w:div>
    <w:div w:id="1716157149">
      <w:bodyDiv w:val="1"/>
      <w:marLeft w:val="0"/>
      <w:marRight w:val="0"/>
      <w:marTop w:val="0"/>
      <w:marBottom w:val="0"/>
      <w:divBdr>
        <w:top w:val="none" w:sz="0" w:space="0" w:color="auto"/>
        <w:left w:val="none" w:sz="0" w:space="0" w:color="auto"/>
        <w:bottom w:val="none" w:sz="0" w:space="0" w:color="auto"/>
        <w:right w:val="none" w:sz="0" w:space="0" w:color="auto"/>
      </w:divBdr>
    </w:div>
    <w:div w:id="1786118370">
      <w:bodyDiv w:val="1"/>
      <w:marLeft w:val="0"/>
      <w:marRight w:val="0"/>
      <w:marTop w:val="0"/>
      <w:marBottom w:val="0"/>
      <w:divBdr>
        <w:top w:val="none" w:sz="0" w:space="0" w:color="auto"/>
        <w:left w:val="none" w:sz="0" w:space="0" w:color="auto"/>
        <w:bottom w:val="none" w:sz="0" w:space="0" w:color="auto"/>
        <w:right w:val="none" w:sz="0" w:space="0" w:color="auto"/>
      </w:divBdr>
    </w:div>
    <w:div w:id="2038852041">
      <w:bodyDiv w:val="1"/>
      <w:marLeft w:val="0"/>
      <w:marRight w:val="0"/>
      <w:marTop w:val="0"/>
      <w:marBottom w:val="0"/>
      <w:divBdr>
        <w:top w:val="none" w:sz="0" w:space="0" w:color="auto"/>
        <w:left w:val="none" w:sz="0" w:space="0" w:color="auto"/>
        <w:bottom w:val="none" w:sz="0" w:space="0" w:color="auto"/>
        <w:right w:val="none" w:sz="0" w:space="0" w:color="auto"/>
      </w:divBdr>
    </w:div>
    <w:div w:id="2097944663">
      <w:bodyDiv w:val="1"/>
      <w:marLeft w:val="0"/>
      <w:marRight w:val="0"/>
      <w:marTop w:val="0"/>
      <w:marBottom w:val="0"/>
      <w:divBdr>
        <w:top w:val="none" w:sz="0" w:space="0" w:color="auto"/>
        <w:left w:val="none" w:sz="0" w:space="0" w:color="auto"/>
        <w:bottom w:val="none" w:sz="0" w:space="0" w:color="auto"/>
        <w:right w:val="none" w:sz="0" w:space="0" w:color="auto"/>
      </w:divBdr>
      <w:divsChild>
        <w:div w:id="1944217614">
          <w:marLeft w:val="0"/>
          <w:marRight w:val="0"/>
          <w:marTop w:val="0"/>
          <w:marBottom w:val="0"/>
          <w:divBdr>
            <w:top w:val="none" w:sz="0" w:space="0" w:color="auto"/>
            <w:left w:val="none" w:sz="0" w:space="0" w:color="auto"/>
            <w:bottom w:val="none" w:sz="0" w:space="0" w:color="auto"/>
            <w:right w:val="none" w:sz="0" w:space="0" w:color="auto"/>
          </w:divBdr>
          <w:divsChild>
            <w:div w:id="1965887892">
              <w:marLeft w:val="0"/>
              <w:marRight w:val="0"/>
              <w:marTop w:val="0"/>
              <w:marBottom w:val="0"/>
              <w:divBdr>
                <w:top w:val="none" w:sz="0" w:space="0" w:color="auto"/>
                <w:left w:val="none" w:sz="0" w:space="0" w:color="auto"/>
                <w:bottom w:val="none" w:sz="0" w:space="0" w:color="auto"/>
                <w:right w:val="none" w:sz="0" w:space="0" w:color="auto"/>
              </w:divBdr>
              <w:divsChild>
                <w:div w:id="10057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0056">
          <w:marLeft w:val="0"/>
          <w:marRight w:val="0"/>
          <w:marTop w:val="0"/>
          <w:marBottom w:val="0"/>
          <w:divBdr>
            <w:top w:val="none" w:sz="0" w:space="0" w:color="auto"/>
            <w:left w:val="none" w:sz="0" w:space="0" w:color="auto"/>
            <w:bottom w:val="none" w:sz="0" w:space="0" w:color="auto"/>
            <w:right w:val="none" w:sz="0" w:space="0" w:color="auto"/>
          </w:divBdr>
          <w:divsChild>
            <w:div w:id="1697926571">
              <w:marLeft w:val="0"/>
              <w:marRight w:val="0"/>
              <w:marTop w:val="0"/>
              <w:marBottom w:val="0"/>
              <w:divBdr>
                <w:top w:val="none" w:sz="0" w:space="0" w:color="auto"/>
                <w:left w:val="none" w:sz="0" w:space="0" w:color="auto"/>
                <w:bottom w:val="none" w:sz="0" w:space="0" w:color="auto"/>
                <w:right w:val="none" w:sz="0" w:space="0" w:color="auto"/>
              </w:divBdr>
              <w:divsChild>
                <w:div w:id="1244220150">
                  <w:marLeft w:val="0"/>
                  <w:marRight w:val="0"/>
                  <w:marTop w:val="0"/>
                  <w:marBottom w:val="0"/>
                  <w:divBdr>
                    <w:top w:val="none" w:sz="0" w:space="0" w:color="auto"/>
                    <w:left w:val="none" w:sz="0" w:space="0" w:color="auto"/>
                    <w:bottom w:val="none" w:sz="0" w:space="0" w:color="auto"/>
                    <w:right w:val="none" w:sz="0" w:space="0" w:color="auto"/>
                  </w:divBdr>
                  <w:divsChild>
                    <w:div w:id="215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yqmath@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p.weixin.qq.com/s/_N5oLsa0etJTxEOKRTt_4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375</cp:revision>
  <cp:lastPrinted>2025-03-06T12:35:00Z</cp:lastPrinted>
  <dcterms:created xsi:type="dcterms:W3CDTF">2024-08-21T13:00:00Z</dcterms:created>
  <dcterms:modified xsi:type="dcterms:W3CDTF">2025-06-21T10:11:00Z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