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0D" w:rsidRDefault="0086470D" w:rsidP="0086470D">
      <w:pPr>
        <w:pStyle w:val="a8"/>
        <w:tabs>
          <w:tab w:val="left" w:pos="2800"/>
        </w:tabs>
        <w:jc w:val="both"/>
        <w:rPr>
          <w:rFonts w:ascii="宋体" w:hAnsi="宋体"/>
        </w:rPr>
      </w:pPr>
      <w:bookmarkStart w:id="0" w:name="_Toc501484160"/>
      <w:bookmarkStart w:id="1" w:name="_Hlk535171504"/>
      <w:bookmarkStart w:id="2" w:name="_GoBack"/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669EAA1D" wp14:editId="6FF106CE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0C9EF8BC" wp14:editId="49B90D5A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470D" w:rsidRDefault="0086470D" w:rsidP="0086470D">
      <w:pPr>
        <w:pStyle w:val="a8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:rsidR="0086470D" w:rsidRPr="00CA40BE" w:rsidRDefault="0086470D" w:rsidP="0086470D">
      <w:pPr>
        <w:pStyle w:val="a8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需求变更</w:t>
      </w:r>
      <w:r w:rsidR="00062626">
        <w:rPr>
          <w:rFonts w:ascii="宋体" w:hAnsi="宋体" w:hint="eastAsia"/>
        </w:rPr>
        <w:t>报告</w:t>
      </w: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42135B" wp14:editId="10ED65D9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</w:t>
      </w:r>
    </w:p>
    <w:p w:rsidR="0086470D" w:rsidRPr="00CA40BE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陈婧唯、刘震</w:t>
      </w:r>
      <w:r w:rsidR="00062626">
        <w:rPr>
          <w:rFonts w:hint="eastAsia"/>
          <w:sz w:val="28"/>
          <w:szCs w:val="28"/>
        </w:rPr>
        <w:t>、张天颖</w:t>
      </w:r>
    </w:p>
    <w:tbl>
      <w:tblPr>
        <w:tblStyle w:val="ab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5245"/>
      </w:tblGrid>
      <w:tr w:rsidR="0086470D" w:rsidTr="0086470D">
        <w:tc>
          <w:tcPr>
            <w:tcW w:w="2547" w:type="dxa"/>
            <w:vMerge w:val="restart"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  ]草稿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　]正式发布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[√]正在修改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kern w:val="0"/>
              </w:rPr>
              <w:t>PRD2018-G17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kern w:val="0"/>
              </w:rPr>
              <w:t>0.1</w:t>
            </w:r>
            <w:r>
              <w:rPr>
                <w:rFonts w:hint="eastAsia"/>
                <w:kern w:val="0"/>
              </w:rPr>
              <w:t>.0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PRD201</w:t>
            </w: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-G</w:t>
            </w:r>
            <w:r>
              <w:rPr>
                <w:kern w:val="0"/>
              </w:rPr>
              <w:t>17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</w:t>
            </w:r>
            <w:r>
              <w:rPr>
                <w:kern w:val="0"/>
              </w:rPr>
              <w:t>9</w:t>
            </w: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>1-</w:t>
            </w:r>
            <w:r w:rsidR="00062626">
              <w:rPr>
                <w:kern w:val="0"/>
              </w:rPr>
              <w:t>13</w:t>
            </w:r>
          </w:p>
        </w:tc>
      </w:tr>
    </w:tbl>
    <w:p w:rsidR="0086470D" w:rsidRDefault="0086470D" w:rsidP="0086470D">
      <w:pPr>
        <w:sectPr w:rsidR="0086470D">
          <w:headerReference w:type="default" r:id="rId10"/>
          <w:footerReference w:type="even" r:id="rId11"/>
          <w:footerReference w:type="default" r:id="rId12"/>
          <w:footerReference w:type="first" r:id="rId13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6470D" w:rsidRDefault="0086470D" w:rsidP="0086470D">
      <w:pPr>
        <w:pStyle w:val="1"/>
        <w:jc w:val="center"/>
      </w:pPr>
      <w:bookmarkStart w:id="3" w:name="_Toc236729365"/>
      <w:bookmarkStart w:id="4" w:name="_Toc236729461"/>
      <w:r>
        <w:rPr>
          <w:rFonts w:hint="eastAsia"/>
        </w:rPr>
        <w:lastRenderedPageBreak/>
        <w:t>文档修订记录</w:t>
      </w:r>
    </w:p>
    <w:tbl>
      <w:tblPr>
        <w:tblStyle w:val="ab"/>
        <w:tblW w:w="10065" w:type="dxa"/>
        <w:tblInd w:w="-601" w:type="dxa"/>
        <w:tblLook w:val="04A0" w:firstRow="1" w:lastRow="0" w:firstColumn="1" w:lastColumn="0" w:noHBand="0" w:noVBand="1"/>
      </w:tblPr>
      <w:tblGrid>
        <w:gridCol w:w="816"/>
        <w:gridCol w:w="927"/>
        <w:gridCol w:w="1199"/>
        <w:gridCol w:w="2129"/>
        <w:gridCol w:w="1008"/>
        <w:gridCol w:w="958"/>
        <w:gridCol w:w="1416"/>
        <w:gridCol w:w="812"/>
        <w:gridCol w:w="800"/>
      </w:tblGrid>
      <w:tr w:rsidR="0086470D" w:rsidTr="0086470D">
        <w:tc>
          <w:tcPr>
            <w:tcW w:w="816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版本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修订人</w:t>
            </w:r>
          </w:p>
        </w:tc>
        <w:tc>
          <w:tcPr>
            <w:tcW w:w="1199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参与者</w:t>
            </w:r>
          </w:p>
        </w:tc>
        <w:tc>
          <w:tcPr>
            <w:tcW w:w="2129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修订日期</w:t>
            </w:r>
          </w:p>
        </w:tc>
        <w:tc>
          <w:tcPr>
            <w:tcW w:w="1008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修订状态</w:t>
            </w:r>
          </w:p>
        </w:tc>
        <w:tc>
          <w:tcPr>
            <w:tcW w:w="958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修订说明</w:t>
            </w:r>
          </w:p>
        </w:tc>
        <w:tc>
          <w:tcPr>
            <w:tcW w:w="1416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审批日期</w:t>
            </w:r>
          </w:p>
        </w:tc>
        <w:tc>
          <w:tcPr>
            <w:tcW w:w="812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审核人</w:t>
            </w:r>
          </w:p>
        </w:tc>
        <w:tc>
          <w:tcPr>
            <w:tcW w:w="800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批准人</w:t>
            </w:r>
          </w:p>
        </w:tc>
      </w:tr>
      <w:tr w:rsidR="0086470D" w:rsidTr="0086470D">
        <w:tc>
          <w:tcPr>
            <w:tcW w:w="816" w:type="dxa"/>
          </w:tcPr>
          <w:p w:rsidR="0086470D" w:rsidRDefault="0086470D" w:rsidP="0066349D">
            <w:r>
              <w:rPr>
                <w:rFonts w:hint="eastAsia"/>
              </w:rPr>
              <w:t>0</w:t>
            </w:r>
            <w:r>
              <w:t>.1</w:t>
            </w:r>
            <w:r w:rsidR="00062626">
              <w:t>.0</w:t>
            </w:r>
          </w:p>
        </w:tc>
        <w:tc>
          <w:tcPr>
            <w:tcW w:w="927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  <w:tc>
          <w:tcPr>
            <w:tcW w:w="1199" w:type="dxa"/>
          </w:tcPr>
          <w:p w:rsidR="0086470D" w:rsidRDefault="0086470D" w:rsidP="0066349D"/>
        </w:tc>
        <w:tc>
          <w:tcPr>
            <w:tcW w:w="2129" w:type="dxa"/>
          </w:tcPr>
          <w:p w:rsidR="0086470D" w:rsidRDefault="0086470D" w:rsidP="0066349D">
            <w:r>
              <w:rPr>
                <w:rFonts w:hint="eastAsia"/>
              </w:rPr>
              <w:t>2</w:t>
            </w:r>
            <w:r>
              <w:t>019/1/7</w:t>
            </w:r>
          </w:p>
        </w:tc>
        <w:tc>
          <w:tcPr>
            <w:tcW w:w="1008" w:type="dxa"/>
          </w:tcPr>
          <w:p w:rsidR="0086470D" w:rsidRDefault="0086470D" w:rsidP="0066349D">
            <w:r>
              <w:rPr>
                <w:rFonts w:hint="eastAsia"/>
              </w:rPr>
              <w:t>S</w:t>
            </w:r>
          </w:p>
        </w:tc>
        <w:tc>
          <w:tcPr>
            <w:tcW w:w="958" w:type="dxa"/>
          </w:tcPr>
          <w:p w:rsidR="0086470D" w:rsidRDefault="0086470D" w:rsidP="0066349D">
            <w:r>
              <w:rPr>
                <w:rFonts w:hint="eastAsia"/>
              </w:rPr>
              <w:t>初始版本</w:t>
            </w:r>
          </w:p>
        </w:tc>
        <w:tc>
          <w:tcPr>
            <w:tcW w:w="1416" w:type="dxa"/>
          </w:tcPr>
          <w:p w:rsidR="0086470D" w:rsidRDefault="0086470D" w:rsidP="0066349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  <w:tc>
          <w:tcPr>
            <w:tcW w:w="812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  <w:tc>
          <w:tcPr>
            <w:tcW w:w="800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</w:tr>
      <w:tr w:rsidR="00062626" w:rsidTr="0086470D">
        <w:tc>
          <w:tcPr>
            <w:tcW w:w="816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927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童欣</w:t>
            </w:r>
          </w:p>
        </w:tc>
        <w:tc>
          <w:tcPr>
            <w:tcW w:w="1199" w:type="dxa"/>
          </w:tcPr>
          <w:p w:rsidR="00062626" w:rsidRDefault="00062626" w:rsidP="0066349D"/>
        </w:tc>
        <w:tc>
          <w:tcPr>
            <w:tcW w:w="2129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1/13</w:t>
            </w:r>
          </w:p>
        </w:tc>
        <w:tc>
          <w:tcPr>
            <w:tcW w:w="1008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1416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019/1/13</w:t>
            </w:r>
          </w:p>
        </w:tc>
        <w:tc>
          <w:tcPr>
            <w:tcW w:w="812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童欣</w:t>
            </w:r>
          </w:p>
        </w:tc>
        <w:tc>
          <w:tcPr>
            <w:tcW w:w="800" w:type="dxa"/>
          </w:tcPr>
          <w:p w:rsidR="00062626" w:rsidRDefault="00062626" w:rsidP="0066349D">
            <w:pPr>
              <w:rPr>
                <w:rFonts w:hint="eastAsia"/>
              </w:rPr>
            </w:pPr>
            <w:r>
              <w:rPr>
                <w:rFonts w:hint="eastAsia"/>
              </w:rPr>
              <w:t>童欣</w:t>
            </w:r>
          </w:p>
        </w:tc>
      </w:tr>
    </w:tbl>
    <w:p w:rsidR="0086470D" w:rsidRDefault="0086470D" w:rsidP="0086470D">
      <w:r>
        <w:rPr>
          <w:rFonts w:hint="eastAsia"/>
          <w:color w:val="000000"/>
        </w:rPr>
        <w:t>修订</w:t>
      </w:r>
      <w:r>
        <w:rPr>
          <w:rFonts w:hint="eastAsia"/>
        </w:rPr>
        <w:t>状态：S--首次编写，A--增加，M--修改，D--删除；</w:t>
      </w:r>
    </w:p>
    <w:p w:rsidR="0086470D" w:rsidRDefault="0086470D" w:rsidP="0086470D">
      <w:r>
        <w:rPr>
          <w:rFonts w:hint="eastAsia"/>
        </w:rPr>
        <w:t>日期格式：</w:t>
      </w:r>
      <w:r>
        <w:t>YYYY</w:t>
      </w:r>
      <w:r>
        <w:rPr>
          <w:rFonts w:hint="eastAsia"/>
        </w:rPr>
        <w:t>/</w:t>
      </w:r>
      <w:r>
        <w:t>MM/DD</w:t>
      </w:r>
    </w:p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p w:rsidR="00E81C11" w:rsidRDefault="00E81C11" w:rsidP="0086470D"/>
    <w:bookmarkEnd w:id="1"/>
    <w:bookmarkEnd w:id="2"/>
    <w:p w:rsidR="00E81C11" w:rsidRDefault="00E81C11" w:rsidP="0086470D"/>
    <w:tbl>
      <w:tblPr>
        <w:tblpPr w:leftFromText="180" w:rightFromText="180" w:vertAnchor="page" w:horzAnchor="page" w:tblpX="1718" w:tblpY="1742"/>
        <w:tblOverlap w:val="never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405"/>
        <w:gridCol w:w="1522"/>
        <w:gridCol w:w="1822"/>
        <w:gridCol w:w="533"/>
        <w:gridCol w:w="1240"/>
        <w:gridCol w:w="1585"/>
      </w:tblGrid>
      <w:tr w:rsidR="00E81C11" w:rsidTr="0066376E">
        <w:trPr>
          <w:cantSplit/>
          <w:trHeight w:val="667"/>
        </w:trPr>
        <w:tc>
          <w:tcPr>
            <w:tcW w:w="1507" w:type="dxa"/>
          </w:tcPr>
          <w:p w:rsidR="00E81C11" w:rsidRDefault="00E81C11" w:rsidP="0066376E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变更申请人</w:t>
            </w:r>
          </w:p>
        </w:tc>
        <w:tc>
          <w:tcPr>
            <w:tcW w:w="2927" w:type="dxa"/>
            <w:gridSpan w:val="2"/>
          </w:tcPr>
          <w:p w:rsidR="00E81C11" w:rsidRDefault="00E81C11" w:rsidP="0066376E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管理员用户代表-潘琳</w:t>
            </w:r>
          </w:p>
        </w:tc>
        <w:tc>
          <w:tcPr>
            <w:tcW w:w="2355" w:type="dxa"/>
            <w:gridSpan w:val="2"/>
          </w:tcPr>
          <w:p w:rsidR="00E81C11" w:rsidRDefault="00E81C11" w:rsidP="0066376E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变更需求编号</w:t>
            </w:r>
          </w:p>
        </w:tc>
        <w:tc>
          <w:tcPr>
            <w:tcW w:w="2825" w:type="dxa"/>
            <w:gridSpan w:val="2"/>
          </w:tcPr>
          <w:p w:rsidR="00E81C11" w:rsidRDefault="00E81C11" w:rsidP="0066376E">
            <w:pPr>
              <w:jc w:val="left"/>
              <w:rPr>
                <w:rFonts w:eastAsia="宋体"/>
                <w:b/>
                <w:szCs w:val="21"/>
              </w:rPr>
            </w:pPr>
            <w:r>
              <w:rPr>
                <w:bCs/>
                <w:szCs w:val="21"/>
              </w:rPr>
              <w:t>YH-01</w:t>
            </w:r>
          </w:p>
        </w:tc>
      </w:tr>
      <w:tr w:rsidR="00E81C11" w:rsidTr="0066376E">
        <w:trPr>
          <w:cantSplit/>
          <w:trHeight w:val="608"/>
        </w:trPr>
        <w:tc>
          <w:tcPr>
            <w:tcW w:w="1507" w:type="dxa"/>
          </w:tcPr>
          <w:p w:rsidR="00E81C11" w:rsidRDefault="00E81C11" w:rsidP="0066376E">
            <w:pPr>
              <w:pStyle w:val="a3"/>
              <w:jc w:val="both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变更模块</w:t>
            </w:r>
          </w:p>
        </w:tc>
        <w:tc>
          <w:tcPr>
            <w:tcW w:w="2927" w:type="dxa"/>
            <w:gridSpan w:val="2"/>
          </w:tcPr>
          <w:p w:rsidR="00E81C11" w:rsidRDefault="00E81C11" w:rsidP="0066376E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网站首页</w:t>
            </w:r>
          </w:p>
        </w:tc>
        <w:tc>
          <w:tcPr>
            <w:tcW w:w="2355" w:type="dxa"/>
            <w:gridSpan w:val="2"/>
          </w:tcPr>
          <w:p w:rsidR="00E81C11" w:rsidRDefault="00E81C11" w:rsidP="0066376E">
            <w:pPr>
              <w:pStyle w:val="a3"/>
              <w:jc w:val="both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变更申请日期</w:t>
            </w:r>
          </w:p>
        </w:tc>
        <w:tc>
          <w:tcPr>
            <w:tcW w:w="2825" w:type="dxa"/>
            <w:gridSpan w:val="2"/>
          </w:tcPr>
          <w:p w:rsidR="00E81C11" w:rsidRDefault="00E81C11" w:rsidP="0066376E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019-1-6</w:t>
            </w:r>
          </w:p>
        </w:tc>
      </w:tr>
      <w:tr w:rsidR="00E81C11" w:rsidTr="0066376E">
        <w:trPr>
          <w:trHeight w:val="677"/>
        </w:trPr>
        <w:tc>
          <w:tcPr>
            <w:tcW w:w="1507" w:type="dxa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变更类型</w:t>
            </w:r>
          </w:p>
        </w:tc>
        <w:tc>
          <w:tcPr>
            <w:tcW w:w="2927" w:type="dxa"/>
            <w:gridSpan w:val="2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355" w:type="dxa"/>
            <w:gridSpan w:val="2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变更优先级</w:t>
            </w:r>
          </w:p>
        </w:tc>
        <w:tc>
          <w:tcPr>
            <w:tcW w:w="2825" w:type="dxa"/>
            <w:gridSpan w:val="2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E81C11" w:rsidTr="0066376E">
        <w:trPr>
          <w:cantSplit/>
          <w:trHeight w:val="574"/>
        </w:trPr>
        <w:tc>
          <w:tcPr>
            <w:tcW w:w="1507" w:type="dxa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变更原因</w:t>
            </w:r>
          </w:p>
        </w:tc>
        <w:tc>
          <w:tcPr>
            <w:tcW w:w="8107" w:type="dxa"/>
            <w:gridSpan w:val="6"/>
          </w:tcPr>
          <w:p w:rsidR="00E81C11" w:rsidRDefault="00E81C11" w:rsidP="0066376E">
            <w:r>
              <w:rPr>
                <w:rFonts w:hint="eastAsia"/>
                <w:color w:val="000000"/>
                <w:szCs w:val="21"/>
              </w:rPr>
              <w:t>要求进一步完善《需求工程计划》，对项目管理有一个统一、规范的管理。</w:t>
            </w:r>
          </w:p>
        </w:tc>
      </w:tr>
      <w:tr w:rsidR="00E81C11" w:rsidTr="0066376E">
        <w:trPr>
          <w:cantSplit/>
          <w:trHeight w:val="1070"/>
        </w:trPr>
        <w:tc>
          <w:tcPr>
            <w:tcW w:w="1507" w:type="dxa"/>
          </w:tcPr>
          <w:p w:rsidR="00E81C11" w:rsidRDefault="00E81C11" w:rsidP="0066376E">
            <w:pPr>
              <w:rPr>
                <w:rFonts w:eastAsia="宋体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变更前内容（或功能、界面展示）描述</w:t>
            </w:r>
          </w:p>
        </w:tc>
        <w:tc>
          <w:tcPr>
            <w:tcW w:w="8107" w:type="dxa"/>
            <w:gridSpan w:val="6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管理员后台无管理编辑网站</w:t>
            </w:r>
            <w:proofErr w:type="gramStart"/>
            <w:r>
              <w:rPr>
                <w:rFonts w:hint="eastAsia"/>
                <w:szCs w:val="21"/>
              </w:rPr>
              <w:t>首页动图的</w:t>
            </w:r>
            <w:proofErr w:type="gramEnd"/>
            <w:r>
              <w:rPr>
                <w:rFonts w:hint="eastAsia"/>
                <w:szCs w:val="21"/>
              </w:rPr>
              <w:t>功能</w:t>
            </w:r>
          </w:p>
        </w:tc>
      </w:tr>
      <w:tr w:rsidR="00E81C11" w:rsidTr="0066376E">
        <w:trPr>
          <w:cantSplit/>
          <w:trHeight w:val="986"/>
        </w:trPr>
        <w:tc>
          <w:tcPr>
            <w:tcW w:w="1507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变更后内容（或功能、界面展示）描述</w:t>
            </w:r>
          </w:p>
        </w:tc>
        <w:tc>
          <w:tcPr>
            <w:tcW w:w="8107" w:type="dxa"/>
            <w:gridSpan w:val="6"/>
          </w:tcPr>
          <w:p w:rsidR="00E81C11" w:rsidRDefault="00E81C11" w:rsidP="0066376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管理员后台有管理编辑网站</w:t>
            </w:r>
            <w:proofErr w:type="gramStart"/>
            <w:r>
              <w:rPr>
                <w:rFonts w:hint="eastAsia"/>
                <w:szCs w:val="21"/>
              </w:rPr>
              <w:t>首页动图的</w:t>
            </w:r>
            <w:proofErr w:type="gramEnd"/>
            <w:r>
              <w:rPr>
                <w:rFonts w:hint="eastAsia"/>
                <w:szCs w:val="21"/>
              </w:rPr>
              <w:t>功能</w:t>
            </w:r>
          </w:p>
        </w:tc>
      </w:tr>
      <w:tr w:rsidR="00E81C11" w:rsidTr="0066376E">
        <w:trPr>
          <w:cantSplit/>
          <w:trHeight w:val="674"/>
        </w:trPr>
        <w:tc>
          <w:tcPr>
            <w:tcW w:w="1507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影响分析</w:t>
            </w:r>
          </w:p>
        </w:tc>
        <w:tc>
          <w:tcPr>
            <w:tcW w:w="8107" w:type="dxa"/>
            <w:gridSpan w:val="6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为保证不影响之前工作安排以及进度，要求一周时间内完成，所以对每个成员加大了这</w:t>
            </w:r>
            <w:proofErr w:type="gramStart"/>
            <w:r>
              <w:rPr>
                <w:rFonts w:hint="eastAsia"/>
                <w:szCs w:val="21"/>
              </w:rPr>
              <w:t>周每天</w:t>
            </w:r>
            <w:proofErr w:type="gramEnd"/>
            <w:r>
              <w:rPr>
                <w:rFonts w:hint="eastAsia"/>
                <w:szCs w:val="21"/>
              </w:rPr>
              <w:t>的工作量。并对发布的基线需要更改。</w:t>
            </w:r>
          </w:p>
        </w:tc>
      </w:tr>
      <w:tr w:rsidR="00E81C11" w:rsidTr="0066376E">
        <w:trPr>
          <w:cantSplit/>
          <w:trHeight w:val="90"/>
        </w:trPr>
        <w:tc>
          <w:tcPr>
            <w:tcW w:w="1507" w:type="dxa"/>
          </w:tcPr>
          <w:p w:rsidR="00E81C11" w:rsidRDefault="00E81C11" w:rsidP="0066376E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答复意见及建议解决方案</w:t>
            </w:r>
          </w:p>
        </w:tc>
        <w:tc>
          <w:tcPr>
            <w:tcW w:w="8107" w:type="dxa"/>
            <w:gridSpan w:val="6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已确定需求变更内容，并马上实行，尽快完成。</w:t>
            </w:r>
          </w:p>
        </w:tc>
      </w:tr>
      <w:tr w:rsidR="00E81C11" w:rsidTr="0066376E">
        <w:trPr>
          <w:cantSplit/>
          <w:trHeight w:val="823"/>
        </w:trPr>
        <w:tc>
          <w:tcPr>
            <w:tcW w:w="1507" w:type="dxa"/>
          </w:tcPr>
          <w:p w:rsidR="00E81C11" w:rsidRDefault="00E81C11" w:rsidP="0066376E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工作量评估（人天）</w:t>
            </w:r>
          </w:p>
        </w:tc>
        <w:tc>
          <w:tcPr>
            <w:tcW w:w="1405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2小时/天</w:t>
            </w:r>
          </w:p>
        </w:tc>
        <w:tc>
          <w:tcPr>
            <w:tcW w:w="1522" w:type="dxa"/>
          </w:tcPr>
          <w:p w:rsidR="00E81C11" w:rsidRDefault="00E81C11" w:rsidP="0066376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预计解决时间</w:t>
            </w:r>
          </w:p>
        </w:tc>
        <w:tc>
          <w:tcPr>
            <w:tcW w:w="1822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  <w:tc>
          <w:tcPr>
            <w:tcW w:w="1773" w:type="dxa"/>
            <w:gridSpan w:val="2"/>
          </w:tcPr>
          <w:p w:rsidR="00E81C11" w:rsidRDefault="00E81C11" w:rsidP="0066376E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实际解决时间</w:t>
            </w:r>
          </w:p>
        </w:tc>
        <w:tc>
          <w:tcPr>
            <w:tcW w:w="1585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</w:tr>
      <w:tr w:rsidR="00E81C11" w:rsidTr="0066376E">
        <w:trPr>
          <w:trHeight w:val="604"/>
        </w:trPr>
        <w:tc>
          <w:tcPr>
            <w:tcW w:w="1507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答复人</w:t>
            </w:r>
          </w:p>
        </w:tc>
        <w:tc>
          <w:tcPr>
            <w:tcW w:w="1405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童欣</w:t>
            </w:r>
          </w:p>
        </w:tc>
        <w:tc>
          <w:tcPr>
            <w:tcW w:w="1522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答复时间</w:t>
            </w:r>
          </w:p>
        </w:tc>
        <w:tc>
          <w:tcPr>
            <w:tcW w:w="1822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018-01-07</w:t>
            </w:r>
          </w:p>
        </w:tc>
        <w:tc>
          <w:tcPr>
            <w:tcW w:w="1773" w:type="dxa"/>
            <w:gridSpan w:val="2"/>
          </w:tcPr>
          <w:p w:rsidR="00E81C11" w:rsidRDefault="00E81C11" w:rsidP="0066376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585" w:type="dxa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童欣</w:t>
            </w:r>
          </w:p>
        </w:tc>
      </w:tr>
      <w:tr w:rsidR="00E81C11" w:rsidTr="0066376E">
        <w:trPr>
          <w:trHeight w:val="672"/>
        </w:trPr>
        <w:tc>
          <w:tcPr>
            <w:tcW w:w="1507" w:type="dxa"/>
          </w:tcPr>
          <w:p w:rsidR="00E81C11" w:rsidRDefault="00E81C11" w:rsidP="0066376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用户确认人</w:t>
            </w:r>
          </w:p>
        </w:tc>
        <w:tc>
          <w:tcPr>
            <w:tcW w:w="2927" w:type="dxa"/>
            <w:gridSpan w:val="2"/>
          </w:tcPr>
          <w:p w:rsidR="00E81C11" w:rsidRDefault="00E81C11" w:rsidP="0066376E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潘琳</w:t>
            </w:r>
          </w:p>
        </w:tc>
        <w:tc>
          <w:tcPr>
            <w:tcW w:w="2355" w:type="dxa"/>
            <w:gridSpan w:val="2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用户确认时间</w:t>
            </w:r>
          </w:p>
        </w:tc>
        <w:tc>
          <w:tcPr>
            <w:tcW w:w="2825" w:type="dxa"/>
            <w:gridSpan w:val="2"/>
          </w:tcPr>
          <w:p w:rsidR="00E81C11" w:rsidRDefault="00E81C11" w:rsidP="006637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</w:t>
            </w:r>
          </w:p>
        </w:tc>
      </w:tr>
    </w:tbl>
    <w:p w:rsidR="00E81C11" w:rsidRPr="00D74B55" w:rsidRDefault="00E81C11" w:rsidP="0086470D">
      <w:pPr>
        <w:rPr>
          <w:rFonts w:hint="eastAsia"/>
        </w:rPr>
      </w:pPr>
    </w:p>
    <w:p w:rsidR="00B77F53" w:rsidRPr="00F411DB" w:rsidRDefault="0086470D" w:rsidP="0086470D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</w:pPr>
      <w:bookmarkStart w:id="5" w:name="_Toc5710"/>
      <w:bookmarkStart w:id="6" w:name="_Toc20671"/>
      <w:r>
        <w:rPr>
          <w:rFonts w:hint="eastAsia"/>
          <w:b/>
          <w:bCs/>
          <w:sz w:val="48"/>
          <w:szCs w:val="48"/>
        </w:rPr>
        <w:br w:type="page"/>
      </w:r>
      <w:bookmarkEnd w:id="3"/>
      <w:bookmarkEnd w:id="4"/>
      <w:bookmarkEnd w:id="5"/>
      <w:bookmarkEnd w:id="6"/>
      <w:r w:rsidRPr="00F411DB">
        <w:lastRenderedPageBreak/>
        <w:t xml:space="preserve"> </w:t>
      </w:r>
    </w:p>
    <w:p w:rsidR="00B77F53" w:rsidRDefault="00B77F53"/>
    <w:bookmarkEnd w:id="0"/>
    <w:p w:rsidR="00B77F53" w:rsidRDefault="00B77F53"/>
    <w:sectPr w:rsidR="00B7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5CF" w:rsidRDefault="007135CF" w:rsidP="0062019D">
      <w:r>
        <w:separator/>
      </w:r>
    </w:p>
  </w:endnote>
  <w:endnote w:type="continuationSeparator" w:id="0">
    <w:p w:rsidR="007135CF" w:rsidRDefault="007135CF" w:rsidP="0062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  <w:r>
      <w:rPr>
        <w:rFonts w:hint="eastAsia"/>
      </w:rPr>
      <w:t>浙江大学城市学院-软件工程</w:t>
    </w:r>
  </w:p>
  <w:p w:rsidR="0086470D" w:rsidRDefault="0086470D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5CF" w:rsidRDefault="007135CF" w:rsidP="0062019D">
      <w:r>
        <w:separator/>
      </w:r>
    </w:p>
  </w:footnote>
  <w:footnote w:type="continuationSeparator" w:id="0">
    <w:p w:rsidR="007135CF" w:rsidRDefault="007135CF" w:rsidP="0062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7135CF">
    <w:pPr>
      <w:pStyle w:val="a4"/>
      <w:rPr>
        <w:rFonts w:eastAsia="等线"/>
      </w:rPr>
    </w:pPr>
    <w:r>
      <w:rPr>
        <w:rFonts w:eastAsia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223AD8"/>
    <w:rsid w:val="00062626"/>
    <w:rsid w:val="000C3E7D"/>
    <w:rsid w:val="001F06BD"/>
    <w:rsid w:val="00530C6E"/>
    <w:rsid w:val="005B0E5E"/>
    <w:rsid w:val="005D5405"/>
    <w:rsid w:val="0062019D"/>
    <w:rsid w:val="007135CF"/>
    <w:rsid w:val="0086470D"/>
    <w:rsid w:val="00B77F53"/>
    <w:rsid w:val="00E50622"/>
    <w:rsid w:val="00E665AC"/>
    <w:rsid w:val="00E81C11"/>
    <w:rsid w:val="00F136D5"/>
    <w:rsid w:val="00F411DB"/>
    <w:rsid w:val="0F7A2684"/>
    <w:rsid w:val="222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E8D526"/>
  <w15:docId w15:val="{2DD44E36-0351-48FD-9333-0B531613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widowControl/>
      <w:jc w:val="left"/>
    </w:pPr>
    <w:rPr>
      <w:rFonts w:ascii="Courier New" w:hAnsi="Courier New"/>
      <w:kern w:val="0"/>
      <w:sz w:val="20"/>
      <w:szCs w:val="20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20">
    <w:name w:val="标题 2 字符"/>
    <w:link w:val="2"/>
    <w:rPr>
      <w:b/>
      <w:sz w:val="32"/>
    </w:rPr>
  </w:style>
  <w:style w:type="paragraph" w:styleId="a4">
    <w:name w:val="header"/>
    <w:basedOn w:val="a"/>
    <w:link w:val="a5"/>
    <w:qFormat/>
    <w:rsid w:val="0062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62019D"/>
    <w:rPr>
      <w:rFonts w:ascii="宋体" w:hAnsi="宋体" w:cs="宋体"/>
      <w:kern w:val="2"/>
      <w:sz w:val="18"/>
      <w:szCs w:val="18"/>
    </w:rPr>
  </w:style>
  <w:style w:type="paragraph" w:styleId="a6">
    <w:name w:val="footer"/>
    <w:basedOn w:val="a"/>
    <w:link w:val="a7"/>
    <w:uiPriority w:val="99"/>
    <w:qFormat/>
    <w:rsid w:val="00620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19D"/>
    <w:rPr>
      <w:rFonts w:ascii="宋体" w:hAnsi="宋体" w:cs="宋体"/>
      <w:kern w:val="2"/>
      <w:sz w:val="18"/>
      <w:szCs w:val="18"/>
    </w:rPr>
  </w:style>
  <w:style w:type="paragraph" w:styleId="a8">
    <w:name w:val="Subtitle"/>
    <w:basedOn w:val="a9"/>
    <w:next w:val="a"/>
    <w:link w:val="aa"/>
    <w:uiPriority w:val="11"/>
    <w:qFormat/>
    <w:rsid w:val="0086470D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a">
    <w:name w:val="副标题 字符"/>
    <w:basedOn w:val="a0"/>
    <w:link w:val="a8"/>
    <w:uiPriority w:val="11"/>
    <w:rsid w:val="0086470D"/>
    <w:rPr>
      <w:rFonts w:ascii="Calibri Light" w:eastAsia="宋体" w:hAnsi="Calibri Light" w:cs="Times New Roman"/>
      <w:b/>
      <w:spacing w:val="15"/>
      <w:sz w:val="32"/>
      <w:szCs w:val="56"/>
    </w:rPr>
  </w:style>
  <w:style w:type="table" w:styleId="ab">
    <w:name w:val="Table Grid"/>
    <w:basedOn w:val="a1"/>
    <w:qFormat/>
    <w:rsid w:val="0086470D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Title"/>
    <w:basedOn w:val="a"/>
    <w:next w:val="a"/>
    <w:link w:val="ac"/>
    <w:qFormat/>
    <w:rsid w:val="008647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9"/>
    <w:rsid w:val="0086470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oliver hawk</cp:lastModifiedBy>
  <cp:revision>9</cp:revision>
  <dcterms:created xsi:type="dcterms:W3CDTF">2018-01-07T12:10:00Z</dcterms:created>
  <dcterms:modified xsi:type="dcterms:W3CDTF">2019-01-13T11:49:00Z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