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98A7" w14:textId="77777777" w:rsidR="00A50CAE" w:rsidRPr="00C76FFE" w:rsidRDefault="00000000" w:rsidP="00C76FFE">
      <w:pPr>
        <w:pStyle w:val="1"/>
      </w:pPr>
      <w:bookmarkStart w:id="0" w:name="医学人工智能系统设计课程项目设计说明"/>
      <w:r w:rsidRPr="00C76FFE">
        <w:rPr>
          <w:rFonts w:hint="eastAsia"/>
        </w:rPr>
        <w:t>《医学人工智能系统设计》课程项目设计说明</w:t>
      </w:r>
    </w:p>
    <w:p w14:paraId="5C702A30" w14:textId="77777777" w:rsidR="00A50CAE" w:rsidRPr="00C76FFE" w:rsidRDefault="00000000">
      <w:pPr>
        <w:pStyle w:val="2"/>
        <w:ind w:firstLine="640"/>
        <w:rPr>
          <w:color w:val="000000" w:themeColor="text1"/>
        </w:rPr>
      </w:pPr>
      <w:bookmarkStart w:id="1" w:name="概述"/>
      <w:r w:rsidRPr="00C76FFE">
        <w:rPr>
          <w:color w:val="000000" w:themeColor="text1"/>
        </w:rPr>
        <w:t xml:space="preserve">1. </w:t>
      </w:r>
      <w:r w:rsidRPr="00C76FFE">
        <w:rPr>
          <w:rFonts w:hint="eastAsia"/>
          <w:color w:val="000000" w:themeColor="text1"/>
        </w:rPr>
        <w:t>概述</w:t>
      </w:r>
    </w:p>
    <w:p w14:paraId="560F6660" w14:textId="77777777" w:rsidR="00A50CAE" w:rsidRPr="00C76FFE" w:rsidRDefault="00000000">
      <w:pPr>
        <w:pStyle w:val="FirstParagraph"/>
        <w:ind w:firstLine="480"/>
        <w:rPr>
          <w:color w:val="000000" w:themeColor="text1"/>
        </w:rPr>
      </w:pPr>
      <w:r w:rsidRPr="00C76FFE">
        <w:rPr>
          <w:rFonts w:hint="eastAsia"/>
          <w:color w:val="000000" w:themeColor="text1"/>
        </w:rPr>
        <w:t>本项目旨在设计并实现一个“主动式多智能体医疗预审系统”的首期原型。我们选这个题目，主要是考虑到门诊里的实际情况：病人自己描述病情的时候往往比较随意，不够准确，比如经常会说发烧咳嗽好几天了。但是医生看病的时间特别紧张，他们真正需要的是一份格式规整、条理清楚的病历。现在很多医院用的预问诊系统，要么是让病人填很长很死板的表格，要么就是</w:t>
      </w:r>
      <w:proofErr w:type="gramStart"/>
      <w:r w:rsidRPr="00C76FFE">
        <w:rPr>
          <w:rFonts w:hint="eastAsia"/>
          <w:color w:val="000000" w:themeColor="text1"/>
        </w:rPr>
        <w:t>那种问一句才答</w:t>
      </w:r>
      <w:proofErr w:type="gramEnd"/>
      <w:r w:rsidRPr="00C76FFE">
        <w:rPr>
          <w:rFonts w:hint="eastAsia"/>
          <w:color w:val="000000" w:themeColor="text1"/>
        </w:rPr>
        <w:t>一句的普通客服机器人，不仅用起来麻烦，还很容易漏掉一些严重的症状。</w:t>
      </w:r>
    </w:p>
    <w:p w14:paraId="27D76324" w14:textId="77777777" w:rsidR="00A50CAE" w:rsidRPr="00C76FFE" w:rsidRDefault="00000000">
      <w:pPr>
        <w:pStyle w:val="a0"/>
        <w:ind w:firstLine="480"/>
        <w:rPr>
          <w:color w:val="000000" w:themeColor="text1"/>
        </w:rPr>
      </w:pPr>
      <w:r w:rsidRPr="00C76FFE">
        <w:rPr>
          <w:rFonts w:hint="eastAsia"/>
          <w:color w:val="000000" w:themeColor="text1"/>
        </w:rPr>
        <w:t>就像谢医生在课上分享的角膜病案例那样，医疗这个领域的容错率非常低。目前要是直接让大模型去代替医生给出诊断和开药，大家肯定是不放心也是不敢用的。所以我们在做这个项目的时候，放弃了直接做一个全自动看病大模型的想法。我们把主要的时间和代码量都花在了一条</w:t>
      </w:r>
      <w:proofErr w:type="gramStart"/>
      <w:r w:rsidRPr="00C76FFE">
        <w:rPr>
          <w:rFonts w:hint="eastAsia"/>
          <w:color w:val="000000" w:themeColor="text1"/>
        </w:rPr>
        <w:t>最</w:t>
      </w:r>
      <w:proofErr w:type="gramEnd"/>
      <w:r w:rsidRPr="00C76FFE">
        <w:rPr>
          <w:rFonts w:hint="eastAsia"/>
          <w:color w:val="000000" w:themeColor="text1"/>
        </w:rPr>
        <w:t>基础的数据链路上：也就是怎么把病人那些口语化的聊天记录，稳定地转换成医生能直接看的结构化病历摘要，并且把风险提示做好。</w:t>
      </w:r>
    </w:p>
    <w:p w14:paraId="0D0335FF" w14:textId="77777777" w:rsidR="00A50CAE" w:rsidRPr="00C76FFE" w:rsidRDefault="00000000">
      <w:pPr>
        <w:pStyle w:val="a0"/>
        <w:ind w:firstLine="480"/>
        <w:rPr>
          <w:color w:val="000000" w:themeColor="text1"/>
        </w:rPr>
      </w:pPr>
      <w:r w:rsidRPr="00C76FFE">
        <w:rPr>
          <w:rFonts w:hint="eastAsia"/>
          <w:color w:val="000000" w:themeColor="text1"/>
        </w:rPr>
        <w:t>因为病人的输入</w:t>
      </w:r>
      <w:proofErr w:type="gramStart"/>
      <w:r w:rsidRPr="00C76FFE">
        <w:rPr>
          <w:rFonts w:hint="eastAsia"/>
          <w:color w:val="000000" w:themeColor="text1"/>
        </w:rPr>
        <w:t>太</w:t>
      </w:r>
      <w:proofErr w:type="gramEnd"/>
      <w:r w:rsidRPr="00C76FFE">
        <w:rPr>
          <w:rFonts w:hint="eastAsia"/>
          <w:color w:val="000000" w:themeColor="text1"/>
        </w:rPr>
        <w:t>口语化、经常漏掉关键信息，而且大语言模型自己提取信息的时候经常会胡编乱造也就是产生幻觉，为了解决这三个问题，我们在系统代码</w:t>
      </w:r>
      <w:proofErr w:type="gramStart"/>
      <w:r w:rsidRPr="00C76FFE">
        <w:rPr>
          <w:rFonts w:hint="eastAsia"/>
          <w:color w:val="000000" w:themeColor="text1"/>
        </w:rPr>
        <w:t>里重点写</w:t>
      </w:r>
      <w:proofErr w:type="gramEnd"/>
      <w:r w:rsidRPr="00C76FFE">
        <w:rPr>
          <w:rFonts w:hint="eastAsia"/>
          <w:color w:val="000000" w:themeColor="text1"/>
        </w:rPr>
        <w:t>了三个串联的核心模块。首先是大模型结合正则表达式的信息提取功能。光靠写</w:t>
      </w:r>
      <w:r w:rsidRPr="00C76FFE">
        <w:rPr>
          <w:color w:val="000000" w:themeColor="text1"/>
        </w:rPr>
        <w:t xml:space="preserve"> Prompt </w:t>
      </w:r>
      <w:r w:rsidRPr="00C76FFE">
        <w:rPr>
          <w:rFonts w:hint="eastAsia"/>
          <w:color w:val="000000" w:themeColor="text1"/>
        </w:rPr>
        <w:t>让大模型去从聊天记录里抓取信息其实很不稳定，时不时就会出错。所以我们用大语言模型来负责理解复杂的句子意思，同时在</w:t>
      </w:r>
      <w:proofErr w:type="gramStart"/>
      <w:r w:rsidRPr="00C76FFE">
        <w:rPr>
          <w:rFonts w:hint="eastAsia"/>
          <w:color w:val="000000" w:themeColor="text1"/>
        </w:rPr>
        <w:t>代码本地</w:t>
      </w:r>
      <w:proofErr w:type="gramEnd"/>
      <w:r w:rsidRPr="00C76FFE">
        <w:rPr>
          <w:rFonts w:hint="eastAsia"/>
          <w:color w:val="000000" w:themeColor="text1"/>
        </w:rPr>
        <w:t>加上了一套基于正则表达式和医学词典的匹配规则。</w:t>
      </w:r>
    </w:p>
    <w:p w14:paraId="4F3B29EA" w14:textId="77777777" w:rsidR="00A50CAE" w:rsidRPr="00C76FFE" w:rsidRDefault="00000000">
      <w:pPr>
        <w:pStyle w:val="a0"/>
        <w:ind w:firstLine="480"/>
        <w:rPr>
          <w:color w:val="000000" w:themeColor="text1"/>
        </w:rPr>
      </w:pPr>
      <w:r w:rsidRPr="00C76FFE">
        <w:rPr>
          <w:rFonts w:hint="eastAsia"/>
          <w:color w:val="000000" w:themeColor="text1"/>
        </w:rPr>
        <w:t>其次是动态补充缺失信息的机制。我们的系统不会只是傻傻地等着病人发消息。每次病人发完话，系统后台都会去检查一下当前生成的病历卡片里缺了什么。比如它如果发现疼痛的具体位置或者确切的最高体温这两个关键字段是空的，系统就会在后台自己把这些缺失的字段拼装成一段新的</w:t>
      </w:r>
      <w:r w:rsidRPr="00C76FFE">
        <w:rPr>
          <w:color w:val="000000" w:themeColor="text1"/>
        </w:rPr>
        <w:t xml:space="preserve"> </w:t>
      </w:r>
      <w:r w:rsidRPr="00C76FFE">
        <w:rPr>
          <w:rFonts w:hint="eastAsia"/>
          <w:color w:val="000000" w:themeColor="text1"/>
        </w:rPr>
        <w:t>Prompt</w:t>
      </w:r>
      <w:r w:rsidRPr="00C76FFE">
        <w:rPr>
          <w:rFonts w:hint="eastAsia"/>
          <w:color w:val="000000" w:themeColor="text1"/>
        </w:rPr>
        <w:t>，然后主动在聊天框里向病人提问，比如问他具体是哪里痛，通过多轮对话把这份病历给补全。</w:t>
      </w:r>
    </w:p>
    <w:p w14:paraId="2BC3CB47" w14:textId="77777777" w:rsidR="00A50CAE" w:rsidRPr="00C76FFE" w:rsidRDefault="00000000">
      <w:pPr>
        <w:pStyle w:val="a0"/>
        <w:ind w:firstLine="480"/>
        <w:rPr>
          <w:color w:val="000000" w:themeColor="text1"/>
        </w:rPr>
      </w:pPr>
      <w:r w:rsidRPr="00C76FFE">
        <w:rPr>
          <w:rFonts w:hint="eastAsia"/>
          <w:color w:val="000000" w:themeColor="text1"/>
        </w:rPr>
        <w:t>最后就是高危症状拦截策略。看病不是儿戏，所以防止大模型瞎给出建议是我们排在第一位的任务。我们查阅了一些真实的诊断逻辑，在代码里写了一套强制拦截的规则。比如，不管底下的大模型算出来的推荐科室是什么，只要我们的系统在文本匹配时发现病人同时出现了胸痛和呼吸困难这两个词的组合，系统就会直接打断正常的流程，强制把这个病人的就诊优先级设置成紧急，并在界面上标红提醒。</w:t>
      </w:r>
    </w:p>
    <w:p w14:paraId="115A3165" w14:textId="77777777" w:rsidR="00A50CAE" w:rsidRPr="00C76FFE" w:rsidRDefault="00000000">
      <w:pPr>
        <w:pStyle w:val="a0"/>
        <w:ind w:firstLine="480"/>
        <w:rPr>
          <w:color w:val="000000" w:themeColor="text1"/>
        </w:rPr>
      </w:pPr>
      <w:r w:rsidRPr="00C76FFE">
        <w:rPr>
          <w:rFonts w:hint="eastAsia"/>
          <w:color w:val="000000" w:themeColor="text1"/>
        </w:rPr>
        <w:t>总结一下，我们在这个阶段做出来的其实是一个基础的预问诊模块，它的主要工作就是把乱七八糟的聊天信息整理好，并且保证高危病人的安全。这也为我们后续引入多个智能体协同，甚至结合那种随着时间变化的心率等连续生理数据进行联合分析，准备好了一个干净而且标准的数据底座。</w:t>
      </w:r>
    </w:p>
    <w:p w14:paraId="4C25B7EC" w14:textId="77777777" w:rsidR="00A50CAE" w:rsidRPr="00C76FFE" w:rsidRDefault="00000000">
      <w:pPr>
        <w:pStyle w:val="2"/>
        <w:ind w:firstLine="640"/>
        <w:rPr>
          <w:color w:val="000000" w:themeColor="text1"/>
        </w:rPr>
      </w:pPr>
      <w:bookmarkStart w:id="2" w:name="系统概览与交互呈现"/>
      <w:bookmarkEnd w:id="1"/>
      <w:r w:rsidRPr="00C76FFE">
        <w:rPr>
          <w:color w:val="000000" w:themeColor="text1"/>
        </w:rPr>
        <w:lastRenderedPageBreak/>
        <w:t xml:space="preserve">2. </w:t>
      </w:r>
      <w:r w:rsidRPr="00C76FFE">
        <w:rPr>
          <w:rFonts w:hint="eastAsia"/>
          <w:color w:val="000000" w:themeColor="text1"/>
        </w:rPr>
        <w:t>系统概览与交互呈现</w:t>
      </w:r>
    </w:p>
    <w:p w14:paraId="5E0DB678" w14:textId="77777777" w:rsidR="00A50CAE" w:rsidRPr="00C76FFE" w:rsidRDefault="00000000">
      <w:pPr>
        <w:pStyle w:val="FirstParagraph"/>
        <w:ind w:firstLine="480"/>
        <w:rPr>
          <w:color w:val="000000" w:themeColor="text1"/>
        </w:rPr>
      </w:pPr>
      <w:r w:rsidRPr="00C76FFE">
        <w:rPr>
          <w:rFonts w:hint="eastAsia"/>
          <w:color w:val="000000" w:themeColor="text1"/>
        </w:rPr>
        <w:t>接下来，在进入底层的代码架构前，让我们先直观地展示一下这个系统跑起来到底是什么样子。作为一个完整的课程原型，我们花了不少心思在用户交互（</w:t>
      </w:r>
      <w:r w:rsidRPr="00C76FFE">
        <w:rPr>
          <w:rFonts w:hint="eastAsia"/>
          <w:color w:val="000000" w:themeColor="text1"/>
        </w:rPr>
        <w:t>UI/UX</w:t>
      </w:r>
      <w:r w:rsidRPr="00C76FFE">
        <w:rPr>
          <w:rFonts w:hint="eastAsia"/>
          <w:color w:val="000000" w:themeColor="text1"/>
        </w:rPr>
        <w:t>），试图让它摆脱单纯的命令行脚或简陋聊天框。</w:t>
      </w:r>
    </w:p>
    <w:p w14:paraId="4F1DFC59" w14:textId="77777777" w:rsidR="00A50CAE" w:rsidRPr="00C76FFE" w:rsidRDefault="00000000">
      <w:pPr>
        <w:pStyle w:val="3"/>
        <w:ind w:firstLine="560"/>
        <w:rPr>
          <w:color w:val="000000" w:themeColor="text1"/>
        </w:rPr>
      </w:pPr>
      <w:bookmarkStart w:id="3" w:name="核心功能与界面呈现"/>
      <w:r w:rsidRPr="00C76FFE">
        <w:rPr>
          <w:color w:val="000000" w:themeColor="text1"/>
        </w:rPr>
        <w:t xml:space="preserve">2.1 </w:t>
      </w:r>
      <w:r w:rsidRPr="00C76FFE">
        <w:rPr>
          <w:rFonts w:hint="eastAsia"/>
          <w:color w:val="000000" w:themeColor="text1"/>
        </w:rPr>
        <w:t>核心功能与界面呈现</w:t>
      </w:r>
    </w:p>
    <w:p w14:paraId="4C66CB9B" w14:textId="77777777" w:rsidR="00A50CAE" w:rsidRPr="00C76FFE" w:rsidRDefault="00000000">
      <w:pPr>
        <w:pStyle w:val="FirstParagraph"/>
        <w:ind w:firstLine="480"/>
        <w:rPr>
          <w:color w:val="000000" w:themeColor="text1"/>
        </w:rPr>
      </w:pPr>
      <w:r w:rsidRPr="00C76FFE">
        <w:rPr>
          <w:color w:val="000000" w:themeColor="text1"/>
        </w:rPr>
        <w:t xml:space="preserve">​ </w:t>
      </w:r>
      <w:r w:rsidRPr="00C76FFE">
        <w:rPr>
          <w:rFonts w:hint="eastAsia"/>
          <w:color w:val="000000" w:themeColor="text1"/>
        </w:rPr>
        <w:t>患者端的网页是一个左右双栏的页面。左边就是个</w:t>
      </w:r>
      <w:proofErr w:type="gramStart"/>
      <w:r w:rsidRPr="00C76FFE">
        <w:rPr>
          <w:rFonts w:hint="eastAsia"/>
          <w:color w:val="000000" w:themeColor="text1"/>
        </w:rPr>
        <w:t>类似微信</w:t>
      </w:r>
      <w:proofErr w:type="gramEnd"/>
      <w:r w:rsidRPr="00C76FFE">
        <w:rPr>
          <w:rFonts w:hint="eastAsia"/>
          <w:color w:val="000000" w:themeColor="text1"/>
        </w:rPr>
        <w:t>的聊天框，让病人使用大白话或者上传照片来和系统交流。右边是用来展示数据的面板，左边一边聊，</w:t>
      </w:r>
      <w:proofErr w:type="gramStart"/>
      <w:r w:rsidRPr="00C76FFE">
        <w:rPr>
          <w:rFonts w:hint="eastAsia"/>
          <w:color w:val="000000" w:themeColor="text1"/>
        </w:rPr>
        <w:t>右边就</w:t>
      </w:r>
      <w:proofErr w:type="gramEnd"/>
      <w:r w:rsidRPr="00C76FFE">
        <w:rPr>
          <w:rFonts w:hint="eastAsia"/>
          <w:color w:val="000000" w:themeColor="text1"/>
        </w:rPr>
        <w:t>会实时把主要症状、发病时间和病史这些关键信息提炼出来，自动填进排版好的卡片里。另外，我们在页面最上面加了一个下拉菜单，可以在三种后台模式里一键切换：一个是直接在</w:t>
      </w:r>
      <w:proofErr w:type="gramStart"/>
      <w:r w:rsidRPr="00C76FFE">
        <w:rPr>
          <w:rFonts w:hint="eastAsia"/>
          <w:color w:val="000000" w:themeColor="text1"/>
        </w:rPr>
        <w:t>本地写死匹配</w:t>
      </w:r>
      <w:proofErr w:type="gramEnd"/>
      <w:r w:rsidRPr="00C76FFE">
        <w:rPr>
          <w:rFonts w:hint="eastAsia"/>
          <w:color w:val="000000" w:themeColor="text1"/>
        </w:rPr>
        <w:t>规则的</w:t>
      </w:r>
      <w:r w:rsidRPr="00C76FFE">
        <w:rPr>
          <w:rFonts w:hint="eastAsia"/>
          <w:color w:val="000000" w:themeColor="text1"/>
        </w:rPr>
        <w:t>Mock</w:t>
      </w:r>
      <w:r w:rsidRPr="00C76FFE">
        <w:rPr>
          <w:rFonts w:hint="eastAsia"/>
          <w:color w:val="000000" w:themeColor="text1"/>
        </w:rPr>
        <w:t>模式，运行快但能识别的范围比较窄；一个是能看懂图片但接口响应稍微有点慢的豆包模型；还有一个是虽然看</w:t>
      </w:r>
      <w:proofErr w:type="gramStart"/>
      <w:r w:rsidRPr="00C76FFE">
        <w:rPr>
          <w:rFonts w:hint="eastAsia"/>
          <w:color w:val="000000" w:themeColor="text1"/>
        </w:rPr>
        <w:t>不了图但</w:t>
      </w:r>
      <w:proofErr w:type="gramEnd"/>
      <w:r w:rsidRPr="00C76FFE">
        <w:rPr>
          <w:rFonts w:hint="eastAsia"/>
          <w:color w:val="000000" w:themeColor="text1"/>
        </w:rPr>
        <w:t>处理文字更快的</w:t>
      </w:r>
      <w:r w:rsidRPr="00C76FFE">
        <w:rPr>
          <w:rFonts w:hint="eastAsia"/>
          <w:color w:val="000000" w:themeColor="text1"/>
        </w:rPr>
        <w:t>DeepSeek</w:t>
      </w:r>
      <w:r w:rsidRPr="00C76FFE">
        <w:rPr>
          <w:rFonts w:hint="eastAsia"/>
          <w:color w:val="000000" w:themeColor="text1"/>
        </w:rPr>
        <w:t>模型。</w:t>
      </w:r>
    </w:p>
    <w:p w14:paraId="1E9DDB04" w14:textId="124339B7" w:rsidR="00A50CAE" w:rsidRPr="00C76FFE" w:rsidRDefault="00C04645">
      <w:pPr>
        <w:pStyle w:val="a0"/>
        <w:ind w:firstLine="480"/>
        <w:rPr>
          <w:color w:val="000000" w:themeColor="text1"/>
        </w:rPr>
      </w:pPr>
      <w:r w:rsidRPr="00C76FFE">
        <w:rPr>
          <w:noProof/>
          <w:color w:val="000000" w:themeColor="text1"/>
        </w:rPr>
        <w:drawing>
          <wp:inline distT="0" distB="0" distL="0" distR="0" wp14:anchorId="32AAB6F6" wp14:editId="7949D3A9">
            <wp:extent cx="5476875" cy="3515995"/>
            <wp:effectExtent l="0" t="0" r="0" b="0"/>
            <wp:docPr id="75488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6875" cy="3515995"/>
                    </a:xfrm>
                    <a:prstGeom prst="rect">
                      <a:avLst/>
                    </a:prstGeom>
                    <a:noFill/>
                    <a:ln>
                      <a:noFill/>
                    </a:ln>
                  </pic:spPr>
                </pic:pic>
              </a:graphicData>
            </a:graphic>
          </wp:inline>
        </w:drawing>
      </w:r>
    </w:p>
    <w:p w14:paraId="28E7FCE6" w14:textId="77777777" w:rsidR="00A50CAE" w:rsidRPr="00C76FFE" w:rsidRDefault="00000000">
      <w:pPr>
        <w:pStyle w:val="a0"/>
        <w:ind w:firstLine="480"/>
        <w:rPr>
          <w:color w:val="000000" w:themeColor="text1"/>
        </w:rPr>
      </w:pPr>
      <w:r w:rsidRPr="00C76FFE">
        <w:rPr>
          <w:rFonts w:hint="eastAsia"/>
          <w:color w:val="000000" w:themeColor="text1"/>
        </w:rPr>
        <w:t>除了给病人用的界面，我们还单独写了一个给医生看的实时监控网页，去掉了所有的聊天框，只保留纯粹的医疗数据展示，病人</w:t>
      </w:r>
      <w:proofErr w:type="gramStart"/>
      <w:r w:rsidRPr="00C76FFE">
        <w:rPr>
          <w:rFonts w:hint="eastAsia"/>
          <w:color w:val="000000" w:themeColor="text1"/>
        </w:rPr>
        <w:t>那边刚聊完</w:t>
      </w:r>
      <w:proofErr w:type="gramEnd"/>
      <w:r w:rsidRPr="00C76FFE">
        <w:rPr>
          <w:rFonts w:hint="eastAsia"/>
          <w:color w:val="000000" w:themeColor="text1"/>
        </w:rPr>
        <w:t>，医生屏幕上就会立刻出现带</w:t>
      </w:r>
      <w:proofErr w:type="gramStart"/>
      <w:r w:rsidRPr="00C76FFE">
        <w:rPr>
          <w:rFonts w:hint="eastAsia"/>
          <w:color w:val="000000" w:themeColor="text1"/>
        </w:rPr>
        <w:t>高危标红提醒</w:t>
      </w:r>
      <w:proofErr w:type="gramEnd"/>
      <w:r w:rsidRPr="00C76FFE">
        <w:rPr>
          <w:rFonts w:hint="eastAsia"/>
          <w:color w:val="000000" w:themeColor="text1"/>
        </w:rPr>
        <w:t>的结构化卡片。</w:t>
      </w:r>
    </w:p>
    <w:p w14:paraId="66DDD23A" w14:textId="0BF82BD0" w:rsidR="00A50CAE" w:rsidRPr="00C76FFE" w:rsidRDefault="00C04645">
      <w:pPr>
        <w:pStyle w:val="a0"/>
        <w:ind w:firstLine="480"/>
        <w:rPr>
          <w:color w:val="000000" w:themeColor="text1"/>
        </w:rPr>
      </w:pPr>
      <w:r w:rsidRPr="00C76FFE">
        <w:rPr>
          <w:noProof/>
          <w:color w:val="000000" w:themeColor="text1"/>
        </w:rPr>
        <w:lastRenderedPageBreak/>
        <w:drawing>
          <wp:inline distT="0" distB="0" distL="0" distR="0" wp14:anchorId="0ED3DF36" wp14:editId="27F83D06">
            <wp:extent cx="5471795" cy="3422650"/>
            <wp:effectExtent l="0" t="0" r="0" b="0"/>
            <wp:docPr id="12735240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1795" cy="3422650"/>
                    </a:xfrm>
                    <a:prstGeom prst="rect">
                      <a:avLst/>
                    </a:prstGeom>
                    <a:noFill/>
                    <a:ln>
                      <a:noFill/>
                    </a:ln>
                  </pic:spPr>
                </pic:pic>
              </a:graphicData>
            </a:graphic>
          </wp:inline>
        </w:drawing>
      </w:r>
    </w:p>
    <w:p w14:paraId="66D6F0A1" w14:textId="77777777" w:rsidR="00A50CAE" w:rsidRPr="00C76FFE" w:rsidRDefault="00000000">
      <w:pPr>
        <w:pStyle w:val="3"/>
        <w:ind w:firstLine="560"/>
        <w:rPr>
          <w:color w:val="000000" w:themeColor="text1"/>
        </w:rPr>
      </w:pPr>
      <w:bookmarkStart w:id="4" w:name="患者端交互闭环"/>
      <w:bookmarkEnd w:id="3"/>
      <w:r w:rsidRPr="00C76FFE">
        <w:rPr>
          <w:color w:val="000000" w:themeColor="text1"/>
        </w:rPr>
        <w:t xml:space="preserve">2.2 </w:t>
      </w:r>
      <w:r w:rsidRPr="00C76FFE">
        <w:rPr>
          <w:rFonts w:hint="eastAsia"/>
          <w:color w:val="000000" w:themeColor="text1"/>
        </w:rPr>
        <w:t>患者端交互闭环</w:t>
      </w:r>
    </w:p>
    <w:p w14:paraId="5EDA5077" w14:textId="77777777" w:rsidR="00A50CAE" w:rsidRPr="00C76FFE" w:rsidRDefault="00000000">
      <w:pPr>
        <w:pStyle w:val="FirstParagraph"/>
        <w:ind w:firstLine="480"/>
        <w:rPr>
          <w:color w:val="000000" w:themeColor="text1"/>
        </w:rPr>
      </w:pPr>
      <w:r w:rsidRPr="00C76FFE">
        <w:rPr>
          <w:rFonts w:hint="eastAsia"/>
          <w:color w:val="000000" w:themeColor="text1"/>
        </w:rPr>
        <w:t>为了更清晰地感受我们的系统的雏形，我们不妨模拟一位真实患者（比如因为发热、咳嗽伴随胸痛来就诊），来走一遍完整的体验流程。</w:t>
      </w:r>
      <w:r w:rsidRPr="00C76FFE">
        <w:rPr>
          <w:rFonts w:hint="eastAsia"/>
          <w:b/>
          <w:bCs/>
          <w:color w:val="000000" w:themeColor="text1"/>
        </w:rPr>
        <w:t>第一步：初始输入与初步提炼</w:t>
      </w:r>
    </w:p>
    <w:p w14:paraId="784DC85C" w14:textId="77777777" w:rsidR="00A50CAE" w:rsidRPr="00C76FFE" w:rsidRDefault="00000000">
      <w:pPr>
        <w:pStyle w:val="a0"/>
        <w:ind w:firstLine="480"/>
        <w:rPr>
          <w:color w:val="000000" w:themeColor="text1"/>
        </w:rPr>
      </w:pPr>
      <w:r w:rsidRPr="00C76FFE">
        <w:rPr>
          <w:rFonts w:hint="eastAsia"/>
          <w:color w:val="000000" w:themeColor="text1"/>
        </w:rPr>
        <w:t>患者</w:t>
      </w:r>
      <w:proofErr w:type="gramStart"/>
      <w:r w:rsidRPr="00C76FFE">
        <w:rPr>
          <w:rFonts w:hint="eastAsia"/>
          <w:color w:val="000000" w:themeColor="text1"/>
        </w:rPr>
        <w:t>一</w:t>
      </w:r>
      <w:proofErr w:type="gramEnd"/>
      <w:r w:rsidRPr="00C76FFE">
        <w:rPr>
          <w:rFonts w:hint="eastAsia"/>
          <w:color w:val="000000" w:themeColor="text1"/>
        </w:rPr>
        <w:t>上来可能表达得很零散（例如只发了一句“有点咳嗽，还有点胸口疼”）。当这条消息发出去后，系统并不会像死板的客服机器人那样立刻甩出一个长篇大论的医疗免责声明，而是会一边在右侧面板悄悄记录下“咳嗽”和“胸痛”，一边进入第二步的主动交互。</w:t>
      </w:r>
    </w:p>
    <w:p w14:paraId="5B0C572C" w14:textId="77777777" w:rsidR="00A50CAE" w:rsidRPr="00C76FFE" w:rsidRDefault="00000000">
      <w:pPr>
        <w:pStyle w:val="a0"/>
        <w:ind w:firstLine="482"/>
        <w:rPr>
          <w:color w:val="000000" w:themeColor="text1"/>
        </w:rPr>
      </w:pPr>
      <w:r w:rsidRPr="00C76FFE">
        <w:rPr>
          <w:rFonts w:hint="eastAsia"/>
          <w:b/>
          <w:bCs/>
          <w:color w:val="000000" w:themeColor="text1"/>
        </w:rPr>
        <w:t>第二步：</w:t>
      </w:r>
      <w:r w:rsidRPr="00C76FFE">
        <w:rPr>
          <w:rFonts w:hint="eastAsia"/>
          <w:b/>
          <w:bCs/>
          <w:color w:val="000000" w:themeColor="text1"/>
        </w:rPr>
        <w:t>AI</w:t>
      </w:r>
      <w:r w:rsidRPr="00C76FFE">
        <w:rPr>
          <w:b/>
          <w:bCs/>
          <w:color w:val="000000" w:themeColor="text1"/>
        </w:rPr>
        <w:t xml:space="preserve"> </w:t>
      </w:r>
      <w:r w:rsidRPr="00C76FFE">
        <w:rPr>
          <w:rFonts w:hint="eastAsia"/>
          <w:b/>
          <w:bCs/>
          <w:color w:val="000000" w:themeColor="text1"/>
        </w:rPr>
        <w:t>主动式槽位填充</w:t>
      </w:r>
    </w:p>
    <w:p w14:paraId="0379269A" w14:textId="77777777" w:rsidR="00A50CAE" w:rsidRPr="00C76FFE" w:rsidRDefault="00000000">
      <w:pPr>
        <w:pStyle w:val="a0"/>
        <w:ind w:firstLine="480"/>
        <w:rPr>
          <w:color w:val="000000" w:themeColor="text1"/>
        </w:rPr>
      </w:pPr>
      <w:r w:rsidRPr="00C76FFE">
        <w:rPr>
          <w:rFonts w:hint="eastAsia"/>
          <w:color w:val="000000" w:themeColor="text1"/>
        </w:rPr>
        <w:t>这是我们觉得做得</w:t>
      </w:r>
      <w:proofErr w:type="gramStart"/>
      <w:r w:rsidRPr="00C76FFE">
        <w:rPr>
          <w:rFonts w:hint="eastAsia"/>
          <w:color w:val="000000" w:themeColor="text1"/>
        </w:rPr>
        <w:t>很</w:t>
      </w:r>
      <w:proofErr w:type="gramEnd"/>
      <w:r w:rsidRPr="00C76FFE">
        <w:rPr>
          <w:rFonts w:hint="eastAsia"/>
          <w:color w:val="000000" w:themeColor="text1"/>
        </w:rPr>
        <w:t>智能的一个点。系统后台发现右侧面板里“具体体温”和“疼痛性质”是空缺的，于是它会在右侧的【仍待补充信息】卡片里列出这些盲点，并同时在左侧聊天框里主动向患者发起追问：“请问您有测量具体体温吗？胸口是闷痛还是刺痛呢？”这种带目的性的主动引导发问，是我们在这个作业里尝试做智能体的一步。</w:t>
      </w:r>
    </w:p>
    <w:p w14:paraId="40D662B9" w14:textId="53BCEF8B" w:rsidR="00C76FFE" w:rsidRPr="00C76FFE" w:rsidRDefault="00C76FFE" w:rsidP="00C76FFE">
      <w:pPr>
        <w:pStyle w:val="a0"/>
        <w:ind w:firstLine="480"/>
        <w:jc w:val="center"/>
        <w:rPr>
          <w:color w:val="000000" w:themeColor="text1"/>
        </w:rPr>
      </w:pPr>
      <w:r w:rsidRPr="00C76FFE">
        <w:rPr>
          <w:noProof/>
          <w:color w:val="000000" w:themeColor="text1"/>
        </w:rPr>
        <w:lastRenderedPageBreak/>
        <w:drawing>
          <wp:inline distT="0" distB="0" distL="0" distR="0" wp14:anchorId="201E94E9" wp14:editId="7BF445BC">
            <wp:extent cx="3495555" cy="3738707"/>
            <wp:effectExtent l="0" t="0" r="0" b="0"/>
            <wp:docPr id="20254536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5189" cy="3749012"/>
                    </a:xfrm>
                    <a:prstGeom prst="rect">
                      <a:avLst/>
                    </a:prstGeom>
                    <a:noFill/>
                    <a:ln>
                      <a:noFill/>
                    </a:ln>
                  </pic:spPr>
                </pic:pic>
              </a:graphicData>
            </a:graphic>
          </wp:inline>
        </w:drawing>
      </w:r>
    </w:p>
    <w:p w14:paraId="59CA9FD6" w14:textId="1C0B4495" w:rsidR="00A50CAE" w:rsidRPr="00C76FFE" w:rsidRDefault="00000000">
      <w:pPr>
        <w:pStyle w:val="a0"/>
        <w:ind w:firstLine="480"/>
        <w:rPr>
          <w:color w:val="000000" w:themeColor="text1"/>
        </w:rPr>
      </w:pPr>
      <w:r w:rsidRPr="00C76FFE">
        <w:rPr>
          <w:color w:val="000000" w:themeColor="text1"/>
        </w:rPr>
        <w:t xml:space="preserve"> </w:t>
      </w:r>
      <w:r w:rsidR="00C04645" w:rsidRPr="00C76FFE">
        <w:rPr>
          <w:noProof/>
          <w:color w:val="000000" w:themeColor="text1"/>
        </w:rPr>
        <w:drawing>
          <wp:inline distT="0" distB="0" distL="0" distR="0" wp14:anchorId="613B2BE3" wp14:editId="507A3947">
            <wp:extent cx="4965539" cy="2633346"/>
            <wp:effectExtent l="0" t="0" r="0" b="0"/>
            <wp:docPr id="20678009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5462" cy="2654518"/>
                    </a:xfrm>
                    <a:prstGeom prst="rect">
                      <a:avLst/>
                    </a:prstGeom>
                    <a:noFill/>
                    <a:ln>
                      <a:noFill/>
                    </a:ln>
                  </pic:spPr>
                </pic:pic>
              </a:graphicData>
            </a:graphic>
          </wp:inline>
        </w:drawing>
      </w:r>
    </w:p>
    <w:p w14:paraId="4D62AFEE" w14:textId="77777777" w:rsidR="00A50CAE" w:rsidRPr="00C76FFE" w:rsidRDefault="00000000">
      <w:pPr>
        <w:pStyle w:val="a0"/>
        <w:ind w:firstLine="482"/>
        <w:rPr>
          <w:color w:val="000000" w:themeColor="text1"/>
        </w:rPr>
      </w:pPr>
      <w:r w:rsidRPr="00C76FFE">
        <w:rPr>
          <w:rFonts w:hint="eastAsia"/>
          <w:b/>
          <w:bCs/>
          <w:color w:val="000000" w:themeColor="text1"/>
        </w:rPr>
        <w:t>第三步：红旗征象拦截（底层风险把控）</w:t>
      </w:r>
    </w:p>
    <w:p w14:paraId="5E041979" w14:textId="51EFD897" w:rsidR="00A50CAE" w:rsidRDefault="00000000">
      <w:pPr>
        <w:pStyle w:val="a0"/>
        <w:ind w:firstLine="480"/>
        <w:rPr>
          <w:noProof/>
          <w:color w:val="000000" w:themeColor="text1"/>
        </w:rPr>
      </w:pPr>
      <w:r w:rsidRPr="00C76FFE">
        <w:rPr>
          <w:rFonts w:hint="eastAsia"/>
          <w:color w:val="000000" w:themeColor="text1"/>
        </w:rPr>
        <w:t>当患者在后续回答中确认了自己是“胸痛伴随呼吸困难”时，我们系统里设定的底层风险仲裁机制就会被触发。界面上不再是平淡的文字，系统会立刻出现警告弹窗，并将就诊优先级强行拉高到紧急。这体现了在医疗这一特殊的领域，要把安全和防范大模型幻觉放在了第一位。</w:t>
      </w:r>
    </w:p>
    <w:p w14:paraId="495A1A92" w14:textId="6A7C3D53" w:rsidR="00C76FFE" w:rsidRPr="00C76FFE" w:rsidRDefault="00C76FFE" w:rsidP="00C76FFE">
      <w:pPr>
        <w:pStyle w:val="a0"/>
        <w:ind w:firstLine="480"/>
        <w:jc w:val="center"/>
        <w:rPr>
          <w:color w:val="000000" w:themeColor="text1"/>
        </w:rPr>
      </w:pPr>
      <w:r w:rsidRPr="00C76FFE">
        <w:rPr>
          <w:noProof/>
          <w:color w:val="000000" w:themeColor="text1"/>
        </w:rPr>
        <w:lastRenderedPageBreak/>
        <w:drawing>
          <wp:inline distT="0" distB="0" distL="0" distR="0" wp14:anchorId="3B498FEA" wp14:editId="4BA09C5E">
            <wp:extent cx="5486400" cy="2929255"/>
            <wp:effectExtent l="0" t="0" r="0" b="0"/>
            <wp:docPr id="7371391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929255"/>
                    </a:xfrm>
                    <a:prstGeom prst="rect">
                      <a:avLst/>
                    </a:prstGeom>
                    <a:noFill/>
                    <a:ln>
                      <a:noFill/>
                    </a:ln>
                  </pic:spPr>
                </pic:pic>
              </a:graphicData>
            </a:graphic>
          </wp:inline>
        </w:drawing>
      </w:r>
    </w:p>
    <w:p w14:paraId="5E5212E4" w14:textId="2004822B" w:rsidR="00A50CAE" w:rsidRPr="00C76FFE" w:rsidRDefault="00A50CAE">
      <w:pPr>
        <w:pStyle w:val="a0"/>
        <w:ind w:firstLine="480"/>
        <w:rPr>
          <w:color w:val="000000" w:themeColor="text1"/>
        </w:rPr>
      </w:pPr>
    </w:p>
    <w:p w14:paraId="0DABB02A" w14:textId="77777777" w:rsidR="00A50CAE" w:rsidRPr="00C76FFE" w:rsidRDefault="00000000">
      <w:pPr>
        <w:pStyle w:val="a0"/>
        <w:ind w:firstLine="482"/>
        <w:rPr>
          <w:color w:val="000000" w:themeColor="text1"/>
        </w:rPr>
      </w:pPr>
      <w:r w:rsidRPr="00C76FFE">
        <w:rPr>
          <w:rFonts w:hint="eastAsia"/>
          <w:b/>
          <w:bCs/>
          <w:color w:val="000000" w:themeColor="text1"/>
        </w:rPr>
        <w:t>第四步：模拟排班与一键挂号</w:t>
      </w:r>
    </w:p>
    <w:p w14:paraId="0E91EDFD" w14:textId="77777777" w:rsidR="00A50CAE" w:rsidRPr="00C76FFE" w:rsidRDefault="00000000">
      <w:pPr>
        <w:pStyle w:val="a0"/>
        <w:ind w:firstLine="480"/>
        <w:rPr>
          <w:color w:val="000000" w:themeColor="text1"/>
        </w:rPr>
      </w:pPr>
      <w:r w:rsidRPr="00C76FFE">
        <w:rPr>
          <w:rFonts w:hint="eastAsia"/>
          <w:color w:val="000000" w:themeColor="text1"/>
        </w:rPr>
        <w:t>后台算出推荐急诊科后，病人可以点击右下角的挂号按钮。我们用</w:t>
      </w:r>
      <w:proofErr w:type="gramStart"/>
      <w:r w:rsidRPr="00C76FFE">
        <w:rPr>
          <w:rFonts w:hint="eastAsia"/>
          <w:color w:val="000000" w:themeColor="text1"/>
        </w:rPr>
        <w:t>前端写</w:t>
      </w:r>
      <w:proofErr w:type="gramEnd"/>
      <w:r w:rsidRPr="00C76FFE">
        <w:rPr>
          <w:rFonts w:hint="eastAsia"/>
          <w:color w:val="000000" w:themeColor="text1"/>
        </w:rPr>
        <w:t>了</w:t>
      </w:r>
      <w:proofErr w:type="gramStart"/>
      <w:r w:rsidRPr="00C76FFE">
        <w:rPr>
          <w:rFonts w:hint="eastAsia"/>
          <w:color w:val="000000" w:themeColor="text1"/>
        </w:rPr>
        <w:t>一个弹窗模拟</w:t>
      </w:r>
      <w:proofErr w:type="gramEnd"/>
      <w:r w:rsidRPr="00C76FFE">
        <w:rPr>
          <w:rFonts w:hint="eastAsia"/>
          <w:color w:val="000000" w:themeColor="text1"/>
        </w:rPr>
        <w:t>真实的排班表，显示今天急诊科哪个医生上班、还剩几个号，以及医生的简介。病人点击挂号后，后端还会模拟真实情况把数据库里的</w:t>
      </w:r>
      <w:proofErr w:type="gramStart"/>
      <w:r w:rsidRPr="00C76FFE">
        <w:rPr>
          <w:rFonts w:hint="eastAsia"/>
          <w:color w:val="000000" w:themeColor="text1"/>
        </w:rPr>
        <w:t>剩余号源减掉</w:t>
      </w:r>
      <w:proofErr w:type="gramEnd"/>
      <w:r w:rsidRPr="00C76FFE">
        <w:rPr>
          <w:rFonts w:hint="eastAsia"/>
          <w:color w:val="000000" w:themeColor="text1"/>
        </w:rPr>
        <w:t>一个</w:t>
      </w:r>
    </w:p>
    <w:p w14:paraId="0F63B544" w14:textId="432C2C81" w:rsidR="00A50CAE" w:rsidRPr="00C76FFE" w:rsidRDefault="00C04645" w:rsidP="00C76FFE">
      <w:pPr>
        <w:pStyle w:val="a0"/>
        <w:ind w:firstLine="480"/>
        <w:jc w:val="center"/>
        <w:rPr>
          <w:color w:val="000000" w:themeColor="text1"/>
        </w:rPr>
      </w:pPr>
      <w:r w:rsidRPr="00C76FFE">
        <w:rPr>
          <w:noProof/>
          <w:color w:val="000000" w:themeColor="text1"/>
        </w:rPr>
        <w:drawing>
          <wp:inline distT="0" distB="0" distL="0" distR="0" wp14:anchorId="19DE9840" wp14:editId="71890853">
            <wp:extent cx="5476875" cy="3403600"/>
            <wp:effectExtent l="0" t="0" r="0" b="0"/>
            <wp:docPr id="12320657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6875" cy="3403600"/>
                    </a:xfrm>
                    <a:prstGeom prst="rect">
                      <a:avLst/>
                    </a:prstGeom>
                    <a:noFill/>
                    <a:ln>
                      <a:noFill/>
                    </a:ln>
                  </pic:spPr>
                </pic:pic>
              </a:graphicData>
            </a:graphic>
          </wp:inline>
        </w:drawing>
      </w:r>
    </w:p>
    <w:p w14:paraId="19B097BF" w14:textId="7B802439" w:rsidR="00C04645" w:rsidRPr="00C76FFE" w:rsidRDefault="00C04645" w:rsidP="00C76FFE">
      <w:pPr>
        <w:pStyle w:val="a0"/>
        <w:ind w:firstLine="480"/>
        <w:jc w:val="center"/>
        <w:rPr>
          <w:color w:val="000000" w:themeColor="text1"/>
        </w:rPr>
      </w:pPr>
      <w:r w:rsidRPr="00C76FFE">
        <w:rPr>
          <w:noProof/>
          <w:color w:val="000000" w:themeColor="text1"/>
        </w:rPr>
        <w:lastRenderedPageBreak/>
        <w:drawing>
          <wp:inline distT="0" distB="0" distL="0" distR="0" wp14:anchorId="67271CC6" wp14:editId="4FB79274">
            <wp:extent cx="4259484" cy="3018762"/>
            <wp:effectExtent l="0" t="0" r="0" b="0"/>
            <wp:docPr id="366145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63170" cy="3021375"/>
                    </a:xfrm>
                    <a:prstGeom prst="rect">
                      <a:avLst/>
                    </a:prstGeom>
                    <a:noFill/>
                    <a:ln>
                      <a:noFill/>
                    </a:ln>
                  </pic:spPr>
                </pic:pic>
              </a:graphicData>
            </a:graphic>
          </wp:inline>
        </w:drawing>
      </w:r>
    </w:p>
    <w:p w14:paraId="7F2DA793" w14:textId="77777777" w:rsidR="00A50CAE" w:rsidRPr="00C76FFE" w:rsidRDefault="00000000">
      <w:pPr>
        <w:pStyle w:val="a0"/>
        <w:ind w:firstLine="482"/>
        <w:rPr>
          <w:color w:val="000000" w:themeColor="text1"/>
        </w:rPr>
      </w:pPr>
      <w:r w:rsidRPr="00C76FFE">
        <w:rPr>
          <w:rFonts w:hint="eastAsia"/>
          <w:b/>
          <w:bCs/>
          <w:color w:val="000000" w:themeColor="text1"/>
        </w:rPr>
        <w:t>第五步：一键导出线下流转</w:t>
      </w:r>
    </w:p>
    <w:p w14:paraId="1582A33F" w14:textId="77777777" w:rsidR="00A50CAE" w:rsidRPr="00C76FFE" w:rsidRDefault="00000000">
      <w:pPr>
        <w:pStyle w:val="a0"/>
        <w:ind w:firstLine="480"/>
        <w:rPr>
          <w:color w:val="000000" w:themeColor="text1"/>
        </w:rPr>
      </w:pPr>
      <w:r w:rsidRPr="00C76FFE">
        <w:rPr>
          <w:rFonts w:hint="eastAsia"/>
          <w:color w:val="000000" w:themeColor="text1"/>
        </w:rPr>
        <w:t>最后一个环节，患者可以通过工具栏把这套精心整理的结构化摘要一键导出为标准的</w:t>
      </w:r>
      <w:r w:rsidRPr="00C76FFE">
        <w:rPr>
          <w:color w:val="000000" w:themeColor="text1"/>
        </w:rPr>
        <w:t xml:space="preserve"> PDF </w:t>
      </w:r>
      <w:r w:rsidRPr="00C76FFE">
        <w:rPr>
          <w:rFonts w:hint="eastAsia"/>
          <w:color w:val="000000" w:themeColor="text1"/>
        </w:rPr>
        <w:t>预问诊单。我们特意做这个功能，是因为考虑到目前哪怕是最先进的医疗</w:t>
      </w:r>
      <w:r w:rsidRPr="00C76FFE">
        <w:rPr>
          <w:color w:val="000000" w:themeColor="text1"/>
        </w:rPr>
        <w:t xml:space="preserve"> </w:t>
      </w:r>
      <w:r w:rsidRPr="00C76FFE">
        <w:rPr>
          <w:rFonts w:hint="eastAsia"/>
          <w:color w:val="000000" w:themeColor="text1"/>
        </w:rPr>
        <w:t>AI</w:t>
      </w:r>
      <w:r w:rsidRPr="00C76FFE">
        <w:rPr>
          <w:rFonts w:hint="eastAsia"/>
          <w:color w:val="000000" w:themeColor="text1"/>
        </w:rPr>
        <w:t>，最终也需要和人类医生交接。一份排版清晰的</w:t>
      </w:r>
      <w:r w:rsidRPr="00C76FFE">
        <w:rPr>
          <w:color w:val="000000" w:themeColor="text1"/>
        </w:rPr>
        <w:t xml:space="preserve"> PDF </w:t>
      </w:r>
      <w:r w:rsidRPr="00C76FFE">
        <w:rPr>
          <w:rFonts w:hint="eastAsia"/>
          <w:color w:val="000000" w:themeColor="text1"/>
        </w:rPr>
        <w:t>打印件，就是这个线上系统与真实线下医疗之间最好的桥梁。</w:t>
      </w:r>
    </w:p>
    <w:p w14:paraId="4FBD70A4" w14:textId="11369343" w:rsidR="00A50CAE" w:rsidRPr="00C76FFE" w:rsidRDefault="00C04645" w:rsidP="00C76FFE">
      <w:pPr>
        <w:pStyle w:val="a0"/>
        <w:ind w:firstLine="480"/>
        <w:jc w:val="center"/>
        <w:rPr>
          <w:color w:val="000000" w:themeColor="text1"/>
        </w:rPr>
      </w:pPr>
      <w:r w:rsidRPr="00C76FFE">
        <w:rPr>
          <w:noProof/>
          <w:color w:val="000000" w:themeColor="text1"/>
        </w:rPr>
        <w:drawing>
          <wp:inline distT="0" distB="0" distL="0" distR="0" wp14:anchorId="75BC2736" wp14:editId="0CAFCF7C">
            <wp:extent cx="4675489" cy="3211975"/>
            <wp:effectExtent l="0" t="0" r="0" b="0"/>
            <wp:docPr id="20930385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4436"/>
                    <a:stretch>
                      <a:fillRect/>
                    </a:stretch>
                  </pic:blipFill>
                  <pic:spPr bwMode="auto">
                    <a:xfrm>
                      <a:off x="0" y="0"/>
                      <a:ext cx="4679725" cy="3214885"/>
                    </a:xfrm>
                    <a:prstGeom prst="rect">
                      <a:avLst/>
                    </a:prstGeom>
                    <a:noFill/>
                    <a:ln>
                      <a:noFill/>
                    </a:ln>
                    <a:extLst>
                      <a:ext uri="{53640926-AAD7-44D8-BBD7-CCE9431645EC}">
                        <a14:shadowObscured xmlns:a14="http://schemas.microsoft.com/office/drawing/2010/main"/>
                      </a:ext>
                    </a:extLst>
                  </pic:spPr>
                </pic:pic>
              </a:graphicData>
            </a:graphic>
          </wp:inline>
        </w:drawing>
      </w:r>
    </w:p>
    <w:p w14:paraId="31972BBB" w14:textId="77777777" w:rsidR="00A50CAE" w:rsidRPr="00C76FFE" w:rsidRDefault="00000000">
      <w:pPr>
        <w:pStyle w:val="a0"/>
        <w:ind w:firstLine="482"/>
        <w:rPr>
          <w:color w:val="000000" w:themeColor="text1"/>
        </w:rPr>
      </w:pPr>
      <w:r w:rsidRPr="00C76FFE">
        <w:rPr>
          <w:rFonts w:hint="eastAsia"/>
          <w:b/>
          <w:bCs/>
          <w:color w:val="000000" w:themeColor="text1"/>
        </w:rPr>
        <w:t>第六步：医生端实时同步</w:t>
      </w:r>
    </w:p>
    <w:p w14:paraId="0F756AD8" w14:textId="77777777" w:rsidR="00A50CAE" w:rsidRPr="00C76FFE" w:rsidRDefault="00000000">
      <w:pPr>
        <w:pStyle w:val="a0"/>
        <w:ind w:firstLine="480"/>
        <w:rPr>
          <w:color w:val="000000" w:themeColor="text1"/>
        </w:rPr>
      </w:pPr>
      <w:r w:rsidRPr="00C76FFE">
        <w:rPr>
          <w:rFonts w:hint="eastAsia"/>
          <w:color w:val="000000" w:themeColor="text1"/>
        </w:rPr>
        <w:lastRenderedPageBreak/>
        <w:t>病人在挂完号往诊室走的时候，医生电脑上的展示页面早就静默把刚才生成的数据拉取过来了。医生完全不用看刚才那几十句大白话聊天记录，页面最显眼的地方已经生成了</w:t>
      </w:r>
      <w:proofErr w:type="gramStart"/>
      <w:r w:rsidRPr="00C76FFE">
        <w:rPr>
          <w:rFonts w:hint="eastAsia"/>
          <w:color w:val="000000" w:themeColor="text1"/>
        </w:rPr>
        <w:t>极</w:t>
      </w:r>
      <w:proofErr w:type="gramEnd"/>
      <w:r w:rsidRPr="00C76FFE">
        <w:rPr>
          <w:rFonts w:hint="eastAsia"/>
          <w:color w:val="000000" w:themeColor="text1"/>
        </w:rPr>
        <w:t>简摘要，比如直接写着患者主诉咳嗽胸痛伴有呼吸困难，红色的紧急字样非常醒目。页面右上角留的复制摘要和下载</w:t>
      </w:r>
      <w:r w:rsidRPr="00C76FFE">
        <w:rPr>
          <w:rFonts w:hint="eastAsia"/>
          <w:color w:val="000000" w:themeColor="text1"/>
        </w:rPr>
        <w:t>JSON</w:t>
      </w:r>
      <w:r w:rsidRPr="00C76FFE">
        <w:rPr>
          <w:rFonts w:hint="eastAsia"/>
          <w:color w:val="000000" w:themeColor="text1"/>
        </w:rPr>
        <w:t>文件按钮，也是我们特意为以后接入真实医院系统预留的标准数据接口。</w:t>
      </w:r>
    </w:p>
    <w:p w14:paraId="2690A601" w14:textId="58D048F9" w:rsidR="00A50CAE" w:rsidRPr="00C76FFE" w:rsidRDefault="00C04645" w:rsidP="00C76FFE">
      <w:pPr>
        <w:pStyle w:val="a0"/>
        <w:ind w:firstLine="480"/>
        <w:jc w:val="center"/>
        <w:rPr>
          <w:color w:val="000000" w:themeColor="text1"/>
        </w:rPr>
      </w:pPr>
      <w:r w:rsidRPr="00C76FFE">
        <w:rPr>
          <w:noProof/>
          <w:color w:val="000000" w:themeColor="text1"/>
        </w:rPr>
        <w:drawing>
          <wp:inline distT="0" distB="0" distL="0" distR="0" wp14:anchorId="02E4279F" wp14:editId="01253D5D">
            <wp:extent cx="4311570" cy="2645328"/>
            <wp:effectExtent l="0" t="0" r="0" b="0"/>
            <wp:docPr id="13161412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8645" cy="2655804"/>
                    </a:xfrm>
                    <a:prstGeom prst="rect">
                      <a:avLst/>
                    </a:prstGeom>
                    <a:noFill/>
                    <a:ln>
                      <a:noFill/>
                    </a:ln>
                  </pic:spPr>
                </pic:pic>
              </a:graphicData>
            </a:graphic>
          </wp:inline>
        </w:drawing>
      </w:r>
    </w:p>
    <w:p w14:paraId="163D3D6C" w14:textId="77777777" w:rsidR="00A50CAE" w:rsidRPr="00C76FFE" w:rsidRDefault="00000000">
      <w:pPr>
        <w:pStyle w:val="3"/>
        <w:ind w:firstLine="560"/>
        <w:rPr>
          <w:color w:val="000000" w:themeColor="text1"/>
        </w:rPr>
      </w:pPr>
      <w:bookmarkStart w:id="5" w:name="系统架构与数据流"/>
      <w:bookmarkEnd w:id="4"/>
      <w:r w:rsidRPr="00C76FFE">
        <w:rPr>
          <w:color w:val="000000" w:themeColor="text1"/>
        </w:rPr>
        <w:t xml:space="preserve">3. </w:t>
      </w:r>
      <w:r w:rsidRPr="00C76FFE">
        <w:rPr>
          <w:rFonts w:hint="eastAsia"/>
          <w:color w:val="000000" w:themeColor="text1"/>
        </w:rPr>
        <w:t>系统架构与数据流</w:t>
      </w:r>
    </w:p>
    <w:p w14:paraId="466A0F88" w14:textId="77777777" w:rsidR="00A50CAE" w:rsidRPr="00C76FFE" w:rsidRDefault="00000000">
      <w:pPr>
        <w:pStyle w:val="FirstParagraph"/>
        <w:ind w:firstLine="480"/>
        <w:rPr>
          <w:color w:val="000000" w:themeColor="text1"/>
        </w:rPr>
      </w:pPr>
      <w:r w:rsidRPr="00C76FFE">
        <w:rPr>
          <w:rFonts w:hint="eastAsia"/>
          <w:color w:val="000000" w:themeColor="text1"/>
        </w:rPr>
        <w:t>看完了系统跑起来的直观效果，我们把它的外壳拆开，看看支撑这些交互的底层部分。</w:t>
      </w:r>
    </w:p>
    <w:p w14:paraId="6DE2B031" w14:textId="77777777" w:rsidR="00A50CAE" w:rsidRPr="00C76FFE" w:rsidRDefault="00000000">
      <w:pPr>
        <w:pStyle w:val="4"/>
        <w:ind w:firstLine="480"/>
        <w:rPr>
          <w:color w:val="000000" w:themeColor="text1"/>
        </w:rPr>
      </w:pPr>
      <w:bookmarkStart w:id="6" w:name="总体分层架构"/>
      <w:r w:rsidRPr="00C76FFE">
        <w:rPr>
          <w:color w:val="000000" w:themeColor="text1"/>
        </w:rPr>
        <w:t xml:space="preserve">3.1 </w:t>
      </w:r>
      <w:r w:rsidRPr="00C76FFE">
        <w:rPr>
          <w:rFonts w:hint="eastAsia"/>
          <w:color w:val="000000" w:themeColor="text1"/>
        </w:rPr>
        <w:t>总体分层架构</w:t>
      </w:r>
    </w:p>
    <w:p w14:paraId="2C8E3533" w14:textId="43E56715" w:rsidR="00A50CAE" w:rsidRPr="00C76FFE" w:rsidRDefault="00C04645" w:rsidP="00C76FFE">
      <w:pPr>
        <w:pStyle w:val="FirstParagraph"/>
        <w:ind w:firstLine="480"/>
        <w:jc w:val="center"/>
        <w:rPr>
          <w:color w:val="000000" w:themeColor="text1"/>
        </w:rPr>
      </w:pPr>
      <w:r w:rsidRPr="00C76FFE">
        <w:rPr>
          <w:noProof/>
          <w:color w:val="000000" w:themeColor="text1"/>
        </w:rPr>
        <w:drawing>
          <wp:inline distT="0" distB="0" distL="0" distR="0" wp14:anchorId="52B05E2E" wp14:editId="4124FDDF">
            <wp:extent cx="4693535" cy="3084479"/>
            <wp:effectExtent l="0" t="0" r="0" b="0"/>
            <wp:docPr id="10593624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62474"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701747" cy="3089875"/>
                    </a:xfrm>
                    <a:prstGeom prst="rect">
                      <a:avLst/>
                    </a:prstGeom>
                  </pic:spPr>
                </pic:pic>
              </a:graphicData>
            </a:graphic>
          </wp:inline>
        </w:drawing>
      </w:r>
    </w:p>
    <w:p w14:paraId="669BA07E" w14:textId="77777777" w:rsidR="00A50CAE" w:rsidRPr="00C76FFE" w:rsidRDefault="00000000">
      <w:pPr>
        <w:pStyle w:val="a0"/>
        <w:ind w:firstLine="480"/>
        <w:rPr>
          <w:color w:val="000000" w:themeColor="text1"/>
        </w:rPr>
      </w:pPr>
      <w:r w:rsidRPr="00C76FFE">
        <w:rPr>
          <w:rFonts w:hint="eastAsia"/>
          <w:color w:val="000000" w:themeColor="text1"/>
        </w:rPr>
        <w:lastRenderedPageBreak/>
        <w:t>整个系统的代码结构从上到下可以大致分成四个部分。</w:t>
      </w:r>
    </w:p>
    <w:p w14:paraId="7B690019" w14:textId="77777777" w:rsidR="00A50CAE" w:rsidRPr="00C76FFE" w:rsidRDefault="00000000">
      <w:pPr>
        <w:pStyle w:val="a0"/>
        <w:ind w:firstLine="480"/>
        <w:rPr>
          <w:color w:val="000000" w:themeColor="text1"/>
        </w:rPr>
      </w:pPr>
      <w:r w:rsidRPr="00C76FFE">
        <w:rPr>
          <w:rFonts w:hint="eastAsia"/>
          <w:color w:val="000000" w:themeColor="text1"/>
        </w:rPr>
        <w:t>最上面是前端展示，也就是我们写的</w:t>
      </w:r>
      <w:r w:rsidRPr="00C76FFE">
        <w:rPr>
          <w:color w:val="000000" w:themeColor="text1"/>
        </w:rPr>
        <w:t xml:space="preserve"> HTML </w:t>
      </w:r>
      <w:r w:rsidRPr="00C76FFE">
        <w:rPr>
          <w:rFonts w:hint="eastAsia"/>
          <w:color w:val="000000" w:themeColor="text1"/>
        </w:rPr>
        <w:t>和</w:t>
      </w:r>
      <w:r w:rsidRPr="00C76FFE">
        <w:rPr>
          <w:color w:val="000000" w:themeColor="text1"/>
        </w:rPr>
        <w:t xml:space="preserve"> JS </w:t>
      </w:r>
      <w:r w:rsidRPr="00C76FFE">
        <w:rPr>
          <w:rFonts w:hint="eastAsia"/>
          <w:color w:val="000000" w:themeColor="text1"/>
        </w:rPr>
        <w:t>代码。它除了用来实现刚才说的左右两边界面的联动，还要负责在浏览器本地管一下数据状态，比如把聊天记录存进数组里，还有把病人传上来的图片实时转成</w:t>
      </w:r>
      <w:r w:rsidRPr="00C76FFE">
        <w:rPr>
          <w:color w:val="000000" w:themeColor="text1"/>
        </w:rPr>
        <w:t xml:space="preserve"> Base64 </w:t>
      </w:r>
      <w:r w:rsidRPr="00C76FFE">
        <w:rPr>
          <w:rFonts w:hint="eastAsia"/>
          <w:color w:val="000000" w:themeColor="text1"/>
        </w:rPr>
        <w:t>格式好发给后端。</w:t>
      </w:r>
    </w:p>
    <w:p w14:paraId="0635C8BB" w14:textId="77777777" w:rsidR="00A50CAE" w:rsidRPr="00C76FFE" w:rsidRDefault="00000000">
      <w:pPr>
        <w:pStyle w:val="a0"/>
        <w:ind w:firstLine="480"/>
        <w:rPr>
          <w:color w:val="000000" w:themeColor="text1"/>
        </w:rPr>
      </w:pPr>
      <w:r w:rsidRPr="00C76FFE">
        <w:rPr>
          <w:rFonts w:hint="eastAsia"/>
          <w:color w:val="000000" w:themeColor="text1"/>
        </w:rPr>
        <w:t>往下是后端应用部分，我们选了比较轻量的</w:t>
      </w:r>
      <w:r w:rsidRPr="00C76FFE">
        <w:rPr>
          <w:color w:val="000000" w:themeColor="text1"/>
        </w:rPr>
        <w:t xml:space="preserve"> Flask </w:t>
      </w:r>
      <w:r w:rsidRPr="00C76FFE">
        <w:rPr>
          <w:rFonts w:hint="eastAsia"/>
          <w:color w:val="000000" w:themeColor="text1"/>
        </w:rPr>
        <w:t>框架来写。这部分主要就是个中间的转发站，我们写了几个</w:t>
      </w:r>
      <w:r w:rsidRPr="00C76FFE">
        <w:rPr>
          <w:color w:val="000000" w:themeColor="text1"/>
        </w:rPr>
        <w:t xml:space="preserve"> API </w:t>
      </w:r>
      <w:r w:rsidRPr="00C76FFE">
        <w:rPr>
          <w:rFonts w:hint="eastAsia"/>
          <w:color w:val="000000" w:themeColor="text1"/>
        </w:rPr>
        <w:t>接口，比如处理核心聊天的</w:t>
      </w:r>
      <w:r w:rsidRPr="00C76FFE">
        <w:rPr>
          <w:color w:val="000000" w:themeColor="text1"/>
        </w:rPr>
        <w:t xml:space="preserve"> /api/chat </w:t>
      </w:r>
      <w:r w:rsidRPr="00C76FFE">
        <w:rPr>
          <w:rFonts w:hint="eastAsia"/>
          <w:color w:val="000000" w:themeColor="text1"/>
        </w:rPr>
        <w:t>和用来模拟挂号的</w:t>
      </w:r>
      <w:r w:rsidRPr="00C76FFE">
        <w:rPr>
          <w:color w:val="000000" w:themeColor="text1"/>
        </w:rPr>
        <w:t xml:space="preserve"> </w:t>
      </w:r>
      <w:r w:rsidRPr="00C76FFE">
        <w:rPr>
          <w:rFonts w:hint="eastAsia"/>
          <w:color w:val="000000" w:themeColor="text1"/>
        </w:rPr>
        <w:t>/api/appointments</w:t>
      </w:r>
      <w:r w:rsidRPr="00C76FFE">
        <w:rPr>
          <w:rFonts w:hint="eastAsia"/>
          <w:color w:val="000000" w:themeColor="text1"/>
        </w:rPr>
        <w:t>。这部分代码专门用来接收前端发来的请求，检查一下数据格式对不对，然后再分发给底下处理。</w:t>
      </w:r>
    </w:p>
    <w:p w14:paraId="586254F8" w14:textId="77777777" w:rsidR="00A50CAE" w:rsidRPr="00C76FFE" w:rsidRDefault="00000000">
      <w:pPr>
        <w:pStyle w:val="a0"/>
        <w:ind w:firstLine="480"/>
        <w:rPr>
          <w:color w:val="000000" w:themeColor="text1"/>
        </w:rPr>
      </w:pPr>
      <w:r w:rsidRPr="00C76FFE">
        <w:rPr>
          <w:rFonts w:hint="eastAsia"/>
          <w:color w:val="000000" w:themeColor="text1"/>
        </w:rPr>
        <w:t>再往下是模型和具体的逻辑代码，这部分是我们花了最多精力去敲的地方。我们在这里写了两套并行的处理流程，一套</w:t>
      </w:r>
      <w:proofErr w:type="gramStart"/>
      <w:r w:rsidRPr="00C76FFE">
        <w:rPr>
          <w:rFonts w:hint="eastAsia"/>
          <w:color w:val="000000" w:themeColor="text1"/>
        </w:rPr>
        <w:t>是写死的</w:t>
      </w:r>
      <w:proofErr w:type="gramEnd"/>
      <w:r w:rsidRPr="00C76FFE">
        <w:rPr>
          <w:rFonts w:hint="eastAsia"/>
          <w:color w:val="000000" w:themeColor="text1"/>
        </w:rPr>
        <w:t>规则解析，另一套是去调用豆包或者</w:t>
      </w:r>
      <w:r w:rsidRPr="00C76FFE">
        <w:rPr>
          <w:color w:val="000000" w:themeColor="text1"/>
        </w:rPr>
        <w:t xml:space="preserve"> DeepSeek </w:t>
      </w:r>
      <w:r w:rsidRPr="00C76FFE">
        <w:rPr>
          <w:rFonts w:hint="eastAsia"/>
          <w:color w:val="000000" w:themeColor="text1"/>
        </w:rPr>
        <w:t>的大模型。这里的代码不但要负责跟外部的</w:t>
      </w:r>
      <w:r w:rsidRPr="00C76FFE">
        <w:rPr>
          <w:color w:val="000000" w:themeColor="text1"/>
        </w:rPr>
        <w:t xml:space="preserve"> AI </w:t>
      </w:r>
      <w:r w:rsidRPr="00C76FFE">
        <w:rPr>
          <w:rFonts w:hint="eastAsia"/>
          <w:color w:val="000000" w:themeColor="text1"/>
        </w:rPr>
        <w:t>接口通信，还要在本地跑那套用来拦截高危症状的预警算法。</w:t>
      </w:r>
    </w:p>
    <w:p w14:paraId="4F62A049" w14:textId="77777777" w:rsidR="00A50CAE" w:rsidRPr="00C76FFE" w:rsidRDefault="00000000">
      <w:pPr>
        <w:pStyle w:val="a0"/>
        <w:ind w:firstLine="480"/>
        <w:rPr>
          <w:color w:val="000000" w:themeColor="text1"/>
        </w:rPr>
      </w:pPr>
      <w:r w:rsidRPr="00C76FFE">
        <w:rPr>
          <w:rFonts w:hint="eastAsia"/>
          <w:color w:val="000000" w:themeColor="text1"/>
        </w:rPr>
        <w:t>最底下是数据和配置部分。因为这只是初步的模型，我们当前这个版本就没去连那种很笨重的大型数据库。像医院的模拟排班表、用来做正则匹配的医学词库，还有一些运行的环境变量，我们全都直接写在本地的内存和配置文件里了。不过如果这个系统真要在医院上线，这一层的数据处理是要彻底重构的。比如病人的聊天记录和最后生成的病历，肯定得存进数据库里做好持久化，保证断电或者</w:t>
      </w:r>
      <w:proofErr w:type="gramStart"/>
      <w:r w:rsidRPr="00C76FFE">
        <w:rPr>
          <w:rFonts w:hint="eastAsia"/>
          <w:color w:val="000000" w:themeColor="text1"/>
        </w:rPr>
        <w:t>宕</w:t>
      </w:r>
      <w:proofErr w:type="gramEnd"/>
      <w:r w:rsidRPr="00C76FFE">
        <w:rPr>
          <w:rFonts w:hint="eastAsia"/>
          <w:color w:val="000000" w:themeColor="text1"/>
        </w:rPr>
        <w:t>机数据也不会丢。前端显示的医生挂号排班也不能用静态假数据了，而是要写专门的接口去实时查询医院现有的</w:t>
      </w:r>
      <w:r w:rsidRPr="00C76FFE">
        <w:rPr>
          <w:color w:val="000000" w:themeColor="text1"/>
        </w:rPr>
        <w:t xml:space="preserve"> HIS </w:t>
      </w:r>
      <w:r w:rsidRPr="00C76FFE">
        <w:rPr>
          <w:rFonts w:hint="eastAsia"/>
          <w:color w:val="000000" w:themeColor="text1"/>
        </w:rPr>
        <w:t>信息系统。至于那个用来抓取症状的医学词库，也会</w:t>
      </w:r>
      <w:proofErr w:type="gramStart"/>
      <w:r w:rsidRPr="00C76FFE">
        <w:rPr>
          <w:rFonts w:hint="eastAsia"/>
          <w:color w:val="000000" w:themeColor="text1"/>
        </w:rPr>
        <w:t>独立建表维护</w:t>
      </w:r>
      <w:proofErr w:type="gramEnd"/>
      <w:r w:rsidRPr="00C76FFE">
        <w:rPr>
          <w:rFonts w:hint="eastAsia"/>
          <w:color w:val="000000" w:themeColor="text1"/>
        </w:rPr>
        <w:t>，这样以后医院想往里加新的疾病同义词，直接在后台更新数据库就行，不用像现在这样每次都得改本地代码然后再重启服务器。</w:t>
      </w:r>
    </w:p>
    <w:p w14:paraId="15ABE378" w14:textId="77777777" w:rsidR="00A50CAE" w:rsidRPr="00C76FFE" w:rsidRDefault="00000000">
      <w:pPr>
        <w:pStyle w:val="4"/>
        <w:ind w:firstLine="480"/>
        <w:rPr>
          <w:color w:val="000000" w:themeColor="text1"/>
        </w:rPr>
      </w:pPr>
      <w:bookmarkStart w:id="7" w:name="动态问诊数据流"/>
      <w:bookmarkEnd w:id="6"/>
      <w:r w:rsidRPr="00C76FFE">
        <w:rPr>
          <w:color w:val="000000" w:themeColor="text1"/>
        </w:rPr>
        <w:t xml:space="preserve">3.2 </w:t>
      </w:r>
      <w:r w:rsidRPr="00C76FFE">
        <w:rPr>
          <w:rFonts w:hint="eastAsia"/>
          <w:color w:val="000000" w:themeColor="text1"/>
        </w:rPr>
        <w:t>动态问诊数据流</w:t>
      </w:r>
    </w:p>
    <w:p w14:paraId="7E4228FD" w14:textId="77777777" w:rsidR="00A50CAE" w:rsidRPr="00C76FFE" w:rsidRDefault="00000000">
      <w:pPr>
        <w:pStyle w:val="FirstParagraph"/>
        <w:ind w:firstLine="480"/>
        <w:rPr>
          <w:color w:val="000000" w:themeColor="text1"/>
        </w:rPr>
      </w:pPr>
      <w:r w:rsidRPr="00C76FFE">
        <w:rPr>
          <w:rFonts w:hint="eastAsia"/>
          <w:color w:val="000000" w:themeColor="text1"/>
        </w:rPr>
        <w:t>静态的架构图可能不足以说明系统是怎么转起来的。我们以患者在界面上发送一句</w:t>
      </w:r>
      <w:r w:rsidRPr="00C76FFE">
        <w:rPr>
          <w:rFonts w:hint="eastAsia"/>
          <w:b/>
          <w:bCs/>
          <w:color w:val="000000" w:themeColor="text1"/>
        </w:rPr>
        <w:t>“我发烧咳嗽三天了，喉咙也有点痛”</w:t>
      </w:r>
      <w:r w:rsidRPr="00C76FFE">
        <w:rPr>
          <w:rFonts w:hint="eastAsia"/>
          <w:color w:val="000000" w:themeColor="text1"/>
        </w:rPr>
        <w:t>为例，追踪一下这条数据在系统内部跑完一个闭环的全过程：</w:t>
      </w:r>
    </w:p>
    <w:p w14:paraId="4B2B6D2B" w14:textId="401ED27C" w:rsidR="00A50CAE" w:rsidRPr="00C76FFE" w:rsidRDefault="00C76FFE" w:rsidP="00C76FFE">
      <w:pPr>
        <w:pStyle w:val="a0"/>
        <w:ind w:firstLine="480"/>
        <w:jc w:val="center"/>
        <w:rPr>
          <w:color w:val="000000" w:themeColor="text1"/>
        </w:rPr>
      </w:pPr>
      <w:r w:rsidRPr="00C76FFE">
        <w:rPr>
          <w:noProof/>
          <w:color w:val="000000" w:themeColor="text1"/>
        </w:rPr>
        <w:lastRenderedPageBreak/>
        <w:drawing>
          <wp:inline distT="0" distB="0" distL="0" distR="0" wp14:anchorId="797DC745" wp14:editId="0FA3B2EB">
            <wp:extent cx="5453755" cy="3194613"/>
            <wp:effectExtent l="0" t="0" r="0" b="0"/>
            <wp:docPr id="4539111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1115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455205" cy="3195462"/>
                    </a:xfrm>
                    <a:prstGeom prst="rect">
                      <a:avLst/>
                    </a:prstGeom>
                  </pic:spPr>
                </pic:pic>
              </a:graphicData>
            </a:graphic>
          </wp:inline>
        </w:drawing>
      </w:r>
    </w:p>
    <w:p w14:paraId="5C07DCD1" w14:textId="77777777" w:rsidR="00A50CAE" w:rsidRPr="00C76FFE" w:rsidRDefault="00000000">
      <w:pPr>
        <w:pStyle w:val="a0"/>
        <w:ind w:firstLine="480"/>
        <w:rPr>
          <w:color w:val="000000" w:themeColor="text1"/>
        </w:rPr>
      </w:pPr>
      <w:r w:rsidRPr="00C76FFE">
        <w:rPr>
          <w:rFonts w:hint="eastAsia"/>
          <w:color w:val="000000" w:themeColor="text1"/>
        </w:rPr>
        <w:t>当病人点击发送按钮的时候，我们写的前端</w:t>
      </w:r>
      <w:r w:rsidRPr="00C76FFE">
        <w:rPr>
          <w:color w:val="000000" w:themeColor="text1"/>
        </w:rPr>
        <w:t xml:space="preserve"> JavaScript </w:t>
      </w:r>
      <w:r w:rsidRPr="00C76FFE">
        <w:rPr>
          <w:rFonts w:hint="eastAsia"/>
          <w:color w:val="000000" w:themeColor="text1"/>
        </w:rPr>
        <w:t>代码会立刻把这句话追加到维护历史聊天记录的</w:t>
      </w:r>
      <w:r w:rsidRPr="00C76FFE">
        <w:rPr>
          <w:color w:val="000000" w:themeColor="text1"/>
        </w:rPr>
        <w:t xml:space="preserve"> messages </w:t>
      </w:r>
      <w:r w:rsidRPr="00C76FFE">
        <w:rPr>
          <w:rFonts w:hint="eastAsia"/>
          <w:color w:val="000000" w:themeColor="text1"/>
        </w:rPr>
        <w:t>数组里面。如果病人同时还发了一张化验单或者喉咙发炎的图片，前端会在</w:t>
      </w:r>
      <w:proofErr w:type="gramStart"/>
      <w:r w:rsidRPr="00C76FFE">
        <w:rPr>
          <w:rFonts w:hint="eastAsia"/>
          <w:color w:val="000000" w:themeColor="text1"/>
        </w:rPr>
        <w:t>本地把</w:t>
      </w:r>
      <w:proofErr w:type="gramEnd"/>
      <w:r w:rsidRPr="00C76FFE">
        <w:rPr>
          <w:rFonts w:hint="eastAsia"/>
          <w:color w:val="000000" w:themeColor="text1"/>
        </w:rPr>
        <w:t>这张图片转换成长长的</w:t>
      </w:r>
      <w:r w:rsidRPr="00C76FFE">
        <w:rPr>
          <w:color w:val="000000" w:themeColor="text1"/>
        </w:rPr>
        <w:t xml:space="preserve"> Base64 </w:t>
      </w:r>
      <w:r w:rsidRPr="00C76FFE">
        <w:rPr>
          <w:rFonts w:hint="eastAsia"/>
          <w:color w:val="000000" w:themeColor="text1"/>
        </w:rPr>
        <w:t>编码字符串，然后通过</w:t>
      </w:r>
      <w:r w:rsidRPr="00C76FFE">
        <w:rPr>
          <w:color w:val="000000" w:themeColor="text1"/>
        </w:rPr>
        <w:t xml:space="preserve"> /api/chat </w:t>
      </w:r>
      <w:r w:rsidRPr="00C76FFE">
        <w:rPr>
          <w:rFonts w:hint="eastAsia"/>
          <w:color w:val="000000" w:themeColor="text1"/>
        </w:rPr>
        <w:t>这个接口</w:t>
      </w:r>
      <w:proofErr w:type="gramStart"/>
      <w:r w:rsidRPr="00C76FFE">
        <w:rPr>
          <w:rFonts w:hint="eastAsia"/>
          <w:color w:val="000000" w:themeColor="text1"/>
        </w:rPr>
        <w:t>往后端发</w:t>
      </w:r>
      <w:proofErr w:type="gramEnd"/>
      <w:r w:rsidRPr="00C76FFE">
        <w:rPr>
          <w:rFonts w:hint="eastAsia"/>
          <w:color w:val="000000" w:themeColor="text1"/>
        </w:rPr>
        <w:t>一个异步请求。我们的</w:t>
      </w:r>
      <w:r w:rsidRPr="00C76FFE">
        <w:rPr>
          <w:color w:val="000000" w:themeColor="text1"/>
        </w:rPr>
        <w:t xml:space="preserve"> Flask </w:t>
      </w:r>
      <w:r w:rsidRPr="00C76FFE">
        <w:rPr>
          <w:rFonts w:hint="eastAsia"/>
          <w:color w:val="000000" w:themeColor="text1"/>
        </w:rPr>
        <w:t>后端代码在接收到这个请求之后，第一件事就是做个拦截，写几个</w:t>
      </w:r>
      <w:r w:rsidRPr="00C76FFE">
        <w:rPr>
          <w:color w:val="000000" w:themeColor="text1"/>
        </w:rPr>
        <w:t xml:space="preserve"> if </w:t>
      </w:r>
      <w:r w:rsidRPr="00C76FFE">
        <w:rPr>
          <w:rFonts w:hint="eastAsia"/>
          <w:color w:val="000000" w:themeColor="text1"/>
        </w:rPr>
        <w:t>语句检查一下传过来的数据格式有没有毛病。确认没问题之后，后端会去读取前端传过来的模型通道参数，也就是看你在网页下拉菜单里选了什么，然后决定是把数据分发给我们自己写的本地测试模式，还是去调用豆包或者</w:t>
      </w:r>
      <w:r w:rsidRPr="00C76FFE">
        <w:rPr>
          <w:color w:val="000000" w:themeColor="text1"/>
        </w:rPr>
        <w:t xml:space="preserve"> DeepSeek </w:t>
      </w:r>
      <w:r w:rsidRPr="00C76FFE">
        <w:rPr>
          <w:rFonts w:hint="eastAsia"/>
          <w:color w:val="000000" w:themeColor="text1"/>
        </w:rPr>
        <w:t>的大模型接口。</w:t>
      </w:r>
    </w:p>
    <w:p w14:paraId="34AF21BB" w14:textId="77777777" w:rsidR="00A50CAE" w:rsidRPr="00C76FFE" w:rsidRDefault="00000000">
      <w:pPr>
        <w:pStyle w:val="a0"/>
        <w:ind w:firstLine="480"/>
        <w:rPr>
          <w:color w:val="000000" w:themeColor="text1"/>
        </w:rPr>
      </w:pPr>
      <w:r w:rsidRPr="00C76FFE">
        <w:rPr>
          <w:rFonts w:hint="eastAsia"/>
          <w:color w:val="000000" w:themeColor="text1"/>
        </w:rPr>
        <w:t>接下来就是系统真正处理数据的核心步骤。我们在这里并没有完全依赖大模型，而是写了两套并行的处理逻辑。一套是我们自己手写的正则匹配代码，程序会瞬间扫过病人发来的文本，精准地把发热和咳嗽这些症状词汇抓取出来，并且提取出三天这个关键的时间变量。另一套代码则是负责把刚才拼接好的历史聊天记录组装成一个完整的提示词模板，通过网络请求发送给大模型去做深度的语义理解。为了防止大模型像平时聊天那样返回一堆废话，我们在代码里强行规定了它必须老老实实地吐出一端标准格式的</w:t>
      </w:r>
      <w:r w:rsidRPr="00C76FFE">
        <w:rPr>
          <w:color w:val="000000" w:themeColor="text1"/>
        </w:rPr>
        <w:t xml:space="preserve"> JSON </w:t>
      </w:r>
      <w:r w:rsidRPr="00C76FFE">
        <w:rPr>
          <w:rFonts w:hint="eastAsia"/>
          <w:color w:val="000000" w:themeColor="text1"/>
        </w:rPr>
        <w:t>数据。</w:t>
      </w:r>
    </w:p>
    <w:p w14:paraId="3DADDAAD" w14:textId="77777777" w:rsidR="00A50CAE" w:rsidRPr="00C76FFE" w:rsidRDefault="00000000">
      <w:pPr>
        <w:pStyle w:val="a0"/>
        <w:ind w:firstLine="480"/>
        <w:rPr>
          <w:color w:val="000000" w:themeColor="text1"/>
        </w:rPr>
      </w:pPr>
      <w:r w:rsidRPr="00C76FFE">
        <w:rPr>
          <w:rFonts w:hint="eastAsia"/>
          <w:color w:val="000000" w:themeColor="text1"/>
        </w:rPr>
        <w:t>当后端成功拿到大模型返回的</w:t>
      </w:r>
      <w:r w:rsidRPr="00C76FFE">
        <w:rPr>
          <w:color w:val="000000" w:themeColor="text1"/>
        </w:rPr>
        <w:t xml:space="preserve"> JSON </w:t>
      </w:r>
      <w:r w:rsidRPr="00C76FFE">
        <w:rPr>
          <w:rFonts w:hint="eastAsia"/>
          <w:color w:val="000000" w:themeColor="text1"/>
        </w:rPr>
        <w:t>结果后，我们的系统并不会直接信任它。考虑到大模型时不时就会产生幻觉，我们在后端接着写了一套统一的字段校验和清洗代码。程序会去遍历检查返回的</w:t>
      </w:r>
      <w:r w:rsidRPr="00C76FFE">
        <w:rPr>
          <w:color w:val="000000" w:themeColor="text1"/>
        </w:rPr>
        <w:t xml:space="preserve"> JSON </w:t>
      </w:r>
      <w:r w:rsidRPr="00C76FFE">
        <w:rPr>
          <w:rFonts w:hint="eastAsia"/>
          <w:color w:val="000000" w:themeColor="text1"/>
        </w:rPr>
        <w:t>里有没有漏掉什么必填的字段，有的话就尽量补齐。这里面</w:t>
      </w:r>
      <w:proofErr w:type="gramStart"/>
      <w:r w:rsidRPr="00C76FFE">
        <w:rPr>
          <w:rFonts w:hint="eastAsia"/>
          <w:color w:val="000000" w:themeColor="text1"/>
        </w:rPr>
        <w:t>最</w:t>
      </w:r>
      <w:proofErr w:type="gramEnd"/>
      <w:r w:rsidRPr="00C76FFE">
        <w:rPr>
          <w:rFonts w:hint="eastAsia"/>
          <w:color w:val="000000" w:themeColor="text1"/>
        </w:rPr>
        <w:t>关键的一步是我们自己写的风险检测逻辑，我们认为不管模型之前算出来的推荐科室或者病情有多普通，只要我们的代码在后置校验时发现病历里包含了胸</w:t>
      </w:r>
      <w:proofErr w:type="gramStart"/>
      <w:r w:rsidRPr="00C76FFE">
        <w:rPr>
          <w:rFonts w:hint="eastAsia"/>
          <w:color w:val="000000" w:themeColor="text1"/>
        </w:rPr>
        <w:t>痛这种</w:t>
      </w:r>
      <w:proofErr w:type="gramEnd"/>
      <w:r w:rsidRPr="00C76FFE">
        <w:rPr>
          <w:rFonts w:hint="eastAsia"/>
          <w:color w:val="000000" w:themeColor="text1"/>
        </w:rPr>
        <w:t>极高风险的词汇集合，系统就会强制干预，直接在代码层面篡改模型原本输出的结果，把病人的就诊优先级字段一把拉高到紧急状态。</w:t>
      </w:r>
    </w:p>
    <w:p w14:paraId="51AAED39" w14:textId="77777777" w:rsidR="00A50CAE" w:rsidRPr="00C76FFE" w:rsidRDefault="00000000">
      <w:pPr>
        <w:pStyle w:val="a0"/>
        <w:ind w:firstLine="480"/>
        <w:rPr>
          <w:color w:val="000000" w:themeColor="text1"/>
        </w:rPr>
      </w:pPr>
      <w:r w:rsidRPr="00C76FFE">
        <w:rPr>
          <w:rFonts w:hint="eastAsia"/>
          <w:color w:val="000000" w:themeColor="text1"/>
        </w:rPr>
        <w:lastRenderedPageBreak/>
        <w:t>最后一步就是前端页面的响应。经过后端层层代码把关和清洗后，一份干净而且足够安全的</w:t>
      </w:r>
      <w:r w:rsidRPr="00C76FFE">
        <w:rPr>
          <w:color w:val="000000" w:themeColor="text1"/>
        </w:rPr>
        <w:t xml:space="preserve"> JSON </w:t>
      </w:r>
      <w:r w:rsidRPr="00C76FFE">
        <w:rPr>
          <w:rFonts w:hint="eastAsia"/>
          <w:color w:val="000000" w:themeColor="text1"/>
        </w:rPr>
        <w:t>数据才会被发送回前端。前端拿到这些规整的结构化字段后，就会瞬间刷新右侧所有的病历展示卡片，把刚才提取出来的症状和时间填进去。同时，如果前端代码读取到传回来的优先级字段是紧急，就会立刻触发界面更新，在网页上弹出一个醒目的红色预警框，提醒医生和患者注意安全风险。</w:t>
      </w:r>
    </w:p>
    <w:p w14:paraId="255B7D66" w14:textId="77777777" w:rsidR="00A50CAE" w:rsidRPr="00C76FFE" w:rsidRDefault="00000000">
      <w:pPr>
        <w:ind w:firstLine="480"/>
        <w:rPr>
          <w:color w:val="000000" w:themeColor="text1"/>
        </w:rPr>
      </w:pPr>
      <w:r w:rsidRPr="00C76FFE">
        <w:rPr>
          <w:color w:val="000000" w:themeColor="text1"/>
        </w:rPr>
        <w:pict w14:anchorId="7740F473">
          <v:rect id="_x0000_i1123" style="width:0;height:1.5pt" o:hralign="center" o:hrstd="t" o:hr="t"/>
        </w:pict>
      </w:r>
    </w:p>
    <w:p w14:paraId="41E675CA" w14:textId="77777777" w:rsidR="00A50CAE" w:rsidRPr="00C76FFE" w:rsidRDefault="00000000">
      <w:pPr>
        <w:pStyle w:val="3"/>
        <w:ind w:firstLine="560"/>
        <w:rPr>
          <w:color w:val="000000" w:themeColor="text1"/>
        </w:rPr>
      </w:pPr>
      <w:bookmarkStart w:id="8" w:name="演进蓝图迈向主动式多智能体生态"/>
      <w:bookmarkEnd w:id="5"/>
      <w:bookmarkEnd w:id="7"/>
      <w:r w:rsidRPr="00C76FFE">
        <w:rPr>
          <w:color w:val="000000" w:themeColor="text1"/>
        </w:rPr>
        <w:t xml:space="preserve">4. </w:t>
      </w:r>
      <w:r w:rsidRPr="00C76FFE">
        <w:rPr>
          <w:rFonts w:hint="eastAsia"/>
          <w:color w:val="000000" w:themeColor="text1"/>
        </w:rPr>
        <w:t>演进蓝图：迈向主动式多智能体生态</w:t>
      </w:r>
    </w:p>
    <w:p w14:paraId="4141A804" w14:textId="77777777" w:rsidR="00A50CAE" w:rsidRPr="00C76FFE" w:rsidRDefault="00000000">
      <w:pPr>
        <w:pStyle w:val="FirstParagraph"/>
        <w:ind w:firstLine="480"/>
        <w:rPr>
          <w:color w:val="000000" w:themeColor="text1"/>
        </w:rPr>
      </w:pPr>
      <w:r w:rsidRPr="00C76FFE">
        <w:rPr>
          <w:rFonts w:hint="eastAsia"/>
          <w:color w:val="000000" w:themeColor="text1"/>
        </w:rPr>
        <w:t>如果大家只把现在跑通的代码当成一个普通的聊天整理工具，那就把我们做这个项目的想法想简单了。我们在代码里写两套提取逻辑、让后台自动追问、加上强制的风险拦截，其实都是为了从病人的大白话里洗出一份干干净净、绝对规范的病历数据。有了这份干净的数据底座，系统接下去就能往多智能体的方向升级。在我们组后续的计划里，靠一个大模型单打独斗只是过渡，我们会把它改成好几个专科</w:t>
      </w:r>
      <w:r w:rsidRPr="00C76FFE">
        <w:rPr>
          <w:color w:val="000000" w:themeColor="text1"/>
        </w:rPr>
        <w:t xml:space="preserve"> AI </w:t>
      </w:r>
      <w:r w:rsidRPr="00C76FFE">
        <w:rPr>
          <w:rFonts w:hint="eastAsia"/>
          <w:color w:val="000000" w:themeColor="text1"/>
        </w:rPr>
        <w:t>智能体一起商量着看病的程序。单个大模型容易有盲区或者犯错，多智能体互相博弈就能极大减少这种失误。比如以后遇到复杂的病情，系统就不会只是干巴巴地推荐一个科室，而是会在摘要里明确</w:t>
      </w:r>
      <w:proofErr w:type="gramStart"/>
      <w:r w:rsidRPr="00C76FFE">
        <w:rPr>
          <w:rFonts w:hint="eastAsia"/>
          <w:color w:val="000000" w:themeColor="text1"/>
        </w:rPr>
        <w:t>写出心</w:t>
      </w:r>
      <w:proofErr w:type="gramEnd"/>
      <w:r w:rsidRPr="00C76FFE">
        <w:rPr>
          <w:rFonts w:hint="eastAsia"/>
          <w:color w:val="000000" w:themeColor="text1"/>
        </w:rPr>
        <w:t>内科排查优先度百分之八十并且需要排除急性冠脉综合征，消化内科排查优先度百分之二十。这种结果才更像真实医生的判断。</w:t>
      </w:r>
    </w:p>
    <w:p w14:paraId="0ED76EEF" w14:textId="77777777" w:rsidR="00A50CAE" w:rsidRPr="00C76FFE" w:rsidRDefault="00000000">
      <w:pPr>
        <w:pStyle w:val="4"/>
        <w:ind w:firstLine="480"/>
        <w:rPr>
          <w:color w:val="000000" w:themeColor="text1"/>
        </w:rPr>
      </w:pPr>
      <w:bookmarkStart w:id="9" w:name="从单一文本预审到专科-agent的协同会诊"/>
      <w:r w:rsidRPr="00C76FFE">
        <w:rPr>
          <w:color w:val="000000" w:themeColor="text1"/>
        </w:rPr>
        <w:t xml:space="preserve">4.1 </w:t>
      </w:r>
      <w:r w:rsidRPr="00C76FFE">
        <w:rPr>
          <w:rFonts w:hint="eastAsia"/>
          <w:color w:val="000000" w:themeColor="text1"/>
        </w:rPr>
        <w:t>从单一文本预审，到“专科</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”的协同会诊</w:t>
      </w:r>
    </w:p>
    <w:p w14:paraId="79C77341" w14:textId="77777777" w:rsidR="00A50CAE" w:rsidRPr="00C76FFE" w:rsidRDefault="00000000">
      <w:pPr>
        <w:pStyle w:val="FirstParagraph"/>
        <w:ind w:firstLine="480"/>
        <w:rPr>
          <w:color w:val="000000" w:themeColor="text1"/>
        </w:rPr>
      </w:pPr>
      <w:r w:rsidRPr="00C76FFE">
        <w:rPr>
          <w:rFonts w:hint="eastAsia"/>
          <w:color w:val="000000" w:themeColor="text1"/>
        </w:rPr>
        <w:t>当前的大模型虽然具备通用的医学常识，但在处理复杂的跨系统并发症时，往往缺乏专科级别的深度推理能力。未来的系统后台将演变为一个高度解耦的</w:t>
      </w:r>
      <w:r w:rsidRPr="00C76FFE">
        <w:rPr>
          <w:rFonts w:hint="eastAsia"/>
          <w:b/>
          <w:bCs/>
          <w:color w:val="000000" w:themeColor="text1"/>
        </w:rPr>
        <w:t>多智能体协同系统</w:t>
      </w:r>
      <w:r w:rsidRPr="00C76FFE">
        <w:rPr>
          <w:color w:val="000000" w:themeColor="text1"/>
        </w:rPr>
        <w:t>。</w:t>
      </w:r>
    </w:p>
    <w:p w14:paraId="739D79CC" w14:textId="0E8A68F7" w:rsidR="00A50CAE" w:rsidRPr="00C76FFE" w:rsidRDefault="00C76FFE" w:rsidP="00C76FFE">
      <w:pPr>
        <w:pStyle w:val="a0"/>
        <w:ind w:firstLine="480"/>
        <w:jc w:val="center"/>
        <w:rPr>
          <w:color w:val="000000" w:themeColor="text1"/>
        </w:rPr>
      </w:pPr>
      <w:r w:rsidRPr="00C76FFE">
        <w:rPr>
          <w:noProof/>
          <w:color w:val="000000" w:themeColor="text1"/>
        </w:rPr>
        <w:drawing>
          <wp:inline distT="0" distB="0" distL="0" distR="0" wp14:anchorId="71D009D8" wp14:editId="3B0D1D2E">
            <wp:extent cx="5486400" cy="2992120"/>
            <wp:effectExtent l="0" t="0" r="0" b="0"/>
            <wp:docPr id="20883937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992120"/>
                    </a:xfrm>
                    <a:prstGeom prst="rect">
                      <a:avLst/>
                    </a:prstGeom>
                    <a:noFill/>
                    <a:ln>
                      <a:noFill/>
                    </a:ln>
                  </pic:spPr>
                </pic:pic>
              </a:graphicData>
            </a:graphic>
          </wp:inline>
        </w:drawing>
      </w:r>
    </w:p>
    <w:p w14:paraId="7B568A9B" w14:textId="77777777" w:rsidR="00A50CAE" w:rsidRPr="00C76FFE" w:rsidRDefault="00000000">
      <w:pPr>
        <w:numPr>
          <w:ilvl w:val="0"/>
          <w:numId w:val="2"/>
        </w:numPr>
        <w:ind w:firstLine="482"/>
        <w:rPr>
          <w:color w:val="000000" w:themeColor="text1"/>
        </w:rPr>
      </w:pPr>
      <w:r w:rsidRPr="00C76FFE">
        <w:rPr>
          <w:rFonts w:hint="eastAsia"/>
          <w:b/>
          <w:bCs/>
          <w:color w:val="000000" w:themeColor="text1"/>
        </w:rPr>
        <w:lastRenderedPageBreak/>
        <w:t>专科化分工与并行处理：</w:t>
      </w:r>
      <w:r w:rsidRPr="00C76FFE">
        <w:rPr>
          <w:color w:val="000000" w:themeColor="text1"/>
        </w:rPr>
        <w:t xml:space="preserve"> </w:t>
      </w:r>
      <w:r w:rsidRPr="00C76FFE">
        <w:rPr>
          <w:rFonts w:hint="eastAsia"/>
          <w:color w:val="000000" w:themeColor="text1"/>
        </w:rPr>
        <w:t>系统不再由单一的</w:t>
      </w:r>
      <w:r w:rsidRPr="00C76FFE">
        <w:rPr>
          <w:color w:val="000000" w:themeColor="text1"/>
        </w:rPr>
        <w:t xml:space="preserve"> LLM </w:t>
      </w:r>
      <w:r w:rsidRPr="00C76FFE">
        <w:rPr>
          <w:rFonts w:hint="eastAsia"/>
          <w:color w:val="000000" w:themeColor="text1"/>
        </w:rPr>
        <w:t>统揽全局，而是孵化出多个具备独立人设和特定知识库的专科</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（如“心血管</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”、“呼吸科</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”、“消化科</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”等）。当获取到患者的结构化病历（如“胸痛、咳嗽、伴有反酸”）时，分发路由会将信息同时广播给所有相关的专科</w:t>
      </w:r>
      <w:r w:rsidRPr="00C76FFE">
        <w:rPr>
          <w:color w:val="000000" w:themeColor="text1"/>
        </w:rPr>
        <w:t xml:space="preserve"> Agent</w:t>
      </w:r>
      <w:r w:rsidRPr="00C76FFE">
        <w:rPr>
          <w:color w:val="000000" w:themeColor="text1"/>
        </w:rPr>
        <w:t>。</w:t>
      </w:r>
    </w:p>
    <w:p w14:paraId="4210541E" w14:textId="77777777" w:rsidR="00A50CAE" w:rsidRPr="00C76FFE" w:rsidRDefault="00000000">
      <w:pPr>
        <w:numPr>
          <w:ilvl w:val="0"/>
          <w:numId w:val="2"/>
        </w:numPr>
        <w:ind w:firstLine="482"/>
        <w:rPr>
          <w:color w:val="000000" w:themeColor="text1"/>
        </w:rPr>
      </w:pPr>
      <w:r w:rsidRPr="00C76FFE">
        <w:rPr>
          <w:rFonts w:hint="eastAsia"/>
          <w:b/>
          <w:bCs/>
          <w:color w:val="000000" w:themeColor="text1"/>
        </w:rPr>
        <w:t>模拟多学科会诊的仲裁机制：</w:t>
      </w:r>
      <w:r w:rsidRPr="00C76FFE">
        <w:rPr>
          <w:color w:val="000000" w:themeColor="text1"/>
        </w:rPr>
        <w:t xml:space="preserve"> </w:t>
      </w:r>
      <w:r w:rsidRPr="00C76FFE">
        <w:rPr>
          <w:rFonts w:hint="eastAsia"/>
          <w:color w:val="000000" w:themeColor="text1"/>
        </w:rPr>
        <w:t>各专科</w:t>
      </w:r>
      <w:r w:rsidRPr="00C76FFE">
        <w:rPr>
          <w:color w:val="000000" w:themeColor="text1"/>
        </w:rPr>
        <w:t xml:space="preserve"> Agent </w:t>
      </w:r>
      <w:r w:rsidRPr="00C76FFE">
        <w:rPr>
          <w:rFonts w:hint="eastAsia"/>
          <w:color w:val="000000" w:themeColor="text1"/>
        </w:rPr>
        <w:t>将基于自身的视角给出诊断假说。例如，心血管</w:t>
      </w:r>
      <w:r w:rsidRPr="00C76FFE">
        <w:rPr>
          <w:color w:val="000000" w:themeColor="text1"/>
        </w:rPr>
        <w:t xml:space="preserve"> Agent </w:t>
      </w:r>
      <w:r w:rsidRPr="00C76FFE">
        <w:rPr>
          <w:rFonts w:hint="eastAsia"/>
          <w:color w:val="000000" w:themeColor="text1"/>
        </w:rPr>
        <w:t>会重点排查心绞痛，消化科</w:t>
      </w:r>
      <w:r w:rsidRPr="00C76FFE">
        <w:rPr>
          <w:color w:val="000000" w:themeColor="text1"/>
        </w:rPr>
        <w:t xml:space="preserve"> Agent </w:t>
      </w:r>
      <w:r w:rsidRPr="00C76FFE">
        <w:rPr>
          <w:rFonts w:hint="eastAsia"/>
          <w:color w:val="000000" w:themeColor="text1"/>
        </w:rPr>
        <w:t>会怀疑胃食管反流，而呼吸科</w:t>
      </w:r>
      <w:r w:rsidRPr="00C76FFE">
        <w:rPr>
          <w:color w:val="000000" w:themeColor="text1"/>
        </w:rPr>
        <w:t xml:space="preserve"> Agent </w:t>
      </w:r>
      <w:r w:rsidRPr="00C76FFE">
        <w:rPr>
          <w:rFonts w:hint="eastAsia"/>
          <w:color w:val="000000" w:themeColor="text1"/>
        </w:rPr>
        <w:t>会考虑胸膜炎。此时，系统中央的</w:t>
      </w:r>
      <w:r w:rsidRPr="00C76FFE">
        <w:rPr>
          <w:rFonts w:hint="eastAsia"/>
          <w:b/>
          <w:bCs/>
          <w:color w:val="000000" w:themeColor="text1"/>
        </w:rPr>
        <w:t>“风险仲裁</w:t>
      </w:r>
      <w:r w:rsidRPr="00C76FFE">
        <w:rPr>
          <w:b/>
          <w:bCs/>
          <w:color w:val="000000" w:themeColor="text1"/>
        </w:rPr>
        <w:t xml:space="preserve"> Agent”</w:t>
      </w:r>
      <w:r w:rsidRPr="00C76FFE">
        <w:rPr>
          <w:rFonts w:hint="eastAsia"/>
          <w:color w:val="000000" w:themeColor="text1"/>
        </w:rPr>
        <w:t>将介入，综合各方置信度，甚至主动发起跨</w:t>
      </w:r>
      <w:r w:rsidRPr="00C76FFE">
        <w:rPr>
          <w:color w:val="000000" w:themeColor="text1"/>
        </w:rPr>
        <w:t xml:space="preserve"> Agent </w:t>
      </w:r>
      <w:r w:rsidRPr="00C76FFE">
        <w:rPr>
          <w:rFonts w:hint="eastAsia"/>
          <w:color w:val="000000" w:themeColor="text1"/>
        </w:rPr>
        <w:t>的辩论，最终收敛出一个安全性最高、逻辑最严密的</w:t>
      </w:r>
      <w:proofErr w:type="gramStart"/>
      <w:r w:rsidRPr="00C76FFE">
        <w:rPr>
          <w:rFonts w:hint="eastAsia"/>
          <w:color w:val="000000" w:themeColor="text1"/>
        </w:rPr>
        <w:t>分诊与排查</w:t>
      </w:r>
      <w:proofErr w:type="gramEnd"/>
      <w:r w:rsidRPr="00C76FFE">
        <w:rPr>
          <w:rFonts w:hint="eastAsia"/>
          <w:color w:val="000000" w:themeColor="text1"/>
        </w:rPr>
        <w:t>建议。</w:t>
      </w:r>
    </w:p>
    <w:p w14:paraId="0777EDD3" w14:textId="77777777" w:rsidR="00A50CAE" w:rsidRPr="00C76FFE" w:rsidRDefault="00000000">
      <w:pPr>
        <w:numPr>
          <w:ilvl w:val="0"/>
          <w:numId w:val="1"/>
        </w:numPr>
        <w:ind w:firstLine="480"/>
        <w:rPr>
          <w:color w:val="000000" w:themeColor="text1"/>
        </w:rPr>
      </w:pPr>
      <w:r w:rsidRPr="00C76FFE">
        <w:rPr>
          <w:rFonts w:hint="eastAsia"/>
          <w:color w:val="000000" w:themeColor="text1"/>
        </w:rPr>
        <w:t>这种多智能体博弈能极大减少单一模型的偏见或幻觉，不仅能给出科室推荐，还能在摘要中附带一句：“心内科排查优先度</w:t>
      </w:r>
      <w:r w:rsidRPr="00C76FFE">
        <w:rPr>
          <w:color w:val="000000" w:themeColor="text1"/>
        </w:rPr>
        <w:t xml:space="preserve"> </w:t>
      </w:r>
      <w:r w:rsidRPr="00C76FFE">
        <w:rPr>
          <w:rFonts w:hint="eastAsia"/>
          <w:color w:val="000000" w:themeColor="text1"/>
        </w:rPr>
        <w:t>80%</w:t>
      </w:r>
      <w:r w:rsidRPr="00C76FFE">
        <w:rPr>
          <w:rFonts w:hint="eastAsia"/>
          <w:color w:val="000000" w:themeColor="text1"/>
        </w:rPr>
        <w:t>（需排除急性冠脉综合征），消化内科排查优先度</w:t>
      </w:r>
      <w:r w:rsidRPr="00C76FFE">
        <w:rPr>
          <w:color w:val="000000" w:themeColor="text1"/>
        </w:rPr>
        <w:t xml:space="preserve"> 20%”</w:t>
      </w:r>
      <w:r w:rsidRPr="00C76FFE">
        <w:rPr>
          <w:color w:val="000000" w:themeColor="text1"/>
        </w:rPr>
        <w:t>。</w:t>
      </w:r>
    </w:p>
    <w:p w14:paraId="1EEB72D9" w14:textId="77777777" w:rsidR="00A50CAE" w:rsidRPr="00C76FFE" w:rsidRDefault="00000000">
      <w:pPr>
        <w:pStyle w:val="4"/>
        <w:ind w:firstLine="480"/>
        <w:rPr>
          <w:color w:val="000000" w:themeColor="text1"/>
        </w:rPr>
      </w:pPr>
      <w:bookmarkStart w:id="10" w:name="从静态离散问诊到连续时序生理数据的联合建模"/>
      <w:bookmarkEnd w:id="9"/>
      <w:r w:rsidRPr="00C76FFE">
        <w:rPr>
          <w:color w:val="000000" w:themeColor="text1"/>
        </w:rPr>
        <w:t xml:space="preserve">4.2 </w:t>
      </w:r>
      <w:r w:rsidRPr="00C76FFE">
        <w:rPr>
          <w:rFonts w:hint="eastAsia"/>
          <w:color w:val="000000" w:themeColor="text1"/>
        </w:rPr>
        <w:t>从静态离散问诊，到连续时序生理数据的联合建模</w:t>
      </w:r>
    </w:p>
    <w:p w14:paraId="49A1B557" w14:textId="77777777" w:rsidR="00A50CAE" w:rsidRPr="00C76FFE" w:rsidRDefault="00000000">
      <w:pPr>
        <w:pStyle w:val="FirstParagraph"/>
        <w:ind w:firstLine="480"/>
        <w:rPr>
          <w:color w:val="000000" w:themeColor="text1"/>
        </w:rPr>
      </w:pPr>
      <w:r w:rsidRPr="00C76FFE">
        <w:rPr>
          <w:rFonts w:hint="eastAsia"/>
          <w:color w:val="000000" w:themeColor="text1"/>
        </w:rPr>
        <w:t>真实的疾病发展从来不是一个个孤立的静态文本切片，而是一个随着时间推移、在身体不同空间部位蔓延的动态过程。未来的预审系统必须打破静态文本的局限，将目光投向连续的生理时间序列。</w:t>
      </w:r>
    </w:p>
    <w:p w14:paraId="5BB6A185" w14:textId="5B646571" w:rsidR="00A50CAE" w:rsidRPr="00C76FFE" w:rsidRDefault="00C76FFE" w:rsidP="00C76FFE">
      <w:pPr>
        <w:pStyle w:val="a0"/>
        <w:ind w:firstLine="480"/>
        <w:jc w:val="center"/>
        <w:rPr>
          <w:color w:val="000000" w:themeColor="text1"/>
        </w:rPr>
      </w:pPr>
      <w:r w:rsidRPr="00C76FFE">
        <w:rPr>
          <w:noProof/>
          <w:color w:val="000000" w:themeColor="text1"/>
        </w:rPr>
        <w:drawing>
          <wp:inline distT="0" distB="0" distL="0" distR="0" wp14:anchorId="35947EFC" wp14:editId="096D2410">
            <wp:extent cx="5486400" cy="2992120"/>
            <wp:effectExtent l="0" t="0" r="0" b="0"/>
            <wp:docPr id="15385661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992120"/>
                    </a:xfrm>
                    <a:prstGeom prst="rect">
                      <a:avLst/>
                    </a:prstGeom>
                    <a:noFill/>
                    <a:ln>
                      <a:noFill/>
                    </a:ln>
                  </pic:spPr>
                </pic:pic>
              </a:graphicData>
            </a:graphic>
          </wp:inline>
        </w:drawing>
      </w:r>
    </w:p>
    <w:p w14:paraId="085F6022" w14:textId="77777777" w:rsidR="00A50CAE" w:rsidRPr="00C76FFE" w:rsidRDefault="00000000">
      <w:pPr>
        <w:numPr>
          <w:ilvl w:val="0"/>
          <w:numId w:val="3"/>
        </w:numPr>
        <w:ind w:firstLine="482"/>
        <w:rPr>
          <w:color w:val="000000" w:themeColor="text1"/>
        </w:rPr>
      </w:pPr>
      <w:r w:rsidRPr="00C76FFE">
        <w:rPr>
          <w:rFonts w:hint="eastAsia"/>
          <w:b/>
          <w:bCs/>
          <w:color w:val="000000" w:themeColor="text1"/>
        </w:rPr>
        <w:t>接入动态时序信号：</w:t>
      </w:r>
      <w:r w:rsidRPr="00C76FFE">
        <w:rPr>
          <w:color w:val="000000" w:themeColor="text1"/>
        </w:rPr>
        <w:t xml:space="preserve"> </w:t>
      </w:r>
      <w:r w:rsidRPr="00C76FFE">
        <w:rPr>
          <w:rFonts w:hint="eastAsia"/>
          <w:color w:val="000000" w:themeColor="text1"/>
        </w:rPr>
        <w:t>现代患者往往佩戴有智能腕表或连续血糖监测仪等可穿戴设备。系统未来可开放授权接口，在患者输入“我最近老是头晕心慌”的同时，后台同步调取其过去</w:t>
      </w:r>
      <w:r w:rsidRPr="00C76FFE">
        <w:rPr>
          <w:color w:val="000000" w:themeColor="text1"/>
        </w:rPr>
        <w:t xml:space="preserve"> 72 </w:t>
      </w:r>
      <w:r w:rsidRPr="00C76FFE">
        <w:rPr>
          <w:rFonts w:hint="eastAsia"/>
          <w:color w:val="000000" w:themeColor="text1"/>
        </w:rPr>
        <w:t>小时的连续心率、心率变异性（</w:t>
      </w:r>
      <w:r w:rsidRPr="00C76FFE">
        <w:rPr>
          <w:rFonts w:hint="eastAsia"/>
          <w:color w:val="000000" w:themeColor="text1"/>
        </w:rPr>
        <w:t>HRV</w:t>
      </w:r>
      <w:r w:rsidRPr="00C76FFE">
        <w:rPr>
          <w:rFonts w:hint="eastAsia"/>
          <w:color w:val="000000" w:themeColor="text1"/>
        </w:rPr>
        <w:t>）、血氧饱和度甚至深度睡眠分期等高频时间序列数据。</w:t>
      </w:r>
    </w:p>
    <w:p w14:paraId="4DF7B2A5" w14:textId="77777777" w:rsidR="00A50CAE" w:rsidRPr="00C76FFE" w:rsidRDefault="00000000">
      <w:pPr>
        <w:numPr>
          <w:ilvl w:val="0"/>
          <w:numId w:val="3"/>
        </w:numPr>
        <w:ind w:firstLine="482"/>
        <w:rPr>
          <w:color w:val="000000" w:themeColor="text1"/>
        </w:rPr>
      </w:pPr>
      <w:r w:rsidRPr="00C76FFE">
        <w:rPr>
          <w:rFonts w:hint="eastAsia"/>
          <w:b/>
          <w:bCs/>
          <w:color w:val="000000" w:themeColor="text1"/>
        </w:rPr>
        <w:lastRenderedPageBreak/>
        <w:t>时空数据建模与前瞻性预测：</w:t>
      </w:r>
      <w:r w:rsidRPr="00C76FFE">
        <w:rPr>
          <w:color w:val="000000" w:themeColor="text1"/>
        </w:rPr>
        <w:t xml:space="preserve"> </w:t>
      </w:r>
      <w:r w:rsidRPr="00C76FFE">
        <w:rPr>
          <w:rFonts w:hint="eastAsia"/>
          <w:color w:val="000000" w:themeColor="text1"/>
        </w:rPr>
        <w:t>传统的自然语言处理只能做到“事后总结”，而引入时间序列预测后，系统将具备前瞻性的预警能力。</w:t>
      </w:r>
      <w:r w:rsidRPr="00C76FFE">
        <w:rPr>
          <w:rFonts w:hint="eastAsia"/>
          <w:color w:val="000000" w:themeColor="text1"/>
        </w:rPr>
        <w:t>AI</w:t>
      </w:r>
      <w:r w:rsidRPr="00C76FFE">
        <w:rPr>
          <w:color w:val="000000" w:themeColor="text1"/>
        </w:rPr>
        <w:t xml:space="preserve"> </w:t>
      </w:r>
      <w:r w:rsidRPr="00C76FFE">
        <w:rPr>
          <w:rFonts w:hint="eastAsia"/>
          <w:color w:val="000000" w:themeColor="text1"/>
        </w:rPr>
        <w:t>可以敏锐地捕捉到时序波形中那些难以被患者察觉的微小异常波动。例如，不仅能记录患者“右下腹痛”，还能结合其过去</w:t>
      </w:r>
      <w:r w:rsidRPr="00C76FFE">
        <w:rPr>
          <w:color w:val="000000" w:themeColor="text1"/>
        </w:rPr>
        <w:t xml:space="preserve"> 12 </w:t>
      </w:r>
      <w:r w:rsidRPr="00C76FFE">
        <w:rPr>
          <w:rFonts w:hint="eastAsia"/>
          <w:color w:val="000000" w:themeColor="text1"/>
        </w:rPr>
        <w:t>小时的疼痛转移轨迹（从胃部逐渐转移至右下腹），通过时空动态图特征，精准预测阑尾炎的爆发节点。</w:t>
      </w:r>
    </w:p>
    <w:p w14:paraId="328D49EC" w14:textId="77777777" w:rsidR="00A50CAE" w:rsidRPr="00C76FFE" w:rsidRDefault="00000000">
      <w:pPr>
        <w:pStyle w:val="4"/>
        <w:ind w:firstLine="480"/>
        <w:rPr>
          <w:color w:val="000000" w:themeColor="text1"/>
        </w:rPr>
      </w:pPr>
      <w:bookmarkStart w:id="11" w:name="X0be61614c8856189d78496e4456e28f5031e805"/>
      <w:bookmarkEnd w:id="10"/>
      <w:r w:rsidRPr="00C76FFE">
        <w:rPr>
          <w:color w:val="000000" w:themeColor="text1"/>
        </w:rPr>
        <w:t xml:space="preserve">4.3 </w:t>
      </w:r>
      <w:r w:rsidRPr="00C76FFE">
        <w:rPr>
          <w:rFonts w:hint="eastAsia"/>
          <w:color w:val="000000" w:themeColor="text1"/>
        </w:rPr>
        <w:t>迈向“实体</w:t>
      </w:r>
      <w:r w:rsidRPr="00C76FFE">
        <w:rPr>
          <w:color w:val="000000" w:themeColor="text1"/>
        </w:rPr>
        <w:t xml:space="preserve"> </w:t>
      </w:r>
      <w:r w:rsidRPr="00C76FFE">
        <w:rPr>
          <w:rFonts w:hint="eastAsia"/>
          <w:color w:val="000000" w:themeColor="text1"/>
        </w:rPr>
        <w:t>Agent</w:t>
      </w:r>
      <w:r w:rsidRPr="00C76FFE">
        <w:rPr>
          <w:rFonts w:hint="eastAsia"/>
          <w:color w:val="000000" w:themeColor="text1"/>
        </w:rPr>
        <w:t>”的闭环接管与环境交互</w:t>
      </w:r>
      <w:r w:rsidRPr="00C76FFE">
        <w:rPr>
          <w:color w:val="000000" w:themeColor="text1"/>
        </w:rPr>
        <w:t xml:space="preserve"> (Embodied Agent for Clinical Workflows)</w:t>
      </w:r>
    </w:p>
    <w:p w14:paraId="71599E60" w14:textId="77777777" w:rsidR="00A50CAE" w:rsidRPr="00C76FFE" w:rsidRDefault="00000000">
      <w:pPr>
        <w:pStyle w:val="FirstParagraph"/>
        <w:ind w:firstLine="480"/>
        <w:rPr>
          <w:color w:val="000000" w:themeColor="text1"/>
        </w:rPr>
      </w:pPr>
      <w:r w:rsidRPr="00C76FFE">
        <w:rPr>
          <w:rFonts w:hint="eastAsia"/>
          <w:color w:val="000000" w:themeColor="text1"/>
        </w:rPr>
        <w:t>预审的终极形态，是让</w:t>
      </w:r>
      <w:r w:rsidRPr="00C76FFE">
        <w:rPr>
          <w:color w:val="000000" w:themeColor="text1"/>
        </w:rPr>
        <w:t xml:space="preserve"> AI </w:t>
      </w:r>
      <w:r w:rsidRPr="00C76FFE">
        <w:rPr>
          <w:rFonts w:hint="eastAsia"/>
          <w:color w:val="000000" w:themeColor="text1"/>
        </w:rPr>
        <w:t>拥有一双能够操作现实医疗软件的“手”。未来的系统将从“只能提供建议的咨询师”，升级为“能够主动接管繁杂事务的实体智能体”。</w:t>
      </w:r>
    </w:p>
    <w:p w14:paraId="4136E12B" w14:textId="790296AC" w:rsidR="00C76FFE" w:rsidRPr="00C76FFE" w:rsidRDefault="00C76FFE" w:rsidP="00C76FFE">
      <w:pPr>
        <w:pStyle w:val="a0"/>
        <w:ind w:firstLine="480"/>
        <w:jc w:val="center"/>
        <w:rPr>
          <w:rFonts w:hint="eastAsia"/>
          <w:color w:val="000000" w:themeColor="text1"/>
        </w:rPr>
      </w:pPr>
      <w:r w:rsidRPr="00C76FFE">
        <w:rPr>
          <w:noProof/>
          <w:color w:val="000000" w:themeColor="text1"/>
        </w:rPr>
        <w:drawing>
          <wp:inline distT="0" distB="0" distL="0" distR="0" wp14:anchorId="1361BDD5" wp14:editId="16139CA5">
            <wp:extent cx="5486400" cy="2992120"/>
            <wp:effectExtent l="0" t="0" r="0" b="0"/>
            <wp:docPr id="12494413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992120"/>
                    </a:xfrm>
                    <a:prstGeom prst="rect">
                      <a:avLst/>
                    </a:prstGeom>
                    <a:noFill/>
                    <a:ln>
                      <a:noFill/>
                    </a:ln>
                  </pic:spPr>
                </pic:pic>
              </a:graphicData>
            </a:graphic>
          </wp:inline>
        </w:drawing>
      </w:r>
    </w:p>
    <w:p w14:paraId="161DB932" w14:textId="747C30AD" w:rsidR="00A50CAE" w:rsidRPr="00C76FFE" w:rsidRDefault="00A50CAE">
      <w:pPr>
        <w:pStyle w:val="a0"/>
        <w:ind w:firstLine="480"/>
        <w:rPr>
          <w:color w:val="000000" w:themeColor="text1"/>
        </w:rPr>
      </w:pPr>
    </w:p>
    <w:p w14:paraId="0D56716F" w14:textId="77777777" w:rsidR="00A50CAE" w:rsidRPr="00C76FFE" w:rsidRDefault="00000000">
      <w:pPr>
        <w:pStyle w:val="Compact"/>
        <w:numPr>
          <w:ilvl w:val="0"/>
          <w:numId w:val="4"/>
        </w:numPr>
        <w:ind w:firstLine="482"/>
        <w:rPr>
          <w:color w:val="000000" w:themeColor="text1"/>
        </w:rPr>
      </w:pPr>
      <w:r w:rsidRPr="00C76FFE">
        <w:rPr>
          <w:rFonts w:hint="eastAsia"/>
          <w:b/>
          <w:bCs/>
          <w:color w:val="000000" w:themeColor="text1"/>
        </w:rPr>
        <w:t>跨系统的数据调取与整合：</w:t>
      </w:r>
      <w:r w:rsidRPr="00C76FFE">
        <w:rPr>
          <w:color w:val="000000" w:themeColor="text1"/>
        </w:rPr>
        <w:t xml:space="preserve"> </w:t>
      </w:r>
      <w:r w:rsidRPr="00C76FFE">
        <w:rPr>
          <w:rFonts w:hint="eastAsia"/>
          <w:color w:val="000000" w:themeColor="text1"/>
        </w:rPr>
        <w:t>在确保隐私合</w:t>
      </w:r>
      <w:proofErr w:type="gramStart"/>
      <w:r w:rsidRPr="00C76FFE">
        <w:rPr>
          <w:rFonts w:hint="eastAsia"/>
          <w:color w:val="000000" w:themeColor="text1"/>
        </w:rPr>
        <w:t>规</w:t>
      </w:r>
      <w:proofErr w:type="gramEnd"/>
      <w:r w:rsidRPr="00C76FFE">
        <w:rPr>
          <w:rFonts w:hint="eastAsia"/>
          <w:color w:val="000000" w:themeColor="text1"/>
        </w:rPr>
        <w:t>的前提下，系统将获得对接医院核心系统（如</w:t>
      </w:r>
      <w:r w:rsidRPr="00C76FFE">
        <w:rPr>
          <w:color w:val="000000" w:themeColor="text1"/>
        </w:rPr>
        <w:t xml:space="preserve"> </w:t>
      </w:r>
      <w:r w:rsidRPr="00C76FFE">
        <w:rPr>
          <w:rFonts w:hint="eastAsia"/>
          <w:color w:val="000000" w:themeColor="text1"/>
        </w:rPr>
        <w:t>HIS</w:t>
      </w:r>
      <w:r w:rsidRPr="00C76FFE">
        <w:rPr>
          <w:rFonts w:hint="eastAsia"/>
          <w:color w:val="000000" w:themeColor="text1"/>
        </w:rPr>
        <w:t>、</w:t>
      </w:r>
      <w:r w:rsidRPr="00C76FFE">
        <w:rPr>
          <w:rFonts w:hint="eastAsia"/>
          <w:color w:val="000000" w:themeColor="text1"/>
        </w:rPr>
        <w:t>LIS</w:t>
      </w:r>
      <w:r w:rsidRPr="00C76FFE">
        <w:rPr>
          <w:rFonts w:hint="eastAsia"/>
          <w:color w:val="000000" w:themeColor="text1"/>
        </w:rPr>
        <w:t>、</w:t>
      </w:r>
      <w:r w:rsidRPr="00C76FFE">
        <w:rPr>
          <w:rFonts w:hint="eastAsia"/>
          <w:color w:val="000000" w:themeColor="text1"/>
        </w:rPr>
        <w:t>PACS</w:t>
      </w:r>
      <w:r w:rsidRPr="00C76FFE">
        <w:rPr>
          <w:rFonts w:hint="eastAsia"/>
          <w:color w:val="000000" w:themeColor="text1"/>
        </w:rPr>
        <w:t>）的只读权限。当确认患者身份后，数据检索</w:t>
      </w:r>
      <w:r w:rsidRPr="00C76FFE">
        <w:rPr>
          <w:color w:val="000000" w:themeColor="text1"/>
        </w:rPr>
        <w:t xml:space="preserve"> Agent </w:t>
      </w:r>
      <w:r w:rsidRPr="00C76FFE">
        <w:rPr>
          <w:rFonts w:hint="eastAsia"/>
          <w:color w:val="000000" w:themeColor="text1"/>
        </w:rPr>
        <w:t>会在医生接诊前，</w:t>
      </w:r>
      <w:proofErr w:type="gramStart"/>
      <w:r w:rsidRPr="00C76FFE">
        <w:rPr>
          <w:rFonts w:hint="eastAsia"/>
          <w:color w:val="000000" w:themeColor="text1"/>
        </w:rPr>
        <w:t>自动爬取该</w:t>
      </w:r>
      <w:proofErr w:type="gramEnd"/>
      <w:r w:rsidRPr="00C76FFE">
        <w:rPr>
          <w:rFonts w:hint="eastAsia"/>
          <w:color w:val="000000" w:themeColor="text1"/>
        </w:rPr>
        <w:t>患者过去三年的历史门诊记录、历次化验单数</w:t>
      </w:r>
      <w:proofErr w:type="gramStart"/>
      <w:r w:rsidRPr="00C76FFE">
        <w:rPr>
          <w:rFonts w:hint="eastAsia"/>
          <w:color w:val="000000" w:themeColor="text1"/>
        </w:rPr>
        <w:t>据以及</w:t>
      </w:r>
      <w:proofErr w:type="gramEnd"/>
      <w:r w:rsidRPr="00C76FFE">
        <w:rPr>
          <w:rFonts w:hint="eastAsia"/>
          <w:color w:val="000000" w:themeColor="text1"/>
        </w:rPr>
        <w:t>用药清单。</w:t>
      </w:r>
    </w:p>
    <w:p w14:paraId="484A60A0" w14:textId="77777777" w:rsidR="00A50CAE" w:rsidRPr="00C76FFE" w:rsidRDefault="00000000">
      <w:pPr>
        <w:pStyle w:val="Compact"/>
        <w:numPr>
          <w:ilvl w:val="0"/>
          <w:numId w:val="4"/>
        </w:numPr>
        <w:ind w:firstLine="482"/>
        <w:rPr>
          <w:color w:val="000000" w:themeColor="text1"/>
        </w:rPr>
      </w:pPr>
      <w:proofErr w:type="gramStart"/>
      <w:r w:rsidRPr="00C76FFE">
        <w:rPr>
          <w:rFonts w:hint="eastAsia"/>
          <w:b/>
          <w:bCs/>
          <w:color w:val="000000" w:themeColor="text1"/>
        </w:rPr>
        <w:t>沙盒环境</w:t>
      </w:r>
      <w:proofErr w:type="gramEnd"/>
      <w:r w:rsidRPr="00C76FFE">
        <w:rPr>
          <w:rFonts w:hint="eastAsia"/>
          <w:b/>
          <w:bCs/>
          <w:color w:val="000000" w:themeColor="text1"/>
        </w:rPr>
        <w:t>内的主动数据分析：</w:t>
      </w:r>
      <w:r w:rsidRPr="00C76FFE">
        <w:rPr>
          <w:color w:val="000000" w:themeColor="text1"/>
        </w:rPr>
        <w:t xml:space="preserve"> </w:t>
      </w:r>
      <w:r w:rsidRPr="00C76FFE">
        <w:rPr>
          <w:rFonts w:hint="eastAsia"/>
          <w:color w:val="000000" w:themeColor="text1"/>
        </w:rPr>
        <w:t>系统将不仅限于文本输出，更能自主编写代码执行复杂的数据分析任务。例如，针对一位慢性肾病患者，数据处理</w:t>
      </w:r>
      <w:r w:rsidRPr="00C76FFE">
        <w:rPr>
          <w:color w:val="000000" w:themeColor="text1"/>
        </w:rPr>
        <w:t xml:space="preserve"> Agent </w:t>
      </w:r>
      <w:r w:rsidRPr="00C76FFE">
        <w:rPr>
          <w:rFonts w:hint="eastAsia"/>
          <w:color w:val="000000" w:themeColor="text1"/>
        </w:rPr>
        <w:t>可以自动在安全</w:t>
      </w:r>
      <w:proofErr w:type="gramStart"/>
      <w:r w:rsidRPr="00C76FFE">
        <w:rPr>
          <w:rFonts w:hint="eastAsia"/>
          <w:color w:val="000000" w:themeColor="text1"/>
        </w:rPr>
        <w:t>的沙盒环境</w:t>
      </w:r>
      <w:proofErr w:type="gramEnd"/>
      <w:r w:rsidRPr="00C76FFE">
        <w:rPr>
          <w:rFonts w:hint="eastAsia"/>
          <w:color w:val="000000" w:themeColor="text1"/>
        </w:rPr>
        <w:t>（</w:t>
      </w:r>
      <w:r w:rsidRPr="00C76FFE">
        <w:rPr>
          <w:rFonts w:hint="eastAsia"/>
          <w:color w:val="000000" w:themeColor="text1"/>
        </w:rPr>
        <w:t>Sandbox</w:t>
      </w:r>
      <w:r w:rsidRPr="00C76FFE">
        <w:rPr>
          <w:rFonts w:hint="eastAsia"/>
          <w:color w:val="000000" w:themeColor="text1"/>
        </w:rPr>
        <w:t>）中生成一段</w:t>
      </w:r>
      <w:r w:rsidRPr="00C76FFE">
        <w:rPr>
          <w:color w:val="000000" w:themeColor="text1"/>
        </w:rPr>
        <w:t xml:space="preserve"> Python </w:t>
      </w:r>
      <w:r w:rsidRPr="00C76FFE">
        <w:rPr>
          <w:rFonts w:hint="eastAsia"/>
          <w:color w:val="000000" w:themeColor="text1"/>
        </w:rPr>
        <w:t>脚本，将患者过去十次化验单中的“血肌酐”和“尿素氮”指标提取出来，绘制成直观的趋势折线图。</w:t>
      </w:r>
    </w:p>
    <w:p w14:paraId="6869C7E5" w14:textId="77777777" w:rsidR="00A50CAE" w:rsidRPr="00C76FFE" w:rsidRDefault="00000000">
      <w:pPr>
        <w:pStyle w:val="Compact"/>
        <w:numPr>
          <w:ilvl w:val="0"/>
          <w:numId w:val="4"/>
        </w:numPr>
        <w:ind w:firstLine="482"/>
        <w:rPr>
          <w:color w:val="000000" w:themeColor="text1"/>
        </w:rPr>
      </w:pPr>
      <w:r w:rsidRPr="00C76FFE">
        <w:rPr>
          <w:rFonts w:hint="eastAsia"/>
          <w:b/>
          <w:bCs/>
          <w:color w:val="000000" w:themeColor="text1"/>
        </w:rPr>
        <w:t>具体场景示例：</w:t>
      </w:r>
      <w:r w:rsidRPr="00C76FFE">
        <w:rPr>
          <w:color w:val="000000" w:themeColor="text1"/>
        </w:rPr>
        <w:t xml:space="preserve"> </w:t>
      </w:r>
      <w:r w:rsidRPr="00C76FFE">
        <w:rPr>
          <w:rFonts w:hint="eastAsia"/>
          <w:color w:val="000000" w:themeColor="text1"/>
        </w:rPr>
        <w:t>当患者推开诊室大门时，医生看到的不再是一堆需要人工翻阅的零散单据，而是一份由实体</w:t>
      </w:r>
      <w:r w:rsidRPr="00C76FFE">
        <w:rPr>
          <w:color w:val="000000" w:themeColor="text1"/>
        </w:rPr>
        <w:t xml:space="preserve"> Agent </w:t>
      </w:r>
      <w:r w:rsidRPr="00C76FFE">
        <w:rPr>
          <w:rFonts w:hint="eastAsia"/>
          <w:color w:val="000000" w:themeColor="text1"/>
        </w:rPr>
        <w:t>自动生成并排版完毕的综合数字面板。面板上既有患者几分钟前刚口述的结构化症状，也有多智能体给</w:t>
      </w:r>
      <w:r w:rsidRPr="00C76FFE">
        <w:rPr>
          <w:rFonts w:hint="eastAsia"/>
          <w:color w:val="000000" w:themeColor="text1"/>
        </w:rPr>
        <w:lastRenderedPageBreak/>
        <w:t>出的高危预警，甚至还附带了历史核心指标的时序趋势分析图。这才是一个真正融入医疗工作流、释放医生生产力的究极</w:t>
      </w:r>
      <w:r w:rsidRPr="00C76FFE">
        <w:rPr>
          <w:color w:val="000000" w:themeColor="text1"/>
        </w:rPr>
        <w:t xml:space="preserve"> AI </w:t>
      </w:r>
      <w:r w:rsidRPr="00C76FFE">
        <w:rPr>
          <w:rFonts w:hint="eastAsia"/>
          <w:color w:val="000000" w:themeColor="text1"/>
        </w:rPr>
        <w:t>基础设施。</w:t>
      </w:r>
    </w:p>
    <w:p w14:paraId="3D267A01" w14:textId="77777777" w:rsidR="00A50CAE" w:rsidRPr="00C76FFE" w:rsidRDefault="00000000">
      <w:pPr>
        <w:ind w:firstLine="480"/>
        <w:rPr>
          <w:color w:val="000000" w:themeColor="text1"/>
        </w:rPr>
      </w:pPr>
      <w:r w:rsidRPr="00C76FFE">
        <w:rPr>
          <w:color w:val="000000" w:themeColor="text1"/>
        </w:rPr>
        <w:pict w14:anchorId="11EED737">
          <v:rect id="_x0000_i1124" style="width:0;height:1.5pt" o:hralign="center" o:hrstd="t" o:hr="t"/>
        </w:pict>
      </w:r>
    </w:p>
    <w:p w14:paraId="08233BBA" w14:textId="77777777" w:rsidR="00A50CAE" w:rsidRPr="00C76FFE" w:rsidRDefault="00000000">
      <w:pPr>
        <w:pStyle w:val="2"/>
        <w:ind w:firstLine="640"/>
        <w:rPr>
          <w:color w:val="000000" w:themeColor="text1"/>
        </w:rPr>
      </w:pPr>
      <w:bookmarkStart w:id="12" w:name="项目开源与工程复现-open-source-availability"/>
      <w:bookmarkEnd w:id="2"/>
      <w:bookmarkEnd w:id="8"/>
      <w:bookmarkEnd w:id="11"/>
      <w:r w:rsidRPr="00C76FFE">
        <w:rPr>
          <w:b/>
          <w:bCs/>
          <w:color w:val="000000" w:themeColor="text1"/>
        </w:rPr>
        <w:t xml:space="preserve">5. </w:t>
      </w:r>
      <w:r w:rsidRPr="00C76FFE">
        <w:rPr>
          <w:rFonts w:hint="eastAsia"/>
          <w:b/>
          <w:bCs/>
          <w:color w:val="000000" w:themeColor="text1"/>
        </w:rPr>
        <w:t>项目开源与工程复现</w:t>
      </w:r>
      <w:r w:rsidRPr="00C76FFE">
        <w:rPr>
          <w:b/>
          <w:bCs/>
          <w:color w:val="000000" w:themeColor="text1"/>
        </w:rPr>
        <w:t xml:space="preserve"> (Open Source Availability)</w:t>
      </w:r>
    </w:p>
    <w:p w14:paraId="4AB70D5C" w14:textId="77777777" w:rsidR="00A50CAE" w:rsidRPr="00C76FFE" w:rsidRDefault="00000000">
      <w:pPr>
        <w:pStyle w:val="FirstParagraph"/>
        <w:ind w:firstLine="480"/>
        <w:rPr>
          <w:color w:val="000000" w:themeColor="text1"/>
        </w:rPr>
      </w:pPr>
      <w:r w:rsidRPr="00C76FFE">
        <w:rPr>
          <w:rFonts w:hint="eastAsia"/>
          <w:color w:val="000000" w:themeColor="text1"/>
        </w:rPr>
        <w:t>受限于报告篇幅，系统完整的分层架构设计、启发式规则与大模型调度的双轨链路、自动化功能测试脚本（</w:t>
      </w:r>
      <w:r w:rsidRPr="00C76FFE">
        <w:rPr>
          <w:rFonts w:hint="eastAsia"/>
          <w:color w:val="000000" w:themeColor="text1"/>
        </w:rPr>
        <w:t>Pytest</w:t>
      </w:r>
      <w:r w:rsidRPr="00C76FFE">
        <w:rPr>
          <w:rFonts w:hint="eastAsia"/>
          <w:color w:val="000000" w:themeColor="text1"/>
        </w:rPr>
        <w:t>），以及具体的</w:t>
      </w:r>
      <w:r w:rsidRPr="00C76FFE">
        <w:rPr>
          <w:color w:val="000000" w:themeColor="text1"/>
        </w:rPr>
        <w:t xml:space="preserve"> API </w:t>
      </w:r>
      <w:r w:rsidRPr="00C76FFE">
        <w:rPr>
          <w:rFonts w:hint="eastAsia"/>
          <w:color w:val="000000" w:themeColor="text1"/>
        </w:rPr>
        <w:t>路由定义等底层工程实现细节，未能在此尽数展开。</w:t>
      </w:r>
    </w:p>
    <w:p w14:paraId="6B886480" w14:textId="77777777" w:rsidR="00A50CAE" w:rsidRPr="00C76FFE" w:rsidRDefault="00000000">
      <w:pPr>
        <w:pStyle w:val="a0"/>
        <w:ind w:firstLine="480"/>
        <w:rPr>
          <w:color w:val="000000" w:themeColor="text1"/>
        </w:rPr>
      </w:pPr>
      <w:r w:rsidRPr="00C76FFE">
        <w:rPr>
          <w:rFonts w:hint="eastAsia"/>
          <w:color w:val="000000" w:themeColor="text1"/>
        </w:rPr>
        <w:t>我们已将核心源代码开源至</w:t>
      </w:r>
      <w:r w:rsidRPr="00C76FFE">
        <w:rPr>
          <w:color w:val="000000" w:themeColor="text1"/>
        </w:rPr>
        <w:t xml:space="preserve"> </w:t>
      </w:r>
      <w:r w:rsidRPr="00C76FFE">
        <w:rPr>
          <w:rFonts w:hint="eastAsia"/>
          <w:color w:val="000000" w:themeColor="text1"/>
        </w:rPr>
        <w:t>GitHub</w:t>
      </w:r>
      <w:r w:rsidRPr="00C76FFE">
        <w:rPr>
          <w:rFonts w:hint="eastAsia"/>
          <w:color w:val="000000" w:themeColor="text1"/>
        </w:rPr>
        <w:t>。欢迎黄老师查阅源码、了解我们的工程规范，或进行本地化部署与复现测试：</w:t>
      </w:r>
    </w:p>
    <w:p w14:paraId="6A8479C9" w14:textId="03D205E9" w:rsidR="00A50CAE" w:rsidRPr="00C76FFE" w:rsidRDefault="001F0EA9" w:rsidP="001F0EA9">
      <w:pPr>
        <w:pStyle w:val="Compact"/>
        <w:ind w:firstLineChars="0"/>
        <w:rPr>
          <w:color w:val="000000" w:themeColor="text1"/>
        </w:rPr>
      </w:pPr>
      <w:r>
        <w:rPr>
          <w:rFonts w:hint="eastAsia"/>
          <w:color w:val="000000" w:themeColor="text1"/>
        </w:rPr>
        <w:t>·</w:t>
      </w:r>
      <w:r w:rsidR="00000000" w:rsidRPr="00C76FFE">
        <w:rPr>
          <w:rFonts w:hint="eastAsia"/>
          <w:color w:val="000000" w:themeColor="text1"/>
        </w:rPr>
        <w:t>项目</w:t>
      </w:r>
      <w:r w:rsidR="00000000" w:rsidRPr="00C76FFE">
        <w:rPr>
          <w:color w:val="000000" w:themeColor="text1"/>
        </w:rPr>
        <w:t xml:space="preserve"> GitHub </w:t>
      </w:r>
      <w:r w:rsidR="00000000" w:rsidRPr="00C76FFE">
        <w:rPr>
          <w:rFonts w:hint="eastAsia"/>
          <w:color w:val="000000" w:themeColor="text1"/>
        </w:rPr>
        <w:t>仓库地址：</w:t>
      </w:r>
      <w:r w:rsidR="00000000" w:rsidRPr="00C76FFE">
        <w:rPr>
          <w:rFonts w:hint="eastAsia"/>
          <w:color w:val="000000" w:themeColor="text1"/>
        </w:rPr>
        <w:t>https://github.com/wys917/pre-consult-ai</w:t>
      </w:r>
      <w:bookmarkEnd w:id="0"/>
      <w:bookmarkEnd w:id="12"/>
    </w:p>
    <w:sectPr w:rsidR="00A50CAE" w:rsidRPr="00C76FF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B60F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DA45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0725201">
    <w:abstractNumId w:val="0"/>
  </w:num>
  <w:num w:numId="2" w16cid:durableId="1310480965">
    <w:abstractNumId w:val="1"/>
  </w:num>
  <w:num w:numId="3" w16cid:durableId="993795837">
    <w:abstractNumId w:val="1"/>
  </w:num>
  <w:num w:numId="4" w16cid:durableId="982660655">
    <w:abstractNumId w:val="1"/>
  </w:num>
  <w:num w:numId="5" w16cid:durableId="59717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50CAE"/>
    <w:rsid w:val="001F0EA9"/>
    <w:rsid w:val="00A50CAE"/>
    <w:rsid w:val="00C04645"/>
    <w:rsid w:val="00C34E65"/>
    <w:rsid w:val="00C76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67A4D"/>
  <w15:docId w15:val="{70E140A7-105C-461F-8CFA-C41424CA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6FFE"/>
    <w:pPr>
      <w:ind w:firstLineChars="200" w:firstLine="200"/>
    </w:pPr>
    <w:rPr>
      <w:rFonts w:ascii="Times New Roman" w:eastAsia="仿宋" w:hAnsi="Times New Roman"/>
    </w:rPr>
  </w:style>
  <w:style w:type="paragraph" w:styleId="1">
    <w:name w:val="heading 1"/>
    <w:basedOn w:val="a"/>
    <w:next w:val="a0"/>
    <w:link w:val="10"/>
    <w:uiPriority w:val="9"/>
    <w:qFormat/>
    <w:rsid w:val="00C76FFE"/>
    <w:pPr>
      <w:keepNext/>
      <w:keepLines/>
      <w:spacing w:before="360" w:after="80"/>
      <w:ind w:firstLineChars="0" w:firstLine="0"/>
      <w:jc w:val="center"/>
      <w:outlineLvl w:val="0"/>
    </w:pPr>
    <w:rPr>
      <w:rFonts w:asciiTheme="majorHAnsi" w:eastAsiaTheme="majorEastAsia" w:hAnsiTheme="majorHAnsi" w:cstheme="majorBidi"/>
      <w:b/>
      <w:color w:val="000000" w:themeColor="text1"/>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Chars="200" w:firstLine="200"/>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C76FFE"/>
    <w:rPr>
      <w:rFonts w:asciiTheme="majorHAnsi" w:eastAsiaTheme="majorEastAsia" w:hAnsiTheme="majorHAnsi" w:cstheme="majorBidi"/>
      <w:b/>
      <w:color w:val="000000" w:themeColor="text1"/>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sv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3160</Words>
  <Characters>3350</Characters>
  <Application>Microsoft Office Word</Application>
  <DocSecurity>0</DocSecurity>
  <Lines>115</Lines>
  <Paragraphs>61</Paragraphs>
  <ScaleCrop>false</ScaleCrop>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韵 蓝</cp:lastModifiedBy>
  <cp:revision>2</cp:revision>
  <dcterms:created xsi:type="dcterms:W3CDTF">2026-04-13T12:23:00Z</dcterms:created>
  <dcterms:modified xsi:type="dcterms:W3CDTF">2026-04-13T12:38:00Z</dcterms:modified>
</cp:coreProperties>
</file>