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rPr>
          <w:rFonts w:ascii="Huawei Sans" w:hAnsi="Huawei Sans"/>
          <w:snapToGrid w:val="0"/>
        </w:rPr>
      </w:pPr>
    </w:p>
    <w:p>
      <w:pPr>
        <w:ind w:left="0"/>
        <w:rPr>
          <w:rFonts w:ascii="Huawei Sans" w:hAnsi="Huawei Sans"/>
          <w:snapToGrid w:val="0"/>
        </w:rPr>
      </w:pPr>
    </w:p>
    <w:p>
      <w:pPr>
        <w:ind w:left="0"/>
        <w:rPr>
          <w:rFonts w:ascii="Huawei Sans" w:hAnsi="Huawei Sans"/>
        </w:rPr>
      </w:pPr>
    </w:p>
    <w:p>
      <w:pPr>
        <w:pStyle w:val="199"/>
        <w:rPr>
          <w:rFonts w:hint="eastAsia" w:ascii="Huawei Sans" w:hAnsi="Huawei Sans" w:eastAsia="方正兰亭黑简体"/>
          <w:sz w:val="72"/>
          <w:szCs w:val="72"/>
          <w:lang w:val="en-US" w:eastAsia="zh-CN"/>
        </w:rPr>
      </w:pPr>
      <w:r>
        <w:rPr>
          <w:rFonts w:hint="eastAsia" w:ascii="Huawei Sans" w:hAnsi="Huawei Sans" w:eastAsia="方正兰亭黑简体"/>
          <w:sz w:val="72"/>
          <w:szCs w:val="72"/>
          <w:lang w:val="en-US" w:eastAsia="zh-CN"/>
        </w:rPr>
        <w:t>深度学习基础</w:t>
      </w:r>
    </w:p>
    <w:p>
      <w:pPr>
        <w:pStyle w:val="199"/>
        <w:rPr>
          <w:rFonts w:hint="eastAsia" w:ascii="Huawei Sans" w:hAnsi="Huawei Sans" w:eastAsia="方正兰亭黑简体"/>
          <w:sz w:val="72"/>
          <w:szCs w:val="72"/>
          <w:lang w:val="en-US" w:eastAsia="zh-CN"/>
        </w:rPr>
      </w:pPr>
      <w:r>
        <w:rPr>
          <w:rFonts w:hint="eastAsia" w:ascii="Huawei Sans" w:hAnsi="Huawei Sans" w:eastAsia="方正兰亭黑简体"/>
          <w:sz w:val="72"/>
          <w:szCs w:val="72"/>
          <w:lang w:val="en-US" w:eastAsia="zh-CN"/>
        </w:rPr>
        <w:t>实验二</w:t>
      </w:r>
    </w:p>
    <w:p>
      <w:pPr>
        <w:pStyle w:val="199"/>
        <w:rPr>
          <w:rFonts w:hint="default" w:ascii="Huawei Sans" w:hAnsi="Huawei Sans" w:eastAsia="方正兰亭黑简体"/>
          <w:sz w:val="72"/>
          <w:szCs w:val="72"/>
          <w:lang w:val="en-US" w:eastAsia="zh-CN"/>
        </w:rPr>
      </w:pPr>
    </w:p>
    <w:p>
      <w:pPr>
        <w:pStyle w:val="199"/>
        <w:rPr>
          <w:rFonts w:ascii="Huawei Sans" w:hAnsi="Huawei Sans" w:eastAsia="方正兰亭黑简体" w:cs="Huawei Sans"/>
          <w:lang w:eastAsia="zh-CN"/>
        </w:rPr>
      </w:pPr>
      <w:r>
        <w:rPr>
          <w:rFonts w:ascii="Huawei Sans" w:hAnsi="Huawei Sans" w:eastAsia="方正兰亭黑简体" w:cs="Huawei Sans"/>
          <w:lang w:eastAsia="zh-CN"/>
        </w:rPr>
        <w:t>版本</w:t>
      </w:r>
      <w:r>
        <w:rPr>
          <w:rFonts w:hint="eastAsia" w:ascii="Huawei Sans" w:hAnsi="Huawei Sans" w:eastAsia="方正兰亭黑简体" w:cs="Huawei Sans"/>
          <w:lang w:eastAsia="zh-CN"/>
        </w:rPr>
        <w:t>：</w:t>
      </w:r>
      <w:r>
        <w:rPr>
          <w:rFonts w:ascii="Huawei Sans" w:hAnsi="Huawei Sans" w:eastAsia="方正兰亭黑简体" w:cs="Huawei Sans"/>
          <w:lang w:eastAsia="zh-CN"/>
        </w:rPr>
        <w:t>2.2</w:t>
      </w: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224"/>
        <w:rPr>
          <w:rFonts w:ascii="Huawei Sans" w:hAnsi="Huawei Sans" w:eastAsia="方正兰亭黑简体"/>
        </w:rPr>
      </w:pPr>
      <w:r>
        <w:rPr>
          <w:rFonts w:ascii="Huawei Sans" w:hAnsi="Huawei Sans"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rPr>
          <w:rFonts w:ascii="Huawei Sans" w:hAnsi="Huawei Sans"/>
        </w:rPr>
      </w:pPr>
      <w:r>
        <w:rPr>
          <w:rFonts w:ascii="Huawei Sans" w:hAnsi="Huawei Sans"/>
          <w:caps/>
        </w:rPr>
        <w:fldChar w:fldCharType="begin"/>
      </w:r>
      <w:r>
        <w:rPr>
          <w:rFonts w:ascii="Huawei Sans" w:hAnsi="Huawei Sans"/>
          <w:caps/>
        </w:rPr>
        <w:instrText xml:space="preserve"> DOCPROPERTY  Confidential </w:instrText>
      </w:r>
      <w:r>
        <w:rPr>
          <w:rFonts w:ascii="Huawei Sans" w:hAnsi="Huawei Sans"/>
          <w:caps/>
        </w:rPr>
        <w:fldChar w:fldCharType="end"/>
      </w:r>
    </w:p>
    <w:p>
      <w:pPr>
        <w:ind w:left="0"/>
        <w:jc w:val="center"/>
        <w:rPr>
          <w:rFonts w:ascii="Huawei Sans" w:hAnsi="Huawei Sans"/>
        </w:rPr>
      </w:pPr>
      <w:r>
        <w:rPr>
          <w:rFonts w:ascii="Huawei Sans" w:hAnsi="Huawei Sans"/>
        </w:rPr>
        <w:t>华为技术有限公司</w:t>
      </w:r>
    </w:p>
    <w:p>
      <w:pPr>
        <w:topLinePunct w:val="0"/>
        <w:adjustRightInd/>
        <w:snapToGrid/>
        <w:spacing w:before="0" w:after="0" w:line="240" w:lineRule="auto"/>
        <w:ind w:left="0"/>
        <w:rPr>
          <w:rFonts w:ascii="Huawei Sans" w:hAnsi="Huawei Sans"/>
        </w:rPr>
      </w:pPr>
      <w:bookmarkStart w:id="117" w:name="_GoBack"/>
      <w:bookmarkEnd w:id="117"/>
      <w:r>
        <w:rPr>
          <w:rFonts w:ascii="Huawei Sans" w:hAnsi="Huawei Sans"/>
        </w:rPr>
        <w:br w:type="page"/>
      </w:r>
    </w:p>
    <w:p>
      <w:pPr>
        <w:ind w:left="0"/>
        <w:rPr>
          <w:rFonts w:ascii="Huawei Sans" w:hAnsi="Huawei Sans"/>
        </w:rPr>
      </w:pPr>
    </w:p>
    <w:tbl>
      <w:tblPr>
        <w:tblStyle w:val="315"/>
        <w:tblW w:w="0" w:type="auto"/>
        <w:tblInd w:w="0" w:type="dxa"/>
        <w:tblLayout w:type="autofit"/>
        <w:tblCellMar>
          <w:top w:w="0" w:type="dxa"/>
          <w:left w:w="108" w:type="dxa"/>
          <w:bottom w:w="0" w:type="dxa"/>
          <w:right w:w="108" w:type="dxa"/>
        </w:tblCellMar>
      </w:tblPr>
      <w:tblGrid>
        <w:gridCol w:w="9639"/>
      </w:tblGrid>
      <w:tr>
        <w:tblPrEx>
          <w:tblCellMar>
            <w:top w:w="0" w:type="dxa"/>
            <w:left w:w="108" w:type="dxa"/>
            <w:bottom w:w="0" w:type="dxa"/>
            <w:right w:w="108" w:type="dxa"/>
          </w:tblCellMar>
        </w:tblPrEx>
        <w:trPr>
          <w:trHeight w:val="4799" w:hRule="atLeast"/>
        </w:trPr>
        <w:tc>
          <w:tcPr>
            <w:tcW w:w="9639" w:type="dxa"/>
          </w:tcPr>
          <w:p>
            <w:pPr>
              <w:widowControl w:val="0"/>
              <w:topLinePunct w:val="0"/>
              <w:spacing w:before="0" w:after="0" w:line="240" w:lineRule="auto"/>
              <w:ind w:left="0"/>
              <w:jc w:val="both"/>
              <w:rPr>
                <w:rFonts w:ascii="Huawei Sans" w:hAnsi="Huawei Sans"/>
                <w:b/>
                <w:bCs/>
                <w:spacing w:val="-4"/>
                <w:sz w:val="22"/>
                <w:szCs w:val="21"/>
              </w:rPr>
            </w:pPr>
            <w:r>
              <w:rPr>
                <w:rFonts w:hint="eastAsia" w:ascii="Huawei Sans" w:hAnsi="Huawei Sans"/>
                <w:b/>
                <w:bCs/>
                <w:spacing w:val="-4"/>
                <w:sz w:val="22"/>
                <w:szCs w:val="21"/>
              </w:rPr>
              <w:t xml:space="preserve">版权所有 </w:t>
            </w:r>
            <w:r>
              <w:rPr>
                <w:rFonts w:ascii="Huawei Sans" w:hAnsi="Huawei Sans" w:cs="Calibri"/>
                <w:b/>
                <w:bCs/>
                <w:spacing w:val="-4"/>
                <w:sz w:val="22"/>
                <w:szCs w:val="21"/>
              </w:rPr>
              <w:t>©</w:t>
            </w:r>
            <w:r>
              <w:rPr>
                <w:rFonts w:hint="eastAsia" w:ascii="Huawei Sans" w:hAnsi="Huawei Sans"/>
                <w:b/>
                <w:bCs/>
                <w:spacing w:val="-4"/>
                <w:sz w:val="22"/>
                <w:szCs w:val="21"/>
              </w:rPr>
              <w:t xml:space="preserve"> 华为技术有限公司 2021。 保留一切权利。</w:t>
            </w:r>
          </w:p>
          <w:p>
            <w:pPr>
              <w:widowControl w:val="0"/>
              <w:topLinePunct w:val="0"/>
              <w:ind w:left="0"/>
              <w:jc w:val="both"/>
              <w:rPr>
                <w:rFonts w:ascii="Huawei Sans" w:hAnsi="Huawei Sans"/>
                <w:snapToGrid w:val="0"/>
                <w:sz w:val="24"/>
                <w:szCs w:val="20"/>
              </w:rPr>
            </w:pPr>
            <w:r>
              <w:rPr>
                <w:rFonts w:ascii="Huawei Sans" w:hAnsi="Huawei Sans"/>
                <w:snapToGrid w:val="0"/>
                <w:sz w:val="24"/>
                <w:szCs w:val="20"/>
              </w:rPr>
              <w:t>非经本公司书面许可，任何单位和个人不得擅自摘抄、复制本文档内容的部分或全部，并不得以任何形式传播。</w:t>
            </w:r>
          </w:p>
          <w:p>
            <w:pPr>
              <w:widowControl w:val="0"/>
              <w:topLinePunct w:val="0"/>
              <w:ind w:left="0"/>
              <w:jc w:val="both"/>
              <w:rPr>
                <w:rFonts w:ascii="Huawei Sans" w:hAnsi="Huawei Sans"/>
                <w:b/>
                <w:bCs/>
                <w:spacing w:val="-4"/>
                <w:sz w:val="22"/>
                <w:szCs w:val="22"/>
              </w:rPr>
            </w:pPr>
          </w:p>
          <w:p>
            <w:pPr>
              <w:widowControl w:val="0"/>
              <w:topLinePunct w:val="0"/>
              <w:ind w:left="0"/>
              <w:jc w:val="both"/>
              <w:rPr>
                <w:rFonts w:ascii="Huawei Sans" w:hAnsi="Huawei Sans"/>
                <w:b/>
                <w:bCs/>
                <w:spacing w:val="-4"/>
                <w:sz w:val="22"/>
                <w:szCs w:val="22"/>
              </w:rPr>
            </w:pPr>
            <w:r>
              <w:rPr>
                <w:rFonts w:hint="eastAsia" w:ascii="Huawei Sans" w:hAnsi="Huawei Sans"/>
                <w:b/>
                <w:bCs/>
                <w:spacing w:val="-4"/>
                <w:sz w:val="22"/>
                <w:szCs w:val="22"/>
              </w:rPr>
              <w:t>商标声明</w:t>
            </w:r>
          </w:p>
          <w:p>
            <w:pPr>
              <w:widowControl w:val="0"/>
              <w:topLinePunct w:val="0"/>
              <w:ind w:left="0"/>
              <w:jc w:val="both"/>
              <w:rPr>
                <w:rFonts w:ascii="Huawei Sans" w:hAnsi="Huawei Sans"/>
                <w:snapToGrid w:val="0"/>
                <w:sz w:val="24"/>
                <w:szCs w:val="20"/>
              </w:rPr>
            </w:pPr>
            <w:r>
              <w:rPr>
                <w:rFonts w:ascii="Huawei Sans" w:hAnsi="Huawei Sans"/>
                <w:snapToGrid w:val="0"/>
                <w:sz w:val="44"/>
              </w:rPr>
              <w:drawing>
                <wp:inline distT="0" distB="0" distL="0" distR="0">
                  <wp:extent cx="294640" cy="300355"/>
                  <wp:effectExtent l="0" t="0" r="0" b="4445"/>
                  <wp:docPr id="4" name="图片 4"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wx341670\Desktop\华为标志 Huawei Logo 2018\竖版标志Vertical Version\PNG\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5200" cy="300636"/>
                          </a:xfrm>
                          <a:prstGeom prst="rect">
                            <a:avLst/>
                          </a:prstGeom>
                          <a:noFill/>
                          <a:ln>
                            <a:noFill/>
                          </a:ln>
                        </pic:spPr>
                      </pic:pic>
                    </a:graphicData>
                  </a:graphic>
                </wp:inline>
              </w:drawing>
            </w:r>
            <w:r>
              <w:rPr>
                <w:rFonts w:hint="eastAsia" w:ascii="Huawei Sans" w:hAnsi="Huawei Sans"/>
                <w:snapToGrid w:val="0"/>
                <w:sz w:val="24"/>
                <w:szCs w:val="20"/>
              </w:rPr>
              <w:t xml:space="preserve"> </w:t>
            </w:r>
            <w:r>
              <w:rPr>
                <w:rFonts w:ascii="Huawei Sans" w:hAnsi="Huawei Sans"/>
                <w:snapToGrid w:val="0"/>
                <w:sz w:val="24"/>
                <w:szCs w:val="20"/>
              </w:rPr>
              <w:t>和其他华为商标均为华为技术有限公司的商标。</w:t>
            </w:r>
          </w:p>
          <w:p>
            <w:pPr>
              <w:widowControl w:val="0"/>
              <w:topLinePunct w:val="0"/>
              <w:ind w:left="0"/>
              <w:jc w:val="both"/>
              <w:rPr>
                <w:rFonts w:ascii="Huawei Sans" w:hAnsi="Huawei Sans"/>
                <w:snapToGrid w:val="0"/>
                <w:sz w:val="24"/>
                <w:szCs w:val="20"/>
              </w:rPr>
            </w:pPr>
            <w:r>
              <w:rPr>
                <w:rFonts w:ascii="Huawei Sans" w:hAnsi="Huawei Sans"/>
                <w:snapToGrid w:val="0"/>
                <w:sz w:val="24"/>
                <w:szCs w:val="20"/>
              </w:rPr>
              <w:t>本文档提及的其他所有商标或注册商标，由各自的所有人拥有。</w:t>
            </w:r>
          </w:p>
          <w:p>
            <w:pPr>
              <w:widowControl w:val="0"/>
              <w:topLinePunct w:val="0"/>
              <w:ind w:left="0"/>
              <w:jc w:val="both"/>
              <w:rPr>
                <w:rFonts w:ascii="Huawei Sans" w:hAnsi="Huawei Sans"/>
                <w:b/>
                <w:bCs/>
                <w:spacing w:val="-4"/>
                <w:sz w:val="22"/>
                <w:szCs w:val="22"/>
              </w:rPr>
            </w:pPr>
          </w:p>
          <w:p>
            <w:pPr>
              <w:widowControl w:val="0"/>
              <w:topLinePunct w:val="0"/>
              <w:ind w:left="0"/>
              <w:jc w:val="both"/>
              <w:rPr>
                <w:rFonts w:ascii="Huawei Sans" w:hAnsi="Huawei Sans"/>
                <w:b/>
                <w:bCs/>
                <w:spacing w:val="-4"/>
                <w:sz w:val="22"/>
                <w:szCs w:val="22"/>
              </w:rPr>
            </w:pPr>
            <w:r>
              <w:rPr>
                <w:rFonts w:hint="eastAsia" w:ascii="Huawei Sans" w:hAnsi="Huawei Sans"/>
                <w:b/>
                <w:bCs/>
                <w:spacing w:val="-4"/>
                <w:sz w:val="22"/>
                <w:szCs w:val="22"/>
              </w:rPr>
              <w:t>注意</w:t>
            </w:r>
          </w:p>
          <w:p>
            <w:pPr>
              <w:widowControl w:val="0"/>
              <w:topLinePunct w:val="0"/>
              <w:ind w:left="0"/>
              <w:jc w:val="both"/>
              <w:rPr>
                <w:rFonts w:ascii="Huawei Sans" w:hAnsi="Huawei Sans"/>
                <w:snapToGrid w:val="0"/>
                <w:sz w:val="24"/>
                <w:szCs w:val="20"/>
              </w:rPr>
            </w:pPr>
            <w:r>
              <w:rPr>
                <w:rFonts w:ascii="Huawei Sans" w:hAnsi="Huawei Sans"/>
                <w:snapToGrid w:val="0"/>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pPr>
              <w:widowControl w:val="0"/>
              <w:topLinePunct w:val="0"/>
              <w:ind w:left="0"/>
              <w:jc w:val="both"/>
              <w:rPr>
                <w:rFonts w:ascii="Huawei Sans" w:hAnsi="Huawei Sans"/>
                <w:snapToGrid w:val="0"/>
              </w:rPr>
            </w:pPr>
            <w:r>
              <w:rPr>
                <w:rFonts w:ascii="Huawei Sans" w:hAnsi="Huawei Sans"/>
                <w:snapToGrid w:val="0"/>
                <w:sz w:val="24"/>
                <w:szCs w:val="20"/>
              </w:rPr>
              <w:t>由于产品版本升级或其他原因，本文档内容会不定期进行更新。除非另有约定，本文档仅作为使用指导，本文档中的所有陈述、信息和建议不构成任何明示或暗示的担保。</w:t>
            </w:r>
          </w:p>
        </w:tc>
      </w:tr>
    </w:tbl>
    <w:p>
      <w:pPr>
        <w:widowControl w:val="0"/>
        <w:ind w:left="0"/>
        <w:rPr>
          <w:rFonts w:ascii="Huawei Sans" w:hAnsi="Huawei Sans"/>
          <w:snapToGrid w:val="0"/>
        </w:rPr>
      </w:pPr>
    </w:p>
    <w:p>
      <w:pPr>
        <w:widowControl w:val="0"/>
        <w:ind w:left="0"/>
        <w:rPr>
          <w:rFonts w:ascii="Huawei Sans" w:hAnsi="Huawei Sans"/>
          <w:snapToGrid w:val="0"/>
        </w:rPr>
      </w:pPr>
    </w:p>
    <w:p>
      <w:pPr>
        <w:widowControl w:val="0"/>
        <w:ind w:left="0"/>
        <w:rPr>
          <w:rFonts w:ascii="Huawei Sans" w:hAnsi="Huawei Sans"/>
          <w:snapToGrid w:val="0"/>
        </w:rPr>
      </w:pPr>
    </w:p>
    <w:p>
      <w:pPr>
        <w:widowControl w:val="0"/>
        <w:ind w:left="0"/>
        <w:rPr>
          <w:rFonts w:ascii="Huawei Sans" w:hAnsi="Huawei Sans"/>
          <w:snapToGrid w:val="0"/>
        </w:rPr>
      </w:pPr>
    </w:p>
    <w:p>
      <w:pPr>
        <w:widowControl w:val="0"/>
        <w:ind w:left="0"/>
        <w:rPr>
          <w:rFonts w:ascii="Huawei Sans" w:hAnsi="Huawei Sans"/>
          <w:snapToGrid w:val="0"/>
        </w:rPr>
      </w:pPr>
    </w:p>
    <w:tbl>
      <w:tblPr>
        <w:tblStyle w:val="315"/>
        <w:tblW w:w="0" w:type="auto"/>
        <w:tblInd w:w="113" w:type="dxa"/>
        <w:tblLayout w:type="autofit"/>
        <w:tblCellMar>
          <w:top w:w="0" w:type="dxa"/>
          <w:left w:w="108" w:type="dxa"/>
          <w:bottom w:w="0" w:type="dxa"/>
          <w:right w:w="108" w:type="dxa"/>
        </w:tblCellMar>
      </w:tblPr>
      <w:tblGrid>
        <w:gridCol w:w="1675"/>
        <w:gridCol w:w="7965"/>
      </w:tblGrid>
      <w:tr>
        <w:tblPrEx>
          <w:tblCellMar>
            <w:top w:w="0" w:type="dxa"/>
            <w:left w:w="108" w:type="dxa"/>
            <w:bottom w:w="0" w:type="dxa"/>
            <w:right w:w="108" w:type="dxa"/>
          </w:tblCellMar>
        </w:tblPrEx>
        <w:trPr>
          <w:trHeight w:val="634" w:hRule="atLeast"/>
        </w:trPr>
        <w:tc>
          <w:tcPr>
            <w:tcW w:w="9640" w:type="dxa"/>
            <w:gridSpan w:val="2"/>
            <w:vAlign w:val="center"/>
          </w:tcPr>
          <w:p>
            <w:pPr>
              <w:widowControl w:val="0"/>
              <w:topLinePunct w:val="0"/>
              <w:spacing w:before="0" w:after="0" w:line="240" w:lineRule="auto"/>
              <w:ind w:left="0"/>
              <w:jc w:val="center"/>
              <w:rPr>
                <w:rFonts w:ascii="Huawei Sans" w:hAnsi="Huawei Sans"/>
                <w:sz w:val="24"/>
                <w:szCs w:val="24"/>
                <w:lang w:eastAsia="en-US"/>
              </w:rPr>
            </w:pPr>
            <w:r>
              <w:rPr>
                <w:rFonts w:hint="eastAsia" w:ascii="Huawei Sans" w:hAnsi="Huawei Sans"/>
                <w:sz w:val="28"/>
                <w:szCs w:val="24"/>
                <w:lang w:eastAsia="en-US"/>
              </w:rPr>
              <w:t>华为技术有限公司</w:t>
            </w:r>
          </w:p>
        </w:tc>
      </w:tr>
      <w:tr>
        <w:tblPrEx>
          <w:tblCellMar>
            <w:top w:w="0" w:type="dxa"/>
            <w:left w:w="108" w:type="dxa"/>
            <w:bottom w:w="0" w:type="dxa"/>
            <w:right w:w="108" w:type="dxa"/>
          </w:tblCellMar>
        </w:tblPrEx>
        <w:trPr>
          <w:trHeight w:val="371" w:hRule="atLeast"/>
        </w:trPr>
        <w:tc>
          <w:tcPr>
            <w:tcW w:w="1675" w:type="dxa"/>
            <w:vAlign w:val="center"/>
          </w:tcPr>
          <w:p>
            <w:pPr>
              <w:widowControl w:val="0"/>
              <w:topLinePunct w:val="0"/>
              <w:ind w:left="0"/>
              <w:jc w:val="both"/>
              <w:rPr>
                <w:rFonts w:ascii="Huawei Sans" w:hAnsi="Huawei Sans"/>
                <w:snapToGrid w:val="0"/>
                <w:sz w:val="24"/>
                <w:szCs w:val="24"/>
              </w:rPr>
            </w:pPr>
            <w:r>
              <w:rPr>
                <w:rFonts w:ascii="Huawei Sans" w:hAnsi="Huawei Sans"/>
                <w:snapToGrid w:val="0"/>
                <w:sz w:val="24"/>
                <w:szCs w:val="24"/>
              </w:rPr>
              <w:t>地址：</w:t>
            </w:r>
          </w:p>
        </w:tc>
        <w:tc>
          <w:tcPr>
            <w:tcW w:w="7965" w:type="dxa"/>
            <w:vAlign w:val="center"/>
          </w:tcPr>
          <w:p>
            <w:pPr>
              <w:widowControl w:val="0"/>
              <w:topLinePunct w:val="0"/>
              <w:ind w:left="0"/>
              <w:jc w:val="both"/>
              <w:rPr>
                <w:rFonts w:ascii="Huawei Sans" w:hAnsi="Huawei Sans"/>
                <w:snapToGrid w:val="0"/>
                <w:sz w:val="24"/>
                <w:szCs w:val="24"/>
              </w:rPr>
            </w:pPr>
            <w:r>
              <w:rPr>
                <w:rFonts w:ascii="Huawei Sans" w:hAnsi="Huawei Sans"/>
                <w:snapToGrid w:val="0"/>
                <w:sz w:val="24"/>
                <w:szCs w:val="24"/>
              </w:rPr>
              <w:t>深圳市龙岗区坂田华为总部办公楼     邮编：518129</w:t>
            </w:r>
          </w:p>
        </w:tc>
      </w:tr>
      <w:tr>
        <w:tblPrEx>
          <w:tblCellMar>
            <w:top w:w="0" w:type="dxa"/>
            <w:left w:w="108" w:type="dxa"/>
            <w:bottom w:w="0" w:type="dxa"/>
            <w:right w:w="108" w:type="dxa"/>
          </w:tblCellMar>
        </w:tblPrEx>
        <w:trPr>
          <w:trHeight w:val="337" w:hRule="atLeast"/>
        </w:trPr>
        <w:tc>
          <w:tcPr>
            <w:tcW w:w="1675" w:type="dxa"/>
            <w:vAlign w:val="center"/>
          </w:tcPr>
          <w:p>
            <w:pPr>
              <w:widowControl w:val="0"/>
              <w:topLinePunct w:val="0"/>
              <w:ind w:left="0"/>
              <w:jc w:val="both"/>
              <w:rPr>
                <w:rFonts w:ascii="Huawei Sans" w:hAnsi="Huawei Sans"/>
                <w:snapToGrid w:val="0"/>
                <w:sz w:val="24"/>
                <w:szCs w:val="24"/>
              </w:rPr>
            </w:pPr>
            <w:r>
              <w:rPr>
                <w:rFonts w:ascii="Huawei Sans" w:hAnsi="Huawei Sans"/>
                <w:snapToGrid w:val="0"/>
                <w:sz w:val="24"/>
                <w:szCs w:val="24"/>
              </w:rPr>
              <w:t>网址：</w:t>
            </w:r>
          </w:p>
        </w:tc>
        <w:tc>
          <w:tcPr>
            <w:tcW w:w="7965" w:type="dxa"/>
            <w:vAlign w:val="center"/>
          </w:tcPr>
          <w:p>
            <w:pPr>
              <w:widowControl w:val="0"/>
              <w:topLinePunct w:val="0"/>
              <w:ind w:left="0"/>
              <w:jc w:val="both"/>
              <w:rPr>
                <w:rFonts w:ascii="Huawei Sans" w:hAnsi="Huawei Sans"/>
                <w:snapToGrid w:val="0"/>
                <w:sz w:val="24"/>
                <w:szCs w:val="24"/>
              </w:rPr>
            </w:pPr>
            <w:r>
              <w:rPr>
                <w:rFonts w:ascii="Huawei Sans" w:hAnsi="Huawei Sans"/>
                <w:snapToGrid w:val="0"/>
                <w:color w:val="0000FF"/>
                <w:sz w:val="24"/>
                <w:szCs w:val="24"/>
                <w:lang w:val="pt-BR"/>
              </w:rPr>
              <w:t>http://</w:t>
            </w:r>
            <w:r>
              <w:fldChar w:fldCharType="begin"/>
            </w:r>
            <w:r>
              <w:instrText xml:space="preserve"> HYPERLINK "http://e.huawei.com/" </w:instrText>
            </w:r>
            <w:r>
              <w:fldChar w:fldCharType="separate"/>
            </w:r>
            <w:r>
              <w:rPr>
                <w:rFonts w:ascii="Huawei Sans" w:hAnsi="Huawei Sans"/>
                <w:snapToGrid w:val="0"/>
                <w:color w:val="0000FF"/>
                <w:sz w:val="24"/>
                <w:szCs w:val="24"/>
                <w:lang w:val="pt-BR"/>
              </w:rPr>
              <w:t>e</w:t>
            </w:r>
            <w:r>
              <w:rPr>
                <w:rFonts w:ascii="Huawei Sans" w:hAnsi="Huawei Sans"/>
                <w:snapToGrid w:val="0"/>
                <w:color w:val="0000FF"/>
                <w:sz w:val="24"/>
                <w:szCs w:val="24"/>
                <w:lang w:val="pt-BR"/>
              </w:rPr>
              <w:fldChar w:fldCharType="end"/>
            </w:r>
            <w:r>
              <w:rPr>
                <w:rFonts w:ascii="Huawei Sans" w:hAnsi="Huawei Sans"/>
                <w:snapToGrid w:val="0"/>
                <w:color w:val="0000FF"/>
                <w:sz w:val="24"/>
                <w:szCs w:val="24"/>
                <w:lang w:val="pt-BR"/>
              </w:rPr>
              <w:t>.huawei.com</w:t>
            </w:r>
          </w:p>
        </w:tc>
      </w:tr>
    </w:tbl>
    <w:p>
      <w:pPr>
        <w:widowControl w:val="0"/>
        <w:ind w:left="0"/>
        <w:rPr>
          <w:rFonts w:ascii="Huawei Sans" w:hAnsi="Huawei Sans"/>
          <w:snapToGrid w:val="0"/>
        </w:rPr>
      </w:pPr>
    </w:p>
    <w:p>
      <w:pPr>
        <w:rPr>
          <w:rFonts w:ascii="Huawei Sans" w:hAnsi="Huawei Sans"/>
        </w:rPr>
      </w:pPr>
    </w:p>
    <w:p>
      <w:pPr>
        <w:rPr>
          <w:rFonts w:ascii="Huawei Sans" w:hAnsi="Huawei Sans"/>
        </w:rPr>
      </w:pPr>
    </w:p>
    <w:p>
      <w:pPr>
        <w:ind w:left="0"/>
        <w:rPr>
          <w:rFonts w:ascii="Huawei Sans" w:hAnsi="Huawei Sans"/>
        </w:rPr>
      </w:pPr>
    </w:p>
    <w:sdt>
      <w:sdtPr>
        <w:rPr>
          <w:rFonts w:ascii="微软雅黑" w:hAnsi="微软雅黑" w:eastAsia="微软雅黑"/>
          <w:b w:val="0"/>
          <w:bCs w:val="0"/>
          <w:sz w:val="21"/>
          <w:szCs w:val="21"/>
          <w:lang w:val="zh-CN"/>
        </w:rPr>
        <w:id w:val="-1966112858"/>
        <w:docPartObj>
          <w:docPartGallery w:val="Table of Contents"/>
          <w:docPartUnique/>
        </w:docPartObj>
      </w:sdtPr>
      <w:sdtEndPr>
        <w:rPr>
          <w:rFonts w:ascii="HuaweiSans-Regular" w:hAnsi="HuaweiSans-Regular" w:eastAsia="方正兰亭黑简体"/>
          <w:b w:val="0"/>
          <w:bCs w:val="0"/>
          <w:sz w:val="32"/>
          <w:szCs w:val="32"/>
          <w:lang w:val="zh-CN"/>
        </w:rPr>
      </w:sdtEndPr>
      <w:sdtContent>
        <w:p>
          <w:pPr>
            <w:pStyle w:val="190"/>
            <w:tabs>
              <w:tab w:val="left" w:pos="912"/>
              <w:tab w:val="right" w:pos="9638"/>
            </w:tabs>
            <w:jc w:val="left"/>
          </w:pPr>
          <w:bookmarkStart w:id="0" w:name="_Ref218422900"/>
          <w:bookmarkStart w:id="1" w:name="_Ref218422894"/>
          <w:bookmarkStart w:id="2" w:name="_Toc218425197"/>
          <w:bookmarkStart w:id="3" w:name="_Ref218423379"/>
          <w:bookmarkStart w:id="4" w:name="_Ref218072047"/>
          <w:bookmarkStart w:id="5" w:name="_Ref218071784"/>
          <w:bookmarkStart w:id="6" w:name="_Toc437504216"/>
          <w:bookmarkStart w:id="7" w:name="_Ref218071624"/>
          <w:bookmarkStart w:id="8" w:name="_Ref218071467"/>
          <w:bookmarkStart w:id="9" w:name="_Toc227138864"/>
          <w:r>
            <w:rPr>
              <w:rFonts w:ascii="微软雅黑" w:hAnsi="微软雅黑" w:eastAsia="微软雅黑"/>
              <w:b w:val="0"/>
              <w:bCs w:val="0"/>
              <w:sz w:val="21"/>
              <w:szCs w:val="21"/>
              <w:lang w:val="zh-CN"/>
            </w:rPr>
            <w:tab/>
          </w:r>
          <w:r>
            <w:rPr>
              <w:rFonts w:ascii="微软雅黑" w:hAnsi="微软雅黑" w:eastAsia="微软雅黑"/>
              <w:b w:val="0"/>
              <w:bCs w:val="0"/>
              <w:sz w:val="21"/>
              <w:szCs w:val="21"/>
              <w:lang w:val="zh-CN"/>
            </w:rPr>
            <w:tab/>
          </w:r>
          <w:r>
            <w:rPr>
              <w:lang w:val="zh-CN"/>
            </w:rPr>
            <w:t>目录</w:t>
          </w:r>
        </w:p>
        <w:p>
          <w:pPr>
            <w:pStyle w:val="61"/>
            <w:tabs>
              <w:tab w:val="right" w:leader="dot" w:pos="9628"/>
            </w:tabs>
            <w:rPr>
              <w:rFonts w:asciiTheme="minorHAnsi" w:hAnsiTheme="minorHAnsi" w:eastAsiaTheme="minorEastAsia" w:cstheme="minorBidi"/>
              <w:b w:val="0"/>
              <w:bCs w:val="0"/>
              <w:kern w:val="2"/>
              <w:sz w:val="21"/>
              <w:szCs w:val="22"/>
            </w:rPr>
          </w:pPr>
          <w:r>
            <w:rPr>
              <w:b w:val="0"/>
              <w:bCs w:val="0"/>
            </w:rPr>
            <w:fldChar w:fldCharType="begin"/>
          </w:r>
          <w:r>
            <w:rPr>
              <w:b w:val="0"/>
              <w:bCs w:val="0"/>
            </w:rPr>
            <w:instrText xml:space="preserve"> </w:instrText>
          </w:r>
          <w:r>
            <w:rPr>
              <w:rFonts w:hint="eastAsia"/>
              <w:b w:val="0"/>
              <w:bCs w:val="0"/>
            </w:rPr>
            <w:instrText xml:space="preserve">TOC \o "1-3" \h \z \u</w:instrText>
          </w:r>
          <w:r>
            <w:rPr>
              <w:b w:val="0"/>
              <w:bCs w:val="0"/>
            </w:rPr>
            <w:instrText xml:space="preserve"> </w:instrText>
          </w:r>
          <w:r>
            <w:rPr>
              <w:b w:val="0"/>
              <w:bCs w:val="0"/>
            </w:rPr>
            <w:fldChar w:fldCharType="separate"/>
          </w:r>
          <w:r>
            <w:fldChar w:fldCharType="begin"/>
          </w:r>
          <w:r>
            <w:instrText xml:space="preserve"> HYPERLINK \l "_Toc92877225" </w:instrText>
          </w:r>
          <w:r>
            <w:fldChar w:fldCharType="separate"/>
          </w:r>
          <w:r>
            <w:rPr>
              <w:rStyle w:val="147"/>
            </w:rPr>
            <w:t>1</w:t>
          </w:r>
          <w:r>
            <w:rPr>
              <w:rStyle w:val="147"/>
              <w:rFonts w:hint="eastAsia"/>
            </w:rPr>
            <w:t xml:space="preserve"> 实验介绍</w:t>
          </w:r>
          <w:r>
            <w:tab/>
          </w:r>
          <w:r>
            <w:fldChar w:fldCharType="begin"/>
          </w:r>
          <w:r>
            <w:instrText xml:space="preserve"> PAGEREF _Toc92877225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"_Toc92877226" </w:instrText>
          </w:r>
          <w:r>
            <w:fldChar w:fldCharType="separate"/>
          </w:r>
          <w:r>
            <w:rPr>
              <w:rStyle w:val="147"/>
              <w:rFonts w:cs="Book Antiqua"/>
              <w:snapToGrid w:val="0"/>
            </w:rPr>
            <w:t>1.1</w:t>
          </w:r>
          <w:r>
            <w:rPr>
              <w:rStyle w:val="147"/>
              <w:rFonts w:hint="eastAsia"/>
            </w:rPr>
            <w:t xml:space="preserve"> 实验目的</w:t>
          </w:r>
          <w:r>
            <w:tab/>
          </w:r>
          <w:r>
            <w:fldChar w:fldCharType="begin"/>
          </w:r>
          <w:r>
            <w:instrText xml:space="preserve"> PAGEREF _Toc92877226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"_Toc92877227" </w:instrText>
          </w:r>
          <w:r>
            <w:fldChar w:fldCharType="separate"/>
          </w:r>
          <w:r>
            <w:rPr>
              <w:rStyle w:val="147"/>
              <w:rFonts w:cs="Book Antiqua"/>
              <w:snapToGrid w:val="0"/>
            </w:rPr>
            <w:t>1.2</w:t>
          </w:r>
          <w:r>
            <w:rPr>
              <w:rStyle w:val="147"/>
              <w:rFonts w:hint="eastAsia"/>
            </w:rPr>
            <w:t xml:space="preserve"> 实验清单</w:t>
          </w:r>
          <w:r>
            <w:tab/>
          </w:r>
          <w:r>
            <w:fldChar w:fldCharType="begin"/>
          </w:r>
          <w:r>
            <w:instrText xml:space="preserve"> PAGEREF _Toc92877227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"_Toc92877228" </w:instrText>
          </w:r>
          <w:r>
            <w:fldChar w:fldCharType="separate"/>
          </w:r>
          <w:r>
            <w:rPr>
              <w:rStyle w:val="147"/>
              <w:rFonts w:cs="Book Antiqua"/>
              <w:snapToGrid w:val="0"/>
            </w:rPr>
            <w:t>1.3</w:t>
          </w:r>
          <w:r>
            <w:rPr>
              <w:rStyle w:val="147"/>
              <w:rFonts w:hint="eastAsia"/>
            </w:rPr>
            <w:t xml:space="preserve"> 实验开发环境</w:t>
          </w:r>
          <w:r>
            <w:tab/>
          </w:r>
          <w:r>
            <w:fldChar w:fldCharType="begin"/>
          </w:r>
          <w:r>
            <w:instrText xml:space="preserve"> PAGEREF _Toc92877228 \h </w:instrText>
          </w:r>
          <w:r>
            <w:fldChar w:fldCharType="separate"/>
          </w:r>
          <w:r>
            <w:t>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"_Toc92877229" </w:instrText>
          </w:r>
          <w:r>
            <w:fldChar w:fldCharType="separate"/>
          </w:r>
          <w:r>
            <w:rPr>
              <w:rStyle w:val="147"/>
              <w:rFonts w:cs="Book Antiqua"/>
              <w:snapToGrid w:val="0"/>
            </w:rPr>
            <w:t>1.4</w:t>
          </w:r>
          <w:r>
            <w:rPr>
              <w:rStyle w:val="147"/>
              <w:rFonts w:hint="eastAsia"/>
            </w:rPr>
            <w:t xml:space="preserve"> 开发平台介绍</w:t>
          </w:r>
          <w:r>
            <w:tab/>
          </w:r>
          <w:r>
            <w:fldChar w:fldCharType="begin"/>
          </w:r>
          <w:r>
            <w:instrText xml:space="preserve"> PAGEREF _Toc92877229 \h </w:instrText>
          </w:r>
          <w:r>
            <w:fldChar w:fldCharType="separate"/>
          </w:r>
          <w:r>
            <w:t>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"_Toc92877230" </w:instrText>
          </w:r>
          <w:r>
            <w:fldChar w:fldCharType="separate"/>
          </w:r>
          <w:r>
            <w:rPr>
              <w:rStyle w:val="147"/>
              <w:rFonts w:cs="Book Antiqua"/>
              <w:snapToGrid w:val="0"/>
            </w:rPr>
            <w:t>1.5</w:t>
          </w:r>
          <w:r>
            <w:rPr>
              <w:rStyle w:val="147"/>
              <w:rFonts w:hint="eastAsia"/>
            </w:rPr>
            <w:t xml:space="preserve"> 背景知识</w:t>
          </w:r>
          <w:r>
            <w:tab/>
          </w:r>
          <w:r>
            <w:fldChar w:fldCharType="begin"/>
          </w:r>
          <w:r>
            <w:instrText xml:space="preserve"> PAGEREF _Toc92877230 \h </w:instrText>
          </w:r>
          <w:r>
            <w:fldChar w:fldCharType="separate"/>
          </w:r>
          <w:r>
            <w:t>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"_Toc92877231" </w:instrText>
          </w:r>
          <w:r>
            <w:fldChar w:fldCharType="separate"/>
          </w:r>
          <w:r>
            <w:rPr>
              <w:rStyle w:val="147"/>
            </w:rPr>
            <w:t>2</w:t>
          </w:r>
          <w:r>
            <w:rPr>
              <w:rStyle w:val="147"/>
              <w:rFonts w:hint="eastAsia"/>
            </w:rPr>
            <w:t xml:space="preserve"> 手写体图像识别实验</w:t>
          </w:r>
          <w:r>
            <w:tab/>
          </w:r>
          <w:r>
            <w:fldChar w:fldCharType="begin"/>
          </w:r>
          <w:r>
            <w:instrText xml:space="preserve"> PAGEREF _Toc92877231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"_Toc92877232" </w:instrText>
          </w:r>
          <w:r>
            <w:fldChar w:fldCharType="separate"/>
          </w:r>
          <w:r>
            <w:rPr>
              <w:rStyle w:val="147"/>
              <w:rFonts w:cs="Book Antiqua"/>
              <w:snapToGrid w:val="0"/>
            </w:rPr>
            <w:t>2.1</w:t>
          </w:r>
          <w:r>
            <w:rPr>
              <w:rStyle w:val="147"/>
              <w:rFonts w:hint="eastAsia"/>
            </w:rPr>
            <w:t xml:space="preserve"> 实验介绍</w:t>
          </w:r>
          <w:r>
            <w:tab/>
          </w:r>
          <w:r>
            <w:fldChar w:fldCharType="begin"/>
          </w:r>
          <w:r>
            <w:instrText xml:space="preserve"> PAGEREF _Toc92877232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"_Toc92877233" </w:instrText>
          </w:r>
          <w:r>
            <w:fldChar w:fldCharType="separate"/>
          </w:r>
          <w:r>
            <w:rPr>
              <w:rStyle w:val="147"/>
              <w:rFonts w:cs="Book Antiqua"/>
              <w:bCs/>
              <w:snapToGrid w:val="0"/>
            </w:rPr>
            <w:t>2.1.1</w:t>
          </w:r>
          <w:r>
            <w:rPr>
              <w:rStyle w:val="147"/>
              <w:rFonts w:hint="eastAsia"/>
            </w:rPr>
            <w:t xml:space="preserve"> 简介</w:t>
          </w:r>
          <w:r>
            <w:tab/>
          </w:r>
          <w:r>
            <w:fldChar w:fldCharType="begin"/>
          </w:r>
          <w:r>
            <w:instrText xml:space="preserve"> PAGEREF _Toc92877233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"_Toc92877234" </w:instrText>
          </w:r>
          <w:r>
            <w:fldChar w:fldCharType="separate"/>
          </w:r>
          <w:r>
            <w:rPr>
              <w:rStyle w:val="147"/>
              <w:rFonts w:cs="Book Antiqua"/>
              <w:bCs/>
              <w:snapToGrid w:val="0"/>
            </w:rPr>
            <w:t>2.1.2</w:t>
          </w:r>
          <w:r>
            <w:rPr>
              <w:rStyle w:val="147"/>
              <w:rFonts w:hint="eastAsia"/>
            </w:rPr>
            <w:t xml:space="preserve"> 实验目的</w:t>
          </w:r>
          <w:r>
            <w:tab/>
          </w:r>
          <w:r>
            <w:fldChar w:fldCharType="begin"/>
          </w:r>
          <w:r>
            <w:instrText xml:space="preserve"> PAGEREF _Toc92877234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"_Toc92877235" </w:instrText>
          </w:r>
          <w:r>
            <w:fldChar w:fldCharType="separate"/>
          </w:r>
          <w:r>
            <w:rPr>
              <w:rStyle w:val="147"/>
              <w:rFonts w:cs="Book Antiqua"/>
              <w:snapToGrid w:val="0"/>
            </w:rPr>
            <w:t>2.2</w:t>
          </w:r>
          <w:r>
            <w:rPr>
              <w:rStyle w:val="147"/>
              <w:rFonts w:hint="eastAsia"/>
            </w:rPr>
            <w:t xml:space="preserve"> 实验环境要求</w:t>
          </w:r>
          <w:r>
            <w:tab/>
          </w:r>
          <w:r>
            <w:fldChar w:fldCharType="begin"/>
          </w:r>
          <w:r>
            <w:instrText xml:space="preserve"> PAGEREF _Toc92877235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"_Toc92877236" </w:instrText>
          </w:r>
          <w:r>
            <w:fldChar w:fldCharType="separate"/>
          </w:r>
          <w:r>
            <w:rPr>
              <w:rStyle w:val="147"/>
              <w:rFonts w:cs="Book Antiqua"/>
              <w:snapToGrid w:val="0"/>
            </w:rPr>
            <w:t>2.3</w:t>
          </w:r>
          <w:r>
            <w:rPr>
              <w:rStyle w:val="147"/>
              <w:rFonts w:hint="eastAsia"/>
            </w:rPr>
            <w:t xml:space="preserve"> 实验总体设计</w:t>
          </w:r>
          <w:r>
            <w:tab/>
          </w:r>
          <w:r>
            <w:fldChar w:fldCharType="begin"/>
          </w:r>
          <w:r>
            <w:instrText xml:space="preserve"> PAGEREF _Toc92877236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"_Toc92877237" </w:instrText>
          </w:r>
          <w:r>
            <w:fldChar w:fldCharType="separate"/>
          </w:r>
          <w:r>
            <w:rPr>
              <w:rStyle w:val="147"/>
              <w:rFonts w:cs="Book Antiqua"/>
              <w:snapToGrid w:val="0"/>
            </w:rPr>
            <w:t>2.4</w:t>
          </w:r>
          <w:r>
            <w:rPr>
              <w:rStyle w:val="147"/>
              <w:rFonts w:hint="eastAsia"/>
            </w:rPr>
            <w:t xml:space="preserve"> 实验过程</w:t>
          </w:r>
          <w:r>
            <w:tab/>
          </w:r>
          <w:r>
            <w:fldChar w:fldCharType="begin"/>
          </w:r>
          <w:r>
            <w:instrText xml:space="preserve"> PAGEREF _Toc92877237 \h </w:instrText>
          </w:r>
          <w:r>
            <w:fldChar w:fldCharType="separate"/>
          </w:r>
          <w:r>
            <w:t>11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"_Toc92877238" </w:instrText>
          </w:r>
          <w:r>
            <w:fldChar w:fldCharType="separate"/>
          </w:r>
          <w:r>
            <w:rPr>
              <w:rStyle w:val="147"/>
              <w:rFonts w:cs="Book Antiqua"/>
              <w:bCs/>
              <w:snapToGrid w:val="0"/>
            </w:rPr>
            <w:t>2.4.1</w:t>
          </w:r>
          <w:r>
            <w:rPr>
              <w:rStyle w:val="147"/>
              <w:rFonts w:hint="eastAsia"/>
            </w:rPr>
            <w:t xml:space="preserve"> 创建实验环境</w:t>
          </w:r>
          <w:r>
            <w:tab/>
          </w:r>
          <w:r>
            <w:fldChar w:fldCharType="begin"/>
          </w:r>
          <w:r>
            <w:instrText xml:space="preserve"> PAGEREF _Toc92877238 \h </w:instrText>
          </w:r>
          <w:r>
            <w:fldChar w:fldCharType="separate"/>
          </w:r>
          <w:r>
            <w:t>11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"_Toc92877239" </w:instrText>
          </w:r>
          <w:r>
            <w:fldChar w:fldCharType="separate"/>
          </w:r>
          <w:r>
            <w:rPr>
              <w:rStyle w:val="147"/>
              <w:rFonts w:cs="Book Antiqua"/>
              <w:bCs/>
              <w:snapToGrid w:val="0"/>
            </w:rPr>
            <w:t>2.4.2</w:t>
          </w:r>
          <w:r>
            <w:rPr>
              <w:rStyle w:val="147"/>
              <w:rFonts w:hint="eastAsia"/>
            </w:rPr>
            <w:t xml:space="preserve"> 导入实验所需模块</w:t>
          </w:r>
          <w:r>
            <w:tab/>
          </w:r>
          <w:r>
            <w:fldChar w:fldCharType="begin"/>
          </w:r>
          <w:r>
            <w:instrText xml:space="preserve"> PAGEREF _Toc92877239 \h </w:instrText>
          </w:r>
          <w:r>
            <w:fldChar w:fldCharType="separate"/>
          </w:r>
          <w:r>
            <w:t>12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"_Toc92877240" </w:instrText>
          </w:r>
          <w:r>
            <w:fldChar w:fldCharType="separate"/>
          </w:r>
          <w:r>
            <w:rPr>
              <w:rStyle w:val="147"/>
              <w:rFonts w:cs="Book Antiqua"/>
              <w:bCs/>
              <w:snapToGrid w:val="0"/>
            </w:rPr>
            <w:t>2.4.3</w:t>
          </w:r>
          <w:r>
            <w:rPr>
              <w:rStyle w:val="147"/>
              <w:rFonts w:hint="eastAsia"/>
            </w:rPr>
            <w:t xml:space="preserve"> 导入实验数据集</w:t>
          </w:r>
          <w:r>
            <w:tab/>
          </w:r>
          <w:r>
            <w:fldChar w:fldCharType="begin"/>
          </w:r>
          <w:r>
            <w:instrText xml:space="preserve"> PAGEREF _Toc92877240 \h </w:instrText>
          </w:r>
          <w:r>
            <w:fldChar w:fldCharType="separate"/>
          </w:r>
          <w:r>
            <w:t>12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"_Toc92877241" </w:instrText>
          </w:r>
          <w:r>
            <w:fldChar w:fldCharType="separate"/>
          </w:r>
          <w:r>
            <w:rPr>
              <w:rStyle w:val="147"/>
              <w:rFonts w:cs="Book Antiqua"/>
              <w:bCs/>
              <w:snapToGrid w:val="0"/>
            </w:rPr>
            <w:t>2.4.4</w:t>
          </w:r>
          <w:r>
            <w:rPr>
              <w:rStyle w:val="147"/>
              <w:rFonts w:hint="eastAsia"/>
            </w:rPr>
            <w:t xml:space="preserve"> 模型搭建与训练</w:t>
          </w:r>
          <w:r>
            <w:tab/>
          </w:r>
          <w:r>
            <w:fldChar w:fldCharType="begin"/>
          </w:r>
          <w:r>
            <w:instrText xml:space="preserve"> PAGEREF _Toc92877241 \h </w:instrText>
          </w:r>
          <w:r>
            <w:fldChar w:fldCharType="separate"/>
          </w:r>
          <w:r>
            <w:t>14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"_Toc92877242" </w:instrText>
          </w:r>
          <w:r>
            <w:fldChar w:fldCharType="separate"/>
          </w:r>
          <w:r>
            <w:rPr>
              <w:rStyle w:val="147"/>
              <w:rFonts w:cs="Book Antiqua"/>
              <w:bCs/>
              <w:snapToGrid w:val="0"/>
            </w:rPr>
            <w:t>2.4.5</w:t>
          </w:r>
          <w:r>
            <w:rPr>
              <w:rStyle w:val="147"/>
              <w:rFonts w:hint="eastAsia"/>
            </w:rPr>
            <w:t xml:space="preserve"> 模型评估</w:t>
          </w:r>
          <w:r>
            <w:tab/>
          </w:r>
          <w:r>
            <w:fldChar w:fldCharType="begin"/>
          </w:r>
          <w:r>
            <w:instrText xml:space="preserve"> PAGEREF _Toc92877242 \h </w:instrText>
          </w:r>
          <w:r>
            <w:fldChar w:fldCharType="separate"/>
          </w:r>
          <w:r>
            <w:t>16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"_Toc92877243" </w:instrText>
          </w:r>
          <w:r>
            <w:fldChar w:fldCharType="separate"/>
          </w:r>
          <w:r>
            <w:rPr>
              <w:rStyle w:val="147"/>
              <w:rFonts w:cs="Book Antiqua"/>
              <w:bCs/>
              <w:snapToGrid w:val="0"/>
            </w:rPr>
            <w:t>2.4.6</w:t>
          </w:r>
          <w:r>
            <w:rPr>
              <w:rStyle w:val="147"/>
              <w:rFonts w:hint="eastAsia"/>
            </w:rPr>
            <w:t xml:space="preserve"> 停止实验环境</w:t>
          </w:r>
          <w:r>
            <w:tab/>
          </w:r>
          <w:r>
            <w:fldChar w:fldCharType="begin"/>
          </w:r>
          <w:r>
            <w:instrText xml:space="preserve"> PAGEREF _Toc92877243 \h </w:instrText>
          </w:r>
          <w:r>
            <w:fldChar w:fldCharType="separate"/>
          </w:r>
          <w:r>
            <w:t>16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"_Toc92877244" </w:instrText>
          </w:r>
          <w:r>
            <w:fldChar w:fldCharType="separate"/>
          </w:r>
          <w:r>
            <w:rPr>
              <w:rStyle w:val="147"/>
              <w:rFonts w:cs="Book Antiqua"/>
              <w:snapToGrid w:val="0"/>
            </w:rPr>
            <w:t>2.5</w:t>
          </w:r>
          <w:r>
            <w:rPr>
              <w:rStyle w:val="147"/>
              <w:rFonts w:hint="eastAsia"/>
            </w:rPr>
            <w:t xml:space="preserve"> 实验总结</w:t>
          </w:r>
          <w:r>
            <w:tab/>
          </w:r>
          <w:r>
            <w:fldChar w:fldCharType="begin"/>
          </w:r>
          <w:r>
            <w:instrText xml:space="preserve"> PAGEREF _Toc92877244 \h </w:instrText>
          </w:r>
          <w:r>
            <w:fldChar w:fldCharType="separate"/>
          </w:r>
          <w:r>
            <w:t>17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"_Toc92877245" </w:instrText>
          </w:r>
          <w:r>
            <w:fldChar w:fldCharType="separate"/>
          </w:r>
          <w:r>
            <w:rPr>
              <w:rStyle w:val="147"/>
              <w:rFonts w:cs="Book Antiqua"/>
              <w:snapToGrid w:val="0"/>
            </w:rPr>
            <w:t>2.6</w:t>
          </w:r>
          <w:r>
            <w:rPr>
              <w:rStyle w:val="147"/>
              <w:rFonts w:hint="eastAsia"/>
            </w:rPr>
            <w:t xml:space="preserve"> 创新设计</w:t>
          </w:r>
          <w:r>
            <w:tab/>
          </w:r>
          <w:r>
            <w:fldChar w:fldCharType="begin"/>
          </w:r>
          <w:r>
            <w:instrText xml:space="preserve"> PAGEREF _Toc92877245 \h </w:instrText>
          </w:r>
          <w:r>
            <w:fldChar w:fldCharType="separate"/>
          </w:r>
          <w:r>
            <w:t>17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"_Toc92877246" </w:instrText>
          </w:r>
          <w:r>
            <w:fldChar w:fldCharType="separate"/>
          </w:r>
          <w:r>
            <w:rPr>
              <w:rStyle w:val="147"/>
            </w:rPr>
            <w:t>3 FashionMnist</w:t>
          </w:r>
          <w:r>
            <w:rPr>
              <w:rStyle w:val="147"/>
              <w:rFonts w:hint="eastAsia"/>
            </w:rPr>
            <w:t>图像分类实验</w:t>
          </w:r>
          <w:r>
            <w:tab/>
          </w:r>
          <w:r>
            <w:fldChar w:fldCharType="begin"/>
          </w:r>
          <w:r>
            <w:instrText xml:space="preserve"> PAGEREF _Toc92877246 \h </w:instrText>
          </w:r>
          <w:r>
            <w:fldChar w:fldCharType="separate"/>
          </w:r>
          <w:r>
            <w:t>18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"_Toc92877247" </w:instrText>
          </w:r>
          <w:r>
            <w:fldChar w:fldCharType="separate"/>
          </w:r>
          <w:r>
            <w:rPr>
              <w:rStyle w:val="147"/>
              <w:rFonts w:cs="Book Antiqua"/>
              <w:snapToGrid w:val="0"/>
            </w:rPr>
            <w:t>3.1</w:t>
          </w:r>
          <w:r>
            <w:rPr>
              <w:rStyle w:val="147"/>
              <w:rFonts w:hint="eastAsia"/>
            </w:rPr>
            <w:t xml:space="preserve"> 实验介绍</w:t>
          </w:r>
          <w:r>
            <w:tab/>
          </w:r>
          <w:r>
            <w:fldChar w:fldCharType="begin"/>
          </w:r>
          <w:r>
            <w:instrText xml:space="preserve"> PAGEREF _Toc92877247 \h </w:instrText>
          </w:r>
          <w:r>
            <w:fldChar w:fldCharType="separate"/>
          </w:r>
          <w:r>
            <w:t>18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"_Toc92877248" </w:instrText>
          </w:r>
          <w:r>
            <w:fldChar w:fldCharType="separate"/>
          </w:r>
          <w:r>
            <w:rPr>
              <w:rStyle w:val="147"/>
              <w:rFonts w:cs="Book Antiqua"/>
              <w:bCs/>
              <w:snapToGrid w:val="0"/>
              <w:lang w:eastAsia="en-US"/>
            </w:rPr>
            <w:t>3.1.1</w:t>
          </w:r>
          <w:r>
            <w:rPr>
              <w:rStyle w:val="147"/>
              <w:rFonts w:hint="eastAsia"/>
              <w:lang w:eastAsia="en-US"/>
            </w:rPr>
            <w:t xml:space="preserve"> 简介</w:t>
          </w:r>
          <w:r>
            <w:tab/>
          </w:r>
          <w:r>
            <w:fldChar w:fldCharType="begin"/>
          </w:r>
          <w:r>
            <w:instrText xml:space="preserve"> PAGEREF _Toc92877248 \h </w:instrText>
          </w:r>
          <w:r>
            <w:fldChar w:fldCharType="separate"/>
          </w:r>
          <w:r>
            <w:t>18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"_Toc92877249" </w:instrText>
          </w:r>
          <w:r>
            <w:fldChar w:fldCharType="separate"/>
          </w:r>
          <w:r>
            <w:rPr>
              <w:rStyle w:val="147"/>
              <w:rFonts w:cs="Book Antiqua"/>
              <w:bCs/>
              <w:snapToGrid w:val="0"/>
            </w:rPr>
            <w:t>3.1.2</w:t>
          </w:r>
          <w:r>
            <w:rPr>
              <w:rStyle w:val="147"/>
              <w:rFonts w:hint="eastAsia"/>
            </w:rPr>
            <w:t xml:space="preserve"> 实验目的</w:t>
          </w:r>
          <w:r>
            <w:tab/>
          </w:r>
          <w:r>
            <w:fldChar w:fldCharType="begin"/>
          </w:r>
          <w:r>
            <w:instrText xml:space="preserve"> PAGEREF _Toc92877249 \h </w:instrText>
          </w:r>
          <w:r>
            <w:fldChar w:fldCharType="separate"/>
          </w:r>
          <w:r>
            <w:t>18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"_Toc92877250" </w:instrText>
          </w:r>
          <w:r>
            <w:fldChar w:fldCharType="separate"/>
          </w:r>
          <w:r>
            <w:rPr>
              <w:rStyle w:val="147"/>
              <w:rFonts w:cs="Book Antiqua"/>
              <w:snapToGrid w:val="0"/>
            </w:rPr>
            <w:t>3.2</w:t>
          </w:r>
          <w:r>
            <w:rPr>
              <w:rStyle w:val="147"/>
              <w:rFonts w:hint="eastAsia"/>
            </w:rPr>
            <w:t xml:space="preserve"> 实验环境要求</w:t>
          </w:r>
          <w:r>
            <w:tab/>
          </w:r>
          <w:r>
            <w:fldChar w:fldCharType="begin"/>
          </w:r>
          <w:r>
            <w:instrText xml:space="preserve"> PAGEREF _Toc92877250 \h </w:instrText>
          </w:r>
          <w:r>
            <w:fldChar w:fldCharType="separate"/>
          </w:r>
          <w:r>
            <w:t>18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"_Toc92877251" </w:instrText>
          </w:r>
          <w:r>
            <w:fldChar w:fldCharType="separate"/>
          </w:r>
          <w:r>
            <w:rPr>
              <w:rStyle w:val="147"/>
              <w:rFonts w:cs="Book Antiqua"/>
              <w:snapToGrid w:val="0"/>
            </w:rPr>
            <w:t>3.3</w:t>
          </w:r>
          <w:r>
            <w:rPr>
              <w:rStyle w:val="147"/>
              <w:rFonts w:hint="eastAsia"/>
            </w:rPr>
            <w:t xml:space="preserve"> 实验总体设计</w:t>
          </w:r>
          <w:r>
            <w:tab/>
          </w:r>
          <w:r>
            <w:fldChar w:fldCharType="begin"/>
          </w:r>
          <w:r>
            <w:instrText xml:space="preserve"> PAGEREF _Toc92877251 \h </w:instrText>
          </w:r>
          <w:r>
            <w:fldChar w:fldCharType="separate"/>
          </w:r>
          <w:r>
            <w:t>18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"_Toc92877252" </w:instrText>
          </w:r>
          <w:r>
            <w:fldChar w:fldCharType="separate"/>
          </w:r>
          <w:r>
            <w:rPr>
              <w:rStyle w:val="147"/>
              <w:rFonts w:cs="Book Antiqua"/>
              <w:snapToGrid w:val="0"/>
            </w:rPr>
            <w:t>3.4</w:t>
          </w:r>
          <w:r>
            <w:rPr>
              <w:rStyle w:val="147"/>
              <w:rFonts w:hint="eastAsia"/>
            </w:rPr>
            <w:t xml:space="preserve"> 实验过程</w:t>
          </w:r>
          <w:r>
            <w:tab/>
          </w:r>
          <w:r>
            <w:fldChar w:fldCharType="begin"/>
          </w:r>
          <w:r>
            <w:instrText xml:space="preserve"> PAGEREF _Toc92877252 \h </w:instrText>
          </w:r>
          <w:r>
            <w:fldChar w:fldCharType="separate"/>
          </w:r>
          <w:r>
            <w:t>19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"_Toc92877253" </w:instrText>
          </w:r>
          <w:r>
            <w:fldChar w:fldCharType="separate"/>
          </w:r>
          <w:r>
            <w:rPr>
              <w:rStyle w:val="147"/>
              <w:rFonts w:cs="Book Antiqua"/>
              <w:bCs/>
              <w:snapToGrid w:val="0"/>
            </w:rPr>
            <w:t>3.4.1</w:t>
          </w:r>
          <w:r>
            <w:rPr>
              <w:rStyle w:val="147"/>
              <w:rFonts w:hint="eastAsia"/>
            </w:rPr>
            <w:t xml:space="preserve"> 数据集准备</w:t>
          </w:r>
          <w:r>
            <w:tab/>
          </w:r>
          <w:r>
            <w:fldChar w:fldCharType="begin"/>
          </w:r>
          <w:r>
            <w:instrText xml:space="preserve"> PAGEREF _Toc92877253 \h </w:instrText>
          </w:r>
          <w:r>
            <w:fldChar w:fldCharType="separate"/>
          </w:r>
          <w:r>
            <w:t>19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"_Toc92877254" </w:instrText>
          </w:r>
          <w:r>
            <w:fldChar w:fldCharType="separate"/>
          </w:r>
          <w:r>
            <w:rPr>
              <w:rStyle w:val="147"/>
              <w:rFonts w:cs="Book Antiqua"/>
              <w:bCs/>
              <w:snapToGrid w:val="0"/>
            </w:rPr>
            <w:t>3.4.2</w:t>
          </w:r>
          <w:r>
            <w:rPr>
              <w:rStyle w:val="147"/>
              <w:rFonts w:hint="eastAsia"/>
            </w:rPr>
            <w:t xml:space="preserve"> 创建实验环境</w:t>
          </w:r>
          <w:r>
            <w:tab/>
          </w:r>
          <w:r>
            <w:fldChar w:fldCharType="begin"/>
          </w:r>
          <w:r>
            <w:instrText xml:space="preserve"> PAGEREF _Toc92877254 \h </w:instrText>
          </w:r>
          <w:r>
            <w:fldChar w:fldCharType="separate"/>
          </w:r>
          <w:r>
            <w:t>19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"_Toc92877255" </w:instrText>
          </w:r>
          <w:r>
            <w:fldChar w:fldCharType="separate"/>
          </w:r>
          <w:r>
            <w:rPr>
              <w:rStyle w:val="147"/>
              <w:rFonts w:cs="Book Antiqua"/>
              <w:bCs/>
              <w:snapToGrid w:val="0"/>
            </w:rPr>
            <w:t>3.4.3</w:t>
          </w:r>
          <w:r>
            <w:rPr>
              <w:rStyle w:val="147"/>
              <w:rFonts w:hint="eastAsia"/>
            </w:rPr>
            <w:t xml:space="preserve"> 导入实验所需模块</w:t>
          </w:r>
          <w:r>
            <w:tab/>
          </w:r>
          <w:r>
            <w:fldChar w:fldCharType="begin"/>
          </w:r>
          <w:r>
            <w:instrText xml:space="preserve"> PAGEREF _Toc92877255 \h </w:instrText>
          </w:r>
          <w:r>
            <w:fldChar w:fldCharType="separate"/>
          </w:r>
          <w:r>
            <w:t>20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"_Toc92877256" </w:instrText>
          </w:r>
          <w:r>
            <w:fldChar w:fldCharType="separate"/>
          </w:r>
          <w:r>
            <w:rPr>
              <w:rStyle w:val="147"/>
              <w:rFonts w:cs="Book Antiqua"/>
              <w:bCs/>
              <w:snapToGrid w:val="0"/>
            </w:rPr>
            <w:t>3.4.4</w:t>
          </w:r>
          <w:r>
            <w:rPr>
              <w:rStyle w:val="147"/>
              <w:rFonts w:hint="eastAsia"/>
            </w:rPr>
            <w:t xml:space="preserve"> 变量定义</w:t>
          </w:r>
          <w:r>
            <w:tab/>
          </w:r>
          <w:r>
            <w:fldChar w:fldCharType="begin"/>
          </w:r>
          <w:r>
            <w:instrText xml:space="preserve"> PAGEREF _Toc92877256 \h </w:instrText>
          </w:r>
          <w:r>
            <w:fldChar w:fldCharType="separate"/>
          </w:r>
          <w:r>
            <w:t>20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"_Toc92877257" </w:instrText>
          </w:r>
          <w:r>
            <w:fldChar w:fldCharType="separate"/>
          </w:r>
          <w:r>
            <w:rPr>
              <w:rStyle w:val="147"/>
              <w:rFonts w:cs="Book Antiqua"/>
              <w:bCs/>
              <w:snapToGrid w:val="0"/>
            </w:rPr>
            <w:t>3.4.5</w:t>
          </w:r>
          <w:r>
            <w:rPr>
              <w:rStyle w:val="147"/>
              <w:rFonts w:hint="eastAsia"/>
            </w:rPr>
            <w:t xml:space="preserve"> 读取并处理数据</w:t>
          </w:r>
          <w:r>
            <w:tab/>
          </w:r>
          <w:r>
            <w:fldChar w:fldCharType="begin"/>
          </w:r>
          <w:r>
            <w:instrText xml:space="preserve"> PAGEREF _Toc92877257 \h </w:instrText>
          </w:r>
          <w:r>
            <w:fldChar w:fldCharType="separate"/>
          </w:r>
          <w:r>
            <w:t>21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"_Toc92877258" </w:instrText>
          </w:r>
          <w:r>
            <w:fldChar w:fldCharType="separate"/>
          </w:r>
          <w:r>
            <w:rPr>
              <w:rStyle w:val="147"/>
              <w:rFonts w:cs="Book Antiqua"/>
              <w:bCs/>
              <w:snapToGrid w:val="0"/>
            </w:rPr>
            <w:t>3.4.6</w:t>
          </w:r>
          <w:r>
            <w:rPr>
              <w:rStyle w:val="147"/>
              <w:rFonts w:hint="eastAsia"/>
            </w:rPr>
            <w:t xml:space="preserve"> 定义前馈神经网络</w:t>
          </w:r>
          <w:r>
            <w:tab/>
          </w:r>
          <w:r>
            <w:fldChar w:fldCharType="begin"/>
          </w:r>
          <w:r>
            <w:instrText xml:space="preserve"> PAGEREF _Toc92877258 \h </w:instrText>
          </w:r>
          <w:r>
            <w:fldChar w:fldCharType="separate"/>
          </w:r>
          <w:r>
            <w:t>24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"_Toc92877259" </w:instrText>
          </w:r>
          <w:r>
            <w:fldChar w:fldCharType="separate"/>
          </w:r>
          <w:r>
            <w:rPr>
              <w:rStyle w:val="147"/>
              <w:rFonts w:cs="Book Antiqua"/>
              <w:bCs/>
              <w:snapToGrid w:val="0"/>
            </w:rPr>
            <w:t>3.4.7</w:t>
          </w:r>
          <w:r>
            <w:rPr>
              <w:rStyle w:val="147"/>
              <w:rFonts w:hint="eastAsia"/>
            </w:rPr>
            <w:t xml:space="preserve"> 训练</w:t>
          </w:r>
          <w:r>
            <w:tab/>
          </w:r>
          <w:r>
            <w:fldChar w:fldCharType="begin"/>
          </w:r>
          <w:r>
            <w:instrText xml:space="preserve"> PAGEREF _Toc92877259 \h </w:instrText>
          </w:r>
          <w:r>
            <w:fldChar w:fldCharType="separate"/>
          </w:r>
          <w:r>
            <w:t>24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"_Toc92877260" </w:instrText>
          </w:r>
          <w:r>
            <w:fldChar w:fldCharType="separate"/>
          </w:r>
          <w:r>
            <w:rPr>
              <w:rStyle w:val="147"/>
              <w:rFonts w:cs="Book Antiqua"/>
              <w:bCs/>
              <w:snapToGrid w:val="0"/>
            </w:rPr>
            <w:t>3.4.8</w:t>
          </w:r>
          <w:r>
            <w:rPr>
              <w:rStyle w:val="147"/>
              <w:rFonts w:hint="eastAsia"/>
            </w:rPr>
            <w:t xml:space="preserve"> 评估测试</w:t>
          </w:r>
          <w:r>
            <w:tab/>
          </w:r>
          <w:r>
            <w:fldChar w:fldCharType="begin"/>
          </w:r>
          <w:r>
            <w:instrText xml:space="preserve"> PAGEREF _Toc92877260 \h </w:instrText>
          </w:r>
          <w:r>
            <w:fldChar w:fldCharType="separate"/>
          </w:r>
          <w:r>
            <w:t>25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"_Toc92877261" </w:instrText>
          </w:r>
          <w:r>
            <w:fldChar w:fldCharType="separate"/>
          </w:r>
          <w:r>
            <w:rPr>
              <w:rStyle w:val="147"/>
              <w:rFonts w:cs="Book Antiqua"/>
              <w:bCs/>
              <w:snapToGrid w:val="0"/>
            </w:rPr>
            <w:t>3.4.9</w:t>
          </w:r>
          <w:r>
            <w:rPr>
              <w:rStyle w:val="147"/>
              <w:rFonts w:hint="eastAsia"/>
            </w:rPr>
            <w:t xml:space="preserve"> 对预测结果可视化</w:t>
          </w:r>
          <w:r>
            <w:tab/>
          </w:r>
          <w:r>
            <w:fldChar w:fldCharType="begin"/>
          </w:r>
          <w:r>
            <w:instrText xml:space="preserve"> PAGEREF _Toc92877261 \h </w:instrText>
          </w:r>
          <w:r>
            <w:fldChar w:fldCharType="separate"/>
          </w:r>
          <w:r>
            <w:t>26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"_Toc92877262" </w:instrText>
          </w:r>
          <w:r>
            <w:fldChar w:fldCharType="separate"/>
          </w:r>
          <w:r>
            <w:rPr>
              <w:rStyle w:val="147"/>
              <w:rFonts w:cs="Book Antiqua"/>
              <w:bCs/>
              <w:snapToGrid w:val="0"/>
            </w:rPr>
            <w:t>3.4.10</w:t>
          </w:r>
          <w:r>
            <w:rPr>
              <w:rStyle w:val="147"/>
              <w:rFonts w:hint="eastAsia"/>
            </w:rPr>
            <w:t xml:space="preserve"> 停止实验环境</w:t>
          </w:r>
          <w:r>
            <w:tab/>
          </w:r>
          <w:r>
            <w:fldChar w:fldCharType="begin"/>
          </w:r>
          <w:r>
            <w:instrText xml:space="preserve"> PAGEREF _Toc92877262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"_Toc92877263" </w:instrText>
          </w:r>
          <w:r>
            <w:fldChar w:fldCharType="separate"/>
          </w:r>
          <w:r>
            <w:rPr>
              <w:rStyle w:val="147"/>
              <w:rFonts w:cs="Book Antiqua"/>
              <w:snapToGrid w:val="0"/>
            </w:rPr>
            <w:t>3.5</w:t>
          </w:r>
          <w:r>
            <w:rPr>
              <w:rStyle w:val="147"/>
              <w:rFonts w:hint="eastAsia"/>
            </w:rPr>
            <w:t xml:space="preserve"> 实验总结</w:t>
          </w:r>
          <w:r>
            <w:tab/>
          </w:r>
          <w:r>
            <w:fldChar w:fldCharType="begin"/>
          </w:r>
          <w:r>
            <w:instrText xml:space="preserve"> PAGEREF _Toc92877263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"_Toc92877264" </w:instrText>
          </w:r>
          <w:r>
            <w:fldChar w:fldCharType="separate"/>
          </w:r>
          <w:r>
            <w:rPr>
              <w:rStyle w:val="147"/>
              <w:rFonts w:cs="Book Antiqua"/>
              <w:snapToGrid w:val="0"/>
            </w:rPr>
            <w:t>3.6</w:t>
          </w:r>
          <w:r>
            <w:rPr>
              <w:rStyle w:val="147"/>
              <w:rFonts w:hint="eastAsia"/>
            </w:rPr>
            <w:t xml:space="preserve"> 创新设计</w:t>
          </w:r>
          <w:r>
            <w:tab/>
          </w:r>
          <w:r>
            <w:fldChar w:fldCharType="begin"/>
          </w:r>
          <w:r>
            <w:instrText xml:space="preserve"> PAGEREF _Toc92877264 \h </w:instrText>
          </w:r>
          <w:r>
            <w:fldChar w:fldCharType="separate"/>
          </w:r>
          <w:r>
            <w:t>28</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"_Toc92877265" </w:instrText>
          </w:r>
          <w:r>
            <w:fldChar w:fldCharType="separate"/>
          </w:r>
          <w:r>
            <w:rPr>
              <w:rStyle w:val="147"/>
            </w:rPr>
            <w:t>4</w:t>
          </w:r>
          <w:r>
            <w:rPr>
              <w:rStyle w:val="147"/>
              <w:rFonts w:hint="eastAsia"/>
            </w:rPr>
            <w:t xml:space="preserve"> 汽车里程数回归预测实验</w:t>
          </w:r>
          <w:r>
            <w:tab/>
          </w:r>
          <w:r>
            <w:fldChar w:fldCharType="begin"/>
          </w:r>
          <w:r>
            <w:instrText xml:space="preserve"> PAGEREF _Toc92877265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"_Toc92877266" </w:instrText>
          </w:r>
          <w:r>
            <w:fldChar w:fldCharType="separate"/>
          </w:r>
          <w:r>
            <w:rPr>
              <w:rStyle w:val="147"/>
              <w:rFonts w:cs="Book Antiqua"/>
              <w:snapToGrid w:val="0"/>
            </w:rPr>
            <w:t>4.1</w:t>
          </w:r>
          <w:r>
            <w:rPr>
              <w:rStyle w:val="147"/>
              <w:rFonts w:hint="eastAsia"/>
            </w:rPr>
            <w:t xml:space="preserve"> 实验介绍</w:t>
          </w:r>
          <w:r>
            <w:tab/>
          </w:r>
          <w:r>
            <w:fldChar w:fldCharType="begin"/>
          </w:r>
          <w:r>
            <w:instrText xml:space="preserve"> PAGEREF _Toc92877266 \h </w:instrText>
          </w:r>
          <w:r>
            <w:fldChar w:fldCharType="separate"/>
          </w:r>
          <w:r>
            <w:t>29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"_Toc92877267" </w:instrText>
          </w:r>
          <w:r>
            <w:fldChar w:fldCharType="separate"/>
          </w:r>
          <w:r>
            <w:rPr>
              <w:rStyle w:val="147"/>
              <w:rFonts w:cs="Book Antiqua"/>
              <w:bCs/>
              <w:snapToGrid w:val="0"/>
              <w:lang w:eastAsia="en-US"/>
            </w:rPr>
            <w:t>4.1.1</w:t>
          </w:r>
          <w:r>
            <w:rPr>
              <w:rStyle w:val="147"/>
              <w:rFonts w:hint="eastAsia"/>
              <w:lang w:eastAsia="en-US"/>
            </w:rPr>
            <w:t xml:space="preserve"> 简介</w:t>
          </w:r>
          <w:r>
            <w:tab/>
          </w:r>
          <w:r>
            <w:fldChar w:fldCharType="begin"/>
          </w:r>
          <w:r>
            <w:instrText xml:space="preserve"> PAGEREF _Toc92877267 \h </w:instrText>
          </w:r>
          <w:r>
            <w:fldChar w:fldCharType="separate"/>
          </w:r>
          <w:r>
            <w:t>29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"_Toc92877268" </w:instrText>
          </w:r>
          <w:r>
            <w:fldChar w:fldCharType="separate"/>
          </w:r>
          <w:r>
            <w:rPr>
              <w:rStyle w:val="147"/>
              <w:rFonts w:cs="Book Antiqua"/>
              <w:bCs/>
              <w:snapToGrid w:val="0"/>
            </w:rPr>
            <w:t>4.1.2</w:t>
          </w:r>
          <w:r>
            <w:rPr>
              <w:rStyle w:val="147"/>
              <w:rFonts w:hint="eastAsia"/>
            </w:rPr>
            <w:t xml:space="preserve"> 实验目的</w:t>
          </w:r>
          <w:r>
            <w:tab/>
          </w:r>
          <w:r>
            <w:fldChar w:fldCharType="begin"/>
          </w:r>
          <w:r>
            <w:instrText xml:space="preserve"> PAGEREF _Toc92877268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"_Toc92877269" </w:instrText>
          </w:r>
          <w:r>
            <w:fldChar w:fldCharType="separate"/>
          </w:r>
          <w:r>
            <w:rPr>
              <w:rStyle w:val="147"/>
              <w:rFonts w:cs="Book Antiqua"/>
              <w:snapToGrid w:val="0"/>
            </w:rPr>
            <w:t>4.2</w:t>
          </w:r>
          <w:r>
            <w:rPr>
              <w:rStyle w:val="147"/>
              <w:rFonts w:hint="eastAsia"/>
            </w:rPr>
            <w:t xml:space="preserve"> 实验环境要求</w:t>
          </w:r>
          <w:r>
            <w:tab/>
          </w:r>
          <w:r>
            <w:fldChar w:fldCharType="begin"/>
          </w:r>
          <w:r>
            <w:instrText xml:space="preserve"> PAGEREF _Toc92877269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"_Toc92877270" </w:instrText>
          </w:r>
          <w:r>
            <w:fldChar w:fldCharType="separate"/>
          </w:r>
          <w:r>
            <w:rPr>
              <w:rStyle w:val="147"/>
              <w:rFonts w:cs="Book Antiqua"/>
              <w:snapToGrid w:val="0"/>
            </w:rPr>
            <w:t>4.3</w:t>
          </w:r>
          <w:r>
            <w:rPr>
              <w:rStyle w:val="147"/>
              <w:rFonts w:hint="eastAsia"/>
            </w:rPr>
            <w:t xml:space="preserve"> 实验总体设计</w:t>
          </w:r>
          <w:r>
            <w:tab/>
          </w:r>
          <w:r>
            <w:fldChar w:fldCharType="begin"/>
          </w:r>
          <w:r>
            <w:instrText xml:space="preserve"> PAGEREF _Toc92877270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"_Toc92877271" </w:instrText>
          </w:r>
          <w:r>
            <w:fldChar w:fldCharType="separate"/>
          </w:r>
          <w:r>
            <w:rPr>
              <w:rStyle w:val="147"/>
              <w:rFonts w:cs="Book Antiqua"/>
              <w:snapToGrid w:val="0"/>
            </w:rPr>
            <w:t>4.4</w:t>
          </w:r>
          <w:r>
            <w:rPr>
              <w:rStyle w:val="147"/>
              <w:rFonts w:hint="eastAsia"/>
            </w:rPr>
            <w:t xml:space="preserve"> 实验过程</w:t>
          </w:r>
          <w:r>
            <w:tab/>
          </w:r>
          <w:r>
            <w:fldChar w:fldCharType="begin"/>
          </w:r>
          <w:r>
            <w:instrText xml:space="preserve"> PAGEREF _Toc92877271 \h </w:instrText>
          </w:r>
          <w:r>
            <w:fldChar w:fldCharType="separate"/>
          </w:r>
          <w:r>
            <w:t>30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"_Toc92877272" </w:instrText>
          </w:r>
          <w:r>
            <w:fldChar w:fldCharType="separate"/>
          </w:r>
          <w:r>
            <w:rPr>
              <w:rStyle w:val="147"/>
              <w:rFonts w:cs="Book Antiqua"/>
              <w:bCs/>
              <w:snapToGrid w:val="0"/>
            </w:rPr>
            <w:t>4.4.1</w:t>
          </w:r>
          <w:r>
            <w:rPr>
              <w:rStyle w:val="147"/>
              <w:rFonts w:hint="eastAsia"/>
            </w:rPr>
            <w:t xml:space="preserve"> 导入实验所需模块</w:t>
          </w:r>
          <w:r>
            <w:tab/>
          </w:r>
          <w:r>
            <w:fldChar w:fldCharType="begin"/>
          </w:r>
          <w:r>
            <w:instrText xml:space="preserve"> PAGEREF _Toc92877272 \h </w:instrText>
          </w:r>
          <w:r>
            <w:fldChar w:fldCharType="separate"/>
          </w:r>
          <w:r>
            <w:t>30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"_Toc92877273" </w:instrText>
          </w:r>
          <w:r>
            <w:fldChar w:fldCharType="separate"/>
          </w:r>
          <w:r>
            <w:rPr>
              <w:rStyle w:val="147"/>
              <w:rFonts w:cs="Book Antiqua"/>
              <w:bCs/>
              <w:snapToGrid w:val="0"/>
            </w:rPr>
            <w:t>4.4.2</w:t>
          </w:r>
          <w:r>
            <w:rPr>
              <w:rStyle w:val="147"/>
              <w:rFonts w:hint="eastAsia"/>
            </w:rPr>
            <w:t xml:space="preserve"> 导入数据集并预处理</w:t>
          </w:r>
          <w:r>
            <w:tab/>
          </w:r>
          <w:r>
            <w:fldChar w:fldCharType="begin"/>
          </w:r>
          <w:r>
            <w:instrText xml:space="preserve"> PAGEREF _Toc92877273 \h </w:instrText>
          </w:r>
          <w:r>
            <w:fldChar w:fldCharType="separate"/>
          </w:r>
          <w:r>
            <w:t>30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"_Toc92877274" </w:instrText>
          </w:r>
          <w:r>
            <w:fldChar w:fldCharType="separate"/>
          </w:r>
          <w:r>
            <w:rPr>
              <w:rStyle w:val="147"/>
              <w:rFonts w:cs="Book Antiqua"/>
              <w:bCs/>
              <w:snapToGrid w:val="0"/>
            </w:rPr>
            <w:t>4.4.3</w:t>
          </w:r>
          <w:r>
            <w:rPr>
              <w:rStyle w:val="147"/>
              <w:rFonts w:hint="eastAsia"/>
            </w:rPr>
            <w:t xml:space="preserve"> 模型搭建与训练</w:t>
          </w:r>
          <w:r>
            <w:tab/>
          </w:r>
          <w:r>
            <w:fldChar w:fldCharType="begin"/>
          </w:r>
          <w:r>
            <w:instrText xml:space="preserve"> PAGEREF _Toc92877274 \h </w:instrText>
          </w:r>
          <w:r>
            <w:fldChar w:fldCharType="separate"/>
          </w:r>
          <w:r>
            <w:t>33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"_Toc92877275" </w:instrText>
          </w:r>
          <w:r>
            <w:fldChar w:fldCharType="separate"/>
          </w:r>
          <w:r>
            <w:rPr>
              <w:rStyle w:val="147"/>
              <w:rFonts w:cs="Book Antiqua"/>
              <w:bCs/>
              <w:snapToGrid w:val="0"/>
            </w:rPr>
            <w:t>4.4.4</w:t>
          </w:r>
          <w:r>
            <w:rPr>
              <w:rStyle w:val="147"/>
              <w:rFonts w:hint="eastAsia"/>
            </w:rPr>
            <w:t xml:space="preserve"> 查看模型训练状态</w:t>
          </w:r>
          <w:r>
            <w:tab/>
          </w:r>
          <w:r>
            <w:fldChar w:fldCharType="begin"/>
          </w:r>
          <w:r>
            <w:instrText xml:space="preserve"> PAGEREF _Toc92877275 \h </w:instrText>
          </w:r>
          <w:r>
            <w:fldChar w:fldCharType="separate"/>
          </w:r>
          <w:r>
            <w:t>35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"_Toc92877276" </w:instrText>
          </w:r>
          <w:r>
            <w:fldChar w:fldCharType="separate"/>
          </w:r>
          <w:r>
            <w:rPr>
              <w:rStyle w:val="147"/>
              <w:rFonts w:cs="Book Antiqua"/>
              <w:bCs/>
              <w:snapToGrid w:val="0"/>
            </w:rPr>
            <w:t>4.4.5</w:t>
          </w:r>
          <w:r>
            <w:rPr>
              <w:rStyle w:val="147"/>
              <w:rFonts w:hint="eastAsia"/>
            </w:rPr>
            <w:t xml:space="preserve"> 停止实验环境</w:t>
          </w:r>
          <w:r>
            <w:tab/>
          </w:r>
          <w:r>
            <w:fldChar w:fldCharType="begin"/>
          </w:r>
          <w:r>
            <w:instrText xml:space="preserve"> PAGEREF _Toc92877276 \h </w:instrText>
          </w:r>
          <w:r>
            <w:fldChar w:fldCharType="separate"/>
          </w:r>
          <w:r>
            <w:t>36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"_Toc92877277" </w:instrText>
          </w:r>
          <w:r>
            <w:fldChar w:fldCharType="separate"/>
          </w:r>
          <w:r>
            <w:rPr>
              <w:rStyle w:val="147"/>
              <w:rFonts w:cs="Book Antiqua"/>
              <w:snapToGrid w:val="0"/>
            </w:rPr>
            <w:t>4.5</w:t>
          </w:r>
          <w:r>
            <w:rPr>
              <w:rStyle w:val="147"/>
              <w:rFonts w:hint="eastAsia"/>
            </w:rPr>
            <w:t xml:space="preserve"> 实验总结</w:t>
          </w:r>
          <w:r>
            <w:tab/>
          </w:r>
          <w:r>
            <w:fldChar w:fldCharType="begin"/>
          </w:r>
          <w:r>
            <w:instrText xml:space="preserve"> PAGEREF _Toc92877277 \h </w:instrText>
          </w:r>
          <w:r>
            <w:fldChar w:fldCharType="separate"/>
          </w:r>
          <w:r>
            <w:t>37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"_Toc92877278" </w:instrText>
          </w:r>
          <w:r>
            <w:fldChar w:fldCharType="separate"/>
          </w:r>
          <w:r>
            <w:rPr>
              <w:rStyle w:val="147"/>
              <w:rFonts w:cs="Book Antiqua"/>
              <w:snapToGrid w:val="0"/>
            </w:rPr>
            <w:t>4.6</w:t>
          </w:r>
          <w:r>
            <w:rPr>
              <w:rStyle w:val="147"/>
              <w:rFonts w:hint="eastAsia"/>
            </w:rPr>
            <w:t xml:space="preserve"> 创新设计</w:t>
          </w:r>
          <w:r>
            <w:tab/>
          </w:r>
          <w:r>
            <w:fldChar w:fldCharType="begin"/>
          </w:r>
          <w:r>
            <w:instrText xml:space="preserve"> PAGEREF _Toc92877278 \h </w:instrText>
          </w:r>
          <w:r>
            <w:fldChar w:fldCharType="separate"/>
          </w:r>
          <w:r>
            <w:t>37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"_Toc92877279" </w:instrText>
          </w:r>
          <w:r>
            <w:fldChar w:fldCharType="separate"/>
          </w:r>
          <w:r>
            <w:rPr>
              <w:rStyle w:val="147"/>
            </w:rPr>
            <w:t>5</w:t>
          </w:r>
          <w:r>
            <w:rPr>
              <w:rStyle w:val="147"/>
              <w:rFonts w:hint="eastAsia"/>
            </w:rPr>
            <w:t xml:space="preserve"> 鸢尾花分类任务对比实验</w:t>
          </w:r>
          <w:r>
            <w:tab/>
          </w:r>
          <w:r>
            <w:fldChar w:fldCharType="begin"/>
          </w:r>
          <w:r>
            <w:instrText xml:space="preserve"> PAGEREF _Toc92877279 \h </w:instrText>
          </w:r>
          <w:r>
            <w:fldChar w:fldCharType="separate"/>
          </w:r>
          <w:r>
            <w:t>38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"_Toc92877280" </w:instrText>
          </w:r>
          <w:r>
            <w:fldChar w:fldCharType="separate"/>
          </w:r>
          <w:r>
            <w:rPr>
              <w:rStyle w:val="147"/>
              <w:rFonts w:cs="Book Antiqua"/>
              <w:snapToGrid w:val="0"/>
            </w:rPr>
            <w:t>5.1</w:t>
          </w:r>
          <w:r>
            <w:rPr>
              <w:rStyle w:val="147"/>
              <w:rFonts w:hint="eastAsia"/>
            </w:rPr>
            <w:t xml:space="preserve"> 实验介绍</w:t>
          </w:r>
          <w:r>
            <w:tab/>
          </w:r>
          <w:r>
            <w:fldChar w:fldCharType="begin"/>
          </w:r>
          <w:r>
            <w:instrText xml:space="preserve"> PAGEREF _Toc92877280 \h </w:instrText>
          </w:r>
          <w:r>
            <w:fldChar w:fldCharType="separate"/>
          </w:r>
          <w:r>
            <w:t>38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"_Toc92877281" </w:instrText>
          </w:r>
          <w:r>
            <w:fldChar w:fldCharType="separate"/>
          </w:r>
          <w:r>
            <w:rPr>
              <w:rStyle w:val="147"/>
              <w:rFonts w:cs="Book Antiqua"/>
              <w:bCs/>
              <w:snapToGrid w:val="0"/>
              <w:lang w:eastAsia="en-US"/>
            </w:rPr>
            <w:t>5.1.1</w:t>
          </w:r>
          <w:r>
            <w:rPr>
              <w:rStyle w:val="147"/>
              <w:rFonts w:hint="eastAsia"/>
              <w:lang w:eastAsia="en-US"/>
            </w:rPr>
            <w:t xml:space="preserve"> 简介</w:t>
          </w:r>
          <w:r>
            <w:tab/>
          </w:r>
          <w:r>
            <w:fldChar w:fldCharType="begin"/>
          </w:r>
          <w:r>
            <w:instrText xml:space="preserve"> PAGEREF _Toc92877281 \h </w:instrText>
          </w:r>
          <w:r>
            <w:fldChar w:fldCharType="separate"/>
          </w:r>
          <w:r>
            <w:t>38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"_Toc92877282" </w:instrText>
          </w:r>
          <w:r>
            <w:fldChar w:fldCharType="separate"/>
          </w:r>
          <w:r>
            <w:rPr>
              <w:rStyle w:val="147"/>
              <w:rFonts w:cs="Book Antiqua"/>
              <w:bCs/>
              <w:snapToGrid w:val="0"/>
            </w:rPr>
            <w:t>5.1.2</w:t>
          </w:r>
          <w:r>
            <w:rPr>
              <w:rStyle w:val="147"/>
              <w:rFonts w:hint="eastAsia"/>
            </w:rPr>
            <w:t xml:space="preserve"> 实验目的</w:t>
          </w:r>
          <w:r>
            <w:tab/>
          </w:r>
          <w:r>
            <w:fldChar w:fldCharType="begin"/>
          </w:r>
          <w:r>
            <w:instrText xml:space="preserve"> PAGEREF _Toc92877282 \h </w:instrText>
          </w:r>
          <w:r>
            <w:fldChar w:fldCharType="separate"/>
          </w:r>
          <w:r>
            <w:t>38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"_Toc92877283" </w:instrText>
          </w:r>
          <w:r>
            <w:fldChar w:fldCharType="separate"/>
          </w:r>
          <w:r>
            <w:rPr>
              <w:rStyle w:val="147"/>
              <w:rFonts w:cs="Book Antiqua"/>
              <w:snapToGrid w:val="0"/>
            </w:rPr>
            <w:t>5.2</w:t>
          </w:r>
          <w:r>
            <w:rPr>
              <w:rStyle w:val="147"/>
              <w:rFonts w:hint="eastAsia"/>
            </w:rPr>
            <w:t xml:space="preserve"> 实验环境要求</w:t>
          </w:r>
          <w:r>
            <w:tab/>
          </w:r>
          <w:r>
            <w:fldChar w:fldCharType="begin"/>
          </w:r>
          <w:r>
            <w:instrText xml:space="preserve"> PAGEREF _Toc92877283 \h </w:instrText>
          </w:r>
          <w:r>
            <w:fldChar w:fldCharType="separate"/>
          </w:r>
          <w:r>
            <w:t>38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"_Toc92877284" </w:instrText>
          </w:r>
          <w:r>
            <w:fldChar w:fldCharType="separate"/>
          </w:r>
          <w:r>
            <w:rPr>
              <w:rStyle w:val="147"/>
              <w:rFonts w:cs="Book Antiqua"/>
              <w:snapToGrid w:val="0"/>
            </w:rPr>
            <w:t>5.3</w:t>
          </w:r>
          <w:r>
            <w:rPr>
              <w:rStyle w:val="147"/>
              <w:rFonts w:hint="eastAsia"/>
            </w:rPr>
            <w:t xml:space="preserve"> 实验总体设计</w:t>
          </w:r>
          <w:r>
            <w:tab/>
          </w:r>
          <w:r>
            <w:fldChar w:fldCharType="begin"/>
          </w:r>
          <w:r>
            <w:instrText xml:space="preserve"> PAGEREF _Toc92877284 \h </w:instrText>
          </w:r>
          <w:r>
            <w:fldChar w:fldCharType="separate"/>
          </w:r>
          <w:r>
            <w:t>38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"_Toc92877285" </w:instrText>
          </w:r>
          <w:r>
            <w:fldChar w:fldCharType="separate"/>
          </w:r>
          <w:r>
            <w:rPr>
              <w:rStyle w:val="147"/>
              <w:rFonts w:cs="Book Antiqua"/>
              <w:snapToGrid w:val="0"/>
            </w:rPr>
            <w:t>5.4</w:t>
          </w:r>
          <w:r>
            <w:rPr>
              <w:rStyle w:val="147"/>
              <w:rFonts w:hint="eastAsia"/>
            </w:rPr>
            <w:t xml:space="preserve"> 背景知识</w:t>
          </w:r>
          <w:r>
            <w:tab/>
          </w:r>
          <w:r>
            <w:fldChar w:fldCharType="begin"/>
          </w:r>
          <w:r>
            <w:instrText xml:space="preserve"> PAGEREF _Toc92877285 \h </w:instrText>
          </w:r>
          <w:r>
            <w:fldChar w:fldCharType="separate"/>
          </w:r>
          <w:r>
            <w:t>39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"_Toc92877286" </w:instrText>
          </w:r>
          <w:r>
            <w:fldChar w:fldCharType="separate"/>
          </w:r>
          <w:r>
            <w:rPr>
              <w:rStyle w:val="147"/>
              <w:rFonts w:cs="Book Antiqua"/>
              <w:snapToGrid w:val="0"/>
            </w:rPr>
            <w:t>5.5</w:t>
          </w:r>
          <w:r>
            <w:rPr>
              <w:rStyle w:val="147"/>
              <w:rFonts w:hint="eastAsia"/>
            </w:rPr>
            <w:t xml:space="preserve"> 实验过程</w:t>
          </w:r>
          <w:r>
            <w:tab/>
          </w:r>
          <w:r>
            <w:fldChar w:fldCharType="begin"/>
          </w:r>
          <w:r>
            <w:instrText xml:space="preserve"> PAGEREF _Toc92877286 \h </w:instrText>
          </w:r>
          <w:r>
            <w:fldChar w:fldCharType="separate"/>
          </w:r>
          <w:r>
            <w:t>40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"_Toc92877287" </w:instrText>
          </w:r>
          <w:r>
            <w:fldChar w:fldCharType="separate"/>
          </w:r>
          <w:r>
            <w:rPr>
              <w:rStyle w:val="147"/>
              <w:rFonts w:cs="Book Antiqua"/>
              <w:bCs/>
              <w:snapToGrid w:val="0"/>
            </w:rPr>
            <w:t>5.5.1</w:t>
          </w:r>
          <w:r>
            <w:rPr>
              <w:rStyle w:val="147"/>
              <w:rFonts w:hint="eastAsia"/>
            </w:rPr>
            <w:t xml:space="preserve"> 构建</w:t>
          </w:r>
          <w:r>
            <w:rPr>
              <w:rStyle w:val="147"/>
            </w:rPr>
            <w:t xml:space="preserve">Beale </w:t>
          </w:r>
          <w:r>
            <w:rPr>
              <w:rStyle w:val="147"/>
              <w:rFonts w:hint="eastAsia"/>
            </w:rPr>
            <w:t>公式及其导数</w:t>
          </w:r>
          <w:r>
            <w:tab/>
          </w:r>
          <w:r>
            <w:fldChar w:fldCharType="begin"/>
          </w:r>
          <w:r>
            <w:instrText xml:space="preserve"> PAGEREF _Toc92877287 \h </w:instrText>
          </w:r>
          <w:r>
            <w:fldChar w:fldCharType="separate"/>
          </w:r>
          <w:r>
            <w:t>40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"_Toc92877288" </w:instrText>
          </w:r>
          <w:r>
            <w:fldChar w:fldCharType="separate"/>
          </w:r>
          <w:r>
            <w:rPr>
              <w:rStyle w:val="147"/>
              <w:rFonts w:cs="Book Antiqua"/>
              <w:bCs/>
              <w:snapToGrid w:val="0"/>
            </w:rPr>
            <w:t>5.5.2</w:t>
          </w:r>
          <w:r>
            <w:rPr>
              <w:rStyle w:val="147"/>
              <w:rFonts w:hint="eastAsia"/>
            </w:rPr>
            <w:t xml:space="preserve"> 编写不使用优化器优化</w:t>
          </w:r>
          <w:r>
            <w:rPr>
              <w:rStyle w:val="147"/>
            </w:rPr>
            <w:t xml:space="preserve">Beale </w:t>
          </w:r>
          <w:r>
            <w:rPr>
              <w:rStyle w:val="147"/>
              <w:rFonts w:hint="eastAsia"/>
            </w:rPr>
            <w:t>公式</w:t>
          </w:r>
          <w:r>
            <w:tab/>
          </w:r>
          <w:r>
            <w:fldChar w:fldCharType="begin"/>
          </w:r>
          <w:r>
            <w:instrText xml:space="preserve"> PAGEREF _Toc92877288 \h </w:instrText>
          </w:r>
          <w:r>
            <w:fldChar w:fldCharType="separate"/>
          </w:r>
          <w:r>
            <w:t>41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"_Toc92877289" </w:instrText>
          </w:r>
          <w:r>
            <w:fldChar w:fldCharType="separate"/>
          </w:r>
          <w:r>
            <w:rPr>
              <w:rStyle w:val="147"/>
              <w:rFonts w:cs="Book Antiqua"/>
              <w:bCs/>
              <w:snapToGrid w:val="0"/>
            </w:rPr>
            <w:t>5.5.3</w:t>
          </w:r>
          <w:r>
            <w:rPr>
              <w:rStyle w:val="147"/>
              <w:rFonts w:hint="eastAsia"/>
            </w:rPr>
            <w:t xml:space="preserve"> 编写</w:t>
          </w:r>
          <w:r>
            <w:rPr>
              <w:rStyle w:val="147"/>
            </w:rPr>
            <w:t>SGD</w:t>
          </w:r>
          <w:r>
            <w:rPr>
              <w:rStyle w:val="147"/>
              <w:rFonts w:hint="eastAsia"/>
            </w:rPr>
            <w:t>优化器并优化</w:t>
          </w:r>
          <w:r>
            <w:rPr>
              <w:rStyle w:val="147"/>
            </w:rPr>
            <w:t xml:space="preserve">Beale </w:t>
          </w:r>
          <w:r>
            <w:rPr>
              <w:rStyle w:val="147"/>
              <w:rFonts w:hint="eastAsia"/>
            </w:rPr>
            <w:t>公式</w:t>
          </w:r>
          <w:r>
            <w:tab/>
          </w:r>
          <w:r>
            <w:fldChar w:fldCharType="begin"/>
          </w:r>
          <w:r>
            <w:instrText xml:space="preserve"> PAGEREF _Toc92877289 \h </w:instrText>
          </w:r>
          <w:r>
            <w:fldChar w:fldCharType="separate"/>
          </w:r>
          <w:r>
            <w:t>42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"_Toc92877290" </w:instrText>
          </w:r>
          <w:r>
            <w:fldChar w:fldCharType="separate"/>
          </w:r>
          <w:r>
            <w:rPr>
              <w:rStyle w:val="147"/>
              <w:rFonts w:cs="Book Antiqua"/>
              <w:bCs/>
              <w:snapToGrid w:val="0"/>
            </w:rPr>
            <w:t>5.5.4</w:t>
          </w:r>
          <w:r>
            <w:rPr>
              <w:rStyle w:val="147"/>
              <w:rFonts w:hint="eastAsia"/>
            </w:rPr>
            <w:t xml:space="preserve"> 编写动量优化器并优化</w:t>
          </w:r>
          <w:r>
            <w:rPr>
              <w:rStyle w:val="147"/>
            </w:rPr>
            <w:t xml:space="preserve">Beale </w:t>
          </w:r>
          <w:r>
            <w:rPr>
              <w:rStyle w:val="147"/>
              <w:rFonts w:hint="eastAsia"/>
            </w:rPr>
            <w:t>公式</w:t>
          </w:r>
          <w:r>
            <w:tab/>
          </w:r>
          <w:r>
            <w:fldChar w:fldCharType="begin"/>
          </w:r>
          <w:r>
            <w:instrText xml:space="preserve"> PAGEREF _Toc92877290 \h </w:instrText>
          </w:r>
          <w:r>
            <w:fldChar w:fldCharType="separate"/>
          </w:r>
          <w:r>
            <w:t>44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"_Toc92877291" </w:instrText>
          </w:r>
          <w:r>
            <w:fldChar w:fldCharType="separate"/>
          </w:r>
          <w:r>
            <w:rPr>
              <w:rStyle w:val="147"/>
              <w:rFonts w:cs="Book Antiqua"/>
              <w:bCs/>
              <w:snapToGrid w:val="0"/>
            </w:rPr>
            <w:t>5.5.5</w:t>
          </w:r>
          <w:r>
            <w:rPr>
              <w:rStyle w:val="147"/>
              <w:rFonts w:hint="eastAsia"/>
            </w:rPr>
            <w:t xml:space="preserve"> 编写自适应优化器并优化</w:t>
          </w:r>
          <w:r>
            <w:rPr>
              <w:rStyle w:val="147"/>
            </w:rPr>
            <w:t xml:space="preserve">Beale </w:t>
          </w:r>
          <w:r>
            <w:rPr>
              <w:rStyle w:val="147"/>
              <w:rFonts w:hint="eastAsia"/>
            </w:rPr>
            <w:t>公式</w:t>
          </w:r>
          <w:r>
            <w:tab/>
          </w:r>
          <w:r>
            <w:fldChar w:fldCharType="begin"/>
          </w:r>
          <w:r>
            <w:instrText xml:space="preserve"> PAGEREF _Toc92877291 \h </w:instrText>
          </w:r>
          <w:r>
            <w:fldChar w:fldCharType="separate"/>
          </w:r>
          <w:r>
            <w:t>45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"_Toc92877292" </w:instrText>
          </w:r>
          <w:r>
            <w:fldChar w:fldCharType="separate"/>
          </w:r>
          <w:r>
            <w:rPr>
              <w:rStyle w:val="147"/>
              <w:rFonts w:cs="Book Antiqua"/>
              <w:bCs/>
              <w:snapToGrid w:val="0"/>
            </w:rPr>
            <w:t>5.5.6</w:t>
          </w:r>
          <w:r>
            <w:rPr>
              <w:rStyle w:val="147"/>
              <w:rFonts w:hint="eastAsia"/>
            </w:rPr>
            <w:t xml:space="preserve"> 思考题</w:t>
          </w:r>
          <w:r>
            <w:tab/>
          </w:r>
          <w:r>
            <w:fldChar w:fldCharType="begin"/>
          </w:r>
          <w:r>
            <w:instrText xml:space="preserve"> PAGEREF _Toc92877292 \h </w:instrText>
          </w:r>
          <w:r>
            <w:fldChar w:fldCharType="separate"/>
          </w:r>
          <w:r>
            <w:t>47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"_Toc92877293" </w:instrText>
          </w:r>
          <w:r>
            <w:fldChar w:fldCharType="separate"/>
          </w:r>
          <w:r>
            <w:rPr>
              <w:rStyle w:val="147"/>
              <w:rFonts w:cs="Book Antiqua"/>
              <w:bCs/>
              <w:snapToGrid w:val="0"/>
            </w:rPr>
            <w:t>5.5.7</w:t>
          </w:r>
          <w:r>
            <w:rPr>
              <w:rStyle w:val="147"/>
              <w:rFonts w:hint="eastAsia"/>
            </w:rPr>
            <w:t xml:space="preserve"> 导入模块、读取鸢尾花数据集并预处理、构建神经网络</w:t>
          </w:r>
          <w:r>
            <w:tab/>
          </w:r>
          <w:r>
            <w:fldChar w:fldCharType="begin"/>
          </w:r>
          <w:r>
            <w:instrText xml:space="preserve"> PAGEREF _Toc92877293 \h </w:instrText>
          </w:r>
          <w:r>
            <w:fldChar w:fldCharType="separate"/>
          </w:r>
          <w:r>
            <w:t>47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"_Toc92877294" </w:instrText>
          </w:r>
          <w:r>
            <w:fldChar w:fldCharType="separate"/>
          </w:r>
          <w:r>
            <w:rPr>
              <w:rStyle w:val="147"/>
              <w:rFonts w:cs="Book Antiqua"/>
              <w:bCs/>
              <w:snapToGrid w:val="0"/>
            </w:rPr>
            <w:t>5.5.8</w:t>
          </w:r>
          <w:r>
            <w:rPr>
              <w:rStyle w:val="147"/>
              <w:rFonts w:hint="eastAsia"/>
            </w:rPr>
            <w:t xml:space="preserve"> 无优化器模型训练并预测</w:t>
          </w:r>
          <w:r>
            <w:tab/>
          </w:r>
          <w:r>
            <w:fldChar w:fldCharType="begin"/>
          </w:r>
          <w:r>
            <w:instrText xml:space="preserve"> PAGEREF _Toc92877294 \h </w:instrText>
          </w:r>
          <w:r>
            <w:fldChar w:fldCharType="separate"/>
          </w:r>
          <w:r>
            <w:t>50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"_Toc92877295" </w:instrText>
          </w:r>
          <w:r>
            <w:fldChar w:fldCharType="separate"/>
          </w:r>
          <w:r>
            <w:rPr>
              <w:rStyle w:val="147"/>
              <w:rFonts w:cs="Book Antiqua"/>
              <w:bCs/>
              <w:snapToGrid w:val="0"/>
            </w:rPr>
            <w:t>5.5.9</w:t>
          </w:r>
          <w:r>
            <w:rPr>
              <w:rStyle w:val="147"/>
            </w:rPr>
            <w:t xml:space="preserve"> SGD</w:t>
          </w:r>
          <w:r>
            <w:rPr>
              <w:rStyle w:val="147"/>
              <w:rFonts w:hint="eastAsia"/>
            </w:rPr>
            <w:t>优化器模型训练并预测</w:t>
          </w:r>
          <w:r>
            <w:tab/>
          </w:r>
          <w:r>
            <w:fldChar w:fldCharType="begin"/>
          </w:r>
          <w:r>
            <w:instrText xml:space="preserve"> PAGEREF _Toc92877295 \h </w:instrText>
          </w:r>
          <w:r>
            <w:fldChar w:fldCharType="separate"/>
          </w:r>
          <w:r>
            <w:t>51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"_Toc92877296" </w:instrText>
          </w:r>
          <w:r>
            <w:fldChar w:fldCharType="separate"/>
          </w:r>
          <w:r>
            <w:rPr>
              <w:rStyle w:val="147"/>
              <w:rFonts w:cs="Book Antiqua"/>
              <w:bCs/>
              <w:snapToGrid w:val="0"/>
            </w:rPr>
            <w:t>5.5.10</w:t>
          </w:r>
          <w:r>
            <w:rPr>
              <w:rStyle w:val="147"/>
            </w:rPr>
            <w:t xml:space="preserve"> Momentum</w:t>
          </w:r>
          <w:r>
            <w:rPr>
              <w:rStyle w:val="147"/>
              <w:rFonts w:hint="eastAsia"/>
            </w:rPr>
            <w:t>优化器模型训练并预测</w:t>
          </w:r>
          <w:r>
            <w:tab/>
          </w:r>
          <w:r>
            <w:fldChar w:fldCharType="begin"/>
          </w:r>
          <w:r>
            <w:instrText xml:space="preserve"> PAGEREF _Toc92877296 \h </w:instrText>
          </w:r>
          <w:r>
            <w:fldChar w:fldCharType="separate"/>
          </w:r>
          <w:r>
            <w:t>52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"_Toc92877297" </w:instrText>
          </w:r>
          <w:r>
            <w:fldChar w:fldCharType="separate"/>
          </w:r>
          <w:r>
            <w:rPr>
              <w:rStyle w:val="147"/>
              <w:rFonts w:cs="Book Antiqua"/>
              <w:bCs/>
              <w:snapToGrid w:val="0"/>
            </w:rPr>
            <w:t>5.5.11</w:t>
          </w:r>
          <w:r>
            <w:rPr>
              <w:rStyle w:val="147"/>
            </w:rPr>
            <w:t xml:space="preserve"> Adam</w:t>
          </w:r>
          <w:r>
            <w:rPr>
              <w:rStyle w:val="147"/>
              <w:rFonts w:hint="eastAsia"/>
            </w:rPr>
            <w:t>优化器模型训练并预测</w:t>
          </w:r>
          <w:r>
            <w:tab/>
          </w:r>
          <w:r>
            <w:fldChar w:fldCharType="begin"/>
          </w:r>
          <w:r>
            <w:instrText xml:space="preserve"> PAGEREF _Toc92877297 \h </w:instrText>
          </w:r>
          <w:r>
            <w:fldChar w:fldCharType="separate"/>
          </w:r>
          <w:r>
            <w:t>53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"_Toc92877298" </w:instrText>
          </w:r>
          <w:r>
            <w:fldChar w:fldCharType="separate"/>
          </w:r>
          <w:r>
            <w:rPr>
              <w:rStyle w:val="147"/>
              <w:rFonts w:cs="Book Antiqua"/>
              <w:bCs/>
              <w:snapToGrid w:val="0"/>
            </w:rPr>
            <w:t>5.5.12</w:t>
          </w:r>
          <w:r>
            <w:rPr>
              <w:rStyle w:val="147"/>
              <w:rFonts w:hint="eastAsia"/>
            </w:rPr>
            <w:t xml:space="preserve"> 查看保存的模型</w:t>
          </w:r>
          <w:r>
            <w:tab/>
          </w:r>
          <w:r>
            <w:fldChar w:fldCharType="begin"/>
          </w:r>
          <w:r>
            <w:instrText xml:space="preserve"> PAGEREF _Toc92877298 \h </w:instrText>
          </w:r>
          <w:r>
            <w:fldChar w:fldCharType="separate"/>
          </w:r>
          <w:r>
            <w:t>54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"_Toc92877299" </w:instrText>
          </w:r>
          <w:r>
            <w:fldChar w:fldCharType="separate"/>
          </w:r>
          <w:r>
            <w:rPr>
              <w:rStyle w:val="147"/>
              <w:rFonts w:cs="Book Antiqua"/>
              <w:bCs/>
              <w:snapToGrid w:val="0"/>
            </w:rPr>
            <w:t>5.5.13</w:t>
          </w:r>
          <w:r>
            <w:rPr>
              <w:rStyle w:val="147"/>
              <w:rFonts w:hint="eastAsia"/>
            </w:rPr>
            <w:t xml:space="preserve"> 停止实验环境</w:t>
          </w:r>
          <w:r>
            <w:tab/>
          </w:r>
          <w:r>
            <w:fldChar w:fldCharType="begin"/>
          </w:r>
          <w:r>
            <w:instrText xml:space="preserve"> PAGEREF _Toc92877299 \h </w:instrText>
          </w:r>
          <w:r>
            <w:fldChar w:fldCharType="separate"/>
          </w:r>
          <w:r>
            <w:t>54</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"_Toc92877300" </w:instrText>
          </w:r>
          <w:r>
            <w:fldChar w:fldCharType="separate"/>
          </w:r>
          <w:r>
            <w:rPr>
              <w:rStyle w:val="147"/>
              <w:rFonts w:cs="Book Antiqua"/>
              <w:snapToGrid w:val="0"/>
            </w:rPr>
            <w:t>5.6</w:t>
          </w:r>
          <w:r>
            <w:rPr>
              <w:rStyle w:val="147"/>
              <w:rFonts w:hint="eastAsia"/>
            </w:rPr>
            <w:t xml:space="preserve"> 结果分析</w:t>
          </w:r>
          <w:r>
            <w:tab/>
          </w:r>
          <w:r>
            <w:fldChar w:fldCharType="begin"/>
          </w:r>
          <w:r>
            <w:instrText xml:space="preserve"> PAGEREF _Toc92877300 \h </w:instrText>
          </w:r>
          <w:r>
            <w:fldChar w:fldCharType="separate"/>
          </w:r>
          <w:r>
            <w:t>54</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"_Toc92877301" </w:instrText>
          </w:r>
          <w:r>
            <w:fldChar w:fldCharType="separate"/>
          </w:r>
          <w:r>
            <w:rPr>
              <w:rStyle w:val="147"/>
              <w:rFonts w:cs="Book Antiqua"/>
              <w:snapToGrid w:val="0"/>
            </w:rPr>
            <w:t>5.7</w:t>
          </w:r>
          <w:r>
            <w:rPr>
              <w:rStyle w:val="147"/>
              <w:rFonts w:hint="eastAsia"/>
            </w:rPr>
            <w:t xml:space="preserve"> 实验总结</w:t>
          </w:r>
          <w:r>
            <w:tab/>
          </w:r>
          <w:r>
            <w:fldChar w:fldCharType="begin"/>
          </w:r>
          <w:r>
            <w:instrText xml:space="preserve"> PAGEREF _Toc92877301 \h </w:instrText>
          </w:r>
          <w:r>
            <w:fldChar w:fldCharType="separate"/>
          </w:r>
          <w:r>
            <w:t>55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"_Toc92877302" </w:instrText>
          </w:r>
          <w:r>
            <w:fldChar w:fldCharType="separate"/>
          </w:r>
          <w:r>
            <w:rPr>
              <w:rStyle w:val="147"/>
              <w:rFonts w:cs="Book Antiqua"/>
              <w:snapToGrid w:val="0"/>
            </w:rPr>
            <w:t>5.8</w:t>
          </w:r>
          <w:r>
            <w:rPr>
              <w:rStyle w:val="147"/>
              <w:rFonts w:hint="eastAsia"/>
            </w:rPr>
            <w:t xml:space="preserve"> 创新设计</w:t>
          </w:r>
          <w:r>
            <w:tab/>
          </w:r>
          <w:r>
            <w:fldChar w:fldCharType="begin"/>
          </w:r>
          <w:r>
            <w:instrText xml:space="preserve"> PAGEREF _Toc92877302 \h </w:instrText>
          </w:r>
          <w:r>
            <w:fldChar w:fldCharType="separate"/>
          </w:r>
          <w:r>
            <w:t>55</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"_Toc92877303" </w:instrText>
          </w:r>
          <w:r>
            <w:fldChar w:fldCharType="separate"/>
          </w:r>
          <w:r>
            <w:rPr>
              <w:rStyle w:val="147"/>
            </w:rPr>
            <w:t>6</w:t>
          </w:r>
          <w:r>
            <w:rPr>
              <w:rStyle w:val="147"/>
              <w:rFonts w:hint="eastAsia"/>
            </w:rPr>
            <w:t xml:space="preserve"> 附录：</w:t>
          </w:r>
          <w:r>
            <w:rPr>
              <w:rStyle w:val="147"/>
            </w:rPr>
            <w:t>ModelArts</w:t>
          </w:r>
          <w:r>
            <w:rPr>
              <w:rStyle w:val="147"/>
              <w:rFonts w:hint="eastAsia"/>
            </w:rPr>
            <w:t>开发环境搭建</w:t>
          </w:r>
          <w:r>
            <w:tab/>
          </w:r>
          <w:r>
            <w:fldChar w:fldCharType="begin"/>
          </w:r>
          <w:r>
            <w:instrText xml:space="preserve"> PAGEREF _Toc92877303 \h </w:instrText>
          </w:r>
          <w:r>
            <w:fldChar w:fldCharType="separate"/>
          </w:r>
          <w:r>
            <w:t>56</w:t>
          </w:r>
          <w:r>
            <w:fldChar w:fldCharType="end"/>
          </w:r>
          <w:r>
            <w:fldChar w:fldCharType="end"/>
          </w:r>
        </w:p>
        <w:p>
          <w:pPr>
            <w:ind w:left="0"/>
            <w:rPr>
              <w:rFonts w:ascii="Huawei Sans" w:hAnsi="Huawei Sans"/>
              <w:lang w:val="zh-CN"/>
            </w:rPr>
          </w:pPr>
          <w:r>
            <w:rPr>
              <w:rFonts w:ascii="Huawei Sans" w:hAnsi="Huawei Sans" w:cs="Book Antiqua"/>
              <w:b/>
              <w:bCs/>
              <w:sz w:val="24"/>
              <w:szCs w:val="24"/>
            </w:rPr>
            <w:fldChar w:fldCharType="end"/>
          </w:r>
        </w:p>
      </w:sdtContent>
    </w:sdt>
    <w:bookmarkEnd w:id="0"/>
    <w:bookmarkEnd w:id="1"/>
    <w:bookmarkEnd w:id="2"/>
    <w:bookmarkEnd w:id="3"/>
    <w:bookmarkEnd w:id="4"/>
    <w:bookmarkEnd w:id="5"/>
    <w:bookmarkEnd w:id="6"/>
    <w:bookmarkEnd w:id="7"/>
    <w:bookmarkEnd w:id="8"/>
    <w:bookmarkEnd w:id="9"/>
    <w:p>
      <w:pPr>
        <w:topLinePunct w:val="0"/>
        <w:adjustRightInd/>
        <w:snapToGrid/>
        <w:spacing w:before="0" w:after="0" w:line="240" w:lineRule="auto"/>
        <w:ind w:left="0"/>
        <w:rPr>
          <w:rFonts w:ascii="Huawei Sans" w:hAnsi="Huawei Sans"/>
          <w:b/>
          <w:bCs/>
          <w:sz w:val="44"/>
          <w:szCs w:val="44"/>
        </w:rPr>
      </w:pPr>
      <w:bookmarkStart w:id="10" w:name="_Toc466755571"/>
      <w:bookmarkEnd w:id="10"/>
      <w:r>
        <w:br w:type="page"/>
      </w:r>
    </w:p>
    <w:p>
      <w:pPr>
        <w:pStyle w:val="3"/>
      </w:pPr>
      <w:bookmarkStart w:id="11" w:name="_Toc92877225"/>
      <w:r>
        <w:t>实验介绍</w:t>
      </w:r>
      <w:bookmarkEnd w:id="11"/>
    </w:p>
    <w:p>
      <w:pPr>
        <w:pStyle w:val="256"/>
      </w:pPr>
      <w:r>
        <w:rPr>
          <w:rFonts w:hint="eastAsia"/>
        </w:rPr>
        <w:t>前馈神经网络是一种最简单的神经网络，各神经元分层排列。每个神经元只与前一层的神经元相连。接收前一层的输出，并输出给下一层，各层间没有反馈。是目前应用最广泛、发展最迅速的人工神经网络之一。</w:t>
      </w:r>
    </w:p>
    <w:p>
      <w:pPr>
        <w:pStyle w:val="256"/>
      </w:pPr>
      <w:r>
        <w:rPr>
          <w:rFonts w:hint="eastAsia"/>
        </w:rPr>
        <w:t>本</w:t>
      </w:r>
      <w:r>
        <w:t>章实验主要专注于理解全连接网络</w:t>
      </w:r>
      <w:r>
        <w:rPr>
          <w:rFonts w:hint="eastAsia"/>
        </w:rPr>
        <w:t>（Full</w:t>
      </w:r>
      <w:r>
        <w:t>y Connected Neural Network</w:t>
      </w:r>
      <w:r>
        <w:rPr>
          <w:rFonts w:hint="eastAsia"/>
        </w:rPr>
        <w:t>）原理，并利用网络实现分类与回归任务。同时，对网络中应用到的优化器进行深入学习。</w:t>
      </w:r>
    </w:p>
    <w:p>
      <w:pPr>
        <w:pStyle w:val="256"/>
      </w:pPr>
      <w:r>
        <w:t>本章实验主要分为两个难度</w:t>
      </w:r>
      <w:r>
        <w:rPr>
          <w:rFonts w:hint="eastAsia"/>
        </w:rPr>
        <w:t>：</w:t>
      </w:r>
      <w:r>
        <w:t>初级和中级</w:t>
      </w:r>
      <w:r>
        <w:rPr>
          <w:rFonts w:hint="eastAsia"/>
        </w:rPr>
        <w:t>。</w:t>
      </w:r>
    </w:p>
    <w:p>
      <w:pPr>
        <w:pStyle w:val="256"/>
      </w:pPr>
      <w:r>
        <w:t>初级实验</w:t>
      </w:r>
      <w:r>
        <w:rPr>
          <w:rFonts w:hint="eastAsia"/>
        </w:rPr>
        <w:t>：①手写体图像识别实验；②</w:t>
      </w:r>
      <w:r>
        <w:t>FashionMnist图像分类实验</w:t>
      </w:r>
      <w:r>
        <w:rPr>
          <w:rFonts w:hint="eastAsia"/>
        </w:rPr>
        <w:t>；③汽车里程数预测实验。</w:t>
      </w:r>
    </w:p>
    <w:p>
      <w:pPr>
        <w:pStyle w:val="256"/>
      </w:pPr>
      <w:r>
        <w:t>中级实验</w:t>
      </w:r>
      <w:r>
        <w:rPr>
          <w:rFonts w:hint="eastAsia"/>
        </w:rPr>
        <w:t>：①</w:t>
      </w:r>
      <w:r>
        <w:t>鸢尾花分类任务对比实验</w:t>
      </w:r>
      <w:r>
        <w:rPr>
          <w:rFonts w:hint="eastAsia"/>
        </w:rPr>
        <w:t>。</w:t>
      </w:r>
    </w:p>
    <w:p>
      <w:pPr>
        <w:pStyle w:val="4"/>
      </w:pPr>
      <w:bookmarkStart w:id="12" w:name="_Toc92877226"/>
      <w:r>
        <w:rPr>
          <w:rFonts w:hint="eastAsia"/>
        </w:rPr>
        <w:t>实验目的</w:t>
      </w:r>
      <w:bookmarkEnd w:id="12"/>
    </w:p>
    <w:p>
      <w:pPr>
        <w:pStyle w:val="256"/>
      </w:pPr>
      <w:r>
        <w:rPr>
          <w:rFonts w:hint="eastAsia"/>
        </w:rPr>
        <w:t>通过实验了解全连接神经网络的结构，应用全连接网络处理分类和回归任务。</w:t>
      </w:r>
    </w:p>
    <w:p>
      <w:pPr>
        <w:pStyle w:val="4"/>
      </w:pPr>
      <w:bookmarkStart w:id="13" w:name="_Toc92877227"/>
      <w:r>
        <w:rPr>
          <w:rFonts w:hint="eastAsia"/>
        </w:rPr>
        <w:t>实验清单</w:t>
      </w:r>
      <w:bookmarkEnd w:id="13"/>
    </w:p>
    <w:p>
      <w:pPr>
        <w:pStyle w:val="284"/>
      </w:pPr>
    </w:p>
    <w:tbl>
      <w:tblPr>
        <w:tblStyle w:val="241"/>
        <w:tblW w:w="8646" w:type="dxa"/>
        <w:tblInd w:w="41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573"/>
        <w:gridCol w:w="2822"/>
        <w:gridCol w:w="991"/>
        <w:gridCol w:w="1857"/>
        <w:gridCol w:w="140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73" w:type="dxa"/>
            <w:shd w:val="clear" w:color="auto" w:fill="D8D8D8" w:themeFill="background1" w:themeFillShade="D9"/>
            <w:vAlign w:val="center"/>
          </w:tcPr>
          <w:p>
            <w:pPr>
              <w:pStyle w:val="265"/>
              <w:jc w:val="center"/>
              <w:rPr>
                <w:b/>
              </w:rPr>
            </w:pPr>
            <w:r>
              <w:rPr>
                <w:rFonts w:hint="eastAsia"/>
                <w:b/>
              </w:rPr>
              <w:t>实验</w:t>
            </w:r>
          </w:p>
        </w:tc>
        <w:tc>
          <w:tcPr>
            <w:tcW w:w="2822" w:type="dxa"/>
            <w:shd w:val="clear" w:color="auto" w:fill="D8D8D8" w:themeFill="background1" w:themeFillShade="D9"/>
            <w:vAlign w:val="center"/>
          </w:tcPr>
          <w:p>
            <w:pPr>
              <w:pStyle w:val="265"/>
              <w:jc w:val="center"/>
              <w:rPr>
                <w:b/>
              </w:rPr>
            </w:pPr>
            <w:r>
              <w:rPr>
                <w:rFonts w:hint="eastAsia"/>
                <w:b/>
              </w:rPr>
              <w:t>简述</w:t>
            </w:r>
          </w:p>
        </w:tc>
        <w:tc>
          <w:tcPr>
            <w:tcW w:w="991" w:type="dxa"/>
            <w:shd w:val="clear" w:color="auto" w:fill="D8D8D8" w:themeFill="background1" w:themeFillShade="D9"/>
            <w:vAlign w:val="center"/>
          </w:tcPr>
          <w:p>
            <w:pPr>
              <w:pStyle w:val="265"/>
              <w:jc w:val="center"/>
              <w:rPr>
                <w:b/>
              </w:rPr>
            </w:pPr>
            <w:r>
              <w:rPr>
                <w:rFonts w:hint="eastAsia"/>
                <w:b/>
              </w:rPr>
              <w:t>难度</w:t>
            </w:r>
          </w:p>
        </w:tc>
        <w:tc>
          <w:tcPr>
            <w:tcW w:w="1857" w:type="dxa"/>
            <w:shd w:val="clear" w:color="auto" w:fill="D8D8D8" w:themeFill="background1" w:themeFillShade="D9"/>
            <w:vAlign w:val="center"/>
          </w:tcPr>
          <w:p>
            <w:pPr>
              <w:pStyle w:val="265"/>
              <w:jc w:val="center"/>
              <w:rPr>
                <w:b/>
              </w:rPr>
            </w:pPr>
            <w:r>
              <w:rPr>
                <w:rFonts w:hint="eastAsia"/>
                <w:b/>
              </w:rPr>
              <w:t>软件环境</w:t>
            </w:r>
          </w:p>
        </w:tc>
        <w:tc>
          <w:tcPr>
            <w:tcW w:w="1403" w:type="dxa"/>
            <w:shd w:val="clear" w:color="auto" w:fill="D8D8D8" w:themeFill="background1" w:themeFillShade="D9"/>
            <w:vAlign w:val="center"/>
          </w:tcPr>
          <w:p>
            <w:pPr>
              <w:pStyle w:val="265"/>
              <w:jc w:val="center"/>
              <w:rPr>
                <w:b/>
              </w:rPr>
            </w:pPr>
            <w:r>
              <w:rPr>
                <w:rFonts w:hint="eastAsia"/>
                <w:b/>
              </w:rPr>
              <w:t>开发环境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1322" w:hRule="atLeast"/>
        </w:trPr>
        <w:tc>
          <w:tcPr>
            <w:tcW w:w="1573" w:type="dxa"/>
            <w:vAlign w:val="center"/>
          </w:tcPr>
          <w:p>
            <w:pPr>
              <w:pStyle w:val="265"/>
              <w:jc w:val="center"/>
            </w:pPr>
            <w:r>
              <w:rPr>
                <w:rFonts w:hint="eastAsia"/>
              </w:rPr>
              <w:t>手写体图像识别实验</w:t>
            </w:r>
          </w:p>
        </w:tc>
        <w:tc>
          <w:tcPr>
            <w:tcW w:w="2822" w:type="dxa"/>
            <w:vAlign w:val="center"/>
          </w:tcPr>
          <w:p>
            <w:pPr>
              <w:pStyle w:val="265"/>
              <w:jc w:val="center"/>
            </w:pPr>
            <w:r>
              <w:rPr>
                <w:rFonts w:hint="eastAsia"/>
              </w:rPr>
              <w:t>基于</w:t>
            </w:r>
            <w:r>
              <w:t>MindSpore框架，在ModelArts平台进行Mnist手写体图像识别实验。</w:t>
            </w:r>
          </w:p>
        </w:tc>
        <w:tc>
          <w:tcPr>
            <w:tcW w:w="991" w:type="dxa"/>
            <w:vAlign w:val="center"/>
          </w:tcPr>
          <w:p>
            <w:pPr>
              <w:pStyle w:val="265"/>
              <w:jc w:val="center"/>
            </w:pPr>
            <w:r>
              <w:rPr>
                <w:rFonts w:hint="eastAsia"/>
              </w:rPr>
              <w:t>初级</w:t>
            </w:r>
          </w:p>
        </w:tc>
        <w:tc>
          <w:tcPr>
            <w:tcW w:w="1857" w:type="dxa"/>
            <w:vAlign w:val="center"/>
          </w:tcPr>
          <w:p>
            <w:pPr>
              <w:pStyle w:val="265"/>
              <w:jc w:val="center"/>
            </w:pPr>
            <w:r>
              <w:t>MindSpore-1.7-python3.7</w:t>
            </w:r>
          </w:p>
        </w:tc>
        <w:tc>
          <w:tcPr>
            <w:tcW w:w="1403" w:type="dxa"/>
            <w:vAlign w:val="center"/>
          </w:tcPr>
          <w:p>
            <w:pPr>
              <w:pStyle w:val="265"/>
              <w:jc w:val="center"/>
            </w:pPr>
            <w:r>
              <w:rPr>
                <w:rFonts w:hint="eastAsia"/>
              </w:rPr>
              <w:t>Model</w:t>
            </w:r>
            <w:r>
              <w:t>Arts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73" w:type="dxa"/>
            <w:vAlign w:val="center"/>
          </w:tcPr>
          <w:p>
            <w:pPr>
              <w:pStyle w:val="265"/>
              <w:jc w:val="center"/>
            </w:pPr>
            <w:r>
              <w:t>FashionMnist图像分类实验</w:t>
            </w:r>
          </w:p>
        </w:tc>
        <w:tc>
          <w:tcPr>
            <w:tcW w:w="2822" w:type="dxa"/>
            <w:vAlign w:val="center"/>
          </w:tcPr>
          <w:p>
            <w:pPr>
              <w:pStyle w:val="265"/>
              <w:jc w:val="center"/>
            </w:pPr>
            <w:r>
              <w:rPr>
                <w:rFonts w:hint="eastAsia"/>
              </w:rPr>
              <w:t>基于</w:t>
            </w:r>
            <w:r>
              <w:t>MindSpore框架，在本地进行FashionMnist图像分类实验。</w:t>
            </w:r>
          </w:p>
        </w:tc>
        <w:tc>
          <w:tcPr>
            <w:tcW w:w="991" w:type="dxa"/>
            <w:vAlign w:val="center"/>
          </w:tcPr>
          <w:p>
            <w:pPr>
              <w:pStyle w:val="265"/>
              <w:jc w:val="center"/>
            </w:pPr>
            <w:r>
              <w:rPr>
                <w:rFonts w:hint="eastAsia"/>
              </w:rPr>
              <w:t>初级</w:t>
            </w:r>
          </w:p>
        </w:tc>
        <w:tc>
          <w:tcPr>
            <w:tcW w:w="1857" w:type="dxa"/>
            <w:vAlign w:val="center"/>
          </w:tcPr>
          <w:p>
            <w:pPr>
              <w:pStyle w:val="265"/>
              <w:jc w:val="center"/>
            </w:pPr>
            <w:r>
              <w:t>MindSpore-1.7-python3.7</w:t>
            </w:r>
          </w:p>
        </w:tc>
        <w:tc>
          <w:tcPr>
            <w:tcW w:w="1403" w:type="dxa"/>
            <w:vAlign w:val="center"/>
          </w:tcPr>
          <w:p>
            <w:pPr>
              <w:pStyle w:val="265"/>
              <w:jc w:val="center"/>
            </w:pPr>
            <w:r>
              <w:rPr>
                <w:rFonts w:hint="eastAsia"/>
              </w:rPr>
              <w:t>Model</w:t>
            </w:r>
            <w:r>
              <w:t>Arts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73" w:type="dxa"/>
            <w:vAlign w:val="center"/>
          </w:tcPr>
          <w:p>
            <w:pPr>
              <w:pStyle w:val="265"/>
              <w:jc w:val="center"/>
            </w:pPr>
            <w:r>
              <w:rPr>
                <w:rFonts w:hint="eastAsia"/>
              </w:rPr>
              <w:t>汽车里程数回归预测实验</w:t>
            </w:r>
          </w:p>
        </w:tc>
        <w:tc>
          <w:tcPr>
            <w:tcW w:w="2822" w:type="dxa"/>
            <w:vAlign w:val="center"/>
          </w:tcPr>
          <w:p>
            <w:pPr>
              <w:pStyle w:val="265"/>
              <w:jc w:val="center"/>
            </w:pPr>
            <w:r>
              <w:rPr>
                <w:rFonts w:hint="eastAsia"/>
              </w:rPr>
              <w:t>基于</w:t>
            </w:r>
            <w:r>
              <w:t>MindSpore框架，在ModelArts进行汽车里程回归预测实验。</w:t>
            </w:r>
          </w:p>
        </w:tc>
        <w:tc>
          <w:tcPr>
            <w:tcW w:w="991" w:type="dxa"/>
            <w:vAlign w:val="center"/>
          </w:tcPr>
          <w:p>
            <w:pPr>
              <w:pStyle w:val="265"/>
              <w:jc w:val="center"/>
            </w:pPr>
            <w:r>
              <w:rPr>
                <w:rFonts w:hint="eastAsia"/>
              </w:rPr>
              <w:t>初级</w:t>
            </w:r>
          </w:p>
        </w:tc>
        <w:tc>
          <w:tcPr>
            <w:tcW w:w="1857" w:type="dxa"/>
            <w:vAlign w:val="center"/>
          </w:tcPr>
          <w:p>
            <w:pPr>
              <w:pStyle w:val="265"/>
              <w:jc w:val="center"/>
            </w:pPr>
            <w:r>
              <w:t>MindSpore-1.7-python3.7</w:t>
            </w:r>
          </w:p>
        </w:tc>
        <w:tc>
          <w:tcPr>
            <w:tcW w:w="1403" w:type="dxa"/>
            <w:vAlign w:val="center"/>
          </w:tcPr>
          <w:p>
            <w:pPr>
              <w:pStyle w:val="265"/>
              <w:jc w:val="center"/>
            </w:pPr>
            <w:r>
              <w:rPr>
                <w:rFonts w:hint="eastAsia"/>
              </w:rPr>
              <w:t>Model</w:t>
            </w:r>
            <w:r>
              <w:t>Arts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573" w:type="dxa"/>
            <w:vAlign w:val="center"/>
          </w:tcPr>
          <w:p>
            <w:pPr>
              <w:pStyle w:val="265"/>
              <w:jc w:val="center"/>
            </w:pPr>
            <w:r>
              <w:t>鸢尾花分类任务对比实验</w:t>
            </w:r>
          </w:p>
        </w:tc>
        <w:tc>
          <w:tcPr>
            <w:tcW w:w="2822" w:type="dxa"/>
            <w:vAlign w:val="center"/>
          </w:tcPr>
          <w:p>
            <w:pPr>
              <w:pStyle w:val="265"/>
              <w:jc w:val="center"/>
            </w:pPr>
            <w:r>
              <w:rPr>
                <w:rFonts w:hint="eastAsia"/>
              </w:rPr>
              <w:t>基于</w:t>
            </w:r>
            <w:r>
              <w:t>MindSpore框架，在ModelArts平台学习定义优化器并进行鸢尾花分类任务有无优化器对比实验。</w:t>
            </w:r>
          </w:p>
        </w:tc>
        <w:tc>
          <w:tcPr>
            <w:tcW w:w="991" w:type="dxa"/>
            <w:vAlign w:val="center"/>
          </w:tcPr>
          <w:p>
            <w:pPr>
              <w:pStyle w:val="265"/>
              <w:jc w:val="center"/>
            </w:pPr>
            <w:r>
              <w:rPr>
                <w:rFonts w:hint="eastAsia"/>
              </w:rPr>
              <w:t>中级</w:t>
            </w:r>
          </w:p>
        </w:tc>
        <w:tc>
          <w:tcPr>
            <w:tcW w:w="1857" w:type="dxa"/>
            <w:vAlign w:val="center"/>
          </w:tcPr>
          <w:p>
            <w:pPr>
              <w:pStyle w:val="265"/>
              <w:jc w:val="center"/>
            </w:pPr>
            <w:r>
              <w:t>MindSpore-1.7-python3.7</w:t>
            </w:r>
          </w:p>
        </w:tc>
        <w:tc>
          <w:tcPr>
            <w:tcW w:w="1403" w:type="dxa"/>
            <w:vAlign w:val="center"/>
          </w:tcPr>
          <w:p>
            <w:pPr>
              <w:pStyle w:val="265"/>
              <w:jc w:val="center"/>
            </w:pPr>
            <w:r>
              <w:rPr>
                <w:rFonts w:hint="eastAsia"/>
              </w:rPr>
              <w:t>Model</w:t>
            </w:r>
            <w:r>
              <w:t>Arts</w:t>
            </w:r>
          </w:p>
        </w:tc>
      </w:tr>
    </w:tbl>
    <w:p>
      <w:pPr>
        <w:pStyle w:val="4"/>
      </w:pPr>
      <w:bookmarkStart w:id="14" w:name="_Toc81357075"/>
      <w:bookmarkStart w:id="15" w:name="_Toc92877228"/>
      <w:bookmarkStart w:id="16" w:name="_Hlk81349712"/>
      <w:r>
        <w:rPr>
          <w:rFonts w:hint="eastAsia"/>
        </w:rPr>
        <w:t>实验</w:t>
      </w:r>
      <w:r>
        <w:rPr>
          <w:rFonts w:hint="eastAsia"/>
          <w:lang w:eastAsia="zh-CN"/>
        </w:rPr>
        <w:t>开发</w:t>
      </w:r>
      <w:r>
        <w:rPr>
          <w:rFonts w:hint="eastAsia"/>
        </w:rPr>
        <w:t>环境</w:t>
      </w:r>
      <w:bookmarkEnd w:id="14"/>
      <w:bookmarkEnd w:id="15"/>
    </w:p>
    <w:p>
      <w:pPr>
        <w:pStyle w:val="263"/>
      </w:pPr>
      <w:r>
        <w:rPr>
          <w:rFonts w:hint="eastAsia"/>
        </w:rPr>
        <w:t>Mindspore</w:t>
      </w:r>
    </w:p>
    <w:p>
      <w:pPr>
        <w:pStyle w:val="256"/>
      </w:pPr>
      <w:r>
        <w:rPr>
          <w:rFonts w:hint="eastAsia"/>
        </w:rPr>
        <w:t>若选择在华为云ModelArts上快速搭建开发环境，</w:t>
      </w:r>
      <w:bookmarkStart w:id="17" w:name="_Hlk81359075"/>
      <w:r>
        <w:rPr>
          <w:rFonts w:hint="eastAsia"/>
        </w:rPr>
        <w:t>可参考文末附录：ModelArts开发环境</w:t>
      </w:r>
      <w:bookmarkEnd w:id="16"/>
      <w:r>
        <w:rPr>
          <w:rFonts w:hint="eastAsia"/>
        </w:rPr>
        <w:t>搭建。</w:t>
      </w:r>
      <w:bookmarkEnd w:id="17"/>
    </w:p>
    <w:p>
      <w:pPr>
        <w:pStyle w:val="4"/>
      </w:pPr>
      <w:bookmarkStart w:id="18" w:name="_Toc92877229"/>
      <w:r>
        <w:rPr>
          <w:rFonts w:hint="eastAsia"/>
        </w:rPr>
        <w:t>开发平台介绍</w:t>
      </w:r>
      <w:bookmarkEnd w:id="18"/>
    </w:p>
    <w:p>
      <w:pPr>
        <w:pStyle w:val="263"/>
      </w:pPr>
      <w:bookmarkStart w:id="19" w:name="_Hlk56602048"/>
      <w:r>
        <w:t xml:space="preserve">MindSpore </w:t>
      </w:r>
      <w:r>
        <w:rPr>
          <w:rFonts w:hint="eastAsia"/>
        </w:rPr>
        <w:t>最佳匹配</w:t>
      </w:r>
      <w:r>
        <w:rPr>
          <w:rFonts w:hint="eastAsia" w:ascii="宋体" w:hAnsi="宋体" w:eastAsia="宋体" w:cs="宋体"/>
        </w:rPr>
        <w:t>昇</w:t>
      </w:r>
      <w:r>
        <w:rPr>
          <w:rFonts w:hint="eastAsia" w:ascii="方正兰亭黑简体" w:hAnsi="方正兰亭黑简体" w:cs="方正兰亭黑简体"/>
        </w:rPr>
        <w:t>腾芯片的开源</w:t>
      </w:r>
      <w:r>
        <w:rPr>
          <w:rFonts w:hint="eastAsia"/>
        </w:rPr>
        <w:t>AI计算框架，支持Asend、GPU、</w:t>
      </w:r>
      <w:r>
        <w:t>CPU</w:t>
      </w:r>
      <w:r>
        <w:rPr>
          <w:rFonts w:hint="eastAsia"/>
        </w:rPr>
        <w:t>平台。MindSpore官网：</w:t>
      </w:r>
      <w:r>
        <w:fldChar w:fldCharType="begin"/>
      </w:r>
      <w:r>
        <w:instrText xml:space="preserve"> HYPERLINK "https://www.mindspore.cn" </w:instrText>
      </w:r>
      <w:r>
        <w:fldChar w:fldCharType="separate"/>
      </w:r>
      <w:r>
        <w:rPr>
          <w:rStyle w:val="147"/>
        </w:rPr>
        <w:t>https://www.mindspore.cn</w:t>
      </w:r>
      <w:r>
        <w:rPr>
          <w:rStyle w:val="147"/>
        </w:rPr>
        <w:fldChar w:fldCharType="end"/>
      </w:r>
      <w:r>
        <w:t xml:space="preserve"> </w:t>
      </w:r>
    </w:p>
    <w:p>
      <w:pPr>
        <w:pStyle w:val="263"/>
      </w:pPr>
      <w:r>
        <w:t>ModelArts是面向开发者的一站式AI开发平台，为机器学习与深度学习提供海量数据预处理及半自动化标注、大规模分布式Training、自动化模型生成，及端-边-云模型按需部署能力，帮助用户快速创建和部署模型，管理全周期AI工作流。</w:t>
      </w:r>
    </w:p>
    <w:p>
      <w:pPr>
        <w:pStyle w:val="256"/>
      </w:pPr>
      <w:r>
        <w:t>具体内容请参考</w:t>
      </w:r>
      <w:r>
        <w:rPr>
          <w:rFonts w:hint="eastAsia"/>
        </w:rPr>
        <w:t>平台</w:t>
      </w:r>
      <w:r>
        <w:t>介绍ppt</w:t>
      </w:r>
      <w:r>
        <w:rPr>
          <w:rFonts w:hint="eastAsia"/>
        </w:rPr>
        <w:t>。</w:t>
      </w:r>
    </w:p>
    <w:bookmarkEnd w:id="19"/>
    <w:p>
      <w:pPr>
        <w:pStyle w:val="4"/>
      </w:pPr>
      <w:bookmarkStart w:id="20" w:name="_Toc92877230"/>
      <w:r>
        <w:rPr>
          <w:rFonts w:hint="eastAsia"/>
        </w:rPr>
        <w:t>背景知识</w:t>
      </w:r>
      <w:bookmarkEnd w:id="20"/>
    </w:p>
    <w:p>
      <w:pPr>
        <w:pStyle w:val="256"/>
      </w:pPr>
      <w:r>
        <w:rPr>
          <w:rFonts w:hint="eastAsia"/>
        </w:rPr>
        <w:t>前馈神经网络（F</w:t>
      </w:r>
      <w:r>
        <w:t>eedforward neural network，FNN），简称前馈网络，是人工神经网络的一种。前馈神经网络采用一种单向多层结构</w:t>
      </w:r>
      <w:r>
        <w:rPr>
          <w:rFonts w:hint="eastAsia"/>
        </w:rPr>
        <w:t>，</w:t>
      </w:r>
      <w:r>
        <w:t>如下图所示。图中每一个圆圈代表一个神经元</w:t>
      </w:r>
      <w:r>
        <w:rPr>
          <w:rFonts w:hint="eastAsia"/>
        </w:rPr>
        <w:t>，</w:t>
      </w:r>
      <w:r>
        <w:t>每一层包含若干个神经元。在此种神经网络中，各神经元可以接收前一层神经元的信号，并产生输出到下一层。第0层叫输入层，最后一层叫输出层，其他中间层叫做隐含层（或隐藏层、隐层）。隐层可以是一层</w:t>
      </w:r>
      <w:r>
        <w:rPr>
          <w:rFonts w:hint="eastAsia"/>
        </w:rPr>
        <w:t>，</w:t>
      </w:r>
      <w:r>
        <w:t>也可以是多层</w:t>
      </w:r>
      <w:r>
        <w:rPr>
          <w:rFonts w:hint="eastAsia"/>
        </w:rPr>
        <w:t>。</w:t>
      </w:r>
    </w:p>
    <w:p>
      <w:pPr>
        <w:topLinePunct w:val="0"/>
        <w:adjustRightInd/>
        <w:snapToGrid/>
        <w:spacing w:before="0" w:after="0" w:line="240" w:lineRule="auto"/>
        <w:ind w:left="0"/>
        <w:jc w:val="center"/>
        <w:rPr>
          <w:rFonts w:ascii="Huawei Sans" w:hAnsi="Huawei Sans"/>
          <w:sz w:val="21"/>
        </w:rPr>
      </w:pPr>
      <w:r>
        <w:drawing>
          <wp:inline distT="0" distB="0" distL="0" distR="0">
            <wp:extent cx="5367020" cy="2882900"/>
            <wp:effectExtent l="19050" t="19050" r="24130" b="1270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9"/>
                    <a:stretch>
                      <a:fillRect/>
                    </a:stretch>
                  </pic:blipFill>
                  <pic:spPr>
                    <a:xfrm>
                      <a:off x="0" y="0"/>
                      <a:ext cx="5372431" cy="2885772"/>
                    </a:xfrm>
                    <a:prstGeom prst="rect">
                      <a:avLst/>
                    </a:prstGeom>
                    <a:ln>
                      <a:solidFill>
                        <a:schemeClr val="bg1">
                          <a:lumMod val="75000"/>
                        </a:schemeClr>
                      </a:solidFill>
                    </a:ln>
                  </pic:spPr>
                </pic:pic>
              </a:graphicData>
            </a:graphic>
          </wp:inline>
        </w:drawing>
      </w:r>
    </w:p>
    <w:p>
      <w:pPr>
        <w:pStyle w:val="285"/>
      </w:pPr>
      <w:r>
        <w:t>前馈网络结构图</w:t>
      </w:r>
    </w:p>
    <w:p>
      <w:pPr>
        <w:pStyle w:val="256"/>
      </w:pPr>
      <w:r>
        <w:t>网络中的每一个神经元都完成了一次</w:t>
      </w:r>
      <w:r>
        <w:rPr>
          <w:rFonts w:hint="eastAsia"/>
        </w:rPr>
        <w:t>计算</w:t>
      </w:r>
      <w:r>
        <w:t>工作</w:t>
      </w:r>
      <w:r>
        <w:rPr>
          <w:rFonts w:hint="eastAsia"/>
        </w:rPr>
        <w:t>，</w:t>
      </w:r>
      <w:r>
        <w:t>如下图所示</w:t>
      </w:r>
      <w:r>
        <w:rPr>
          <w:rFonts w:hint="eastAsia"/>
        </w:rPr>
        <w:t>。接受高维的输入(x</w:t>
      </w:r>
      <w:r>
        <w:t>0,x1,x2….xn)与同维度的参数</w:t>
      </w:r>
      <w:r>
        <w:rPr>
          <w:rFonts w:hint="eastAsia"/>
        </w:rPr>
        <w:t>(</w:t>
      </w:r>
      <w:r>
        <w:t>w0,w1,w2….wn)对应相乘</w:t>
      </w:r>
      <w:r>
        <w:rPr>
          <w:rFonts w:hint="eastAsia"/>
        </w:rPr>
        <w:t>，</w:t>
      </w:r>
      <w:r>
        <w:t>累加后</w:t>
      </w:r>
      <w:r>
        <w:rPr>
          <w:rFonts w:hint="eastAsia"/>
        </w:rPr>
        <w:t>，经过激活函数得到该神经元的输出，传递至下一层神经元。</w:t>
      </w:r>
    </w:p>
    <w:p>
      <w:pPr>
        <w:topLinePunct w:val="0"/>
        <w:adjustRightInd/>
        <w:snapToGrid/>
        <w:spacing w:before="0" w:after="0" w:line="240" w:lineRule="auto"/>
        <w:ind w:left="0"/>
        <w:jc w:val="center"/>
        <w:rPr>
          <w:rFonts w:ascii="Huawei Sans" w:hAnsi="Huawei Sans"/>
          <w:sz w:val="21"/>
        </w:rPr>
      </w:pPr>
      <w:r>
        <w:t xml:space="preserve"> </w:t>
      </w:r>
      <w:r>
        <w:drawing>
          <wp:inline distT="0" distB="0" distL="0" distR="0">
            <wp:extent cx="2122805" cy="1314450"/>
            <wp:effectExtent l="19050" t="19050" r="10795" b="19050"/>
            <wp:docPr id="6" name="图片 6" descr="CS224d笔记3——神经网络— Life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S224d笔记3——神经网络— Life in a Nutshe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43793" cy="1327476"/>
                    </a:xfrm>
                    <a:prstGeom prst="rect">
                      <a:avLst/>
                    </a:prstGeom>
                    <a:noFill/>
                    <a:ln>
                      <a:solidFill>
                        <a:schemeClr val="bg1">
                          <a:lumMod val="75000"/>
                        </a:schemeClr>
                      </a:solidFill>
                    </a:ln>
                  </pic:spPr>
                </pic:pic>
              </a:graphicData>
            </a:graphic>
          </wp:inline>
        </w:drawing>
      </w:r>
    </w:p>
    <w:p>
      <w:pPr>
        <w:pStyle w:val="285"/>
      </w:pPr>
      <w:r>
        <w:t>神经元结构图</w:t>
      </w:r>
    </w:p>
    <w:p>
      <w:pPr>
        <w:pStyle w:val="256"/>
      </w:pPr>
      <w:r>
        <w:t>神经网络中输入数据</w:t>
      </w:r>
      <w:r>
        <w:rPr>
          <w:rFonts w:hint="eastAsia"/>
        </w:rPr>
        <w:t>的</w:t>
      </w:r>
      <w:r>
        <w:t>信息是沿着正向传播的</w:t>
      </w:r>
      <w:r>
        <w:rPr>
          <w:rFonts w:hint="eastAsia"/>
        </w:rPr>
        <w:t>，而预测结果和标签的误差则是通过反向传播的，在完成反向传播后就可以对所有参数进行更新。这个阶段也就是训练神经网络的过程。网络在建立时往往会随机生成所有参数。可想而知，此时的参数并不是理想参数，需要通过调整参数来达到我们想要的理想效果。这就需要训练，或者说反向传播更新参数来达到。</w:t>
      </w:r>
    </w:p>
    <w:p>
      <w:pPr>
        <w:topLinePunct w:val="0"/>
        <w:adjustRightInd/>
        <w:snapToGrid/>
        <w:spacing w:before="0" w:after="0" w:line="240" w:lineRule="auto"/>
        <w:ind w:left="0"/>
        <w:jc w:val="center"/>
        <w:rPr>
          <w:rFonts w:ascii="Huawei Sans" w:hAnsi="Huawei Sans"/>
          <w:sz w:val="21"/>
        </w:rPr>
      </w:pPr>
      <w:r>
        <w:drawing>
          <wp:inline distT="0" distB="0" distL="0" distR="0">
            <wp:extent cx="3164205" cy="2726690"/>
            <wp:effectExtent l="19050" t="19050" r="17145" b="1651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1"/>
                    <a:stretch>
                      <a:fillRect/>
                    </a:stretch>
                  </pic:blipFill>
                  <pic:spPr>
                    <a:xfrm>
                      <a:off x="0" y="0"/>
                      <a:ext cx="3183419" cy="2743131"/>
                    </a:xfrm>
                    <a:prstGeom prst="rect">
                      <a:avLst/>
                    </a:prstGeom>
                    <a:ln>
                      <a:solidFill>
                        <a:schemeClr val="bg1">
                          <a:lumMod val="75000"/>
                        </a:schemeClr>
                      </a:solidFill>
                    </a:ln>
                  </pic:spPr>
                </pic:pic>
              </a:graphicData>
            </a:graphic>
          </wp:inline>
        </w:drawing>
      </w:r>
    </w:p>
    <w:p>
      <w:pPr>
        <w:pStyle w:val="285"/>
      </w:pPr>
      <w:r>
        <w:rPr>
          <w:rFonts w:hint="eastAsia"/>
        </w:rPr>
        <w:t>反向传播示例</w:t>
      </w:r>
    </w:p>
    <w:p>
      <w:pPr>
        <w:pStyle w:val="256"/>
      </w:pPr>
      <w:r>
        <w:t>当第一个样本输入刚刚初始化的网络</w:t>
      </w:r>
      <w:r>
        <w:rPr>
          <w:rFonts w:hint="eastAsia"/>
        </w:rPr>
        <w:t>，</w:t>
      </w:r>
      <w:r>
        <w:t>会得到一个输出值o</w:t>
      </w:r>
      <w:r>
        <w:rPr>
          <w:vertAlign w:val="subscript"/>
        </w:rPr>
        <w:t>d</w:t>
      </w:r>
      <w:r>
        <w:rPr>
          <w:rFonts w:hint="eastAsia"/>
        </w:rPr>
        <w:t>，</w:t>
      </w:r>
      <w:r>
        <w:t>而对于该样本</w:t>
      </w:r>
      <w:r>
        <w:rPr>
          <w:rFonts w:hint="eastAsia"/>
        </w:rPr>
        <w:t>，</w:t>
      </w:r>
      <w:r>
        <w:t>我们知道他本该得到输出值t</w:t>
      </w:r>
      <w:r>
        <w:rPr>
          <w:vertAlign w:val="subscript"/>
        </w:rPr>
        <w:t>d</w:t>
      </w:r>
      <w:r>
        <w:rPr>
          <w:rFonts w:hint="eastAsia"/>
        </w:rPr>
        <w:t>，</w:t>
      </w:r>
      <w:r>
        <w:t>因此</w:t>
      </w:r>
      <w:r>
        <w:rPr>
          <w:rFonts w:hint="eastAsia"/>
        </w:rPr>
        <w:t>，</w:t>
      </w:r>
      <w:r>
        <w:t>通过下面的损失函数</w:t>
      </w:r>
      <w:r>
        <w:rPr>
          <w:rFonts w:hint="eastAsia"/>
        </w:rPr>
        <w:t>，</w:t>
      </w:r>
      <w:r>
        <w:t>我们可以得出这个样本的损失值</w:t>
      </w:r>
      <w:r>
        <w:rPr>
          <w:rFonts w:hint="eastAsia"/>
        </w:rPr>
        <w:t xml:space="preserve">。当然，这只是一种损失函数：二次代价函数。 </w:t>
      </w:r>
    </w:p>
    <w:p>
      <w:pPr>
        <w:topLinePunct w:val="0"/>
        <w:adjustRightInd/>
        <w:snapToGrid/>
        <w:spacing w:before="0" w:after="0" w:line="240" w:lineRule="auto"/>
        <w:ind w:left="0"/>
        <w:rPr>
          <w:rFonts w:ascii="Huawei Sans" w:hAnsi="Huawei Sans"/>
          <w:sz w:val="21"/>
        </w:rPr>
      </w:pPr>
      <m:oMathPara>
        <m:oMath>
          <m:r>
            <m:rPr/>
            <w:rPr>
              <w:rFonts w:ascii="Cambria Math" w:hAnsi="Cambria Math"/>
              <w:sz w:val="21"/>
            </w:rPr>
            <m:t>E</m:t>
          </m:r>
          <m:d>
            <m:dPr>
              <m:ctrlPr>
                <w:rPr>
                  <w:rFonts w:ascii="Cambria Math" w:hAnsi="Cambria Math"/>
                  <w:i/>
                  <w:iCs/>
                  <w:sz w:val="21"/>
                </w:rPr>
              </m:ctrlPr>
            </m:dPr>
            <m:e>
              <m:r>
                <m:rPr/>
                <w:rPr>
                  <w:rFonts w:ascii="Cambria Math" w:hAnsi="Cambria Math"/>
                  <w:sz w:val="21"/>
                </w:rPr>
                <m:t>W</m:t>
              </m:r>
              <m:ctrlPr>
                <w:rPr>
                  <w:rFonts w:ascii="Cambria Math" w:hAnsi="Cambria Math"/>
                  <w:i/>
                  <w:iCs/>
                  <w:sz w:val="21"/>
                </w:rPr>
              </m:ctrlPr>
            </m:e>
          </m:d>
          <m:r>
            <m:rPr/>
            <w:rPr>
              <w:rFonts w:ascii="Cambria Math" w:hAnsi="Cambria Math"/>
              <w:sz w:val="21"/>
            </w:rPr>
            <m:t>=</m:t>
          </m:r>
          <m:f>
            <m:fPr>
              <m:ctrlPr>
                <w:rPr>
                  <w:rFonts w:ascii="Cambria Math" w:hAnsi="Cambria Math"/>
                  <w:i/>
                  <w:iCs/>
                  <w:sz w:val="21"/>
                </w:rPr>
              </m:ctrlPr>
            </m:fPr>
            <m:num>
              <m:r>
                <m:rPr/>
                <w:rPr>
                  <w:rFonts w:ascii="Cambria Math" w:hAnsi="Cambria Math"/>
                  <w:sz w:val="21"/>
                </w:rPr>
                <m:t>1</m:t>
              </m:r>
              <m:ctrlPr>
                <w:rPr>
                  <w:rFonts w:ascii="Cambria Math" w:hAnsi="Cambria Math"/>
                  <w:i/>
                  <w:iCs/>
                  <w:sz w:val="21"/>
                </w:rPr>
              </m:ctrlPr>
            </m:num>
            <m:den>
              <m:r>
                <m:rPr/>
                <w:rPr>
                  <w:rFonts w:ascii="Cambria Math" w:hAnsi="Cambria Math"/>
                  <w:sz w:val="21"/>
                </w:rPr>
                <m:t>2</m:t>
              </m:r>
              <m:ctrlPr>
                <w:rPr>
                  <w:rFonts w:ascii="Cambria Math" w:hAnsi="Cambria Math"/>
                  <w:i/>
                  <w:iCs/>
                  <w:sz w:val="21"/>
                </w:rPr>
              </m:ctrlPr>
            </m:den>
          </m:f>
          <m:nary>
            <m:naryPr>
              <m:chr m:val="∑"/>
              <m:supHide m:val="1"/>
              <m:ctrlPr>
                <w:rPr>
                  <w:rFonts w:ascii="Cambria Math" w:hAnsi="Cambria Math"/>
                  <w:i/>
                  <w:iCs/>
                  <w:sz w:val="21"/>
                </w:rPr>
              </m:ctrlPr>
            </m:naryPr>
            <m:sub>
              <m:r>
                <m:rPr/>
                <w:rPr>
                  <w:rFonts w:ascii="Cambria Math" w:hAnsi="Cambria Math"/>
                  <w:sz w:val="21"/>
                </w:rPr>
                <m:t>d∈D</m:t>
              </m:r>
              <m:ctrlPr>
                <w:rPr>
                  <w:rFonts w:ascii="Cambria Math" w:hAnsi="Cambria Math"/>
                  <w:i/>
                  <w:iCs/>
                  <w:sz w:val="21"/>
                </w:rPr>
              </m:ctrlPr>
            </m:sub>
            <m:sup>
              <m:ctrlPr>
                <w:rPr>
                  <w:rFonts w:ascii="Cambria Math" w:hAnsi="Cambria Math"/>
                  <w:i/>
                  <w:iCs/>
                  <w:sz w:val="21"/>
                </w:rPr>
              </m:ctrlPr>
            </m:sup>
            <m:e>
              <m:sSup>
                <m:sSupPr>
                  <m:ctrlPr>
                    <w:rPr>
                      <w:rFonts w:ascii="Cambria Math" w:hAnsi="Cambria Math"/>
                      <w:i/>
                      <w:iCs/>
                      <w:sz w:val="21"/>
                    </w:rPr>
                  </m:ctrlPr>
                </m:sSupPr>
                <m:e>
                  <m:d>
                    <m:dPr>
                      <m:ctrlPr>
                        <w:rPr>
                          <w:rFonts w:ascii="Cambria Math" w:hAnsi="Cambria Math"/>
                          <w:i/>
                          <w:iCs/>
                          <w:sz w:val="21"/>
                        </w:rPr>
                      </m:ctrlPr>
                    </m:dPr>
                    <m:e>
                      <m:sSub>
                        <m:sSubPr>
                          <m:ctrlPr>
                            <w:rPr>
                              <w:rFonts w:ascii="Cambria Math" w:hAnsi="Cambria Math"/>
                              <w:i/>
                              <w:iCs/>
                              <w:sz w:val="21"/>
                            </w:rPr>
                          </m:ctrlPr>
                        </m:sSubPr>
                        <m:e>
                          <m:r>
                            <m:rPr/>
                            <w:rPr>
                              <w:rFonts w:ascii="Cambria Math" w:hAnsi="Cambria Math"/>
                              <w:sz w:val="21"/>
                            </w:rPr>
                            <m:t>t</m:t>
                          </m:r>
                          <m:ctrlPr>
                            <w:rPr>
                              <w:rFonts w:ascii="Cambria Math" w:hAnsi="Cambria Math"/>
                              <w:i/>
                              <w:iCs/>
                              <w:sz w:val="21"/>
                            </w:rPr>
                          </m:ctrlPr>
                        </m:e>
                        <m:sub>
                          <m:r>
                            <m:rPr/>
                            <w:rPr>
                              <w:rFonts w:ascii="Cambria Math" w:hAnsi="Cambria Math"/>
                              <w:sz w:val="21"/>
                            </w:rPr>
                            <m:t>d</m:t>
                          </m:r>
                          <m:ctrlPr>
                            <w:rPr>
                              <w:rFonts w:ascii="Cambria Math" w:hAnsi="Cambria Math"/>
                              <w:i/>
                              <w:iCs/>
                              <w:sz w:val="21"/>
                            </w:rPr>
                          </m:ctrlPr>
                        </m:sub>
                      </m:sSub>
                      <m:r>
                        <m:rPr/>
                        <w:rPr>
                          <w:rFonts w:ascii="Cambria Math" w:hAnsi="Cambria Math"/>
                          <w:sz w:val="21"/>
                        </w:rPr>
                        <m:t>−</m:t>
                      </m:r>
                      <m:sSub>
                        <m:sSubPr>
                          <m:ctrlPr>
                            <w:rPr>
                              <w:rFonts w:ascii="Cambria Math" w:hAnsi="Cambria Math"/>
                              <w:i/>
                              <w:iCs/>
                              <w:sz w:val="21"/>
                            </w:rPr>
                          </m:ctrlPr>
                        </m:sSubPr>
                        <m:e>
                          <m:r>
                            <m:rPr/>
                            <w:rPr>
                              <w:rFonts w:ascii="Cambria Math" w:hAnsi="Cambria Math"/>
                              <w:sz w:val="21"/>
                            </w:rPr>
                            <m:t>o</m:t>
                          </m:r>
                          <m:ctrlPr>
                            <w:rPr>
                              <w:rFonts w:ascii="Cambria Math" w:hAnsi="Cambria Math"/>
                              <w:i/>
                              <w:iCs/>
                              <w:sz w:val="21"/>
                            </w:rPr>
                          </m:ctrlPr>
                        </m:e>
                        <m:sub>
                          <m:r>
                            <m:rPr/>
                            <w:rPr>
                              <w:rFonts w:ascii="Cambria Math" w:hAnsi="Cambria Math"/>
                              <w:sz w:val="21"/>
                            </w:rPr>
                            <m:t>d</m:t>
                          </m:r>
                          <m:ctrlPr>
                            <w:rPr>
                              <w:rFonts w:ascii="Cambria Math" w:hAnsi="Cambria Math"/>
                              <w:i/>
                              <w:iCs/>
                              <w:sz w:val="21"/>
                            </w:rPr>
                          </m:ctrlPr>
                        </m:sub>
                      </m:sSub>
                      <m:ctrlPr>
                        <w:rPr>
                          <w:rFonts w:ascii="Cambria Math" w:hAnsi="Cambria Math"/>
                          <w:i/>
                          <w:iCs/>
                          <w:sz w:val="21"/>
                        </w:rPr>
                      </m:ctrlPr>
                    </m:e>
                  </m:d>
                  <m:ctrlPr>
                    <w:rPr>
                      <w:rFonts w:ascii="Cambria Math" w:hAnsi="Cambria Math"/>
                      <w:i/>
                      <w:iCs/>
                      <w:sz w:val="21"/>
                    </w:rPr>
                  </m:ctrlPr>
                </m:e>
                <m:sup>
                  <m:r>
                    <m:rPr/>
                    <w:rPr>
                      <w:rFonts w:ascii="Cambria Math" w:hAnsi="Cambria Math"/>
                      <w:sz w:val="21"/>
                    </w:rPr>
                    <m:t>2</m:t>
                  </m:r>
                  <m:ctrlPr>
                    <w:rPr>
                      <w:rFonts w:ascii="Cambria Math" w:hAnsi="Cambria Math"/>
                      <w:i/>
                      <w:iCs/>
                      <w:sz w:val="21"/>
                    </w:rPr>
                  </m:ctrlPr>
                </m:sup>
              </m:sSup>
              <m:ctrlPr>
                <w:rPr>
                  <w:rFonts w:ascii="Cambria Math" w:hAnsi="Cambria Math"/>
                  <w:i/>
                  <w:iCs/>
                  <w:sz w:val="21"/>
                </w:rPr>
              </m:ctrlPr>
            </m:e>
          </m:nary>
        </m:oMath>
      </m:oMathPara>
    </w:p>
    <w:p>
      <w:pPr>
        <w:pStyle w:val="256"/>
      </w:pPr>
      <w:r>
        <w:t>然后，就可以利用梯度下降法对网络参数进行更新。</w:t>
      </w:r>
      <w:r>
        <w:rPr>
          <w:rFonts w:hint="eastAsia"/>
        </w:rPr>
        <w:t>梯度下降法的思想是让损失函数沿着负梯度的方向进行搜索，不断迭代更新参数，最终使得损失值最小化。此处，会用到求偏导数和链式法则。</w:t>
      </w:r>
    </w:p>
    <w:p>
      <w:pPr>
        <w:pStyle w:val="3"/>
      </w:pPr>
      <w:r>
        <w:rPr>
          <w:sz w:val="21"/>
        </w:rPr>
        <w:br w:type="page"/>
      </w:r>
      <w:bookmarkStart w:id="21" w:name="_Toc92877231"/>
      <w:r>
        <w:rPr>
          <w:rFonts w:hint="eastAsia"/>
        </w:rPr>
        <w:t>手写体图像识别实验</w:t>
      </w:r>
      <w:bookmarkEnd w:id="21"/>
    </w:p>
    <w:p>
      <w:pPr>
        <w:pStyle w:val="4"/>
      </w:pPr>
      <w:bookmarkStart w:id="22" w:name="_Toc7449285"/>
      <w:bookmarkStart w:id="23" w:name="_Toc466755572"/>
      <w:bookmarkStart w:id="24" w:name="_Toc45664882"/>
      <w:bookmarkStart w:id="25" w:name="_Toc92877232"/>
      <w:r>
        <w:rPr>
          <w:rFonts w:hint="eastAsia"/>
        </w:rPr>
        <w:t>实验介绍</w:t>
      </w:r>
      <w:bookmarkEnd w:id="22"/>
      <w:bookmarkEnd w:id="23"/>
      <w:bookmarkEnd w:id="24"/>
      <w:bookmarkEnd w:id="25"/>
    </w:p>
    <w:p>
      <w:pPr>
        <w:pStyle w:val="5"/>
      </w:pPr>
      <w:bookmarkStart w:id="26" w:name="_Toc92877233"/>
      <w:r>
        <w:t>简介</w:t>
      </w:r>
      <w:bookmarkEnd w:id="26"/>
    </w:p>
    <w:p>
      <w:pPr>
        <w:pStyle w:val="256"/>
      </w:pPr>
      <w:r>
        <w:rPr>
          <w:rFonts w:hint="eastAsia"/>
        </w:rPr>
        <w:t>Mnist手写体图像识别实验是深度学习入门经典实验。Mnist数据集包含60,000个用于训练的示例和10,000个用于测试的示例。这些数字已经过尺寸标准化并位于图像中心，图像是固定大小(28x28像素)，其值为0到255，为简单起见，每个图像都被平展并转换为784(28*28)个特征的一维numpy数组。</w:t>
      </w:r>
    </w:p>
    <w:p>
      <w:pPr>
        <w:pStyle w:val="5"/>
      </w:pPr>
      <w:bookmarkStart w:id="27" w:name="_Toc92877234"/>
      <w:r>
        <w:rPr>
          <w:rFonts w:hint="eastAsia"/>
        </w:rPr>
        <w:t>实验目的</w:t>
      </w:r>
      <w:bookmarkEnd w:id="27"/>
    </w:p>
    <w:p>
      <w:pPr>
        <w:pStyle w:val="263"/>
      </w:pPr>
      <w:r>
        <w:t>学会如何搭建全连接神经网络</w:t>
      </w:r>
      <w:r>
        <w:rPr>
          <w:rFonts w:hint="eastAsia"/>
        </w:rPr>
        <w:t>。</w:t>
      </w:r>
    </w:p>
    <w:p>
      <w:pPr>
        <w:pStyle w:val="263"/>
      </w:pPr>
      <w:r>
        <w:rPr>
          <w:rFonts w:hint="eastAsia"/>
        </w:rPr>
        <w:t>掌握搭建网络过程中的关键点。</w:t>
      </w:r>
    </w:p>
    <w:p>
      <w:pPr>
        <w:pStyle w:val="263"/>
      </w:pPr>
      <w:r>
        <w:t>掌握分类任务的整体流程</w:t>
      </w:r>
      <w:r>
        <w:rPr>
          <w:rFonts w:hint="eastAsia"/>
        </w:rPr>
        <w:t>。</w:t>
      </w:r>
    </w:p>
    <w:p>
      <w:pPr>
        <w:pStyle w:val="4"/>
      </w:pPr>
      <w:bookmarkStart w:id="28" w:name="_Toc92877235"/>
      <w:bookmarkStart w:id="29" w:name="_Toc45664883"/>
      <w:r>
        <w:rPr>
          <w:rFonts w:hint="eastAsia"/>
        </w:rPr>
        <w:t>实验环境要求</w:t>
      </w:r>
      <w:bookmarkEnd w:id="28"/>
    </w:p>
    <w:p>
      <w:pPr>
        <w:pStyle w:val="256"/>
      </w:pPr>
      <w:r>
        <w:rPr>
          <w:rFonts w:hint="eastAsia"/>
        </w:rPr>
        <w:t>推荐在华为云ModelArts实验平台完成实验，也可在本地搭建python3.7</w:t>
      </w:r>
      <w:r>
        <w:t>.5</w:t>
      </w:r>
      <w:r>
        <w:rPr>
          <w:rFonts w:hint="eastAsia"/>
        </w:rPr>
        <w:t>和MindSpore1.</w:t>
      </w:r>
      <w:r>
        <w:t>7</w:t>
      </w:r>
      <w:r>
        <w:rPr>
          <w:rFonts w:hint="eastAsia"/>
        </w:rPr>
        <w:t>环境完成实验。</w:t>
      </w:r>
    </w:p>
    <w:p>
      <w:pPr>
        <w:pStyle w:val="4"/>
      </w:pPr>
      <w:bookmarkStart w:id="30" w:name="_Toc92877236"/>
      <w:r>
        <w:t>实验总体设计</w:t>
      </w:r>
      <w:bookmarkEnd w:id="29"/>
      <w:bookmarkEnd w:id="30"/>
    </w:p>
    <w:p>
      <w:pPr>
        <w:pStyle w:val="256"/>
      </w:pPr>
      <w:r>
        <w:rPr>
          <w:rFonts w:hint="eastAsia"/>
        </w:rPr>
        <w:drawing>
          <wp:inline distT="0" distB="0" distL="0" distR="0">
            <wp:extent cx="5453380" cy="828040"/>
            <wp:effectExtent l="0" t="0" r="13970" b="10160"/>
            <wp:docPr id="129" name="图示 1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pStyle w:val="256"/>
        <w:rPr>
          <w:b/>
        </w:rPr>
      </w:pPr>
      <w:r>
        <w:rPr>
          <w:b/>
        </w:rPr>
        <w:t>创建实验环境</w:t>
      </w:r>
      <w:r>
        <w:rPr>
          <w:rFonts w:hint="eastAsia"/>
          <w:b/>
        </w:rPr>
        <w:t>：</w:t>
      </w:r>
      <w:r>
        <w:t>在</w:t>
      </w:r>
      <w:r>
        <w:rPr>
          <w:rFonts w:hint="eastAsia"/>
        </w:rPr>
        <w:t>Model</w:t>
      </w:r>
      <w:r>
        <w:t>Arts平台创建</w:t>
      </w:r>
      <w:r>
        <w:rPr>
          <w:rFonts w:hint="eastAsia"/>
        </w:rPr>
        <w:t>Ascend+</w:t>
      </w:r>
      <w:r>
        <w:t>MindSpore环境</w:t>
      </w:r>
      <w:r>
        <w:rPr>
          <w:rFonts w:hint="eastAsia"/>
        </w:rPr>
        <w:t>。</w:t>
      </w:r>
    </w:p>
    <w:p>
      <w:pPr>
        <w:pStyle w:val="256"/>
      </w:pPr>
      <w:r>
        <w:rPr>
          <w:rFonts w:hint="eastAsia"/>
          <w:b/>
          <w:bCs/>
        </w:rPr>
        <w:t>导入实验所需模块：</w:t>
      </w:r>
      <w:r>
        <w:rPr>
          <w:rFonts w:hint="eastAsia"/>
        </w:rPr>
        <w:t>该步骤通常都是程序编辑的第一步，将实验代码所需要用到的模块包用import命令进行导入。</w:t>
      </w:r>
    </w:p>
    <w:p>
      <w:pPr>
        <w:pStyle w:val="256"/>
      </w:pPr>
      <w:r>
        <w:rPr>
          <w:rFonts w:hint="eastAsia"/>
          <w:b/>
          <w:bCs/>
        </w:rPr>
        <w:t>导入数据集并预处理：</w:t>
      </w:r>
      <w:r>
        <w:rPr>
          <w:rFonts w:hint="eastAsia"/>
        </w:rPr>
        <w:t>神经网络的训练离不开数据，这里对数据进行导入。同时，因为全连接网络只能接收固定维度的输入数据，所以，要对数据集进行预处理，以符合网络的输入维度要求。同时，设定好每一次训练的Batch的大小，以Batch Size为单位进行输入。</w:t>
      </w:r>
    </w:p>
    <w:p>
      <w:pPr>
        <w:pStyle w:val="256"/>
      </w:pPr>
      <w:r>
        <w:rPr>
          <w:rFonts w:hint="eastAsia"/>
          <w:b/>
          <w:bCs/>
        </w:rPr>
        <w:t>模型搭建：</w:t>
      </w:r>
      <w:r>
        <w:rPr>
          <w:rFonts w:hint="eastAsia"/>
        </w:rPr>
        <w:t>利用mindspore.nn的cell模块搭建全连接网络，包含输入层，隐藏层，输出层。同时，配置好网络需要的优化器，损失函数和评价指标。传入数据，并开始训练模型。</w:t>
      </w:r>
    </w:p>
    <w:p>
      <w:pPr>
        <w:pStyle w:val="256"/>
      </w:pPr>
      <w:r>
        <w:rPr>
          <w:rFonts w:hint="eastAsia"/>
          <w:b/>
          <w:bCs/>
        </w:rPr>
        <w:t>模型评估：</w:t>
      </w:r>
      <w:r>
        <w:rPr>
          <w:rFonts w:hint="eastAsia"/>
        </w:rPr>
        <w:t>利用测试集进行模型的评估。</w:t>
      </w:r>
    </w:p>
    <w:p>
      <w:pPr>
        <w:pStyle w:val="4"/>
      </w:pPr>
      <w:bookmarkStart w:id="31" w:name="_Toc92877237"/>
      <w:r>
        <w:rPr>
          <w:rFonts w:hint="eastAsia"/>
        </w:rPr>
        <w:t>实验过程</w:t>
      </w:r>
      <w:bookmarkEnd w:id="31"/>
    </w:p>
    <w:p>
      <w:pPr>
        <w:pStyle w:val="5"/>
      </w:pPr>
      <w:bookmarkStart w:id="32" w:name="_Toc92877238"/>
      <w:r>
        <w:t>创建实验环境</w:t>
      </w:r>
      <w:bookmarkEnd w:id="32"/>
    </w:p>
    <w:p>
      <w:pPr>
        <w:pStyle w:val="256"/>
      </w:pPr>
      <w:r>
        <w:rPr>
          <w:rFonts w:hint="eastAsia"/>
        </w:rPr>
        <w:t>在开始本实验前，需要完成实验环境搭建工作。</w:t>
      </w:r>
    </w:p>
    <w:p>
      <w:pPr>
        <w:pStyle w:val="262"/>
      </w:pPr>
      <w:r>
        <w:rPr>
          <w:rFonts w:hint="eastAsia"/>
        </w:rPr>
        <w:t>进入ModelArts开发环境</w:t>
      </w:r>
    </w:p>
    <w:p>
      <w:pPr>
        <w:pStyle w:val="256"/>
      </w:pPr>
      <w:r>
        <w:rPr>
          <w:rFonts w:hint="eastAsia"/>
        </w:rPr>
        <w:t>参考文末附录，创建M</w:t>
      </w:r>
      <w:r>
        <w:t>odelArts</w:t>
      </w:r>
      <w:r>
        <w:rPr>
          <w:rFonts w:hint="eastAsia"/>
        </w:rPr>
        <w:t>上的开发环境Notebook并进入。</w:t>
      </w:r>
    </w:p>
    <w:p>
      <w:pPr>
        <w:pStyle w:val="262"/>
      </w:pPr>
      <w:r>
        <w:rPr>
          <w:rFonts w:hint="eastAsia"/>
        </w:rPr>
        <w:t>上传数据集</w:t>
      </w:r>
    </w:p>
    <w:p>
      <w:pPr>
        <w:pStyle w:val="256"/>
      </w:pPr>
      <w:r>
        <w:rPr>
          <w:rFonts w:hint="eastAsia"/>
        </w:rPr>
        <w:t>实验中需要用到M</w:t>
      </w:r>
      <w:r>
        <w:t>NIST手写体</w:t>
      </w:r>
      <w:r>
        <w:rPr>
          <w:rFonts w:hint="eastAsia"/>
        </w:rPr>
        <w:t>字符的数据集：</w:t>
      </w:r>
      <w:r>
        <w:fldChar w:fldCharType="begin"/>
      </w:r>
      <w:r>
        <w:instrText xml:space="preserve"> HYPERLINK "http://yann.lecun.com/exdb/mnist/" </w:instrText>
      </w:r>
      <w:r>
        <w:fldChar w:fldCharType="separate"/>
      </w:r>
      <w:r>
        <w:rPr>
          <w:rStyle w:val="147"/>
        </w:rPr>
        <w:t>http://yann.lecun.com/exdb/mnist/</w:t>
      </w:r>
      <w:r>
        <w:rPr>
          <w:rStyle w:val="147"/>
        </w:rPr>
        <w:fldChar w:fldCharType="end"/>
      </w:r>
    </w:p>
    <w:p>
      <w:pPr>
        <w:pStyle w:val="256"/>
      </w:pPr>
      <w:r>
        <w:rPr>
          <w:rFonts w:hint="eastAsia"/>
        </w:rPr>
        <w:t>创建M</w:t>
      </w:r>
      <w:r>
        <w:t>NIST</w:t>
      </w:r>
      <w:r>
        <w:rPr>
          <w:rFonts w:hint="eastAsia"/>
        </w:rPr>
        <w:t>文件夹，</w:t>
      </w:r>
      <w:r>
        <w:t>在</w:t>
      </w:r>
      <w:r>
        <w:rPr>
          <w:rFonts w:hint="eastAsia"/>
        </w:rPr>
        <w:t>M</w:t>
      </w:r>
      <w:r>
        <w:t>NIST</w:t>
      </w:r>
      <w:r>
        <w:rPr>
          <w:rFonts w:hint="eastAsia"/>
        </w:rPr>
        <w:t>文件夹下设置train和test文件夹，将下载的训练集和测试集数据</w:t>
      </w:r>
      <w:r>
        <w:rPr>
          <w:rFonts w:hint="eastAsia"/>
          <w:b/>
          <w:bCs/>
        </w:rPr>
        <w:t>解压后</w:t>
      </w:r>
      <w:r>
        <w:rPr>
          <w:rFonts w:hint="eastAsia"/>
        </w:rPr>
        <w:t>分别置于train和test文件夹下：</w:t>
      </w:r>
    </w:p>
    <w:p>
      <w:pPr>
        <w:pStyle w:val="256"/>
        <w:numPr>
          <w:ilvl w:val="0"/>
          <w:numId w:val="15"/>
        </w:numPr>
      </w:pPr>
      <w:r>
        <w:rPr>
          <w:rFonts w:hint="eastAsia"/>
        </w:rPr>
        <w:t>训练集</w:t>
      </w:r>
      <w:r>
        <w:t>train：train-images-idx3-ubyte，train-labels-idx1-ubyte</w:t>
      </w:r>
    </w:p>
    <w:p>
      <w:pPr>
        <w:pStyle w:val="256"/>
        <w:numPr>
          <w:ilvl w:val="0"/>
          <w:numId w:val="15"/>
        </w:numPr>
      </w:pPr>
      <w:r>
        <w:rPr>
          <w:rFonts w:hint="eastAsia"/>
        </w:rPr>
        <w:t>测试集</w:t>
      </w:r>
      <w:r>
        <w:t>test：t10k-images-idx3-ubyte，t10k-labels-idx1-ubyte</w:t>
      </w:r>
    </w:p>
    <w:p>
      <w:pPr>
        <w:pStyle w:val="256"/>
      </w:pPr>
      <w:r>
        <w:rPr>
          <w:rFonts w:hint="eastAsia"/>
        </w:rPr>
        <w:t>如下图所示：</w:t>
      </w:r>
    </w:p>
    <w:p>
      <w:pPr>
        <w:pStyle w:val="256"/>
      </w:pPr>
      <w:r>
        <w:drawing>
          <wp:inline distT="0" distB="0" distL="0" distR="0">
            <wp:extent cx="4724400" cy="960120"/>
            <wp:effectExtent l="19050" t="19050" r="1905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4790966" cy="973801"/>
                    </a:xfrm>
                    <a:prstGeom prst="rect">
                      <a:avLst/>
                    </a:prstGeom>
                    <a:ln>
                      <a:solidFill>
                        <a:schemeClr val="bg1">
                          <a:lumMod val="75000"/>
                        </a:schemeClr>
                      </a:solidFill>
                    </a:ln>
                  </pic:spPr>
                </pic:pic>
              </a:graphicData>
            </a:graphic>
          </wp:inline>
        </w:drawing>
      </w:r>
    </w:p>
    <w:p>
      <w:pPr>
        <w:pStyle w:val="285"/>
      </w:pPr>
      <w:r>
        <w:t>数据上传</w:t>
      </w:r>
    </w:p>
    <w:p>
      <w:pPr>
        <w:pStyle w:val="262"/>
      </w:pPr>
      <w:r>
        <w:rPr>
          <w:rFonts w:hint="eastAsia"/>
        </w:rPr>
        <w:t>打开Notebook</w:t>
      </w:r>
    </w:p>
    <w:p>
      <w:pPr>
        <w:pStyle w:val="256"/>
      </w:pPr>
      <w:r>
        <w:rPr>
          <w:rFonts w:hint="eastAsia"/>
        </w:rPr>
        <w:t>打开</w:t>
      </w:r>
      <w:r>
        <w:t>Notebook</w:t>
      </w:r>
      <w:r>
        <w:rPr>
          <w:rFonts w:hint="eastAsia"/>
        </w:rPr>
        <w:t>控制台</w:t>
      </w:r>
      <w:r>
        <w:t>后，</w:t>
      </w:r>
      <w:r>
        <w:rPr>
          <w:rFonts w:hint="eastAsia"/>
        </w:rPr>
        <w:t>新建或打开ipyn</w:t>
      </w:r>
      <w:r>
        <w:t>b</w:t>
      </w:r>
      <w:r>
        <w:rPr>
          <w:rFonts w:hint="eastAsia"/>
        </w:rPr>
        <w:t>文件，</w:t>
      </w:r>
      <w:r>
        <w:t>选择MindSpore环境作为Kernel</w:t>
      </w:r>
      <w:r>
        <w:rPr>
          <w:rFonts w:hint="eastAsia"/>
        </w:rPr>
        <w:t>，即可开始编辑实验代码。</w:t>
      </w:r>
    </w:p>
    <w:p>
      <w:pPr>
        <w:pStyle w:val="256"/>
      </w:pPr>
      <w:r>
        <w:drawing>
          <wp:inline distT="0" distB="0" distL="0" distR="0">
            <wp:extent cx="4829810" cy="1004570"/>
            <wp:effectExtent l="19050" t="19050" r="8890" b="241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4890589" cy="1017394"/>
                    </a:xfrm>
                    <a:prstGeom prst="rect">
                      <a:avLst/>
                    </a:prstGeom>
                    <a:ln>
                      <a:solidFill>
                        <a:schemeClr val="bg1">
                          <a:lumMod val="75000"/>
                        </a:schemeClr>
                      </a:solidFill>
                    </a:ln>
                  </pic:spPr>
                </pic:pic>
              </a:graphicData>
            </a:graphic>
          </wp:inline>
        </w:drawing>
      </w:r>
    </w:p>
    <w:p>
      <w:pPr>
        <w:pStyle w:val="285"/>
      </w:pPr>
      <w:r>
        <w:rPr>
          <w:rFonts w:hint="eastAsia"/>
        </w:rPr>
        <w:t>创建ipynb文件</w:t>
      </w:r>
    </w:p>
    <w:p>
      <w:pPr>
        <w:pStyle w:val="256"/>
      </w:pPr>
      <w:r>
        <w:drawing>
          <wp:inline distT="0" distB="0" distL="0" distR="0">
            <wp:extent cx="4846955" cy="962025"/>
            <wp:effectExtent l="19050" t="19050" r="10795" b="285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4886614" cy="970427"/>
                    </a:xfrm>
                    <a:prstGeom prst="rect">
                      <a:avLst/>
                    </a:prstGeom>
                    <a:ln>
                      <a:solidFill>
                        <a:schemeClr val="bg1">
                          <a:lumMod val="75000"/>
                        </a:schemeClr>
                      </a:solidFill>
                    </a:ln>
                  </pic:spPr>
                </pic:pic>
              </a:graphicData>
            </a:graphic>
          </wp:inline>
        </w:drawing>
      </w:r>
    </w:p>
    <w:p>
      <w:pPr>
        <w:pStyle w:val="285"/>
      </w:pPr>
      <w:r>
        <w:t>打开</w:t>
      </w:r>
      <w:r>
        <w:rPr>
          <w:rFonts w:hint="eastAsia"/>
        </w:rPr>
        <w:t>i</w:t>
      </w:r>
      <w:r>
        <w:t>pynb文件</w:t>
      </w:r>
    </w:p>
    <w:p>
      <w:pPr>
        <w:pStyle w:val="5"/>
        <w:rPr>
          <w:color w:val="FF0000"/>
        </w:rPr>
      </w:pPr>
      <w:bookmarkStart w:id="33" w:name="_Toc79419027"/>
      <w:bookmarkEnd w:id="33"/>
      <w:bookmarkStart w:id="34" w:name="_Toc74902830"/>
      <w:bookmarkEnd w:id="34"/>
      <w:bookmarkStart w:id="35" w:name="_Toc74902829"/>
      <w:bookmarkEnd w:id="35"/>
      <w:bookmarkStart w:id="36" w:name="_Toc79419028"/>
      <w:bookmarkEnd w:id="36"/>
      <w:bookmarkStart w:id="37" w:name="_Toc74902831"/>
      <w:bookmarkEnd w:id="37"/>
      <w:bookmarkStart w:id="38" w:name="_Toc74902832"/>
      <w:bookmarkEnd w:id="38"/>
      <w:bookmarkStart w:id="39" w:name="_Toc79419029"/>
      <w:bookmarkEnd w:id="39"/>
      <w:bookmarkStart w:id="40" w:name="_Toc79419030"/>
      <w:bookmarkEnd w:id="40"/>
      <w:bookmarkStart w:id="41" w:name="_Toc45664887"/>
      <w:bookmarkStart w:id="42" w:name="_Toc7449289"/>
      <w:bookmarkStart w:id="43" w:name="_Toc92877239"/>
      <w:r>
        <w:rPr>
          <w:rFonts w:hint="eastAsia"/>
        </w:rPr>
        <w:t>导入实验</w:t>
      </w:r>
      <w:bookmarkEnd w:id="41"/>
      <w:bookmarkEnd w:id="42"/>
      <w:r>
        <w:rPr>
          <w:rFonts w:hint="eastAsia"/>
        </w:rPr>
        <w:t>所需模块</w:t>
      </w:r>
      <w:bookmarkEnd w:id="43"/>
    </w:p>
    <w:p>
      <w:pPr>
        <w:pStyle w:val="256"/>
      </w:pPr>
      <w:r>
        <w:t>o</w:t>
      </w:r>
      <w:r>
        <w:rPr>
          <w:rFonts w:hint="eastAsia"/>
        </w:rPr>
        <w:t>s模块主要用于对系统路径和文件进行处理。Numpy模块主要用于数据的基本运算操作。Matplotlib模块主要用于画图。MindSpore相关模块主要用于搭建网络、调用优化器、读取数据集和将数据集处理成网络的标准输入格式。</w:t>
      </w:r>
    </w:p>
    <w:p>
      <w:pPr>
        <w:pStyle w:val="259"/>
      </w:pPr>
      <w:r>
        <w:t># 导入相关依赖库</w:t>
      </w:r>
    </w:p>
    <w:p>
      <w:pPr>
        <w:pStyle w:val="259"/>
      </w:pPr>
      <w:r>
        <w:t>import  os</w:t>
      </w:r>
    </w:p>
    <w:p>
      <w:pPr>
        <w:pStyle w:val="259"/>
      </w:pPr>
      <w:r>
        <w:t>import numpy as np</w:t>
      </w:r>
    </w:p>
    <w:p>
      <w:pPr>
        <w:pStyle w:val="259"/>
      </w:pPr>
      <w:r>
        <w:t>from matplotlib import pyplot as plt</w:t>
      </w:r>
    </w:p>
    <w:p>
      <w:pPr>
        <w:pStyle w:val="259"/>
      </w:pPr>
    </w:p>
    <w:p>
      <w:pPr>
        <w:pStyle w:val="259"/>
      </w:pPr>
      <w:r>
        <w:t>import mindspore as ms</w:t>
      </w:r>
    </w:p>
    <w:p>
      <w:pPr>
        <w:pStyle w:val="259"/>
        <w:rPr>
          <w:lang w:eastAsia="zh-CN"/>
        </w:rPr>
      </w:pPr>
      <w:r>
        <w:rPr>
          <w:lang w:eastAsia="zh-CN"/>
        </w:rPr>
        <w:t># context模块用于设置实验环境和实验设备</w:t>
      </w:r>
    </w:p>
    <w:p>
      <w:pPr>
        <w:pStyle w:val="259"/>
      </w:pPr>
      <w:r>
        <w:t>import mindspore.context as context</w:t>
      </w:r>
    </w:p>
    <w:p>
      <w:pPr>
        <w:pStyle w:val="259"/>
        <w:rPr>
          <w:lang w:eastAsia="zh-CN"/>
        </w:rPr>
      </w:pPr>
      <w:r>
        <w:rPr>
          <w:lang w:eastAsia="zh-CN"/>
        </w:rPr>
        <w:t># dataset模块用于处理数据形成数据集</w:t>
      </w:r>
    </w:p>
    <w:p>
      <w:pPr>
        <w:pStyle w:val="259"/>
      </w:pPr>
      <w:r>
        <w:t>import mindspore.dataset as ds</w:t>
      </w:r>
    </w:p>
    <w:p>
      <w:pPr>
        <w:pStyle w:val="259"/>
      </w:pPr>
      <w:r>
        <w:t># c_transforms模块用于转换数据类型</w:t>
      </w:r>
    </w:p>
    <w:p>
      <w:pPr>
        <w:pStyle w:val="259"/>
      </w:pPr>
      <w:r>
        <w:t>import mindspore.dataset.transforms.c_transforms as C</w:t>
      </w:r>
    </w:p>
    <w:p>
      <w:pPr>
        <w:pStyle w:val="259"/>
      </w:pPr>
      <w:r>
        <w:t># vision.c_transforms模块用于转换图像，这是一个基于opencv的高级API</w:t>
      </w:r>
    </w:p>
    <w:p>
      <w:pPr>
        <w:pStyle w:val="259"/>
      </w:pPr>
      <w:r>
        <w:t>import mindspore.dataset.vision.c_transforms as CV</w:t>
      </w:r>
    </w:p>
    <w:p>
      <w:pPr>
        <w:pStyle w:val="259"/>
        <w:rPr>
          <w:lang w:eastAsia="zh-CN"/>
        </w:rPr>
      </w:pPr>
      <w:r>
        <w:rPr>
          <w:lang w:eastAsia="zh-CN"/>
        </w:rPr>
        <w:t># 导入Accuracy作为评价指标</w:t>
      </w:r>
    </w:p>
    <w:p>
      <w:pPr>
        <w:pStyle w:val="259"/>
      </w:pPr>
      <w:r>
        <w:t>from mindspore.nn.metrics import Accuracy</w:t>
      </w:r>
    </w:p>
    <w:p>
      <w:pPr>
        <w:pStyle w:val="259"/>
      </w:pPr>
      <w:r>
        <w:t># nn中有各种神经网络层如：Dense，ReLu</w:t>
      </w:r>
    </w:p>
    <w:p>
      <w:pPr>
        <w:pStyle w:val="259"/>
      </w:pPr>
      <w:r>
        <w:t>from mindspore import nn</w:t>
      </w:r>
    </w:p>
    <w:p>
      <w:pPr>
        <w:pStyle w:val="259"/>
        <w:rPr>
          <w:lang w:eastAsia="zh-CN"/>
        </w:rPr>
      </w:pPr>
      <w:r>
        <w:rPr>
          <w:lang w:eastAsia="zh-CN"/>
        </w:rPr>
        <w:t># Model用于创建模型对象，完成网络搭建和编译，并用于训练和评估</w:t>
      </w:r>
      <w:r>
        <w:rPr>
          <w:rFonts w:hint="eastAsia"/>
          <w:lang w:eastAsia="zh-CN"/>
        </w:rPr>
        <w:t xml:space="preserve"> </w:t>
      </w:r>
    </w:p>
    <w:p>
      <w:pPr>
        <w:pStyle w:val="259"/>
        <w:rPr>
          <w:lang w:eastAsia="zh-CN"/>
        </w:rPr>
      </w:pPr>
      <w:r>
        <w:rPr>
          <w:lang w:eastAsia="zh-CN"/>
        </w:rPr>
        <w:t>from mindspore.train import Model</w:t>
      </w:r>
    </w:p>
    <w:p>
      <w:pPr>
        <w:pStyle w:val="259"/>
        <w:rPr>
          <w:lang w:eastAsia="zh-CN"/>
        </w:rPr>
      </w:pPr>
      <w:r>
        <w:rPr>
          <w:lang w:eastAsia="zh-CN"/>
        </w:rPr>
        <w:t># LossMonitor可以在训练过程中返回LOSS值作为监控指标</w:t>
      </w:r>
    </w:p>
    <w:p>
      <w:pPr>
        <w:pStyle w:val="259"/>
        <w:rPr>
          <w:lang w:eastAsia="zh-CN"/>
        </w:rPr>
      </w:pPr>
      <w:r>
        <w:rPr>
          <w:lang w:eastAsia="zh-CN"/>
        </w:rPr>
        <w:t xml:space="preserve">from </w:t>
      </w:r>
      <w:r>
        <w:rPr>
          <w:rFonts w:hint="eastAsia"/>
          <w:lang w:eastAsia="zh-CN"/>
        </w:rPr>
        <w:t>mindspore</w:t>
      </w:r>
      <w:r>
        <w:rPr>
          <w:lang w:eastAsia="zh-CN"/>
        </w:rPr>
        <w:t>.train.callback import LossMonitor</w:t>
      </w:r>
    </w:p>
    <w:p>
      <w:pPr>
        <w:pStyle w:val="259"/>
        <w:rPr>
          <w:lang w:eastAsia="zh-CN"/>
        </w:rPr>
      </w:pPr>
      <w:r>
        <w:rPr>
          <w:lang w:eastAsia="zh-CN"/>
        </w:rPr>
        <w:t># 设定运行模式为动态图模式，并且运行设备为</w:t>
      </w:r>
      <w:r>
        <w:rPr>
          <w:rFonts w:hint="eastAsia" w:ascii="宋体" w:hAnsi="宋体" w:eastAsia="宋体" w:cs="宋体"/>
          <w:lang w:eastAsia="zh-CN"/>
        </w:rPr>
        <w:t>昇</w:t>
      </w:r>
      <w:r>
        <w:rPr>
          <w:rFonts w:hint="eastAsia" w:ascii="方正兰亭黑简体" w:hAnsi="方正兰亭黑简体" w:cs="方正兰亭黑简体"/>
          <w:lang w:eastAsia="zh-CN"/>
        </w:rPr>
        <w:t>腾芯片</w:t>
      </w:r>
    </w:p>
    <w:p>
      <w:pPr>
        <w:pStyle w:val="259"/>
        <w:rPr>
          <w:lang w:eastAsia="zh-CN"/>
        </w:rPr>
      </w:pPr>
      <w:r>
        <w:rPr>
          <w:lang w:eastAsia="zh-CN"/>
        </w:rPr>
        <w:t>context.set_context(mode=context.GRAPH_MODE, device_target='Ascend')</w:t>
      </w:r>
    </w:p>
    <w:p>
      <w:pPr>
        <w:pStyle w:val="5"/>
      </w:pPr>
      <w:bookmarkStart w:id="44" w:name="_Toc92877240"/>
      <w:r>
        <w:rPr>
          <w:rFonts w:hint="eastAsia"/>
        </w:rPr>
        <w:t>导入实验数据集</w:t>
      </w:r>
      <w:bookmarkEnd w:id="44"/>
    </w:p>
    <w:p>
      <w:pPr>
        <w:pStyle w:val="256"/>
      </w:pPr>
      <w:r>
        <w:rPr>
          <w:rFonts w:hint="eastAsia"/>
        </w:rPr>
        <w:t>MNIST是一个手写数字数据集，训练集包含60000张手写数字，测试集包含10000张手写数字，共10类。可在MNIST数据集的官网下载数据集，解压到当前代码目录下。MindSpore的dataset模块有专门用于读取和解析</w:t>
      </w:r>
      <w:r>
        <w:t>MNIST</w:t>
      </w:r>
      <w:r>
        <w:rPr>
          <w:rFonts w:hint="eastAsia"/>
        </w:rPr>
        <w:t>数据集的源数据集，可直接读取并生成训练集和测试集。</w:t>
      </w:r>
    </w:p>
    <w:p>
      <w:pPr>
        <w:pStyle w:val="262"/>
      </w:pPr>
      <w:r>
        <w:rPr>
          <w:rFonts w:hint="eastAsia"/>
        </w:rPr>
        <w:t>加载</w:t>
      </w:r>
      <w:r>
        <w:t>并查看数据集</w:t>
      </w:r>
    </w:p>
    <w:p>
      <w:pPr>
        <w:pStyle w:val="259"/>
        <w:rPr>
          <w:lang w:eastAsia="zh-CN"/>
        </w:rPr>
      </w:pPr>
      <w:r>
        <w:rPr>
          <w:lang w:eastAsia="zh-CN"/>
        </w:rPr>
        <w:t># MindSpore内置方法读取MNIST数据集</w:t>
      </w:r>
    </w:p>
    <w:p>
      <w:pPr>
        <w:pStyle w:val="259"/>
        <w:rPr>
          <w:lang w:eastAsia="zh-CN"/>
        </w:rPr>
      </w:pPr>
      <w:r>
        <w:rPr>
          <w:lang w:eastAsia="zh-CN"/>
        </w:rPr>
        <w:t>ds_train = ds.MnistDataset(os.path.join(r'./MNIST', "train"))</w:t>
      </w:r>
    </w:p>
    <w:p>
      <w:pPr>
        <w:pStyle w:val="259"/>
        <w:rPr>
          <w:lang w:eastAsia="zh-CN"/>
        </w:rPr>
      </w:pPr>
      <w:r>
        <w:rPr>
          <w:lang w:eastAsia="zh-CN"/>
        </w:rPr>
        <w:t xml:space="preserve">ds_test = ds.MnistDataset(os.path.join(r'./MNIST', "test")) </w:t>
      </w:r>
    </w:p>
    <w:p>
      <w:pPr>
        <w:pStyle w:val="259"/>
        <w:rPr>
          <w:lang w:eastAsia="zh-CN"/>
        </w:rPr>
      </w:pPr>
    </w:p>
    <w:p>
      <w:pPr>
        <w:pStyle w:val="259"/>
        <w:rPr>
          <w:lang w:eastAsia="zh-CN"/>
        </w:rPr>
      </w:pPr>
      <w:r>
        <w:rPr>
          <w:lang w:eastAsia="zh-CN"/>
        </w:rPr>
        <w:t>print('训练数据集数量：',ds_train.get_dataset_size())</w:t>
      </w:r>
    </w:p>
    <w:p>
      <w:pPr>
        <w:pStyle w:val="259"/>
        <w:rPr>
          <w:lang w:eastAsia="zh-CN"/>
        </w:rPr>
      </w:pPr>
      <w:r>
        <w:rPr>
          <w:lang w:eastAsia="zh-CN"/>
        </w:rPr>
        <w:t>print('测试数据集数量：',ds_test.get_dataset_size())</w:t>
      </w:r>
    </w:p>
    <w:p>
      <w:pPr>
        <w:pStyle w:val="259"/>
        <w:rPr>
          <w:lang w:eastAsia="zh-CN"/>
        </w:rPr>
      </w:pPr>
      <w:r>
        <w:rPr>
          <w:lang w:eastAsia="zh-CN"/>
        </w:rPr>
        <w:t># 该数据集可以通过create_dict_iterator()转换为迭代器形式，然后通过__next__()一个个输出样本</w:t>
      </w:r>
    </w:p>
    <w:p>
      <w:pPr>
        <w:pStyle w:val="259"/>
        <w:rPr>
          <w:lang w:eastAsia="zh-CN"/>
        </w:rPr>
      </w:pPr>
      <w:r>
        <w:rPr>
          <w:lang w:eastAsia="zh-CN"/>
        </w:rPr>
        <w:t>image=ds_train.create_dict_iterator().__next__()</w:t>
      </w:r>
    </w:p>
    <w:p>
      <w:pPr>
        <w:pStyle w:val="259"/>
        <w:rPr>
          <w:lang w:eastAsia="zh-CN"/>
        </w:rPr>
      </w:pPr>
      <w:r>
        <w:rPr>
          <w:lang w:eastAsia="zh-CN"/>
        </w:rPr>
        <w:t>print(type(image))</w:t>
      </w:r>
    </w:p>
    <w:p>
      <w:pPr>
        <w:pStyle w:val="259"/>
        <w:rPr>
          <w:lang w:eastAsia="zh-CN"/>
        </w:rPr>
      </w:pPr>
      <w:r>
        <w:rPr>
          <w:lang w:eastAsia="zh-CN"/>
        </w:rPr>
        <w:t>print('图像长/宽/通道数：',image['image'].shape)</w:t>
      </w:r>
    </w:p>
    <w:p>
      <w:pPr>
        <w:pStyle w:val="259"/>
        <w:rPr>
          <w:lang w:eastAsia="zh-CN"/>
        </w:rPr>
      </w:pPr>
      <w:r>
        <w:rPr>
          <w:lang w:eastAsia="zh-CN"/>
        </w:rPr>
        <w:t># 一共10类，用0-9的数字表达类别。</w:t>
      </w:r>
    </w:p>
    <w:p>
      <w:pPr>
        <w:pStyle w:val="259"/>
        <w:rPr>
          <w:lang w:eastAsia="zh-CN"/>
        </w:rPr>
      </w:pPr>
      <w:r>
        <w:rPr>
          <w:lang w:eastAsia="zh-CN"/>
        </w:rPr>
        <w:t xml:space="preserve">print('一张图像的标签样式：',image['label'])     </w:t>
      </w:r>
    </w:p>
    <w:p>
      <w:pPr>
        <w:pStyle w:val="256"/>
      </w:pPr>
      <w:r>
        <w:rPr>
          <w:rFonts w:hint="eastAsia"/>
        </w:rPr>
        <w:t>输出结果：</w:t>
      </w:r>
    </w:p>
    <w:p>
      <w:pPr>
        <w:pStyle w:val="259"/>
      </w:pPr>
      <w:r>
        <w:rPr>
          <w:rFonts w:hint="eastAsia"/>
          <w:lang w:eastAsia="zh-CN"/>
        </w:rPr>
        <w:t>训练数据集数量：</w:t>
      </w:r>
      <w:r>
        <w:rPr>
          <w:lang w:eastAsia="zh-CN"/>
        </w:rPr>
        <w:t xml:space="preserve"> 60000</w:t>
      </w:r>
    </w:p>
    <w:p>
      <w:pPr>
        <w:pStyle w:val="259"/>
        <w:rPr>
          <w:lang w:eastAsia="zh-CN"/>
        </w:rPr>
      </w:pPr>
      <w:r>
        <w:rPr>
          <w:rFonts w:hint="eastAsia"/>
          <w:lang w:eastAsia="zh-CN"/>
        </w:rPr>
        <w:t>测试数据集数量：</w:t>
      </w:r>
      <w:r>
        <w:rPr>
          <w:lang w:eastAsia="zh-CN"/>
        </w:rPr>
        <w:t xml:space="preserve"> 10000</w:t>
      </w:r>
    </w:p>
    <w:p>
      <w:pPr>
        <w:pStyle w:val="259"/>
        <w:rPr>
          <w:lang w:eastAsia="zh-CN"/>
        </w:rPr>
      </w:pPr>
      <w:r>
        <w:rPr>
          <w:lang w:eastAsia="zh-CN"/>
        </w:rPr>
        <w:t>&lt;class 'dict'&gt;</w:t>
      </w:r>
    </w:p>
    <w:p>
      <w:pPr>
        <w:pStyle w:val="259"/>
        <w:rPr>
          <w:lang w:eastAsia="zh-CN"/>
        </w:rPr>
      </w:pPr>
      <w:r>
        <w:rPr>
          <w:rFonts w:hint="eastAsia"/>
          <w:lang w:eastAsia="zh-CN"/>
        </w:rPr>
        <w:t>图像长</w:t>
      </w:r>
      <w:r>
        <w:rPr>
          <w:lang w:eastAsia="zh-CN"/>
        </w:rPr>
        <w:t>/宽/通道数： (28, 28, 1)</w:t>
      </w:r>
    </w:p>
    <w:p>
      <w:pPr>
        <w:pStyle w:val="259"/>
        <w:rPr>
          <w:lang w:eastAsia="zh-CN"/>
        </w:rPr>
      </w:pPr>
      <w:r>
        <w:rPr>
          <w:rFonts w:hint="eastAsia"/>
          <w:lang w:eastAsia="zh-CN"/>
        </w:rPr>
        <w:t>一张图像的标签样式：</w:t>
      </w:r>
      <w:r>
        <w:rPr>
          <w:lang w:eastAsia="zh-CN"/>
        </w:rPr>
        <w:t xml:space="preserve"> 7</w:t>
      </w:r>
    </w:p>
    <w:p>
      <w:pPr>
        <w:pStyle w:val="262"/>
      </w:pPr>
      <w:r>
        <w:t>生成测试集和训练集</w:t>
      </w:r>
    </w:p>
    <w:p>
      <w:pPr>
        <w:pStyle w:val="256"/>
      </w:pPr>
      <w:r>
        <w:rPr>
          <w:rFonts w:hint="eastAsia"/>
        </w:rPr>
        <w:t>创建数据集，为训练集设定Batch Size，这是因为我们通常会采用小批量梯度下降法（MBGD）来训练网络，所以Batch Size作为一个非常重要的超参数需要提前设定好。在本代码中，Batch Size为128，意味着每一次更新参数，我们都用128个样本的平均损失值来进行更新。</w:t>
      </w:r>
    </w:p>
    <w:p>
      <w:pPr>
        <w:pStyle w:val="259"/>
        <w:rPr>
          <w:color w:val="000000"/>
          <w:lang w:eastAsia="zh-CN"/>
        </w:rPr>
      </w:pPr>
      <w:r>
        <w:rPr>
          <w:color w:val="000000"/>
          <w:lang w:eastAsia="zh-CN"/>
        </w:rPr>
        <w:t>DATA_DIR_TRAIN = "./MNIST/train" # 训练集信息</w:t>
      </w:r>
    </w:p>
    <w:p>
      <w:pPr>
        <w:pStyle w:val="259"/>
        <w:rPr>
          <w:color w:val="000000"/>
          <w:lang w:eastAsia="zh-CN"/>
        </w:rPr>
      </w:pPr>
      <w:r>
        <w:rPr>
          <w:color w:val="000000"/>
          <w:lang w:eastAsia="zh-CN"/>
        </w:rPr>
        <w:t>DATA_DIR_TEST = "./MNIST/test" # 测试集信息</w:t>
      </w:r>
    </w:p>
    <w:p>
      <w:pPr>
        <w:pStyle w:val="259"/>
        <w:rPr>
          <w:color w:val="000000"/>
          <w:lang w:eastAsia="zh-CN"/>
        </w:rPr>
      </w:pPr>
    </w:p>
    <w:p>
      <w:pPr>
        <w:pStyle w:val="259"/>
        <w:rPr>
          <w:color w:val="000000"/>
          <w:lang w:eastAsia="zh-CN"/>
        </w:rPr>
      </w:pPr>
      <w:r>
        <w:rPr>
          <w:color w:val="000000"/>
          <w:lang w:eastAsia="zh-CN"/>
        </w:rPr>
        <w:t>def create_dataset(training=True, batch_size=128, resize=(28, 28),rescale=1/255, shift=-0.5, buffer_size=64):</w:t>
      </w:r>
    </w:p>
    <w:p>
      <w:pPr>
        <w:pStyle w:val="259"/>
        <w:rPr>
          <w:color w:val="000000"/>
          <w:lang w:eastAsia="zh-CN"/>
        </w:rPr>
      </w:pPr>
      <w:r>
        <w:rPr>
          <w:color w:val="000000"/>
          <w:lang w:eastAsia="zh-CN"/>
        </w:rPr>
        <w:t xml:space="preserve">    ds = ms.dataset.MnistDataset(DATA_DIR_TRAIN if training else DATA_DIR_TEST)</w:t>
      </w:r>
    </w:p>
    <w:p>
      <w:pPr>
        <w:pStyle w:val="259"/>
        <w:rPr>
          <w:color w:val="000000"/>
          <w:lang w:eastAsia="zh-CN"/>
        </w:rPr>
      </w:pPr>
      <w:r>
        <w:rPr>
          <w:color w:val="000000"/>
          <w:lang w:eastAsia="zh-CN"/>
        </w:rPr>
        <w:t xml:space="preserve">    </w:t>
      </w:r>
    </w:p>
    <w:p>
      <w:pPr>
        <w:pStyle w:val="259"/>
        <w:rPr>
          <w:color w:val="000000"/>
          <w:lang w:eastAsia="zh-CN"/>
        </w:rPr>
      </w:pPr>
      <w:r>
        <w:rPr>
          <w:color w:val="000000"/>
          <w:lang w:eastAsia="zh-CN"/>
        </w:rPr>
        <w:t xml:space="preserve">    # 定义改变形状、归一化和更改图片维度的操作。</w:t>
      </w:r>
    </w:p>
    <w:p>
      <w:pPr>
        <w:pStyle w:val="259"/>
        <w:rPr>
          <w:color w:val="000000"/>
          <w:lang w:eastAsia="zh-CN"/>
        </w:rPr>
      </w:pPr>
      <w:r>
        <w:rPr>
          <w:color w:val="000000"/>
          <w:lang w:eastAsia="zh-CN"/>
        </w:rPr>
        <w:t xml:space="preserve">    # 改为（28,28）的形状</w:t>
      </w:r>
    </w:p>
    <w:p>
      <w:pPr>
        <w:pStyle w:val="259"/>
        <w:rPr>
          <w:color w:val="000000"/>
          <w:lang w:eastAsia="zh-CN"/>
        </w:rPr>
      </w:pPr>
      <w:r>
        <w:rPr>
          <w:color w:val="000000"/>
          <w:lang w:eastAsia="zh-CN"/>
        </w:rPr>
        <w:t xml:space="preserve">    resize_op = CV.Resize(resize)</w:t>
      </w:r>
    </w:p>
    <w:p>
      <w:pPr>
        <w:pStyle w:val="259"/>
        <w:rPr>
          <w:color w:val="000000"/>
          <w:lang w:eastAsia="zh-CN"/>
        </w:rPr>
      </w:pPr>
      <w:r>
        <w:rPr>
          <w:color w:val="000000"/>
          <w:lang w:eastAsia="zh-CN"/>
        </w:rPr>
        <w:t xml:space="preserve">    # rescale方法可以对数据集进行归一化和标准化操作，这里就是将像素值归一到0和1之间，shift参数可以让值域偏移至-0.5和0.5之间</w:t>
      </w:r>
    </w:p>
    <w:p>
      <w:pPr>
        <w:pStyle w:val="259"/>
        <w:rPr>
          <w:color w:val="000000"/>
          <w:lang w:eastAsia="zh-CN"/>
        </w:rPr>
      </w:pPr>
      <w:r>
        <w:rPr>
          <w:color w:val="000000"/>
          <w:lang w:eastAsia="zh-CN"/>
        </w:rPr>
        <w:t xml:space="preserve">    rescale_op = CV.Rescale(rescale, shift)</w:t>
      </w:r>
    </w:p>
    <w:p>
      <w:pPr>
        <w:pStyle w:val="259"/>
        <w:rPr>
          <w:color w:val="000000"/>
          <w:lang w:eastAsia="zh-CN"/>
        </w:rPr>
      </w:pPr>
      <w:r>
        <w:rPr>
          <w:color w:val="000000"/>
          <w:lang w:eastAsia="zh-CN"/>
        </w:rPr>
        <w:t xml:space="preserve">    # 由高度、宽度、深度改为深度、高度、宽度</w:t>
      </w:r>
    </w:p>
    <w:p>
      <w:pPr>
        <w:pStyle w:val="259"/>
        <w:rPr>
          <w:color w:val="000000"/>
          <w:lang w:eastAsia="zh-CN"/>
        </w:rPr>
      </w:pPr>
      <w:r>
        <w:rPr>
          <w:color w:val="000000"/>
          <w:lang w:eastAsia="zh-CN"/>
        </w:rPr>
        <w:t xml:space="preserve">    hwc2chw_op = CV.HWC2CHW()</w:t>
      </w:r>
    </w:p>
    <w:p>
      <w:pPr>
        <w:pStyle w:val="259"/>
        <w:rPr>
          <w:color w:val="000000"/>
          <w:lang w:eastAsia="zh-CN"/>
        </w:rPr>
      </w:pPr>
      <w:r>
        <w:rPr>
          <w:color w:val="000000"/>
          <w:lang w:eastAsia="zh-CN"/>
        </w:rPr>
        <w:t xml:space="preserve">    </w:t>
      </w:r>
    </w:p>
    <w:p>
      <w:pPr>
        <w:pStyle w:val="259"/>
        <w:rPr>
          <w:color w:val="000000"/>
          <w:lang w:eastAsia="zh-CN"/>
        </w:rPr>
      </w:pPr>
      <w:r>
        <w:rPr>
          <w:color w:val="000000"/>
          <w:lang w:eastAsia="zh-CN"/>
        </w:rPr>
        <w:t xml:space="preserve">    # 利用map操作对原数据集进行调整</w:t>
      </w:r>
    </w:p>
    <w:p>
      <w:pPr>
        <w:pStyle w:val="259"/>
        <w:rPr>
          <w:color w:val="000000"/>
          <w:lang w:eastAsia="zh-CN"/>
        </w:rPr>
      </w:pPr>
      <w:r>
        <w:rPr>
          <w:color w:val="000000"/>
          <w:lang w:eastAsia="zh-CN"/>
        </w:rPr>
        <w:t xml:space="preserve">    ds = ds.map(input_columns="image", operations=[resize_op, rescale_op, hwc2chw_op])</w:t>
      </w:r>
    </w:p>
    <w:p>
      <w:pPr>
        <w:pStyle w:val="259"/>
        <w:rPr>
          <w:color w:val="000000"/>
          <w:lang w:eastAsia="zh-CN"/>
        </w:rPr>
      </w:pPr>
      <w:r>
        <w:rPr>
          <w:color w:val="000000"/>
          <w:lang w:eastAsia="zh-CN"/>
        </w:rPr>
        <w:t xml:space="preserve">    ds = ds.map(input_columns="label", operations=C.TypeCast(ms.int32))</w:t>
      </w:r>
    </w:p>
    <w:p>
      <w:pPr>
        <w:pStyle w:val="259"/>
        <w:rPr>
          <w:color w:val="000000"/>
          <w:lang w:eastAsia="zh-CN"/>
        </w:rPr>
      </w:pPr>
      <w:r>
        <w:rPr>
          <w:color w:val="000000"/>
          <w:lang w:eastAsia="zh-CN"/>
        </w:rPr>
        <w:t xml:space="preserve">    # 设定洗牌缓冲区的大小，从一定程度上控制打乱操作的混乱程度</w:t>
      </w:r>
    </w:p>
    <w:p>
      <w:pPr>
        <w:pStyle w:val="259"/>
        <w:rPr>
          <w:color w:val="000000"/>
          <w:lang w:eastAsia="zh-CN"/>
        </w:rPr>
      </w:pPr>
      <w:r>
        <w:rPr>
          <w:color w:val="000000"/>
          <w:lang w:eastAsia="zh-CN"/>
        </w:rPr>
        <w:t xml:space="preserve">    ds = ds.shuffle(buffer_size=buffer_size)</w:t>
      </w:r>
    </w:p>
    <w:p>
      <w:pPr>
        <w:pStyle w:val="259"/>
        <w:rPr>
          <w:color w:val="000000"/>
          <w:lang w:eastAsia="zh-CN"/>
        </w:rPr>
      </w:pPr>
      <w:r>
        <w:rPr>
          <w:color w:val="000000"/>
          <w:lang w:eastAsia="zh-CN"/>
        </w:rPr>
        <w:t xml:space="preserve">    # 设定数据集的batch_size大小，并丢弃剩余的样本</w:t>
      </w:r>
    </w:p>
    <w:p>
      <w:pPr>
        <w:pStyle w:val="259"/>
        <w:rPr>
          <w:color w:val="000000"/>
          <w:lang w:eastAsia="zh-CN"/>
        </w:rPr>
      </w:pPr>
      <w:r>
        <w:rPr>
          <w:color w:val="000000"/>
          <w:lang w:eastAsia="zh-CN"/>
        </w:rPr>
        <w:t xml:space="preserve">    ds = ds.batch(batch_size, drop_remainder=True)</w:t>
      </w:r>
    </w:p>
    <w:p>
      <w:pPr>
        <w:pStyle w:val="259"/>
        <w:rPr>
          <w:color w:val="000000"/>
          <w:lang w:eastAsia="zh-CN"/>
        </w:rPr>
      </w:pPr>
      <w:r>
        <w:rPr>
          <w:color w:val="000000"/>
          <w:lang w:eastAsia="zh-CN"/>
        </w:rPr>
        <w:t xml:space="preserve">    </w:t>
      </w:r>
    </w:p>
    <w:p>
      <w:pPr>
        <w:pStyle w:val="259"/>
        <w:rPr>
          <w:color w:val="000000"/>
          <w:lang w:eastAsia="zh-CN"/>
        </w:rPr>
      </w:pPr>
      <w:r>
        <w:rPr>
          <w:color w:val="000000"/>
          <w:lang w:eastAsia="zh-CN"/>
        </w:rPr>
        <w:t xml:space="preserve">    return ds</w:t>
      </w:r>
    </w:p>
    <w:p>
      <w:pPr>
        <w:pStyle w:val="262"/>
      </w:pPr>
      <w:r>
        <w:t>查看数据</w:t>
      </w:r>
    </w:p>
    <w:p>
      <w:pPr>
        <w:pStyle w:val="259"/>
        <w:rPr>
          <w:lang w:eastAsia="zh-CN"/>
        </w:rPr>
      </w:pPr>
      <w:bookmarkStart w:id="45" w:name="_Toc7449291"/>
      <w:r>
        <w:rPr>
          <w:lang w:eastAsia="zh-CN"/>
        </w:rPr>
        <w:t># 显示前10张图片以及对应标签,检查图片是否是正确的数据集</w:t>
      </w:r>
    </w:p>
    <w:p>
      <w:pPr>
        <w:pStyle w:val="259"/>
        <w:rPr>
          <w:lang w:eastAsia="zh-CN"/>
        </w:rPr>
      </w:pPr>
      <w:r>
        <w:rPr>
          <w:lang w:eastAsia="zh-CN"/>
        </w:rPr>
        <w:t>dataset_show = create_dataset(training=False)</w:t>
      </w:r>
    </w:p>
    <w:p>
      <w:pPr>
        <w:pStyle w:val="259"/>
        <w:rPr>
          <w:lang w:eastAsia="zh-CN"/>
        </w:rPr>
      </w:pPr>
      <w:r>
        <w:rPr>
          <w:lang w:eastAsia="zh-CN"/>
        </w:rPr>
        <w:t>data = dataset_show.create_dict_iterator().__next__()</w:t>
      </w:r>
    </w:p>
    <w:p>
      <w:pPr>
        <w:pStyle w:val="259"/>
        <w:rPr>
          <w:lang w:eastAsia="zh-CN"/>
        </w:rPr>
      </w:pPr>
      <w:r>
        <w:rPr>
          <w:lang w:eastAsia="zh-CN"/>
        </w:rPr>
        <w:t>images = data['image'].asnumpy()</w:t>
      </w:r>
    </w:p>
    <w:p>
      <w:pPr>
        <w:pStyle w:val="259"/>
        <w:rPr>
          <w:lang w:eastAsia="zh-CN"/>
        </w:rPr>
      </w:pPr>
      <w:r>
        <w:rPr>
          <w:lang w:eastAsia="zh-CN"/>
        </w:rPr>
        <w:t>labels = data['label'].asnumpy()</w:t>
      </w:r>
    </w:p>
    <w:p>
      <w:pPr>
        <w:pStyle w:val="259"/>
        <w:rPr>
          <w:lang w:eastAsia="zh-CN"/>
        </w:rPr>
      </w:pPr>
    </w:p>
    <w:p>
      <w:pPr>
        <w:pStyle w:val="259"/>
        <w:rPr>
          <w:lang w:eastAsia="zh-CN"/>
        </w:rPr>
      </w:pPr>
      <w:r>
        <w:rPr>
          <w:lang w:eastAsia="zh-CN"/>
        </w:rPr>
        <w:t>for i in range(1,11):</w:t>
      </w:r>
    </w:p>
    <w:p>
      <w:pPr>
        <w:pStyle w:val="259"/>
        <w:rPr>
          <w:lang w:eastAsia="zh-CN"/>
        </w:rPr>
      </w:pPr>
      <w:r>
        <w:rPr>
          <w:lang w:eastAsia="zh-CN"/>
        </w:rPr>
        <w:t xml:space="preserve">    plt.subplot(2, 5, i)</w:t>
      </w:r>
    </w:p>
    <w:p>
      <w:pPr>
        <w:pStyle w:val="259"/>
        <w:rPr>
          <w:lang w:eastAsia="zh-CN"/>
        </w:rPr>
      </w:pPr>
      <w:r>
        <w:rPr>
          <w:lang w:eastAsia="zh-CN"/>
        </w:rPr>
        <w:t xml:space="preserve">    # 利用squeeze方法去掉多余的一个维度</w:t>
      </w:r>
    </w:p>
    <w:p>
      <w:pPr>
        <w:pStyle w:val="259"/>
        <w:rPr>
          <w:lang w:eastAsia="zh-CN"/>
        </w:rPr>
      </w:pPr>
      <w:r>
        <w:rPr>
          <w:lang w:eastAsia="zh-CN"/>
        </w:rPr>
        <w:t xml:space="preserve">    plt.imshow(np.squeeze(images[i]))</w:t>
      </w:r>
    </w:p>
    <w:p>
      <w:pPr>
        <w:pStyle w:val="259"/>
        <w:rPr>
          <w:lang w:eastAsia="zh-CN"/>
        </w:rPr>
      </w:pPr>
      <w:r>
        <w:rPr>
          <w:lang w:eastAsia="zh-CN"/>
        </w:rPr>
        <w:t xml:space="preserve">    plt.title('Number: %s' % labels[i])</w:t>
      </w:r>
    </w:p>
    <w:p>
      <w:pPr>
        <w:pStyle w:val="259"/>
        <w:rPr>
          <w:lang w:eastAsia="zh-CN"/>
        </w:rPr>
      </w:pPr>
      <w:r>
        <w:rPr>
          <w:lang w:eastAsia="zh-CN"/>
        </w:rPr>
        <w:t xml:space="preserve">    plt.xticks([])</w:t>
      </w:r>
    </w:p>
    <w:p>
      <w:pPr>
        <w:pStyle w:val="259"/>
      </w:pPr>
      <w:r>
        <w:rPr>
          <w:lang w:eastAsia="zh-CN"/>
        </w:rPr>
        <w:t xml:space="preserve">plt.show() </w:t>
      </w:r>
    </w:p>
    <w:p>
      <w:pPr>
        <w:pStyle w:val="256"/>
      </w:pPr>
      <w:r>
        <w:rPr>
          <w:rFonts w:hint="eastAsia"/>
        </w:rPr>
        <w:t>输出结果：</w:t>
      </w:r>
    </w:p>
    <w:p>
      <w:pPr>
        <w:pStyle w:val="256"/>
      </w:pPr>
      <w:r>
        <w:drawing>
          <wp:inline distT="0" distB="0" distL="0" distR="0">
            <wp:extent cx="3803650" cy="2237740"/>
            <wp:effectExtent l="19050" t="19050" r="2540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3827997" cy="2251997"/>
                    </a:xfrm>
                    <a:prstGeom prst="rect">
                      <a:avLst/>
                    </a:prstGeom>
                    <a:ln>
                      <a:solidFill>
                        <a:schemeClr val="bg1">
                          <a:lumMod val="75000"/>
                        </a:schemeClr>
                      </a:solidFill>
                    </a:ln>
                  </pic:spPr>
                </pic:pic>
              </a:graphicData>
            </a:graphic>
          </wp:inline>
        </w:drawing>
      </w:r>
    </w:p>
    <w:p>
      <w:pPr>
        <w:pStyle w:val="285"/>
      </w:pPr>
      <w:r>
        <w:rPr>
          <w:rFonts w:hint="eastAsia"/>
        </w:rPr>
        <w:t>输出图片结果</w:t>
      </w:r>
    </w:p>
    <w:bookmarkEnd w:id="45"/>
    <w:p>
      <w:pPr>
        <w:pStyle w:val="5"/>
      </w:pPr>
      <w:bookmarkStart w:id="46" w:name="_Toc92877241"/>
      <w:r>
        <w:t>模型搭建与训练</w:t>
      </w:r>
      <w:bookmarkEnd w:id="46"/>
      <w:r>
        <w:t xml:space="preserve"> </w:t>
      </w:r>
    </w:p>
    <w:p>
      <w:pPr>
        <w:pStyle w:val="256"/>
      </w:pPr>
      <w:r>
        <w:rPr>
          <w:rFonts w:hint="eastAsia"/>
        </w:rPr>
        <w:t>手写数字图像数据集准备完成，接下来我们就需要构建训练模型，本实验采用的是全连接神经网络算法，所以我们首先需要建立初始化的神经网络。</w:t>
      </w:r>
    </w:p>
    <w:p>
      <w:pPr>
        <w:pStyle w:val="262"/>
      </w:pPr>
      <w:r>
        <w:rPr>
          <w:rFonts w:hint="eastAsia"/>
        </w:rPr>
        <w:t>创建网络</w:t>
      </w:r>
    </w:p>
    <w:p>
      <w:pPr>
        <w:pStyle w:val="256"/>
      </w:pPr>
      <w:r>
        <w:rPr>
          <w:rFonts w:hint="eastAsia"/>
        </w:rPr>
        <w:t>手写数字图像数据集准备完成，接下来我们就需要构建训练模型，本实验采用的是全连接神经网络算法，所以我们首先需要建立初始化的神经网络。nn.cell能够用来组成网络模型;模型包括5个全连接层和RELU激活函数，一个全连接输出层并使用softmax进行多分类，共分成（0-9）10类</w:t>
      </w:r>
    </w:p>
    <w:p>
      <w:pPr>
        <w:pStyle w:val="259"/>
        <w:rPr>
          <w:lang w:eastAsia="zh-CN"/>
        </w:rPr>
      </w:pPr>
      <w:r>
        <w:rPr>
          <w:lang w:eastAsia="zh-CN"/>
        </w:rPr>
        <w:t># 利用定义类的方式生成网络，Mindspore中定义网络需要继承nn.cell。在init方法中定义该网络需要的神经网络层</w:t>
      </w:r>
    </w:p>
    <w:p>
      <w:pPr>
        <w:pStyle w:val="259"/>
        <w:rPr>
          <w:lang w:eastAsia="zh-CN"/>
        </w:rPr>
      </w:pPr>
      <w:r>
        <w:rPr>
          <w:lang w:eastAsia="zh-CN"/>
        </w:rPr>
        <w:t># 在construct方法中梳理神经网络层与层之间的关系。</w:t>
      </w:r>
    </w:p>
    <w:p>
      <w:pPr>
        <w:pStyle w:val="259"/>
        <w:rPr>
          <w:lang w:eastAsia="zh-CN"/>
        </w:rPr>
      </w:pPr>
      <w:r>
        <w:rPr>
          <w:lang w:eastAsia="zh-CN"/>
        </w:rPr>
        <w:t xml:space="preserve">class ForwardNN(nn.Cell):      </w:t>
      </w:r>
    </w:p>
    <w:p>
      <w:pPr>
        <w:pStyle w:val="259"/>
        <w:rPr>
          <w:lang w:eastAsia="zh-CN"/>
        </w:rPr>
      </w:pPr>
      <w:r>
        <w:rPr>
          <w:lang w:eastAsia="zh-CN"/>
        </w:rPr>
        <w:t xml:space="preserve">    def __init__(self):</w:t>
      </w:r>
    </w:p>
    <w:p>
      <w:pPr>
        <w:pStyle w:val="259"/>
        <w:rPr>
          <w:lang w:eastAsia="zh-CN"/>
        </w:rPr>
      </w:pPr>
      <w:r>
        <w:rPr>
          <w:lang w:eastAsia="zh-CN"/>
        </w:rPr>
        <w:t xml:space="preserve">        super(ForwardNN, self).__init__()</w:t>
      </w:r>
    </w:p>
    <w:p>
      <w:pPr>
        <w:pStyle w:val="259"/>
        <w:rPr>
          <w:lang w:eastAsia="zh-CN"/>
        </w:rPr>
      </w:pPr>
      <w:r>
        <w:rPr>
          <w:lang w:eastAsia="zh-CN"/>
        </w:rPr>
        <w:t xml:space="preserve">        self.flatten = nn.Flatten()</w:t>
      </w:r>
    </w:p>
    <w:p>
      <w:pPr>
        <w:pStyle w:val="259"/>
        <w:rPr>
          <w:lang w:eastAsia="zh-CN"/>
        </w:rPr>
      </w:pPr>
      <w:r>
        <w:rPr>
          <w:lang w:eastAsia="zh-CN"/>
        </w:rPr>
        <w:t xml:space="preserve">        self.relu = nn.ReLU()</w:t>
      </w:r>
    </w:p>
    <w:p>
      <w:pPr>
        <w:pStyle w:val="259"/>
        <w:rPr>
          <w:lang w:eastAsia="zh-CN"/>
        </w:rPr>
      </w:pPr>
      <w:r>
        <w:rPr>
          <w:lang w:eastAsia="zh-CN"/>
        </w:rPr>
        <w:t xml:space="preserve">        self.fc1 = nn.Dense(784, 512, activation='relu')</w:t>
      </w:r>
    </w:p>
    <w:p>
      <w:pPr>
        <w:pStyle w:val="259"/>
        <w:rPr>
          <w:lang w:eastAsia="zh-CN"/>
        </w:rPr>
      </w:pPr>
      <w:r>
        <w:rPr>
          <w:lang w:eastAsia="zh-CN"/>
        </w:rPr>
        <w:t xml:space="preserve">        self.fc2 = nn.Dense(512, 256, activation='relu')</w:t>
      </w:r>
    </w:p>
    <w:p>
      <w:pPr>
        <w:pStyle w:val="259"/>
        <w:rPr>
          <w:lang w:eastAsia="zh-CN"/>
        </w:rPr>
      </w:pPr>
      <w:r>
        <w:rPr>
          <w:lang w:eastAsia="zh-CN"/>
        </w:rPr>
        <w:t xml:space="preserve">        self.fc3 = nn.Dense(256, 128, activation='relu')</w:t>
      </w:r>
    </w:p>
    <w:p>
      <w:pPr>
        <w:pStyle w:val="259"/>
        <w:rPr>
          <w:lang w:eastAsia="zh-CN"/>
        </w:rPr>
      </w:pPr>
      <w:r>
        <w:rPr>
          <w:lang w:eastAsia="zh-CN"/>
        </w:rPr>
        <w:t xml:space="preserve">        self.fc4 = nn.Dense(128, 64, activation='relu')</w:t>
      </w:r>
    </w:p>
    <w:p>
      <w:pPr>
        <w:pStyle w:val="259"/>
        <w:rPr>
          <w:lang w:eastAsia="zh-CN"/>
        </w:rPr>
      </w:pPr>
      <w:r>
        <w:rPr>
          <w:lang w:eastAsia="zh-CN"/>
        </w:rPr>
        <w:t xml:space="preserve">        self.fc5 = nn.Dense(64, 32, activation='relu')</w:t>
      </w:r>
    </w:p>
    <w:p>
      <w:pPr>
        <w:pStyle w:val="259"/>
        <w:rPr>
          <w:lang w:eastAsia="zh-CN"/>
        </w:rPr>
      </w:pPr>
      <w:r>
        <w:rPr>
          <w:lang w:eastAsia="zh-CN"/>
        </w:rPr>
        <w:t xml:space="preserve">        self.fc6 = nn.Dense(32, 10, activation='softmax')</w:t>
      </w:r>
    </w:p>
    <w:p>
      <w:pPr>
        <w:pStyle w:val="259"/>
        <w:rPr>
          <w:lang w:eastAsia="zh-CN"/>
        </w:rPr>
      </w:pPr>
      <w:r>
        <w:rPr>
          <w:lang w:eastAsia="zh-CN"/>
        </w:rPr>
        <w:t xml:space="preserve">    </w:t>
      </w:r>
    </w:p>
    <w:p>
      <w:pPr>
        <w:pStyle w:val="259"/>
        <w:rPr>
          <w:lang w:eastAsia="zh-CN"/>
        </w:rPr>
      </w:pPr>
      <w:r>
        <w:rPr>
          <w:lang w:eastAsia="zh-CN"/>
        </w:rPr>
        <w:t xml:space="preserve">    def construct(self, input_x):</w:t>
      </w:r>
    </w:p>
    <w:p>
      <w:pPr>
        <w:pStyle w:val="259"/>
        <w:rPr>
          <w:lang w:eastAsia="zh-CN"/>
        </w:rPr>
      </w:pPr>
      <w:r>
        <w:rPr>
          <w:lang w:eastAsia="zh-CN"/>
        </w:rPr>
        <w:t xml:space="preserve">        output = self.flatten(input_x)</w:t>
      </w:r>
    </w:p>
    <w:p>
      <w:pPr>
        <w:pStyle w:val="259"/>
        <w:rPr>
          <w:lang w:eastAsia="zh-CN"/>
        </w:rPr>
      </w:pPr>
      <w:r>
        <w:rPr>
          <w:lang w:eastAsia="zh-CN"/>
        </w:rPr>
        <w:t xml:space="preserve">        output = self.fc1(output)</w:t>
      </w:r>
    </w:p>
    <w:p>
      <w:pPr>
        <w:pStyle w:val="259"/>
        <w:rPr>
          <w:lang w:eastAsia="zh-CN"/>
        </w:rPr>
      </w:pPr>
      <w:r>
        <w:rPr>
          <w:lang w:eastAsia="zh-CN"/>
        </w:rPr>
        <w:t xml:space="preserve">        output = self.fc2(output)</w:t>
      </w:r>
    </w:p>
    <w:p>
      <w:pPr>
        <w:pStyle w:val="259"/>
        <w:rPr>
          <w:lang w:eastAsia="zh-CN"/>
        </w:rPr>
      </w:pPr>
      <w:r>
        <w:rPr>
          <w:lang w:eastAsia="zh-CN"/>
        </w:rPr>
        <w:t xml:space="preserve">        output = self.fc3(output)   </w:t>
      </w:r>
    </w:p>
    <w:p>
      <w:pPr>
        <w:pStyle w:val="259"/>
        <w:rPr>
          <w:lang w:eastAsia="zh-CN"/>
        </w:rPr>
      </w:pPr>
      <w:r>
        <w:rPr>
          <w:lang w:eastAsia="zh-CN"/>
        </w:rPr>
        <w:t xml:space="preserve">        output = self.fc4(output)</w:t>
      </w:r>
    </w:p>
    <w:p>
      <w:pPr>
        <w:pStyle w:val="259"/>
        <w:rPr>
          <w:lang w:eastAsia="zh-CN"/>
        </w:rPr>
      </w:pPr>
      <w:r>
        <w:rPr>
          <w:lang w:eastAsia="zh-CN"/>
        </w:rPr>
        <w:t xml:space="preserve">        output = self.fc5(output)</w:t>
      </w:r>
    </w:p>
    <w:p>
      <w:pPr>
        <w:pStyle w:val="259"/>
        <w:rPr>
          <w:lang w:eastAsia="zh-CN"/>
        </w:rPr>
      </w:pPr>
      <w:r>
        <w:rPr>
          <w:lang w:eastAsia="zh-CN"/>
        </w:rPr>
        <w:t xml:space="preserve">        output = self.fc6(output)</w:t>
      </w:r>
    </w:p>
    <w:p>
      <w:pPr>
        <w:pStyle w:val="259"/>
      </w:pPr>
      <w:r>
        <w:rPr>
          <w:lang w:eastAsia="zh-CN"/>
        </w:rPr>
        <w:t xml:space="preserve">        return output </w:t>
      </w:r>
      <w:r>
        <w:rPr>
          <w:rFonts w:hint="eastAsia"/>
          <w:lang w:eastAsia="zh-CN"/>
        </w:rPr>
        <w:t xml:space="preserve"> </w:t>
      </w:r>
    </w:p>
    <w:p>
      <w:pPr>
        <w:pStyle w:val="262"/>
      </w:pPr>
      <w:r>
        <w:rPr>
          <w:rFonts w:hint="eastAsia"/>
        </w:rPr>
        <w:t>设定参数</w:t>
      </w:r>
    </w:p>
    <w:p>
      <w:pPr>
        <w:pStyle w:val="256"/>
      </w:pPr>
      <w:r>
        <w:rPr>
          <w:rFonts w:hint="eastAsia"/>
        </w:rPr>
        <w:t>指定模型所需的损失函数、评估指标、优化器等参数。</w:t>
      </w:r>
    </w:p>
    <w:p>
      <w:pPr>
        <w:pStyle w:val="259"/>
        <w:rPr>
          <w:lang w:eastAsia="zh-CN"/>
        </w:rPr>
      </w:pPr>
      <w:r>
        <w:rPr>
          <w:lang w:eastAsia="zh-CN"/>
        </w:rPr>
        <w:t>lr = 0.001</w:t>
      </w:r>
    </w:p>
    <w:p>
      <w:pPr>
        <w:pStyle w:val="259"/>
        <w:rPr>
          <w:lang w:eastAsia="zh-CN"/>
        </w:rPr>
      </w:pPr>
      <w:r>
        <w:rPr>
          <w:lang w:eastAsia="zh-CN"/>
        </w:rPr>
        <w:t>num_epoch = 10</w:t>
      </w:r>
    </w:p>
    <w:p>
      <w:pPr>
        <w:pStyle w:val="259"/>
        <w:rPr>
          <w:lang w:eastAsia="zh-CN"/>
        </w:rPr>
      </w:pPr>
      <w:r>
        <w:rPr>
          <w:lang w:eastAsia="zh-CN"/>
        </w:rPr>
        <w:t>momentum = 0.9</w:t>
      </w:r>
    </w:p>
    <w:p>
      <w:pPr>
        <w:pStyle w:val="259"/>
        <w:rPr>
          <w:lang w:eastAsia="zh-CN"/>
        </w:rPr>
      </w:pPr>
    </w:p>
    <w:p>
      <w:pPr>
        <w:pStyle w:val="259"/>
        <w:rPr>
          <w:lang w:eastAsia="zh-CN"/>
        </w:rPr>
      </w:pPr>
      <w:r>
        <w:rPr>
          <w:lang w:eastAsia="zh-CN"/>
        </w:rPr>
        <w:t>net = ForwardNN()</w:t>
      </w:r>
    </w:p>
    <w:p>
      <w:pPr>
        <w:pStyle w:val="259"/>
        <w:rPr>
          <w:lang w:eastAsia="zh-CN"/>
        </w:rPr>
      </w:pPr>
      <w:r>
        <w:rPr>
          <w:lang w:eastAsia="zh-CN"/>
        </w:rPr>
        <w:t># 定义loss函数，改函数不需要求导，可以给离散的标签值，且loss值为均值</w:t>
      </w:r>
    </w:p>
    <w:p>
      <w:pPr>
        <w:pStyle w:val="259"/>
        <w:rPr>
          <w:lang w:eastAsia="zh-CN"/>
        </w:rPr>
      </w:pPr>
      <w:r>
        <w:rPr>
          <w:lang w:eastAsia="zh-CN"/>
        </w:rPr>
        <w:t>loss = nn.loss.SoftmaxCrossEntropyWithLogits( sparse=True, reduction='mean')</w:t>
      </w:r>
    </w:p>
    <w:p>
      <w:pPr>
        <w:pStyle w:val="259"/>
        <w:rPr>
          <w:lang w:eastAsia="zh-CN"/>
        </w:rPr>
      </w:pPr>
      <w:r>
        <w:rPr>
          <w:lang w:eastAsia="zh-CN"/>
        </w:rPr>
        <w:t># 定义准确率为评价指标，用于评价模型</w:t>
      </w:r>
    </w:p>
    <w:p>
      <w:pPr>
        <w:pStyle w:val="259"/>
        <w:rPr>
          <w:lang w:eastAsia="zh-CN"/>
        </w:rPr>
      </w:pPr>
      <w:r>
        <w:rPr>
          <w:lang w:eastAsia="zh-CN"/>
        </w:rPr>
        <w:t>metrics={"Accuracy": Accuracy()}</w:t>
      </w:r>
    </w:p>
    <w:p>
      <w:pPr>
        <w:pStyle w:val="259"/>
        <w:rPr>
          <w:lang w:eastAsia="zh-CN"/>
        </w:rPr>
      </w:pPr>
      <w:r>
        <w:rPr>
          <w:lang w:eastAsia="zh-CN"/>
        </w:rPr>
        <w:t># 定义优化器为Adam优化器，并设定学习率</w:t>
      </w:r>
    </w:p>
    <w:p>
      <w:pPr>
        <w:pStyle w:val="259"/>
        <w:rPr>
          <w:lang w:eastAsia="zh-CN"/>
        </w:rPr>
      </w:pPr>
      <w:r>
        <w:rPr>
          <w:lang w:eastAsia="zh-CN"/>
        </w:rPr>
        <w:t xml:space="preserve">opt = nn.Adam(net.trainable_params(), lr) </w:t>
      </w:r>
    </w:p>
    <w:p>
      <w:pPr>
        <w:pStyle w:val="262"/>
      </w:pPr>
      <w:r>
        <w:rPr>
          <w:rFonts w:hint="eastAsia"/>
        </w:rPr>
        <w:t>训练模型并保存</w:t>
      </w:r>
    </w:p>
    <w:p>
      <w:pPr>
        <w:pStyle w:val="256"/>
      </w:pPr>
      <w:r>
        <w:rPr>
          <w:rFonts w:hint="eastAsia"/>
        </w:rPr>
        <w:t>将创建好的网络、损失函数、评估指标、优化器等参数装入模型中对模型进行训练。</w:t>
      </w:r>
    </w:p>
    <w:p>
      <w:pPr>
        <w:pStyle w:val="259"/>
        <w:rPr>
          <w:rFonts w:cs="微软雅黑"/>
          <w:szCs w:val="20"/>
          <w:lang w:eastAsia="zh-CN"/>
        </w:rPr>
      </w:pPr>
      <w:r>
        <w:rPr>
          <w:rFonts w:cs="微软雅黑"/>
          <w:szCs w:val="20"/>
          <w:lang w:eastAsia="zh-CN"/>
        </w:rPr>
        <w:t># 生成验证集，验证机不需要训练，所以不需要repeat</w:t>
      </w:r>
    </w:p>
    <w:p>
      <w:pPr>
        <w:pStyle w:val="259"/>
        <w:rPr>
          <w:rFonts w:cs="微软雅黑"/>
          <w:szCs w:val="20"/>
          <w:lang w:eastAsia="zh-CN"/>
        </w:rPr>
      </w:pPr>
      <w:r>
        <w:rPr>
          <w:rFonts w:cs="微软雅黑"/>
          <w:szCs w:val="20"/>
          <w:lang w:eastAsia="zh-CN"/>
        </w:rPr>
        <w:t>ds_eval = create_dataset(False, batch_size=32)</w:t>
      </w:r>
    </w:p>
    <w:p>
      <w:pPr>
        <w:pStyle w:val="259"/>
        <w:rPr>
          <w:rFonts w:cs="微软雅黑"/>
          <w:szCs w:val="20"/>
          <w:lang w:eastAsia="zh-CN"/>
        </w:rPr>
      </w:pPr>
      <w:r>
        <w:rPr>
          <w:rFonts w:cs="微软雅黑"/>
          <w:szCs w:val="20"/>
          <w:lang w:eastAsia="zh-CN"/>
        </w:rPr>
        <w:t># 模型编译过程，将定义好的网络、loss函数、评价指标、优化器编译</w:t>
      </w:r>
    </w:p>
    <w:p>
      <w:pPr>
        <w:pStyle w:val="259"/>
        <w:rPr>
          <w:rFonts w:cs="微软雅黑"/>
          <w:szCs w:val="20"/>
          <w:lang w:eastAsia="zh-CN"/>
        </w:rPr>
      </w:pPr>
      <w:r>
        <w:rPr>
          <w:rFonts w:cs="微软雅黑"/>
          <w:szCs w:val="20"/>
          <w:lang w:eastAsia="zh-CN"/>
        </w:rPr>
        <w:t>model = Model(net, loss, opt, metrics)</w:t>
      </w:r>
    </w:p>
    <w:p>
      <w:pPr>
        <w:pStyle w:val="259"/>
        <w:rPr>
          <w:rFonts w:cs="微软雅黑"/>
          <w:szCs w:val="20"/>
          <w:lang w:eastAsia="zh-CN"/>
        </w:rPr>
      </w:pPr>
    </w:p>
    <w:p>
      <w:pPr>
        <w:pStyle w:val="259"/>
        <w:rPr>
          <w:rFonts w:cs="微软雅黑"/>
          <w:szCs w:val="20"/>
          <w:lang w:eastAsia="zh-CN"/>
        </w:rPr>
      </w:pPr>
      <w:r>
        <w:rPr>
          <w:rFonts w:cs="微软雅黑"/>
          <w:szCs w:val="20"/>
          <w:lang w:eastAsia="zh-CN"/>
        </w:rPr>
        <w:t># 生成训练集</w:t>
      </w:r>
    </w:p>
    <w:p>
      <w:pPr>
        <w:pStyle w:val="259"/>
        <w:rPr>
          <w:rFonts w:cs="微软雅黑"/>
          <w:szCs w:val="20"/>
          <w:lang w:eastAsia="zh-CN"/>
        </w:rPr>
      </w:pPr>
      <w:r>
        <w:rPr>
          <w:rFonts w:cs="微软雅黑"/>
          <w:szCs w:val="20"/>
          <w:lang w:eastAsia="zh-CN"/>
        </w:rPr>
        <w:t>ds_train = create_dataset(True, batch_size=32)</w:t>
      </w:r>
    </w:p>
    <w:p>
      <w:pPr>
        <w:pStyle w:val="259"/>
        <w:rPr>
          <w:rFonts w:cs="微软雅黑"/>
          <w:szCs w:val="20"/>
          <w:lang w:eastAsia="zh-CN"/>
        </w:rPr>
      </w:pPr>
      <w:r>
        <w:rPr>
          <w:rFonts w:cs="微软雅黑"/>
          <w:szCs w:val="20"/>
          <w:lang w:eastAsia="zh-CN"/>
        </w:rPr>
        <w:t>print("============== Starting Training ==============")</w:t>
      </w:r>
    </w:p>
    <w:p>
      <w:pPr>
        <w:pStyle w:val="259"/>
        <w:rPr>
          <w:rFonts w:cs="微软雅黑"/>
          <w:szCs w:val="20"/>
          <w:lang w:eastAsia="zh-CN"/>
        </w:rPr>
      </w:pPr>
      <w:r>
        <w:rPr>
          <w:rFonts w:cs="微软雅黑"/>
          <w:szCs w:val="20"/>
          <w:lang w:eastAsia="zh-CN"/>
        </w:rPr>
        <w:t># 训练模型，用loss作为监控指标，并利用</w:t>
      </w:r>
      <w:r>
        <w:rPr>
          <w:rFonts w:hint="eastAsia" w:ascii="宋体" w:hAnsi="宋体" w:eastAsia="宋体" w:cs="宋体"/>
          <w:szCs w:val="20"/>
          <w:lang w:eastAsia="zh-CN"/>
        </w:rPr>
        <w:t>昇</w:t>
      </w:r>
      <w:r>
        <w:rPr>
          <w:rFonts w:hint="eastAsia" w:ascii="方正兰亭黑简体" w:hAnsi="方正兰亭黑简体" w:cs="方正兰亭黑简体"/>
          <w:szCs w:val="20"/>
          <w:lang w:eastAsia="zh-CN"/>
        </w:rPr>
        <w:t>腾芯片的数据下沉特性进行训练</w:t>
      </w:r>
    </w:p>
    <w:p>
      <w:pPr>
        <w:pStyle w:val="259"/>
      </w:pPr>
      <w:r>
        <w:t>model.train(num_epoch, ds_train,callbacks=[LossMonitor()],dataset_sink_mode=True)</w:t>
      </w:r>
    </w:p>
    <w:p>
      <w:pPr>
        <w:pStyle w:val="256"/>
      </w:pPr>
      <w:r>
        <w:rPr>
          <w:rFonts w:hint="eastAsia"/>
        </w:rPr>
        <w:t>输出结果：</w:t>
      </w:r>
    </w:p>
    <w:p>
      <w:pPr>
        <w:pStyle w:val="256"/>
      </w:pPr>
      <w:r>
        <w:drawing>
          <wp:inline distT="0" distB="0" distL="114300" distR="114300">
            <wp:extent cx="3981450" cy="1990725"/>
            <wp:effectExtent l="19050" t="19050" r="19050" b="2857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21"/>
                    <a:stretch>
                      <a:fillRect/>
                    </a:stretch>
                  </pic:blipFill>
                  <pic:spPr>
                    <a:xfrm>
                      <a:off x="0" y="0"/>
                      <a:ext cx="3981450" cy="1990725"/>
                    </a:xfrm>
                    <a:prstGeom prst="rect">
                      <a:avLst/>
                    </a:prstGeom>
                    <a:noFill/>
                    <a:ln>
                      <a:solidFill>
                        <a:schemeClr val="bg1">
                          <a:lumMod val="75000"/>
                        </a:schemeClr>
                      </a:solidFill>
                    </a:ln>
                  </pic:spPr>
                </pic:pic>
              </a:graphicData>
            </a:graphic>
          </wp:inline>
        </w:drawing>
      </w:r>
    </w:p>
    <w:p>
      <w:pPr>
        <w:pStyle w:val="5"/>
      </w:pPr>
      <w:bookmarkStart w:id="47" w:name="_Toc92877242"/>
      <w:r>
        <w:t>模型评估</w:t>
      </w:r>
      <w:bookmarkEnd w:id="47"/>
    </w:p>
    <w:p>
      <w:pPr>
        <w:pStyle w:val="256"/>
      </w:pPr>
      <w:r>
        <w:rPr>
          <w:rFonts w:hint="eastAsia"/>
        </w:rPr>
        <w:t>利用模型对测试集的数据进行预测，并与标签对比，用准确率accuarcy进行评估。</w:t>
      </w:r>
    </w:p>
    <w:p>
      <w:pPr>
        <w:pStyle w:val="259"/>
        <w:rPr>
          <w:lang w:eastAsia="zh-CN"/>
        </w:rPr>
      </w:pPr>
      <w:r>
        <w:rPr>
          <w:rFonts w:hint="eastAsia"/>
          <w:lang w:eastAsia="zh-CN"/>
        </w:rPr>
        <w:t># 使用测试集评估模型，打印总体准确率</w:t>
      </w:r>
    </w:p>
    <w:p>
      <w:pPr>
        <w:pStyle w:val="259"/>
      </w:pPr>
      <w:r>
        <w:t>metrics_result=model.eval(ds_eval)</w:t>
      </w:r>
    </w:p>
    <w:p>
      <w:pPr>
        <w:pStyle w:val="259"/>
      </w:pPr>
      <w:r>
        <w:t>print(metrics_result)</w:t>
      </w:r>
    </w:p>
    <w:p>
      <w:pPr>
        <w:pStyle w:val="256"/>
      </w:pPr>
      <w:bookmarkStart w:id="48" w:name="_Toc45664908"/>
      <w:r>
        <w:rPr>
          <w:rFonts w:hint="eastAsia"/>
        </w:rPr>
        <w:t>输出结果：</w:t>
      </w:r>
    </w:p>
    <w:p>
      <w:pPr>
        <w:pStyle w:val="256"/>
      </w:pPr>
      <w:r>
        <w:drawing>
          <wp:inline distT="0" distB="0" distL="114300" distR="114300">
            <wp:extent cx="2647950" cy="304800"/>
            <wp:effectExtent l="19050" t="19050" r="19050" b="190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2"/>
                    <a:stretch>
                      <a:fillRect/>
                    </a:stretch>
                  </pic:blipFill>
                  <pic:spPr>
                    <a:xfrm>
                      <a:off x="0" y="0"/>
                      <a:ext cx="2647950" cy="304800"/>
                    </a:xfrm>
                    <a:prstGeom prst="rect">
                      <a:avLst/>
                    </a:prstGeom>
                    <a:noFill/>
                    <a:ln>
                      <a:solidFill>
                        <a:schemeClr val="bg1">
                          <a:lumMod val="75000"/>
                        </a:schemeClr>
                      </a:solidFill>
                    </a:ln>
                  </pic:spPr>
                </pic:pic>
              </a:graphicData>
            </a:graphic>
          </wp:inline>
        </w:drawing>
      </w:r>
    </w:p>
    <w:bookmarkEnd w:id="48"/>
    <w:p>
      <w:pPr>
        <w:pStyle w:val="5"/>
      </w:pPr>
      <w:bookmarkStart w:id="49" w:name="_Toc92877243"/>
      <w:r>
        <w:t>停止实验环境</w:t>
      </w:r>
      <w:bookmarkEnd w:id="49"/>
    </w:p>
    <w:p>
      <w:pPr>
        <w:pStyle w:val="256"/>
      </w:pPr>
      <w:r>
        <w:t>试验完成之后请及时停止实验环境</w:t>
      </w:r>
      <w:r>
        <w:rPr>
          <w:rFonts w:hint="eastAsia"/>
        </w:rPr>
        <w:t>，</w:t>
      </w:r>
      <w:r>
        <w:t>避免资源浪费</w:t>
      </w:r>
      <w:r>
        <w:rPr>
          <w:rFonts w:hint="eastAsia"/>
        </w:rPr>
        <w:t>，如下图：</w:t>
      </w:r>
    </w:p>
    <w:p>
      <w:pPr>
        <w:pStyle w:val="256"/>
      </w:pPr>
      <w:r>
        <w:drawing>
          <wp:inline distT="0" distB="0" distL="0" distR="0">
            <wp:extent cx="4899025" cy="882015"/>
            <wp:effectExtent l="19050" t="19050" r="1587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970926" cy="895365"/>
                    </a:xfrm>
                    <a:prstGeom prst="rect">
                      <a:avLst/>
                    </a:prstGeom>
                    <a:ln>
                      <a:solidFill>
                        <a:schemeClr val="bg1">
                          <a:lumMod val="50000"/>
                        </a:schemeClr>
                      </a:solidFill>
                    </a:ln>
                  </pic:spPr>
                </pic:pic>
              </a:graphicData>
            </a:graphic>
          </wp:inline>
        </w:drawing>
      </w:r>
    </w:p>
    <w:p>
      <w:pPr>
        <w:pStyle w:val="285"/>
      </w:pPr>
      <w:r>
        <w:rPr>
          <w:rFonts w:hint="eastAsia"/>
        </w:rPr>
        <w:t>停止实验环境</w:t>
      </w:r>
    </w:p>
    <w:p>
      <w:pPr>
        <w:pStyle w:val="4"/>
      </w:pPr>
      <w:bookmarkStart w:id="50" w:name="_Toc92877244"/>
      <w:r>
        <w:rPr>
          <w:rFonts w:hint="eastAsia"/>
          <w:lang w:eastAsia="zh-CN"/>
        </w:rPr>
        <w:t>实验</w:t>
      </w:r>
      <w:r>
        <w:rPr>
          <w:rFonts w:hint="eastAsia"/>
        </w:rPr>
        <w:t>总结</w:t>
      </w:r>
      <w:bookmarkEnd w:id="50"/>
    </w:p>
    <w:p>
      <w:pPr>
        <w:pStyle w:val="256"/>
      </w:pPr>
      <w:r>
        <w:rPr>
          <w:rFonts w:hint="eastAsia"/>
        </w:rPr>
        <w:t>本章提供了一个基于华为MindSpore框架的手写体图像识别实验。展示了如何构建全连接网络实现图像识别的全流程。</w:t>
      </w:r>
    </w:p>
    <w:p>
      <w:pPr>
        <w:topLinePunct w:val="0"/>
        <w:adjustRightInd/>
        <w:snapToGrid/>
        <w:spacing w:before="0" w:after="0" w:line="240" w:lineRule="auto"/>
        <w:ind w:left="0"/>
        <w:rPr>
          <w:rFonts w:ascii="Huawei Sans" w:hAnsi="Huawei Sans"/>
          <w:sz w:val="21"/>
        </w:rPr>
      </w:pPr>
      <w:r>
        <w:br w:type="page"/>
      </w:r>
    </w:p>
    <w:p>
      <w:pPr>
        <w:pStyle w:val="3"/>
      </w:pPr>
      <w:bookmarkStart w:id="51" w:name="_Toc92877246"/>
      <w:r>
        <w:t>FashionMnist图像分类实验</w:t>
      </w:r>
      <w:bookmarkEnd w:id="51"/>
    </w:p>
    <w:p>
      <w:pPr>
        <w:pStyle w:val="4"/>
      </w:pPr>
      <w:bookmarkStart w:id="52" w:name="_Toc92877247"/>
      <w:r>
        <w:t>实验介绍</w:t>
      </w:r>
      <w:bookmarkEnd w:id="52"/>
    </w:p>
    <w:p>
      <w:pPr>
        <w:pStyle w:val="5"/>
        <w:rPr>
          <w:lang w:eastAsia="en-US"/>
        </w:rPr>
      </w:pPr>
      <w:bookmarkStart w:id="53" w:name="_Toc92877248"/>
      <w:r>
        <w:rPr>
          <w:lang w:eastAsia="en-US"/>
        </w:rPr>
        <w:t>简介</w:t>
      </w:r>
      <w:bookmarkEnd w:id="53"/>
    </w:p>
    <w:p>
      <w:pPr>
        <w:pStyle w:val="256"/>
      </w:pPr>
      <w:r>
        <w:rPr>
          <w:rFonts w:hint="eastAsia"/>
        </w:rPr>
        <w:t>该实验主要内容是进行</w:t>
      </w:r>
      <w:r>
        <w:t>fashion mnist数据集标签的识别，是一个替代MNIST手写数字集的图像数据集。其涵盖了来自10种类别的共7万个不同商品的正面图片。Fashion-MNIST的大小、格式和训练集/测试集划分与原始的MNIST完全一致。60000/10000的训练测试数据划分，28x28x</w:t>
      </w:r>
      <w:r>
        <w:rPr>
          <w:rFonts w:hint="eastAsia"/>
        </w:rPr>
        <w:t>1</w:t>
      </w:r>
      <w:r>
        <w:t>的灰度图片。</w:t>
      </w:r>
    </w:p>
    <w:p>
      <w:pPr>
        <w:pStyle w:val="5"/>
      </w:pPr>
      <w:bookmarkStart w:id="54" w:name="_Toc92877249"/>
      <w:r>
        <w:rPr>
          <w:rFonts w:hint="eastAsia"/>
        </w:rPr>
        <w:t>实验目的</w:t>
      </w:r>
      <w:bookmarkEnd w:id="54"/>
    </w:p>
    <w:p>
      <w:pPr>
        <w:pStyle w:val="263"/>
      </w:pPr>
      <w:r>
        <w:rPr>
          <w:rFonts w:hint="eastAsia"/>
        </w:rPr>
        <w:t>掌握如何使用MindSpore进行简单前馈神经网络的开发。</w:t>
      </w:r>
    </w:p>
    <w:p>
      <w:pPr>
        <w:pStyle w:val="263"/>
      </w:pPr>
      <w:r>
        <w:rPr>
          <w:rFonts w:hint="eastAsia"/>
        </w:rPr>
        <w:t>了解如何使用MindSpore进行简单图片分类任务的训练。</w:t>
      </w:r>
    </w:p>
    <w:p>
      <w:pPr>
        <w:pStyle w:val="263"/>
      </w:pPr>
      <w:r>
        <w:rPr>
          <w:rFonts w:hint="eastAsia"/>
        </w:rPr>
        <w:t>了解如何使用MindSpore进行简单图片分类任务的测试和预测。</w:t>
      </w:r>
    </w:p>
    <w:p>
      <w:pPr>
        <w:pStyle w:val="4"/>
      </w:pPr>
      <w:bookmarkStart w:id="55" w:name="_Toc92877250"/>
      <w:r>
        <w:rPr>
          <w:rFonts w:hint="eastAsia"/>
        </w:rPr>
        <w:t>实验环境要求</w:t>
      </w:r>
      <w:bookmarkEnd w:id="55"/>
    </w:p>
    <w:p>
      <w:pPr>
        <w:pStyle w:val="263"/>
      </w:pPr>
      <w:r>
        <w:rPr>
          <w:rFonts w:hint="eastAsia"/>
        </w:rPr>
        <w:t>ModelArts平台：MindSpore</w:t>
      </w:r>
    </w:p>
    <w:p>
      <w:pPr>
        <w:pStyle w:val="4"/>
      </w:pPr>
      <w:bookmarkStart w:id="56" w:name="_Toc92877251"/>
      <w:r>
        <w:t>实验总体设计</w:t>
      </w:r>
      <w:bookmarkEnd w:id="56"/>
    </w:p>
    <w:p>
      <w:pPr>
        <w:pStyle w:val="256"/>
      </w:pPr>
      <w:r>
        <w:rPr>
          <w:rFonts w:hint="eastAsia"/>
        </w:rPr>
        <w:drawing>
          <wp:inline distT="0" distB="0" distL="0" distR="0">
            <wp:extent cx="5486400" cy="828040"/>
            <wp:effectExtent l="0" t="0" r="19050" b="0"/>
            <wp:docPr id="135" name="图示 1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pPr>
        <w:pStyle w:val="4"/>
      </w:pPr>
      <w:bookmarkStart w:id="57" w:name="_Toc92877252"/>
      <w:r>
        <w:rPr>
          <w:rFonts w:hint="eastAsia"/>
        </w:rPr>
        <w:t>实验过程</w:t>
      </w:r>
      <w:bookmarkEnd w:id="57"/>
    </w:p>
    <w:p>
      <w:pPr>
        <w:pStyle w:val="5"/>
      </w:pPr>
      <w:bookmarkStart w:id="58" w:name="_Toc92877253"/>
      <w:r>
        <w:t>数据集准备</w:t>
      </w:r>
      <w:bookmarkEnd w:id="58"/>
    </w:p>
    <w:p>
      <w:pPr>
        <w:pStyle w:val="256"/>
      </w:pPr>
      <w:r>
        <w:t>Fashion-MNIST是一个替代MNIST手写数字集的图像数据集。 它是由Zalando（一家德国的时尚科技公司）旗下的研究部门提供。其涵盖了来自10种类别的共7万个不同商品的正面图片。Fashion-MNIST的大小、格式和训练集/测试集划分与原始的MNIST完全一致。60000/10000的训练测试数据划分，28x28x1的灰度图片。</w:t>
      </w:r>
    </w:p>
    <w:p>
      <w:pPr>
        <w:pStyle w:val="256"/>
      </w:pPr>
      <w:r>
        <w:t>这里介绍一下经典的MNIST（手写字母）数据集。经典的MNIST数据集包含了大量的手写数字。十几年来，来自机器学习、机器视觉、人工智能、深度学习领域的研究员们把这个数据集作为衡量算法的基准之一。实际上，MNIST数据集已经成为算法作者的必测的数据集之一，但是MNIST数据集太简单了。很多深度学习算法在测试集上的准确率已经达到99.6%。</w:t>
      </w:r>
    </w:p>
    <w:p>
      <w:pPr>
        <w:pStyle w:val="256"/>
      </w:pPr>
      <w:r>
        <w:t>从</w:t>
      </w:r>
      <w:r>
        <w:fldChar w:fldCharType="begin"/>
      </w:r>
      <w:r>
        <w:instrText xml:space="preserve"> HYPERLINK "https://github.com/zalandoresearch/fashion-mnist/tree/master/data/fashion" \t "_blank" </w:instrText>
      </w:r>
      <w:r>
        <w:fldChar w:fldCharType="separate"/>
      </w:r>
      <w:r>
        <w:rPr>
          <w:rStyle w:val="147"/>
        </w:rPr>
        <w:t>Fashion-MNIST GitHub仓库</w:t>
      </w:r>
      <w:r>
        <w:rPr>
          <w:rStyle w:val="147"/>
        </w:rPr>
        <w:fldChar w:fldCharType="end"/>
      </w:r>
      <w:r>
        <w:t>下载</w:t>
      </w:r>
      <w:r>
        <w:rPr>
          <w:rFonts w:hint="eastAsia"/>
        </w:rPr>
        <w:t>数据集，</w:t>
      </w:r>
      <w:r>
        <w:t xml:space="preserve"> </w:t>
      </w:r>
      <w:r>
        <w:rPr>
          <w:rFonts w:hint="eastAsia"/>
        </w:rPr>
        <w:t>创建</w:t>
      </w:r>
      <w:r>
        <w:t>Fashion-MNIST</w:t>
      </w:r>
      <w:r>
        <w:rPr>
          <w:rFonts w:hint="eastAsia"/>
        </w:rPr>
        <w:t>文件夹，在</w:t>
      </w:r>
      <w:r>
        <w:t>Fashion-MNIST</w:t>
      </w:r>
      <w:r>
        <w:rPr>
          <w:rFonts w:hint="eastAsia"/>
        </w:rPr>
        <w:t>文件夹下设置train和test文件夹，将下载的训练集和测试集数据</w:t>
      </w:r>
      <w:r>
        <w:rPr>
          <w:rFonts w:hint="eastAsia"/>
          <w:b/>
          <w:bCs/>
        </w:rPr>
        <w:t>解压后</w:t>
      </w:r>
      <w:r>
        <w:rPr>
          <w:rFonts w:hint="eastAsia"/>
        </w:rPr>
        <w:t>分别置于train和test文件夹下：</w:t>
      </w:r>
    </w:p>
    <w:p>
      <w:pPr>
        <w:pStyle w:val="263"/>
      </w:pPr>
      <w:r>
        <w:rPr>
          <w:rFonts w:hint="eastAsia"/>
        </w:rPr>
        <w:t>训练集</w:t>
      </w:r>
      <w:r>
        <w:t>train：train-images-idx3-ubyte</w:t>
      </w:r>
      <w:r>
        <w:rPr>
          <w:rFonts w:hint="eastAsia"/>
        </w:rPr>
        <w:t>，</w:t>
      </w:r>
      <w:r>
        <w:t>train-labels-idx1-ubyte</w:t>
      </w:r>
      <w:r>
        <w:rPr>
          <w:rFonts w:hint="eastAsia"/>
        </w:rPr>
        <w:t>；</w:t>
      </w:r>
    </w:p>
    <w:p>
      <w:pPr>
        <w:pStyle w:val="263"/>
      </w:pPr>
      <w:r>
        <w:rPr>
          <w:rFonts w:hint="eastAsia"/>
        </w:rPr>
        <w:t>测试集</w:t>
      </w:r>
      <w:r>
        <w:t>test：t10k-images-idx3-ubyte</w:t>
      </w:r>
      <w:r>
        <w:rPr>
          <w:rFonts w:hint="eastAsia"/>
        </w:rPr>
        <w:t>，</w:t>
      </w:r>
      <w:r>
        <w:t>t10k-labels-idx1-ubyte</w:t>
      </w:r>
      <w:r>
        <w:rPr>
          <w:rFonts w:hint="eastAsia"/>
        </w:rPr>
        <w:t>；</w:t>
      </w:r>
    </w:p>
    <w:p>
      <w:pPr>
        <w:pStyle w:val="5"/>
      </w:pPr>
      <w:bookmarkStart w:id="59" w:name="_Toc92877254"/>
      <w:r>
        <w:t>创建实验环境</w:t>
      </w:r>
      <w:bookmarkEnd w:id="59"/>
    </w:p>
    <w:p>
      <w:pPr>
        <w:pStyle w:val="256"/>
      </w:pPr>
      <w:r>
        <w:rPr>
          <w:rFonts w:hint="eastAsia"/>
        </w:rPr>
        <w:t>在开始本实验前，需要完成实验环境搭建工作。</w:t>
      </w:r>
    </w:p>
    <w:p>
      <w:pPr>
        <w:pStyle w:val="262"/>
      </w:pPr>
      <w:r>
        <w:rPr>
          <w:rFonts w:hint="eastAsia"/>
        </w:rPr>
        <w:t>进入ModelArts开发环境</w:t>
      </w:r>
    </w:p>
    <w:p>
      <w:pPr>
        <w:pStyle w:val="256"/>
      </w:pPr>
      <w:r>
        <w:rPr>
          <w:rFonts w:hint="eastAsia"/>
        </w:rPr>
        <w:t>参考文末附录，创建M</w:t>
      </w:r>
      <w:r>
        <w:t>odelArts</w:t>
      </w:r>
      <w:r>
        <w:rPr>
          <w:rFonts w:hint="eastAsia"/>
        </w:rPr>
        <w:t>上的开发环境Notebook并进入。</w:t>
      </w:r>
    </w:p>
    <w:p>
      <w:pPr>
        <w:pStyle w:val="262"/>
      </w:pPr>
      <w:r>
        <w:rPr>
          <w:rFonts w:hint="eastAsia"/>
        </w:rPr>
        <w:t>上传数据集</w:t>
      </w:r>
    </w:p>
    <w:p>
      <w:pPr>
        <w:pStyle w:val="256"/>
      </w:pPr>
      <w:r>
        <w:rPr>
          <w:rFonts w:hint="eastAsia"/>
        </w:rPr>
        <w:t>将Fashion-MNIST数据集的压缩包文件（zip格式）上传至环境项目内，新建终端解压缩，输入如下命令进行解压缩，如下图所示：</w:t>
      </w:r>
    </w:p>
    <w:p>
      <w:pPr>
        <w:pStyle w:val="259"/>
      </w:pPr>
      <w:r>
        <w:t>cd work</w:t>
      </w:r>
    </w:p>
    <w:p>
      <w:pPr>
        <w:pStyle w:val="259"/>
      </w:pPr>
      <w:r>
        <w:t xml:space="preserve">unzip </w:t>
      </w:r>
      <w:r>
        <w:rPr>
          <w:rFonts w:hint="eastAsia"/>
        </w:rPr>
        <w:t>Fashion</w:t>
      </w:r>
      <w:r>
        <w:rPr>
          <w:rFonts w:hint="eastAsia"/>
          <w:lang w:eastAsia="zh-CN"/>
        </w:rPr>
        <w:t>-</w:t>
      </w:r>
      <w:r>
        <w:rPr>
          <w:rFonts w:hint="eastAsia"/>
        </w:rPr>
        <w:t>MNIST</w:t>
      </w:r>
      <w:r>
        <w:t>.zip</w:t>
      </w:r>
    </w:p>
    <w:p>
      <w:pPr>
        <w:pStyle w:val="256"/>
      </w:pPr>
      <w:r>
        <w:drawing>
          <wp:inline distT="0" distB="0" distL="0" distR="0">
            <wp:extent cx="4677410" cy="1760855"/>
            <wp:effectExtent l="19050" t="19050" r="889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4718143" cy="1776525"/>
                    </a:xfrm>
                    <a:prstGeom prst="rect">
                      <a:avLst/>
                    </a:prstGeom>
                    <a:ln>
                      <a:solidFill>
                        <a:schemeClr val="bg1">
                          <a:lumMod val="75000"/>
                        </a:schemeClr>
                      </a:solidFill>
                    </a:ln>
                  </pic:spPr>
                </pic:pic>
              </a:graphicData>
            </a:graphic>
          </wp:inline>
        </w:drawing>
      </w:r>
    </w:p>
    <w:p>
      <w:pPr>
        <w:pStyle w:val="285"/>
      </w:pPr>
      <w:r>
        <w:t>数据上传</w:t>
      </w:r>
      <w:r>
        <w:rPr>
          <w:rFonts w:hint="eastAsia"/>
        </w:rPr>
        <w:t>，解压缩</w:t>
      </w:r>
    </w:p>
    <w:p>
      <w:pPr>
        <w:pStyle w:val="262"/>
      </w:pPr>
      <w:r>
        <w:rPr>
          <w:rFonts w:hint="eastAsia"/>
        </w:rPr>
        <w:t>打开Notebook</w:t>
      </w:r>
    </w:p>
    <w:p>
      <w:pPr>
        <w:pStyle w:val="256"/>
      </w:pPr>
      <w:r>
        <w:rPr>
          <w:rFonts w:hint="eastAsia"/>
        </w:rPr>
        <w:t>打开</w:t>
      </w:r>
      <w:r>
        <w:t>Notebook</w:t>
      </w:r>
      <w:r>
        <w:rPr>
          <w:rFonts w:hint="eastAsia"/>
        </w:rPr>
        <w:t>控制台</w:t>
      </w:r>
      <w:r>
        <w:t>后，</w:t>
      </w:r>
      <w:r>
        <w:rPr>
          <w:rFonts w:hint="eastAsia"/>
        </w:rPr>
        <w:t>新建或打开ipyn</w:t>
      </w:r>
      <w:r>
        <w:t>b</w:t>
      </w:r>
      <w:r>
        <w:rPr>
          <w:rFonts w:hint="eastAsia"/>
        </w:rPr>
        <w:t>文件，</w:t>
      </w:r>
      <w:r>
        <w:t>选择MindSpore环境作为Kernel</w:t>
      </w:r>
      <w:r>
        <w:rPr>
          <w:rFonts w:hint="eastAsia"/>
        </w:rPr>
        <w:t>，即可开始编辑实验代码。</w:t>
      </w:r>
    </w:p>
    <w:p>
      <w:pPr>
        <w:pStyle w:val="256"/>
      </w:pPr>
      <w:r>
        <w:drawing>
          <wp:inline distT="0" distB="0" distL="0" distR="0">
            <wp:extent cx="4641850" cy="1221105"/>
            <wp:effectExtent l="19050" t="19050" r="2540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4669001" cy="1228531"/>
                    </a:xfrm>
                    <a:prstGeom prst="rect">
                      <a:avLst/>
                    </a:prstGeom>
                    <a:ln>
                      <a:solidFill>
                        <a:schemeClr val="bg1">
                          <a:lumMod val="75000"/>
                        </a:schemeClr>
                      </a:solidFill>
                    </a:ln>
                  </pic:spPr>
                </pic:pic>
              </a:graphicData>
            </a:graphic>
          </wp:inline>
        </w:drawing>
      </w:r>
    </w:p>
    <w:p>
      <w:pPr>
        <w:pStyle w:val="285"/>
      </w:pPr>
      <w:r>
        <w:t>打开</w:t>
      </w:r>
      <w:r>
        <w:rPr>
          <w:rFonts w:hint="eastAsia"/>
        </w:rPr>
        <w:t>i</w:t>
      </w:r>
      <w:r>
        <w:t>pynb文件</w:t>
      </w:r>
    </w:p>
    <w:p>
      <w:pPr>
        <w:pStyle w:val="5"/>
        <w:rPr>
          <w:color w:val="FF0000"/>
        </w:rPr>
      </w:pPr>
      <w:bookmarkStart w:id="60" w:name="_Toc92877255"/>
      <w:r>
        <w:rPr>
          <w:rFonts w:hint="eastAsia"/>
        </w:rPr>
        <w:t>导入实验所需模块</w:t>
      </w:r>
      <w:bookmarkEnd w:id="60"/>
    </w:p>
    <w:p>
      <w:pPr>
        <w:pStyle w:val="256"/>
      </w:pPr>
      <w:r>
        <w:rPr>
          <w:rFonts w:hint="eastAsia"/>
        </w:rPr>
        <w:t>用到的框架主要包括：</w:t>
      </w:r>
    </w:p>
    <w:p>
      <w:pPr>
        <w:pStyle w:val="263"/>
      </w:pPr>
      <w:r>
        <w:rPr>
          <w:rFonts w:hint="eastAsia"/>
        </w:rPr>
        <w:t>mindspore，用于神经网络的搭建；</w:t>
      </w:r>
    </w:p>
    <w:p>
      <w:pPr>
        <w:pStyle w:val="263"/>
      </w:pPr>
      <w:r>
        <w:rPr>
          <w:rFonts w:hint="eastAsia"/>
        </w:rPr>
        <w:t>numpy，用于处理一些数据；</w:t>
      </w:r>
    </w:p>
    <w:p>
      <w:pPr>
        <w:pStyle w:val="263"/>
      </w:pPr>
      <w:r>
        <w:rPr>
          <w:rFonts w:hint="eastAsia"/>
        </w:rPr>
        <w:t>matplotlib，用于画图、图像展示；</w:t>
      </w:r>
    </w:p>
    <w:p>
      <w:pPr>
        <w:pStyle w:val="263"/>
      </w:pPr>
      <w:r>
        <w:rPr>
          <w:rFonts w:hint="eastAsia"/>
        </w:rPr>
        <w:t>struct，用于处理二进制文件。</w:t>
      </w:r>
    </w:p>
    <w:p>
      <w:pPr>
        <w:pStyle w:val="259"/>
      </w:pPr>
      <w:r>
        <w:rPr>
          <w:rFonts w:hint="eastAsia"/>
        </w:rPr>
        <w:t>import os</w:t>
      </w:r>
    </w:p>
    <w:p>
      <w:pPr>
        <w:pStyle w:val="259"/>
      </w:pPr>
      <w:r>
        <w:rPr>
          <w:rFonts w:hint="eastAsia"/>
        </w:rPr>
        <w:t>import struct</w:t>
      </w:r>
    </w:p>
    <w:p>
      <w:pPr>
        <w:pStyle w:val="259"/>
      </w:pPr>
      <w:r>
        <w:rPr>
          <w:rFonts w:hint="eastAsia"/>
        </w:rPr>
        <w:t>from easydict import EasyDict as edict</w:t>
      </w:r>
    </w:p>
    <w:p>
      <w:pPr>
        <w:pStyle w:val="259"/>
      </w:pPr>
    </w:p>
    <w:p>
      <w:pPr>
        <w:pStyle w:val="259"/>
      </w:pPr>
      <w:r>
        <w:rPr>
          <w:rFonts w:hint="eastAsia"/>
        </w:rPr>
        <w:t>import matplotlib.pyplot as plt</w:t>
      </w:r>
    </w:p>
    <w:p>
      <w:pPr>
        <w:pStyle w:val="259"/>
      </w:pPr>
      <w:r>
        <w:rPr>
          <w:rFonts w:hint="eastAsia"/>
        </w:rPr>
        <w:t>import numpy as np</w:t>
      </w:r>
    </w:p>
    <w:p>
      <w:pPr>
        <w:pStyle w:val="259"/>
      </w:pPr>
    </w:p>
    <w:p>
      <w:pPr>
        <w:pStyle w:val="259"/>
      </w:pPr>
      <w:r>
        <w:rPr>
          <w:rFonts w:hint="eastAsia"/>
        </w:rPr>
        <w:t>import mindspore</w:t>
      </w:r>
    </w:p>
    <w:p>
      <w:pPr>
        <w:pStyle w:val="259"/>
      </w:pPr>
      <w:r>
        <w:rPr>
          <w:rFonts w:hint="eastAsia"/>
        </w:rPr>
        <w:t>import mindspore.dataset as ds</w:t>
      </w:r>
    </w:p>
    <w:p>
      <w:pPr>
        <w:pStyle w:val="259"/>
      </w:pPr>
      <w:r>
        <w:rPr>
          <w:rFonts w:hint="eastAsia"/>
        </w:rPr>
        <w:t>import mindspore.nn as nn</w:t>
      </w:r>
    </w:p>
    <w:p>
      <w:pPr>
        <w:pStyle w:val="259"/>
      </w:pPr>
      <w:r>
        <w:rPr>
          <w:rFonts w:hint="eastAsia"/>
        </w:rPr>
        <w:t>from mindspore import context</w:t>
      </w:r>
    </w:p>
    <w:p>
      <w:pPr>
        <w:pStyle w:val="259"/>
      </w:pPr>
      <w:r>
        <w:rPr>
          <w:rFonts w:hint="eastAsia"/>
        </w:rPr>
        <w:t>from mindspore.nn.metrics import Accuracy</w:t>
      </w:r>
    </w:p>
    <w:p>
      <w:pPr>
        <w:pStyle w:val="259"/>
      </w:pPr>
      <w:r>
        <w:rPr>
          <w:rFonts w:hint="eastAsia"/>
        </w:rPr>
        <w:t>from mindspore.train import Model</w:t>
      </w:r>
    </w:p>
    <w:p>
      <w:pPr>
        <w:pStyle w:val="259"/>
      </w:pPr>
      <w:r>
        <w:rPr>
          <w:rFonts w:hint="eastAsia"/>
        </w:rPr>
        <w:t>from mindspore.train.callback import ModelCheckpoint, CheckpointConfig, LossMonitor</w:t>
      </w:r>
    </w:p>
    <w:p>
      <w:pPr>
        <w:pStyle w:val="259"/>
      </w:pPr>
      <w:r>
        <w:rPr>
          <w:rFonts w:hint="eastAsia"/>
        </w:rPr>
        <w:t>from mindspore import Tensor</w:t>
      </w:r>
    </w:p>
    <w:p>
      <w:pPr>
        <w:pStyle w:val="259"/>
      </w:pPr>
    </w:p>
    <w:p>
      <w:pPr>
        <w:pStyle w:val="259"/>
        <w:rPr>
          <w:lang w:eastAsia="zh-CN"/>
        </w:rPr>
      </w:pPr>
      <w:r>
        <w:rPr>
          <w:rFonts w:hint="eastAsia"/>
        </w:rPr>
        <w:t>context.set_context(mode=context.GRAPH_MODE, device_target='Ascend')</w:t>
      </w:r>
      <w:r>
        <w:rPr>
          <w:lang w:eastAsia="zh-CN"/>
        </w:rPr>
        <w:t xml:space="preserve"> </w:t>
      </w:r>
    </w:p>
    <w:p>
      <w:pPr>
        <w:pStyle w:val="5"/>
        <w:rPr>
          <w:rFonts w:eastAsia="宋体"/>
          <w:sz w:val="24"/>
        </w:rPr>
      </w:pPr>
      <w:bookmarkStart w:id="61" w:name="_Toc92877256"/>
      <w:r>
        <w:t>变量定义</w:t>
      </w:r>
      <w:bookmarkEnd w:id="61"/>
    </w:p>
    <w:p>
      <w:pPr>
        <w:pStyle w:val="259"/>
        <w:rPr>
          <w:lang w:eastAsia="zh-CN"/>
        </w:rPr>
      </w:pPr>
      <w:r>
        <w:rPr>
          <w:rFonts w:hint="eastAsia"/>
          <w:lang w:eastAsia="zh-CN"/>
        </w:rPr>
        <w:t>cfg = edict({</w:t>
      </w:r>
    </w:p>
    <w:p>
      <w:pPr>
        <w:pStyle w:val="259"/>
        <w:rPr>
          <w:lang w:eastAsia="zh-CN"/>
        </w:rPr>
      </w:pPr>
      <w:r>
        <w:rPr>
          <w:rFonts w:hint="eastAsia"/>
          <w:lang w:eastAsia="zh-CN"/>
        </w:rPr>
        <w:t xml:space="preserve">    'train_size': 60000,  # 训练集大小</w:t>
      </w:r>
    </w:p>
    <w:p>
      <w:pPr>
        <w:pStyle w:val="259"/>
        <w:rPr>
          <w:lang w:eastAsia="zh-CN"/>
        </w:rPr>
      </w:pPr>
      <w:r>
        <w:rPr>
          <w:rFonts w:hint="eastAsia"/>
          <w:lang w:eastAsia="zh-CN"/>
        </w:rPr>
        <w:t xml:space="preserve">    'test_size': 10000,  # 测试集大小</w:t>
      </w:r>
    </w:p>
    <w:p>
      <w:pPr>
        <w:pStyle w:val="259"/>
        <w:rPr>
          <w:lang w:eastAsia="zh-CN"/>
        </w:rPr>
      </w:pPr>
      <w:r>
        <w:rPr>
          <w:rFonts w:hint="eastAsia"/>
          <w:lang w:eastAsia="zh-CN"/>
        </w:rPr>
        <w:t xml:space="preserve">    'channel': 1,  # 图片通道数</w:t>
      </w:r>
    </w:p>
    <w:p>
      <w:pPr>
        <w:pStyle w:val="259"/>
        <w:rPr>
          <w:lang w:eastAsia="zh-CN"/>
        </w:rPr>
      </w:pPr>
      <w:r>
        <w:rPr>
          <w:rFonts w:hint="eastAsia"/>
          <w:lang w:eastAsia="zh-CN"/>
        </w:rPr>
        <w:t xml:space="preserve">    'image_height': 28,  # 图片高度</w:t>
      </w:r>
    </w:p>
    <w:p>
      <w:pPr>
        <w:pStyle w:val="259"/>
        <w:rPr>
          <w:lang w:eastAsia="zh-CN"/>
        </w:rPr>
      </w:pPr>
      <w:r>
        <w:rPr>
          <w:rFonts w:hint="eastAsia"/>
          <w:lang w:eastAsia="zh-CN"/>
        </w:rPr>
        <w:t xml:space="preserve">    'image_width': 28,  # 图片宽度</w:t>
      </w:r>
    </w:p>
    <w:p>
      <w:pPr>
        <w:pStyle w:val="259"/>
        <w:rPr>
          <w:lang w:eastAsia="zh-CN"/>
        </w:rPr>
      </w:pPr>
      <w:r>
        <w:rPr>
          <w:rFonts w:hint="eastAsia"/>
          <w:lang w:eastAsia="zh-CN"/>
        </w:rPr>
        <w:t xml:space="preserve">    'batch_size': 60,</w:t>
      </w:r>
    </w:p>
    <w:p>
      <w:pPr>
        <w:pStyle w:val="259"/>
        <w:rPr>
          <w:lang w:eastAsia="zh-CN"/>
        </w:rPr>
      </w:pPr>
      <w:r>
        <w:rPr>
          <w:rFonts w:hint="eastAsia"/>
          <w:lang w:eastAsia="zh-CN"/>
        </w:rPr>
        <w:t xml:space="preserve">    'num_classes': 10,  # 分类类别</w:t>
      </w:r>
    </w:p>
    <w:p>
      <w:pPr>
        <w:pStyle w:val="259"/>
        <w:rPr>
          <w:lang w:eastAsia="zh-CN"/>
        </w:rPr>
      </w:pPr>
      <w:r>
        <w:rPr>
          <w:rFonts w:hint="eastAsia"/>
          <w:lang w:eastAsia="zh-CN"/>
        </w:rPr>
        <w:t xml:space="preserve">    'lr': 0.001,  # 学习率</w:t>
      </w:r>
    </w:p>
    <w:p>
      <w:pPr>
        <w:pStyle w:val="259"/>
        <w:rPr>
          <w:lang w:eastAsia="zh-CN"/>
        </w:rPr>
      </w:pPr>
      <w:r>
        <w:rPr>
          <w:rFonts w:hint="eastAsia"/>
          <w:lang w:eastAsia="zh-CN"/>
        </w:rPr>
        <w:t xml:space="preserve">    'epoch_size': 20,  # 训练次数</w:t>
      </w:r>
    </w:p>
    <w:p>
      <w:pPr>
        <w:pStyle w:val="259"/>
        <w:rPr>
          <w:lang w:eastAsia="zh-CN"/>
        </w:rPr>
      </w:pPr>
      <w:r>
        <w:rPr>
          <w:rFonts w:hint="eastAsia"/>
          <w:lang w:eastAsia="zh-CN"/>
        </w:rPr>
        <w:t xml:space="preserve">    #此处应该改为自己数据集存储的路径，分别用train和test两个文件夹存储训练数据集和测试数据集</w:t>
      </w:r>
    </w:p>
    <w:p>
      <w:pPr>
        <w:pStyle w:val="259"/>
        <w:rPr>
          <w:lang w:eastAsia="zh-CN"/>
        </w:rPr>
      </w:pPr>
      <w:r>
        <w:rPr>
          <w:rFonts w:hint="eastAsia"/>
          <w:lang w:eastAsia="zh-CN"/>
        </w:rPr>
        <w:t xml:space="preserve">    'data_dir_train': os.path.join('./Fashion-MNIST/train/'),</w:t>
      </w:r>
    </w:p>
    <w:p>
      <w:pPr>
        <w:pStyle w:val="259"/>
        <w:rPr>
          <w:lang w:eastAsia="zh-CN"/>
        </w:rPr>
      </w:pPr>
      <w:r>
        <w:rPr>
          <w:rFonts w:hint="eastAsia"/>
          <w:lang w:eastAsia="zh-CN"/>
        </w:rPr>
        <w:t xml:space="preserve">    'data_dir_test': os.path.join('./Fashion-MNIST/test/'),</w:t>
      </w:r>
    </w:p>
    <w:p>
      <w:pPr>
        <w:pStyle w:val="259"/>
        <w:rPr>
          <w:lang w:eastAsia="zh-CN"/>
        </w:rPr>
      </w:pPr>
      <w:r>
        <w:rPr>
          <w:rFonts w:hint="eastAsia"/>
          <w:lang w:eastAsia="zh-CN"/>
        </w:rPr>
        <w:t xml:space="preserve">    'save_checkpoint_steps': 1,  # 多少步保存一次模型</w:t>
      </w:r>
    </w:p>
    <w:p>
      <w:pPr>
        <w:pStyle w:val="259"/>
        <w:rPr>
          <w:lang w:eastAsia="zh-CN"/>
        </w:rPr>
      </w:pPr>
      <w:r>
        <w:rPr>
          <w:rFonts w:hint="eastAsia"/>
          <w:lang w:eastAsia="zh-CN"/>
        </w:rPr>
        <w:t xml:space="preserve">    'keep_checkpoint_max': 3,  # 最多保存多少个模型</w:t>
      </w:r>
    </w:p>
    <w:p>
      <w:pPr>
        <w:pStyle w:val="259"/>
        <w:rPr>
          <w:lang w:eastAsia="zh-CN"/>
        </w:rPr>
      </w:pPr>
      <w:r>
        <w:rPr>
          <w:rFonts w:hint="eastAsia"/>
          <w:lang w:eastAsia="zh-CN"/>
        </w:rPr>
        <w:t xml:space="preserve">    'output_directory': './model_fashion',  # 保存模型路径</w:t>
      </w:r>
    </w:p>
    <w:p>
      <w:pPr>
        <w:pStyle w:val="259"/>
        <w:rPr>
          <w:lang w:eastAsia="zh-CN"/>
        </w:rPr>
      </w:pPr>
      <w:r>
        <w:rPr>
          <w:rFonts w:hint="eastAsia"/>
          <w:lang w:eastAsia="zh-CN"/>
        </w:rPr>
        <w:t xml:space="preserve">    'output_prefix': "checkpoint_fashion_forward"  # 保存模型文件名字</w:t>
      </w:r>
    </w:p>
    <w:p>
      <w:pPr>
        <w:pStyle w:val="259"/>
        <w:rPr>
          <w:lang w:eastAsia="zh-CN"/>
        </w:rPr>
      </w:pPr>
      <w:r>
        <w:rPr>
          <w:rFonts w:hint="eastAsia"/>
          <w:lang w:eastAsia="zh-CN"/>
        </w:rPr>
        <w:t>})</w:t>
      </w:r>
      <w:r>
        <w:rPr>
          <w:lang w:eastAsia="zh-CN"/>
        </w:rPr>
        <w:t xml:space="preserve">     </w:t>
      </w:r>
    </w:p>
    <w:p>
      <w:pPr>
        <w:pStyle w:val="5"/>
        <w:rPr>
          <w:rFonts w:eastAsia="宋体"/>
          <w:sz w:val="24"/>
          <w:szCs w:val="24"/>
        </w:rPr>
      </w:pPr>
      <w:bookmarkStart w:id="62" w:name="_Toc92877257"/>
      <w:r>
        <w:t>读取并处理数据</w:t>
      </w:r>
      <w:bookmarkEnd w:id="62"/>
    </w:p>
    <w:p>
      <w:pPr>
        <w:pStyle w:val="262"/>
      </w:pPr>
      <w:r>
        <w:rPr>
          <w:rFonts w:hint="eastAsia"/>
        </w:rPr>
        <w:t xml:space="preserve">读取数据 </w:t>
      </w:r>
    </w:p>
    <w:p>
      <w:pPr>
        <w:pStyle w:val="259"/>
        <w:rPr>
          <w:color w:val="000000"/>
          <w:lang w:eastAsia="zh-CN"/>
        </w:rPr>
      </w:pPr>
      <w:r>
        <w:rPr>
          <w:rFonts w:hint="eastAsia"/>
          <w:color w:val="000000"/>
          <w:lang w:eastAsia="zh-CN"/>
        </w:rPr>
        <w:t>def read_image(file_name):</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:param file_name: 文件路径</w:t>
      </w:r>
    </w:p>
    <w:p>
      <w:pPr>
        <w:pStyle w:val="259"/>
        <w:rPr>
          <w:color w:val="000000"/>
          <w:lang w:eastAsia="zh-CN"/>
        </w:rPr>
      </w:pPr>
      <w:r>
        <w:rPr>
          <w:rFonts w:hint="eastAsia"/>
          <w:color w:val="000000"/>
          <w:lang w:eastAsia="zh-CN"/>
        </w:rPr>
        <w:t xml:space="preserve">    :return:  训练或者测试数据</w:t>
      </w:r>
    </w:p>
    <w:p>
      <w:pPr>
        <w:pStyle w:val="259"/>
        <w:rPr>
          <w:color w:val="000000"/>
          <w:lang w:eastAsia="zh-CN"/>
        </w:rPr>
      </w:pPr>
      <w:r>
        <w:rPr>
          <w:rFonts w:hint="eastAsia"/>
          <w:color w:val="000000"/>
          <w:lang w:eastAsia="zh-CN"/>
        </w:rPr>
        <w:t xml:space="preserve">    如下是训练的图片的二进制格式</w:t>
      </w:r>
    </w:p>
    <w:p>
      <w:pPr>
        <w:pStyle w:val="259"/>
        <w:rPr>
          <w:color w:val="000000"/>
          <w:lang w:eastAsia="zh-CN"/>
        </w:rPr>
      </w:pPr>
      <w:r>
        <w:rPr>
          <w:rFonts w:hint="eastAsia"/>
          <w:color w:val="000000"/>
          <w:lang w:eastAsia="zh-CN"/>
        </w:rPr>
        <w:t xml:space="preserve">    [offset] [type]          [value]          [description]</w:t>
      </w:r>
    </w:p>
    <w:p>
      <w:pPr>
        <w:pStyle w:val="259"/>
        <w:rPr>
          <w:color w:val="000000"/>
          <w:lang w:eastAsia="zh-CN"/>
        </w:rPr>
      </w:pPr>
      <w:r>
        <w:rPr>
          <w:rFonts w:hint="eastAsia"/>
          <w:color w:val="000000"/>
          <w:lang w:eastAsia="zh-CN"/>
        </w:rPr>
        <w:t xml:space="preserve">    0000     32 bit integer  0x00000803(2051) magic number</w:t>
      </w:r>
    </w:p>
    <w:p>
      <w:pPr>
        <w:pStyle w:val="259"/>
        <w:rPr>
          <w:color w:val="000000"/>
          <w:lang w:eastAsia="zh-CN"/>
        </w:rPr>
      </w:pPr>
      <w:r>
        <w:rPr>
          <w:rFonts w:hint="eastAsia"/>
          <w:color w:val="000000"/>
          <w:lang w:eastAsia="zh-CN"/>
        </w:rPr>
        <w:t xml:space="preserve">    0004     32 bit integer  60000            number of images</w:t>
      </w:r>
    </w:p>
    <w:p>
      <w:pPr>
        <w:pStyle w:val="259"/>
        <w:rPr>
          <w:color w:val="000000"/>
          <w:lang w:eastAsia="zh-CN"/>
        </w:rPr>
      </w:pPr>
      <w:r>
        <w:rPr>
          <w:rFonts w:hint="eastAsia"/>
          <w:color w:val="000000"/>
          <w:lang w:eastAsia="zh-CN"/>
        </w:rPr>
        <w:t xml:space="preserve">    0008     32 bit integer  28               number of rows</w:t>
      </w:r>
    </w:p>
    <w:p>
      <w:pPr>
        <w:pStyle w:val="259"/>
        <w:rPr>
          <w:color w:val="000000"/>
          <w:lang w:eastAsia="zh-CN"/>
        </w:rPr>
      </w:pPr>
      <w:r>
        <w:rPr>
          <w:rFonts w:hint="eastAsia"/>
          <w:color w:val="000000"/>
          <w:lang w:eastAsia="zh-CN"/>
        </w:rPr>
        <w:t xml:space="preserve">    0012     32 bit integer  28               number of columns</w:t>
      </w:r>
    </w:p>
    <w:p>
      <w:pPr>
        <w:pStyle w:val="259"/>
        <w:rPr>
          <w:color w:val="000000"/>
          <w:lang w:eastAsia="zh-CN"/>
        </w:rPr>
      </w:pPr>
      <w:r>
        <w:rPr>
          <w:rFonts w:hint="eastAsia"/>
          <w:color w:val="000000"/>
          <w:lang w:eastAsia="zh-CN"/>
        </w:rPr>
        <w:t xml:space="preserve">    0016     unsigned byte   ??               pixel</w:t>
      </w:r>
    </w:p>
    <w:p>
      <w:pPr>
        <w:pStyle w:val="259"/>
        <w:rPr>
          <w:color w:val="000000"/>
          <w:lang w:eastAsia="zh-CN"/>
        </w:rPr>
      </w:pPr>
      <w:r>
        <w:rPr>
          <w:rFonts w:hint="eastAsia"/>
          <w:color w:val="000000"/>
          <w:lang w:eastAsia="zh-CN"/>
        </w:rPr>
        <w:t xml:space="preserve">    0017     unsigned byte   ??               pixel</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xxxx     unsigned byte   ??               pixel</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file_handle = open(file_name, "rb")  # 以二进制打开文档</w:t>
      </w:r>
    </w:p>
    <w:p>
      <w:pPr>
        <w:pStyle w:val="259"/>
        <w:rPr>
          <w:color w:val="000000"/>
          <w:lang w:eastAsia="zh-CN"/>
        </w:rPr>
      </w:pPr>
      <w:r>
        <w:rPr>
          <w:rFonts w:hint="eastAsia"/>
          <w:color w:val="000000"/>
          <w:lang w:eastAsia="zh-CN"/>
        </w:rPr>
        <w:t xml:space="preserve">    file_content = file_handle.read()  # 读取到缓冲区中</w:t>
      </w:r>
    </w:p>
    <w:p>
      <w:pPr>
        <w:pStyle w:val="259"/>
        <w:rPr>
          <w:color w:val="000000"/>
          <w:lang w:eastAsia="zh-CN"/>
        </w:rPr>
      </w:pPr>
      <w:r>
        <w:rPr>
          <w:rFonts w:hint="eastAsia"/>
          <w:color w:val="000000"/>
          <w:lang w:eastAsia="zh-CN"/>
        </w:rPr>
        <w:t xml:space="preserve">    head = struct.unpack_from('&gt;IIII', file_content, 0)  # 取前4个整数，返回一个元组</w:t>
      </w:r>
    </w:p>
    <w:p>
      <w:pPr>
        <w:pStyle w:val="259"/>
        <w:rPr>
          <w:color w:val="000000"/>
          <w:lang w:eastAsia="zh-CN"/>
        </w:rPr>
      </w:pPr>
      <w:r>
        <w:rPr>
          <w:rFonts w:hint="eastAsia"/>
          <w:color w:val="000000"/>
          <w:lang w:eastAsia="zh-CN"/>
        </w:rPr>
        <w:t xml:space="preserve">    offset = struct.calcsize('&gt;IIII')</w:t>
      </w:r>
    </w:p>
    <w:p>
      <w:pPr>
        <w:pStyle w:val="259"/>
        <w:rPr>
          <w:color w:val="000000"/>
          <w:lang w:eastAsia="zh-CN"/>
        </w:rPr>
      </w:pPr>
      <w:r>
        <w:rPr>
          <w:rFonts w:hint="eastAsia"/>
          <w:color w:val="000000"/>
          <w:lang w:eastAsia="zh-CN"/>
        </w:rPr>
        <w:t xml:space="preserve">    imgNum = head[1]  # 图片数</w:t>
      </w:r>
    </w:p>
    <w:p>
      <w:pPr>
        <w:pStyle w:val="259"/>
        <w:rPr>
          <w:color w:val="000000"/>
          <w:lang w:eastAsia="zh-CN"/>
        </w:rPr>
      </w:pPr>
      <w:r>
        <w:rPr>
          <w:rFonts w:hint="eastAsia"/>
          <w:color w:val="000000"/>
          <w:lang w:eastAsia="zh-CN"/>
        </w:rPr>
        <w:t xml:space="preserve">    width = head[2]  # 宽度</w:t>
      </w:r>
    </w:p>
    <w:p>
      <w:pPr>
        <w:pStyle w:val="259"/>
        <w:rPr>
          <w:color w:val="000000"/>
          <w:lang w:eastAsia="zh-CN"/>
        </w:rPr>
      </w:pPr>
      <w:r>
        <w:rPr>
          <w:rFonts w:hint="eastAsia"/>
          <w:color w:val="000000"/>
          <w:lang w:eastAsia="zh-CN"/>
        </w:rPr>
        <w:t xml:space="preserve">    height = head[3]  # 高度</w:t>
      </w:r>
    </w:p>
    <w:p>
      <w:pPr>
        <w:pStyle w:val="259"/>
        <w:rPr>
          <w:color w:val="000000"/>
          <w:lang w:eastAsia="zh-CN"/>
        </w:rPr>
      </w:pPr>
      <w:r>
        <w:rPr>
          <w:rFonts w:hint="eastAsia"/>
          <w:color w:val="000000"/>
          <w:lang w:eastAsia="zh-CN"/>
        </w:rPr>
        <w:t xml:space="preserve">    bits = imgNum * width * height  # data一共有60000*28*28个像素值</w:t>
      </w:r>
    </w:p>
    <w:p>
      <w:pPr>
        <w:pStyle w:val="259"/>
        <w:rPr>
          <w:color w:val="000000"/>
          <w:lang w:eastAsia="zh-CN"/>
        </w:rPr>
      </w:pPr>
      <w:r>
        <w:rPr>
          <w:rFonts w:hint="eastAsia"/>
          <w:color w:val="000000"/>
          <w:lang w:eastAsia="zh-CN"/>
        </w:rPr>
        <w:t xml:space="preserve">    bitsString = '&gt;' + str(bits) + 'B'  # fmt格式：'&gt;47040000B'</w:t>
      </w:r>
    </w:p>
    <w:p>
      <w:pPr>
        <w:pStyle w:val="259"/>
        <w:rPr>
          <w:color w:val="000000"/>
          <w:lang w:eastAsia="zh-CN"/>
        </w:rPr>
      </w:pPr>
      <w:r>
        <w:rPr>
          <w:rFonts w:hint="eastAsia"/>
          <w:color w:val="000000"/>
          <w:lang w:eastAsia="zh-CN"/>
        </w:rPr>
        <w:t xml:space="preserve">    imgs = struct.unpack_from(bitsString, file_content, offset)  # 取data数据，返回一个元组</w:t>
      </w:r>
    </w:p>
    <w:p>
      <w:pPr>
        <w:pStyle w:val="259"/>
        <w:rPr>
          <w:color w:val="000000"/>
          <w:lang w:eastAsia="zh-CN"/>
        </w:rPr>
      </w:pPr>
      <w:r>
        <w:rPr>
          <w:rFonts w:hint="eastAsia"/>
          <w:color w:val="000000"/>
          <w:lang w:eastAsia="zh-CN"/>
        </w:rPr>
        <w:t xml:space="preserve">    imgs_array = np.array(imgs).reshape((imgNum, width * height))  # 最后将读取的数据reshape成 【图片数，图片像素】二维数组</w:t>
      </w:r>
    </w:p>
    <w:p>
      <w:pPr>
        <w:pStyle w:val="259"/>
        <w:rPr>
          <w:color w:val="000000"/>
          <w:lang w:eastAsia="zh-CN"/>
        </w:rPr>
      </w:pPr>
      <w:r>
        <w:rPr>
          <w:rFonts w:hint="eastAsia"/>
          <w:color w:val="000000"/>
          <w:lang w:eastAsia="zh-CN"/>
        </w:rPr>
        <w:t xml:space="preserve">    return imgs_array</w:t>
      </w:r>
    </w:p>
    <w:p>
      <w:pPr>
        <w:pStyle w:val="259"/>
        <w:rPr>
          <w:color w:val="000000"/>
          <w:lang w:eastAsia="zh-CN"/>
        </w:rPr>
      </w:pPr>
    </w:p>
    <w:p>
      <w:pPr>
        <w:pStyle w:val="259"/>
        <w:rPr>
          <w:color w:val="000000"/>
          <w:lang w:eastAsia="zh-CN"/>
        </w:rPr>
      </w:pPr>
    </w:p>
    <w:p>
      <w:pPr>
        <w:pStyle w:val="259"/>
        <w:rPr>
          <w:color w:val="000000"/>
          <w:lang w:eastAsia="zh-CN"/>
        </w:rPr>
      </w:pPr>
      <w:r>
        <w:rPr>
          <w:rFonts w:hint="eastAsia"/>
          <w:color w:val="000000"/>
          <w:lang w:eastAsia="zh-CN"/>
        </w:rPr>
        <w:t>def read_label(file_name):</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:param file_name:</w:t>
      </w:r>
    </w:p>
    <w:p>
      <w:pPr>
        <w:pStyle w:val="259"/>
        <w:rPr>
          <w:color w:val="000000"/>
          <w:lang w:eastAsia="zh-CN"/>
        </w:rPr>
      </w:pPr>
      <w:r>
        <w:rPr>
          <w:rFonts w:hint="eastAsia"/>
          <w:color w:val="000000"/>
          <w:lang w:eastAsia="zh-CN"/>
        </w:rPr>
        <w:t xml:space="preserve">    :return:</w:t>
      </w:r>
    </w:p>
    <w:p>
      <w:pPr>
        <w:pStyle w:val="259"/>
        <w:rPr>
          <w:color w:val="000000"/>
          <w:lang w:eastAsia="zh-CN"/>
        </w:rPr>
      </w:pPr>
      <w:r>
        <w:rPr>
          <w:rFonts w:hint="eastAsia"/>
          <w:color w:val="000000"/>
          <w:lang w:eastAsia="zh-CN"/>
        </w:rPr>
        <w:t xml:space="preserve">    标签的格式如下：</w:t>
      </w:r>
    </w:p>
    <w:p>
      <w:pPr>
        <w:pStyle w:val="259"/>
        <w:rPr>
          <w:color w:val="000000"/>
          <w:lang w:eastAsia="zh-CN"/>
        </w:rPr>
      </w:pPr>
      <w:r>
        <w:rPr>
          <w:rFonts w:hint="eastAsia"/>
          <w:color w:val="000000"/>
          <w:lang w:eastAsia="zh-CN"/>
        </w:rPr>
        <w:t xml:space="preserve">    [offset] [type]          [value]          [description]</w:t>
      </w:r>
    </w:p>
    <w:p>
      <w:pPr>
        <w:pStyle w:val="259"/>
        <w:rPr>
          <w:color w:val="000000"/>
          <w:lang w:eastAsia="zh-CN"/>
        </w:rPr>
      </w:pPr>
      <w:r>
        <w:rPr>
          <w:rFonts w:hint="eastAsia"/>
          <w:color w:val="000000"/>
          <w:lang w:eastAsia="zh-CN"/>
        </w:rPr>
        <w:t xml:space="preserve">    0000     32 bit integer  0x00000801(2049) magic number (MSB first)</w:t>
      </w:r>
    </w:p>
    <w:p>
      <w:pPr>
        <w:pStyle w:val="259"/>
        <w:rPr>
          <w:color w:val="000000"/>
          <w:lang w:eastAsia="zh-CN"/>
        </w:rPr>
      </w:pPr>
      <w:r>
        <w:rPr>
          <w:rFonts w:hint="eastAsia"/>
          <w:color w:val="000000"/>
          <w:lang w:eastAsia="zh-CN"/>
        </w:rPr>
        <w:t xml:space="preserve">    0004     32 bit integer  60000            number of items</w:t>
      </w:r>
    </w:p>
    <w:p>
      <w:pPr>
        <w:pStyle w:val="259"/>
        <w:rPr>
          <w:color w:val="000000"/>
          <w:lang w:eastAsia="zh-CN"/>
        </w:rPr>
      </w:pPr>
      <w:r>
        <w:rPr>
          <w:rFonts w:hint="eastAsia"/>
          <w:color w:val="000000"/>
          <w:lang w:eastAsia="zh-CN"/>
        </w:rPr>
        <w:t xml:space="preserve">    0008     unsigned byte   ??               label</w:t>
      </w:r>
    </w:p>
    <w:p>
      <w:pPr>
        <w:pStyle w:val="259"/>
        <w:rPr>
          <w:color w:val="000000"/>
          <w:lang w:eastAsia="zh-CN"/>
        </w:rPr>
      </w:pPr>
      <w:r>
        <w:rPr>
          <w:rFonts w:hint="eastAsia"/>
          <w:color w:val="000000"/>
          <w:lang w:eastAsia="zh-CN"/>
        </w:rPr>
        <w:t xml:space="preserve">    0009     unsigned byte   ??               label</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xxxx     unsigned byte   ??               label</w:t>
      </w:r>
    </w:p>
    <w:p>
      <w:pPr>
        <w:pStyle w:val="259"/>
        <w:rPr>
          <w:color w:val="000000"/>
          <w:lang w:eastAsia="zh-CN"/>
        </w:rPr>
      </w:pPr>
      <w:r>
        <w:rPr>
          <w:rFonts w:hint="eastAsia"/>
          <w:color w:val="000000"/>
          <w:lang w:eastAsia="zh-CN"/>
        </w:rPr>
        <w:t xml:space="preserve">    The labels values are 0 to 9.</w:t>
      </w:r>
    </w:p>
    <w:p>
      <w:pPr>
        <w:pStyle w:val="259"/>
        <w:rPr>
          <w:color w:val="000000"/>
          <w:lang w:eastAsia="zh-CN"/>
        </w:rPr>
      </w:pPr>
      <w:r>
        <w:rPr>
          <w:rFonts w:hint="eastAsia"/>
          <w:color w:val="000000"/>
          <w:lang w:eastAsia="zh-CN"/>
        </w:rPr>
        <w:t xml:space="preserve">    '''</w:t>
      </w:r>
    </w:p>
    <w:p>
      <w:pPr>
        <w:pStyle w:val="259"/>
        <w:rPr>
          <w:color w:val="000000"/>
          <w:lang w:eastAsia="zh-CN"/>
        </w:rPr>
      </w:pPr>
      <w:r>
        <w:rPr>
          <w:rFonts w:hint="eastAsia"/>
          <w:color w:val="000000"/>
          <w:lang w:eastAsia="zh-CN"/>
        </w:rPr>
        <w:t xml:space="preserve">    file_handle = open(file_name, "rb")  # 以二进制打开文档</w:t>
      </w:r>
    </w:p>
    <w:p>
      <w:pPr>
        <w:pStyle w:val="259"/>
        <w:rPr>
          <w:color w:val="000000"/>
          <w:lang w:eastAsia="zh-CN"/>
        </w:rPr>
      </w:pPr>
      <w:r>
        <w:rPr>
          <w:rFonts w:hint="eastAsia"/>
          <w:color w:val="000000"/>
          <w:lang w:eastAsia="zh-CN"/>
        </w:rPr>
        <w:t xml:space="preserve">    file_content = file_handle.read()  # 读取到缓冲区中</w:t>
      </w:r>
    </w:p>
    <w:p>
      <w:pPr>
        <w:pStyle w:val="259"/>
        <w:rPr>
          <w:color w:val="000000"/>
          <w:lang w:eastAsia="zh-CN"/>
        </w:rPr>
      </w:pPr>
      <w:r>
        <w:rPr>
          <w:rFonts w:hint="eastAsia"/>
          <w:color w:val="000000"/>
          <w:lang w:eastAsia="zh-CN"/>
        </w:rPr>
        <w:t xml:space="preserve">    head = struct.unpack_from('&gt;II', file_content, 0)  # 取前2个整数，返回一个元组</w:t>
      </w:r>
    </w:p>
    <w:p>
      <w:pPr>
        <w:pStyle w:val="259"/>
        <w:rPr>
          <w:color w:val="000000"/>
          <w:lang w:eastAsia="zh-CN"/>
        </w:rPr>
      </w:pPr>
      <w:r>
        <w:rPr>
          <w:rFonts w:hint="eastAsia"/>
          <w:color w:val="000000"/>
          <w:lang w:eastAsia="zh-CN"/>
        </w:rPr>
        <w:t xml:space="preserve">    offset = struct.calcsize('&gt;II')</w:t>
      </w:r>
    </w:p>
    <w:p>
      <w:pPr>
        <w:pStyle w:val="259"/>
        <w:rPr>
          <w:color w:val="000000"/>
          <w:lang w:eastAsia="zh-CN"/>
        </w:rPr>
      </w:pPr>
      <w:r>
        <w:rPr>
          <w:rFonts w:hint="eastAsia"/>
          <w:color w:val="000000"/>
          <w:lang w:eastAsia="zh-CN"/>
        </w:rPr>
        <w:t xml:space="preserve">    labelNum = head[1]  # label数</w:t>
      </w:r>
    </w:p>
    <w:p>
      <w:pPr>
        <w:pStyle w:val="259"/>
        <w:rPr>
          <w:color w:val="000000"/>
          <w:lang w:eastAsia="zh-CN"/>
        </w:rPr>
      </w:pPr>
      <w:r>
        <w:rPr>
          <w:rFonts w:hint="eastAsia"/>
          <w:color w:val="000000"/>
          <w:lang w:eastAsia="zh-CN"/>
        </w:rPr>
        <w:t xml:space="preserve">    bitsString = '&gt;' + str(labelNum) + 'B'  # fmt格式：'&gt;47040000B'</w:t>
      </w:r>
    </w:p>
    <w:p>
      <w:pPr>
        <w:pStyle w:val="259"/>
        <w:rPr>
          <w:color w:val="000000"/>
          <w:lang w:eastAsia="zh-CN"/>
        </w:rPr>
      </w:pPr>
      <w:r>
        <w:rPr>
          <w:rFonts w:hint="eastAsia"/>
          <w:color w:val="000000"/>
          <w:lang w:eastAsia="zh-CN"/>
        </w:rPr>
        <w:t xml:space="preserve">    label = struct.unpack_from(bitsString, file_content, offset)  # 取data数据，返回一个元组</w:t>
      </w:r>
    </w:p>
    <w:p>
      <w:pPr>
        <w:pStyle w:val="259"/>
        <w:rPr>
          <w:color w:val="000000"/>
          <w:lang w:eastAsia="zh-CN"/>
        </w:rPr>
      </w:pPr>
      <w:r>
        <w:rPr>
          <w:rFonts w:hint="eastAsia"/>
          <w:color w:val="000000"/>
          <w:lang w:eastAsia="zh-CN"/>
        </w:rPr>
        <w:t xml:space="preserve">    return np.array(label)</w:t>
      </w:r>
    </w:p>
    <w:p>
      <w:pPr>
        <w:pStyle w:val="259"/>
        <w:rPr>
          <w:color w:val="000000"/>
          <w:lang w:eastAsia="zh-CN"/>
        </w:rPr>
      </w:pPr>
    </w:p>
    <w:p>
      <w:pPr>
        <w:pStyle w:val="259"/>
        <w:rPr>
          <w:color w:val="000000"/>
          <w:lang w:eastAsia="zh-CN"/>
        </w:rPr>
      </w:pPr>
    </w:p>
    <w:p>
      <w:pPr>
        <w:pStyle w:val="259"/>
        <w:rPr>
          <w:color w:val="000000"/>
          <w:lang w:eastAsia="zh-CN"/>
        </w:rPr>
      </w:pPr>
      <w:r>
        <w:rPr>
          <w:rFonts w:hint="eastAsia"/>
          <w:color w:val="000000"/>
          <w:lang w:eastAsia="zh-CN"/>
        </w:rPr>
        <w:t>def get_data():</w:t>
      </w:r>
    </w:p>
    <w:p>
      <w:pPr>
        <w:pStyle w:val="259"/>
        <w:rPr>
          <w:color w:val="000000"/>
          <w:lang w:eastAsia="zh-CN"/>
        </w:rPr>
      </w:pPr>
      <w:r>
        <w:rPr>
          <w:rFonts w:hint="eastAsia"/>
          <w:color w:val="000000"/>
          <w:lang w:eastAsia="zh-CN"/>
        </w:rPr>
        <w:t xml:space="preserve">    # 文件获取</w:t>
      </w:r>
    </w:p>
    <w:p>
      <w:pPr>
        <w:pStyle w:val="259"/>
        <w:rPr>
          <w:color w:val="000000"/>
          <w:lang w:eastAsia="zh-CN"/>
        </w:rPr>
      </w:pPr>
      <w:r>
        <w:rPr>
          <w:rFonts w:hint="eastAsia"/>
          <w:color w:val="000000"/>
          <w:lang w:eastAsia="zh-CN"/>
        </w:rPr>
        <w:t xml:space="preserve">    train_image = os.path.join(cfg.data_dir_train, 'train-images-idx3-ubyte')</w:t>
      </w:r>
    </w:p>
    <w:p>
      <w:pPr>
        <w:pStyle w:val="259"/>
        <w:rPr>
          <w:color w:val="000000"/>
          <w:lang w:eastAsia="zh-CN"/>
        </w:rPr>
      </w:pPr>
      <w:r>
        <w:rPr>
          <w:rFonts w:hint="eastAsia"/>
          <w:color w:val="000000"/>
          <w:lang w:eastAsia="zh-CN"/>
        </w:rPr>
        <w:t xml:space="preserve">    test_image = os.path.join(cfg.data_dir_test, "t10k-images-idx3-ubyte")</w:t>
      </w:r>
    </w:p>
    <w:p>
      <w:pPr>
        <w:pStyle w:val="259"/>
        <w:rPr>
          <w:color w:val="000000"/>
          <w:lang w:eastAsia="zh-CN"/>
        </w:rPr>
      </w:pPr>
      <w:r>
        <w:rPr>
          <w:rFonts w:hint="eastAsia"/>
          <w:color w:val="000000"/>
          <w:lang w:eastAsia="zh-CN"/>
        </w:rPr>
        <w:t xml:space="preserve">    train_label = os.path.join(cfg.data_dir_train, "train-labels-idx1-ubyte")</w:t>
      </w:r>
    </w:p>
    <w:p>
      <w:pPr>
        <w:pStyle w:val="259"/>
        <w:rPr>
          <w:color w:val="000000"/>
          <w:lang w:eastAsia="zh-CN"/>
        </w:rPr>
      </w:pPr>
      <w:r>
        <w:rPr>
          <w:rFonts w:hint="eastAsia"/>
          <w:color w:val="000000"/>
          <w:lang w:eastAsia="zh-CN"/>
        </w:rPr>
        <w:t xml:space="preserve">    test_label = os.path.join(cfg.data_dir_test, "t10k-labels-idx1-ubyte")</w:t>
      </w:r>
    </w:p>
    <w:p>
      <w:pPr>
        <w:pStyle w:val="259"/>
        <w:rPr>
          <w:color w:val="000000"/>
          <w:lang w:eastAsia="zh-CN"/>
        </w:rPr>
      </w:pPr>
      <w:r>
        <w:rPr>
          <w:rFonts w:hint="eastAsia"/>
          <w:color w:val="000000"/>
          <w:lang w:eastAsia="zh-CN"/>
        </w:rPr>
        <w:t xml:space="preserve">    # 读取数据</w:t>
      </w:r>
    </w:p>
    <w:p>
      <w:pPr>
        <w:pStyle w:val="259"/>
        <w:rPr>
          <w:color w:val="000000"/>
          <w:lang w:eastAsia="zh-CN"/>
        </w:rPr>
      </w:pPr>
      <w:r>
        <w:rPr>
          <w:rFonts w:hint="eastAsia"/>
          <w:color w:val="000000"/>
          <w:lang w:eastAsia="zh-CN"/>
        </w:rPr>
        <w:t xml:space="preserve">    train_x = read_image(train_image)</w:t>
      </w:r>
    </w:p>
    <w:p>
      <w:pPr>
        <w:pStyle w:val="259"/>
        <w:rPr>
          <w:color w:val="000000"/>
          <w:lang w:eastAsia="zh-CN"/>
        </w:rPr>
      </w:pPr>
      <w:r>
        <w:rPr>
          <w:rFonts w:hint="eastAsia"/>
          <w:color w:val="000000"/>
          <w:lang w:eastAsia="zh-CN"/>
        </w:rPr>
        <w:t xml:space="preserve">    test_x = read_image(test_image)</w:t>
      </w:r>
    </w:p>
    <w:p>
      <w:pPr>
        <w:pStyle w:val="259"/>
        <w:rPr>
          <w:color w:val="000000"/>
          <w:lang w:eastAsia="zh-CN"/>
        </w:rPr>
      </w:pPr>
      <w:r>
        <w:rPr>
          <w:rFonts w:hint="eastAsia"/>
          <w:color w:val="000000"/>
          <w:lang w:eastAsia="zh-CN"/>
        </w:rPr>
        <w:t xml:space="preserve">    train_y = read_label(train_label)</w:t>
      </w:r>
    </w:p>
    <w:p>
      <w:pPr>
        <w:pStyle w:val="259"/>
        <w:rPr>
          <w:color w:val="000000"/>
          <w:lang w:eastAsia="zh-CN"/>
        </w:rPr>
      </w:pPr>
      <w:r>
        <w:rPr>
          <w:rFonts w:hint="eastAsia"/>
          <w:color w:val="000000"/>
          <w:lang w:eastAsia="zh-CN"/>
        </w:rPr>
        <w:t xml:space="preserve">    test_y = read_label(test_label)</w:t>
      </w:r>
    </w:p>
    <w:p>
      <w:pPr>
        <w:pStyle w:val="259"/>
        <w:rPr>
          <w:color w:val="000000"/>
          <w:lang w:eastAsia="zh-CN"/>
        </w:rPr>
      </w:pPr>
      <w:r>
        <w:rPr>
          <w:rFonts w:hint="eastAsia"/>
          <w:color w:val="000000"/>
          <w:lang w:eastAsia="zh-CN"/>
        </w:rPr>
        <w:t xml:space="preserve">    return train_x, train_y, test_x, test_y</w:t>
      </w:r>
    </w:p>
    <w:p>
      <w:pPr>
        <w:pStyle w:val="262"/>
      </w:pPr>
      <w:r>
        <w:rPr>
          <w:rFonts w:hint="eastAsia"/>
        </w:rPr>
        <w:t xml:space="preserve">数据预处理和处理结果图片展示 </w:t>
      </w:r>
    </w:p>
    <w:p>
      <w:pPr>
        <w:pStyle w:val="256"/>
      </w:pPr>
      <w:r>
        <w:t>查看当前目录</w:t>
      </w:r>
      <w:r>
        <w:rPr>
          <w:rFonts w:hint="eastAsia"/>
        </w:rPr>
        <w:t>：</w:t>
      </w:r>
    </w:p>
    <w:p>
      <w:pPr>
        <w:pStyle w:val="259"/>
      </w:pPr>
      <w:r>
        <w:rPr>
          <w:rFonts w:hint="eastAsia"/>
          <w:lang w:eastAsia="zh-CN"/>
        </w:rPr>
        <w:t>print(os.getcwd())</w:t>
      </w:r>
      <w:r>
        <w:rPr>
          <w:lang w:eastAsia="zh-CN"/>
        </w:rPr>
        <w:t xml:space="preserve"> </w:t>
      </w:r>
    </w:p>
    <w:p>
      <w:pPr>
        <w:pStyle w:val="256"/>
      </w:pPr>
      <w:r>
        <w:rPr>
          <w:rFonts w:hint="eastAsia"/>
        </w:rPr>
        <w:t>输出结果：</w:t>
      </w:r>
    </w:p>
    <w:p>
      <w:pPr>
        <w:pStyle w:val="259"/>
      </w:pPr>
      <w:r>
        <w:rPr>
          <w:rFonts w:hint="eastAsia"/>
        </w:rPr>
        <w:t>/home/ma-user/work</w:t>
      </w:r>
    </w:p>
    <w:p>
      <w:pPr>
        <w:pStyle w:val="259"/>
      </w:pPr>
    </w:p>
    <w:p>
      <w:pPr>
        <w:pStyle w:val="256"/>
      </w:pPr>
      <w:r>
        <w:t>数据预处理和图片展示</w:t>
      </w:r>
      <w:r>
        <w:rPr>
          <w:rFonts w:hint="eastAsia"/>
        </w:rPr>
        <w:t>：</w:t>
      </w:r>
    </w:p>
    <w:p>
      <w:pPr>
        <w:pStyle w:val="259"/>
      </w:pPr>
      <w:r>
        <w:rPr>
          <w:rFonts w:hint="eastAsia"/>
        </w:rPr>
        <w:t>train_x, train_y, test_x, test_y = get_data()</w:t>
      </w:r>
    </w:p>
    <w:p>
      <w:pPr>
        <w:pStyle w:val="259"/>
      </w:pPr>
      <w:r>
        <w:rPr>
          <w:rFonts w:hint="eastAsia"/>
        </w:rPr>
        <w:t>#第一维度是batchsize的数据,第二维度是图像的channel数，第三，第四维度是高和宽</w:t>
      </w:r>
    </w:p>
    <w:p>
      <w:pPr>
        <w:pStyle w:val="259"/>
      </w:pPr>
      <w:r>
        <w:rPr>
          <w:rFonts w:hint="eastAsia"/>
        </w:rPr>
        <w:t>train_x = train_x.reshape(-1, 1, cfg.image_height, cfg.image_width)</w:t>
      </w:r>
    </w:p>
    <w:p>
      <w:pPr>
        <w:pStyle w:val="259"/>
      </w:pPr>
      <w:r>
        <w:rPr>
          <w:rFonts w:hint="eastAsia"/>
        </w:rPr>
        <w:t>test_x = test_x.reshape(-1, 1, cfg.image_height, cfg.image_width)</w:t>
      </w:r>
    </w:p>
    <w:p>
      <w:pPr>
        <w:pStyle w:val="259"/>
      </w:pPr>
      <w:r>
        <w:rPr>
          <w:rFonts w:hint="eastAsia"/>
        </w:rPr>
        <w:t>#归一化至0和1之间</w:t>
      </w:r>
    </w:p>
    <w:p>
      <w:pPr>
        <w:pStyle w:val="259"/>
      </w:pPr>
      <w:r>
        <w:rPr>
          <w:rFonts w:hint="eastAsia"/>
        </w:rPr>
        <w:t>train_x = train_x / 255.0</w:t>
      </w:r>
    </w:p>
    <w:p>
      <w:pPr>
        <w:pStyle w:val="259"/>
      </w:pPr>
      <w:r>
        <w:rPr>
          <w:rFonts w:hint="eastAsia"/>
        </w:rPr>
        <w:t>test_x = test_x / 255.0</w:t>
      </w:r>
    </w:p>
    <w:p>
      <w:pPr>
        <w:pStyle w:val="259"/>
      </w:pPr>
      <w:r>
        <w:rPr>
          <w:rFonts w:hint="eastAsia"/>
        </w:rPr>
        <w:t>#修改数据格式</w:t>
      </w:r>
    </w:p>
    <w:p>
      <w:pPr>
        <w:pStyle w:val="259"/>
      </w:pPr>
      <w:r>
        <w:rPr>
          <w:rFonts w:hint="eastAsia"/>
        </w:rPr>
        <w:t>train_x = train_x.astype('float32')</w:t>
      </w:r>
    </w:p>
    <w:p>
      <w:pPr>
        <w:pStyle w:val="259"/>
      </w:pPr>
      <w:r>
        <w:rPr>
          <w:rFonts w:hint="eastAsia"/>
        </w:rPr>
        <w:t>test_x = test_x.astype('float32')</w:t>
      </w:r>
    </w:p>
    <w:p>
      <w:pPr>
        <w:pStyle w:val="259"/>
      </w:pPr>
      <w:r>
        <w:rPr>
          <w:rFonts w:hint="eastAsia"/>
        </w:rPr>
        <w:t>train_y = train_y.astype('int32')</w:t>
      </w:r>
    </w:p>
    <w:p>
      <w:pPr>
        <w:pStyle w:val="259"/>
      </w:pPr>
      <w:r>
        <w:rPr>
          <w:rFonts w:hint="eastAsia"/>
        </w:rPr>
        <w:t>test_y = test_y.astype('int32')</w:t>
      </w:r>
    </w:p>
    <w:p>
      <w:pPr>
        <w:pStyle w:val="259"/>
      </w:pPr>
      <w:r>
        <w:rPr>
          <w:rFonts w:hint="eastAsia"/>
        </w:rPr>
        <w:t>print('训练数据集样本数：', train_x.shape[0])</w:t>
      </w:r>
    </w:p>
    <w:p>
      <w:pPr>
        <w:pStyle w:val="259"/>
      </w:pPr>
      <w:r>
        <w:rPr>
          <w:rFonts w:hint="eastAsia"/>
        </w:rPr>
        <w:t>print('测试数据集样本数：', test_y.shape[0])</w:t>
      </w:r>
    </w:p>
    <w:p>
      <w:pPr>
        <w:pStyle w:val="259"/>
      </w:pPr>
      <w:r>
        <w:rPr>
          <w:rFonts w:hint="eastAsia"/>
        </w:rPr>
        <w:t>print('通道数/图像长/宽：', train_x.shape[1:])</w:t>
      </w:r>
    </w:p>
    <w:p>
      <w:pPr>
        <w:pStyle w:val="259"/>
      </w:pPr>
      <w:r>
        <w:rPr>
          <w:rFonts w:hint="eastAsia"/>
        </w:rPr>
        <w:t>print('一张图像的标签样式：', train_y[0])  # 一共10类，用0-9的数字表达类别。</w:t>
      </w:r>
    </w:p>
    <w:p>
      <w:pPr>
        <w:pStyle w:val="259"/>
      </w:pPr>
    </w:p>
    <w:p>
      <w:pPr>
        <w:pStyle w:val="259"/>
      </w:pPr>
      <w:r>
        <w:rPr>
          <w:rFonts w:hint="eastAsia"/>
        </w:rPr>
        <w:t>plt.figure()</w:t>
      </w:r>
    </w:p>
    <w:p>
      <w:pPr>
        <w:pStyle w:val="259"/>
      </w:pPr>
      <w:r>
        <w:rPr>
          <w:rFonts w:hint="eastAsia"/>
        </w:rPr>
        <w:t>plt.imshow(train_x[0,0,...])</w:t>
      </w:r>
    </w:p>
    <w:p>
      <w:pPr>
        <w:pStyle w:val="259"/>
      </w:pPr>
      <w:r>
        <w:rPr>
          <w:rFonts w:hint="eastAsia"/>
        </w:rPr>
        <w:t>plt.colorbar()</w:t>
      </w:r>
    </w:p>
    <w:p>
      <w:pPr>
        <w:pStyle w:val="259"/>
      </w:pPr>
      <w:r>
        <w:rPr>
          <w:rFonts w:hint="eastAsia"/>
        </w:rPr>
        <w:t>plt.grid(False)</w:t>
      </w:r>
    </w:p>
    <w:p>
      <w:pPr>
        <w:pStyle w:val="259"/>
      </w:pPr>
      <w:r>
        <w:rPr>
          <w:rFonts w:hint="eastAsia"/>
        </w:rPr>
        <w:t>plt.show()</w:t>
      </w:r>
    </w:p>
    <w:p>
      <w:pPr>
        <w:pStyle w:val="256"/>
      </w:pPr>
      <w:r>
        <w:t>输出结果</w:t>
      </w:r>
      <w:r>
        <w:rPr>
          <w:rFonts w:hint="eastAsia"/>
        </w:rPr>
        <w:t>：</w:t>
      </w:r>
    </w:p>
    <w:p>
      <w:pPr>
        <w:pStyle w:val="256"/>
        <w:jc w:val="center"/>
      </w:pPr>
      <w:r>
        <w:drawing>
          <wp:inline distT="0" distB="0" distL="0" distR="0">
            <wp:extent cx="2560955" cy="2531110"/>
            <wp:effectExtent l="19050" t="19050" r="10795" b="215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2577323" cy="2546837"/>
                    </a:xfrm>
                    <a:prstGeom prst="rect">
                      <a:avLst/>
                    </a:prstGeom>
                    <a:ln>
                      <a:solidFill>
                        <a:schemeClr val="bg1">
                          <a:lumMod val="75000"/>
                        </a:schemeClr>
                      </a:solidFill>
                    </a:ln>
                  </pic:spPr>
                </pic:pic>
              </a:graphicData>
            </a:graphic>
          </wp:inline>
        </w:drawing>
      </w:r>
    </w:p>
    <w:p>
      <w:pPr>
        <w:pStyle w:val="285"/>
      </w:pPr>
      <w:r>
        <w:t>输出结果</w:t>
      </w:r>
    </w:p>
    <w:p>
      <w:pPr>
        <w:pStyle w:val="256"/>
      </w:pPr>
    </w:p>
    <w:p>
      <w:pPr>
        <w:pStyle w:val="262"/>
      </w:pPr>
      <w:r>
        <w:rPr>
          <w:rFonts w:hint="eastAsia"/>
        </w:rPr>
        <w:t>使用mindspore.dataset.GeneratorDataset接口将numpy.ndarray类型的数据转换为Dataset</w:t>
      </w:r>
    </w:p>
    <w:p>
      <w:pPr>
        <w:pStyle w:val="259"/>
        <w:rPr>
          <w:lang w:eastAsia="zh-CN"/>
        </w:rPr>
      </w:pPr>
      <w:r>
        <w:rPr>
          <w:rFonts w:hint="eastAsia"/>
          <w:lang w:eastAsia="zh-CN"/>
        </w:rPr>
        <w:t># 转换数据类型为Dataset</w:t>
      </w:r>
    </w:p>
    <w:p>
      <w:pPr>
        <w:pStyle w:val="259"/>
      </w:pPr>
      <w:r>
        <w:rPr>
          <w:rFonts w:hint="eastAsia"/>
        </w:rPr>
        <w:t>XY_train = list(zip(train_x, train_y))</w:t>
      </w:r>
    </w:p>
    <w:p>
      <w:pPr>
        <w:pStyle w:val="259"/>
        <w:rPr>
          <w:lang w:eastAsia="zh-CN"/>
        </w:rPr>
      </w:pPr>
      <w:r>
        <w:rPr>
          <w:rFonts w:hint="eastAsia"/>
          <w:lang w:eastAsia="zh-CN"/>
        </w:rPr>
        <w:t>#转换数据和标签为dataset类型，并制定数据为x，标签为y</w:t>
      </w:r>
    </w:p>
    <w:p>
      <w:pPr>
        <w:pStyle w:val="259"/>
      </w:pPr>
      <w:r>
        <w:rPr>
          <w:rFonts w:hint="eastAsia"/>
        </w:rPr>
        <w:t>ds_train = ds.GeneratorDataset(XY_train, ['x', 'y'])</w:t>
      </w:r>
    </w:p>
    <w:p>
      <w:pPr>
        <w:pStyle w:val="259"/>
      </w:pPr>
      <w:r>
        <w:rPr>
          <w:rFonts w:hint="eastAsia"/>
        </w:rPr>
        <w:t>ds_train = ds_train.shuffle(buffer_size=cfg.train_size).batch(cfg.batch_size, drop_remainder=True)</w:t>
      </w:r>
    </w:p>
    <w:p>
      <w:pPr>
        <w:pStyle w:val="259"/>
      </w:pPr>
      <w:r>
        <w:rPr>
          <w:rFonts w:hint="eastAsia"/>
        </w:rPr>
        <w:t>XY_test = list(zip(test_x, test_y))</w:t>
      </w:r>
    </w:p>
    <w:p>
      <w:pPr>
        <w:pStyle w:val="259"/>
      </w:pPr>
      <w:r>
        <w:rPr>
          <w:rFonts w:hint="eastAsia"/>
        </w:rPr>
        <w:t>ds_test = ds.GeneratorDataset(XY_test, ['x', 'y'])</w:t>
      </w:r>
    </w:p>
    <w:p>
      <w:pPr>
        <w:pStyle w:val="259"/>
      </w:pPr>
      <w:r>
        <w:rPr>
          <w:rFonts w:hint="eastAsia"/>
        </w:rPr>
        <w:t>ds_test = ds_test.shuffle(buffer_size=cfg.test_size).batch(cfg.batch_size, drop_remainder=True)</w:t>
      </w:r>
    </w:p>
    <w:p>
      <w:pPr>
        <w:pStyle w:val="5"/>
        <w:rPr>
          <w:rFonts w:eastAsia="宋体"/>
          <w:sz w:val="24"/>
          <w:szCs w:val="24"/>
        </w:rPr>
      </w:pPr>
      <w:bookmarkStart w:id="63" w:name="_Toc92877258"/>
      <w:r>
        <w:t>定义前馈神经网络</w:t>
      </w:r>
      <w:bookmarkEnd w:id="63"/>
    </w:p>
    <w:p>
      <w:pPr>
        <w:pStyle w:val="256"/>
      </w:pPr>
      <w:r>
        <w:rPr>
          <w:shd w:val="clear" w:color="auto" w:fill="FFFFFF"/>
        </w:rPr>
        <w:t>前馈神经网络是一种最简单的神经网络，各神经元分层排列（其中每一层包含若干个神经元）。每个神经元只与前一层的神经元相连，接收前一层的输出，并输出给下一层，各层间没有反馈。是目前应用最广泛、发展最迅速的人工神经网络之一。第0层叫输入层，最后一层叫输出层，其他中间层叫做隐含层（或隐藏层、隐层）。隐层可以是一层，也可以是多层，是由全连接层堆叠而成。</w:t>
      </w:r>
    </w:p>
    <w:p>
      <w:pPr>
        <w:pStyle w:val="259"/>
        <w:rPr>
          <w:lang w:eastAsia="zh-CN"/>
        </w:rPr>
      </w:pPr>
      <w:r>
        <w:rPr>
          <w:rFonts w:hint="eastAsia"/>
          <w:lang w:eastAsia="zh-CN"/>
        </w:rPr>
        <w:t># 定义前馈神经网络</w:t>
      </w:r>
    </w:p>
    <w:p>
      <w:pPr>
        <w:pStyle w:val="259"/>
        <w:rPr>
          <w:lang w:eastAsia="zh-CN"/>
        </w:rPr>
      </w:pPr>
      <w:r>
        <w:rPr>
          <w:rFonts w:hint="eastAsia"/>
          <w:lang w:eastAsia="zh-CN"/>
        </w:rPr>
        <w:t>class Forward_fashion(nn.Cell):</w:t>
      </w:r>
    </w:p>
    <w:p>
      <w:pPr>
        <w:pStyle w:val="259"/>
        <w:rPr>
          <w:lang w:eastAsia="zh-CN"/>
        </w:rPr>
      </w:pPr>
      <w:r>
        <w:rPr>
          <w:rFonts w:hint="eastAsia"/>
          <w:lang w:eastAsia="zh-CN"/>
        </w:rPr>
        <w:t xml:space="preserve">    def __init__(self, num_class=10):  # 一共分十类，图片通道数是1</w:t>
      </w:r>
    </w:p>
    <w:p>
      <w:pPr>
        <w:pStyle w:val="259"/>
        <w:rPr>
          <w:lang w:eastAsia="zh-CN"/>
        </w:rPr>
      </w:pPr>
      <w:r>
        <w:rPr>
          <w:rFonts w:hint="eastAsia"/>
          <w:lang w:eastAsia="zh-CN"/>
        </w:rPr>
        <w:t xml:space="preserve">        super(Forward_fashion, self).__init__()</w:t>
      </w:r>
    </w:p>
    <w:p>
      <w:pPr>
        <w:pStyle w:val="259"/>
        <w:rPr>
          <w:lang w:eastAsia="zh-CN"/>
        </w:rPr>
      </w:pPr>
      <w:r>
        <w:rPr>
          <w:rFonts w:hint="eastAsia"/>
          <w:lang w:eastAsia="zh-CN"/>
        </w:rPr>
        <w:t xml:space="preserve">        self.num_class = num_class</w:t>
      </w:r>
    </w:p>
    <w:p>
      <w:pPr>
        <w:pStyle w:val="259"/>
        <w:rPr>
          <w:lang w:eastAsia="zh-CN"/>
        </w:rPr>
      </w:pPr>
      <w:r>
        <w:rPr>
          <w:rFonts w:hint="eastAsia"/>
          <w:lang w:eastAsia="zh-CN"/>
        </w:rPr>
        <w:t xml:space="preserve">        self.flatten = nn.Flatten()</w:t>
      </w:r>
    </w:p>
    <w:p>
      <w:pPr>
        <w:pStyle w:val="259"/>
        <w:rPr>
          <w:lang w:eastAsia="zh-CN"/>
        </w:rPr>
      </w:pPr>
      <w:r>
        <w:rPr>
          <w:rFonts w:hint="eastAsia"/>
          <w:lang w:eastAsia="zh-CN"/>
        </w:rPr>
        <w:t xml:space="preserve">        self.fc1 = nn.Dense(cfg.channel * cfg.image_height * cfg.image_width, 128)</w:t>
      </w:r>
    </w:p>
    <w:p>
      <w:pPr>
        <w:pStyle w:val="259"/>
        <w:rPr>
          <w:lang w:eastAsia="zh-CN"/>
        </w:rPr>
      </w:pPr>
      <w:r>
        <w:rPr>
          <w:rFonts w:hint="eastAsia"/>
          <w:lang w:eastAsia="zh-CN"/>
        </w:rPr>
        <w:t xml:space="preserve">        self.relu = nn.ReLU()</w:t>
      </w:r>
    </w:p>
    <w:p>
      <w:pPr>
        <w:pStyle w:val="259"/>
        <w:rPr>
          <w:lang w:eastAsia="zh-CN"/>
        </w:rPr>
      </w:pPr>
      <w:r>
        <w:rPr>
          <w:rFonts w:hint="eastAsia"/>
          <w:lang w:eastAsia="zh-CN"/>
        </w:rPr>
        <w:t xml:space="preserve">        self.fc2 = nn.Dense(128, self.num_class)</w:t>
      </w:r>
    </w:p>
    <w:p>
      <w:pPr>
        <w:pStyle w:val="259"/>
        <w:rPr>
          <w:lang w:eastAsia="zh-CN"/>
        </w:rPr>
      </w:pPr>
    </w:p>
    <w:p>
      <w:pPr>
        <w:pStyle w:val="259"/>
        <w:rPr>
          <w:lang w:eastAsia="zh-CN"/>
        </w:rPr>
      </w:pPr>
      <w:r>
        <w:rPr>
          <w:rFonts w:hint="eastAsia"/>
          <w:lang w:eastAsia="zh-CN"/>
        </w:rPr>
        <w:t xml:space="preserve">    def construct(self, x):</w:t>
      </w:r>
    </w:p>
    <w:p>
      <w:pPr>
        <w:pStyle w:val="259"/>
        <w:rPr>
          <w:lang w:eastAsia="zh-CN"/>
        </w:rPr>
      </w:pPr>
      <w:r>
        <w:rPr>
          <w:rFonts w:hint="eastAsia"/>
          <w:lang w:eastAsia="zh-CN"/>
        </w:rPr>
        <w:t xml:space="preserve">        x = self.flatten(x)</w:t>
      </w:r>
    </w:p>
    <w:p>
      <w:pPr>
        <w:pStyle w:val="259"/>
        <w:rPr>
          <w:lang w:eastAsia="zh-CN"/>
        </w:rPr>
      </w:pPr>
      <w:r>
        <w:rPr>
          <w:rFonts w:hint="eastAsia"/>
          <w:lang w:eastAsia="zh-CN"/>
        </w:rPr>
        <w:t xml:space="preserve">        x = self.fc1(x)</w:t>
      </w:r>
    </w:p>
    <w:p>
      <w:pPr>
        <w:pStyle w:val="259"/>
        <w:rPr>
          <w:lang w:eastAsia="zh-CN"/>
        </w:rPr>
      </w:pPr>
      <w:r>
        <w:rPr>
          <w:rFonts w:hint="eastAsia"/>
          <w:lang w:eastAsia="zh-CN"/>
        </w:rPr>
        <w:t xml:space="preserve">        x = self.relu(x)</w:t>
      </w:r>
    </w:p>
    <w:p>
      <w:pPr>
        <w:pStyle w:val="259"/>
        <w:rPr>
          <w:lang w:eastAsia="zh-CN"/>
        </w:rPr>
      </w:pPr>
      <w:r>
        <w:rPr>
          <w:rFonts w:hint="eastAsia"/>
          <w:lang w:eastAsia="zh-CN"/>
        </w:rPr>
        <w:t xml:space="preserve">        x = self.fc2(x)</w:t>
      </w:r>
    </w:p>
    <w:p>
      <w:pPr>
        <w:pStyle w:val="259"/>
      </w:pPr>
      <w:r>
        <w:rPr>
          <w:rFonts w:hint="eastAsia"/>
        </w:rPr>
        <w:t xml:space="preserve">        return x</w:t>
      </w:r>
      <w:r>
        <w:t xml:space="preserve"> </w:t>
      </w:r>
      <w:r>
        <w:rPr>
          <w:rFonts w:hint="eastAsia"/>
        </w:rPr>
        <w:t xml:space="preserve"> </w:t>
      </w:r>
    </w:p>
    <w:p>
      <w:pPr>
        <w:pStyle w:val="5"/>
        <w:rPr>
          <w:rFonts w:eastAsia="宋体"/>
          <w:sz w:val="24"/>
          <w:szCs w:val="24"/>
        </w:rPr>
      </w:pPr>
      <w:bookmarkStart w:id="64" w:name="_Toc92877259"/>
      <w:r>
        <w:t>训练</w:t>
      </w:r>
      <w:bookmarkEnd w:id="64"/>
    </w:p>
    <w:p>
      <w:pPr>
        <w:pStyle w:val="256"/>
      </w:pPr>
      <w:r>
        <w:rPr>
          <w:rFonts w:hint="eastAsia"/>
        </w:rPr>
        <w:t>使用Fashion-MNIST数据集对上述定义的前馈神经网络模型进行训练。训练策略如下表所示，可以调整训练策略并查看训练效果。</w:t>
      </w:r>
    </w:p>
    <w:p>
      <w:pPr>
        <w:pStyle w:val="256"/>
      </w:pPr>
      <w:r>
        <w:drawing>
          <wp:inline distT="0" distB="0" distL="0" distR="0">
            <wp:extent cx="3915410" cy="573405"/>
            <wp:effectExtent l="19050" t="19050" r="8890" b="171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3971741" cy="582245"/>
                    </a:xfrm>
                    <a:prstGeom prst="rect">
                      <a:avLst/>
                    </a:prstGeom>
                    <a:ln>
                      <a:solidFill>
                        <a:schemeClr val="bg1">
                          <a:lumMod val="75000"/>
                        </a:schemeClr>
                      </a:solidFill>
                    </a:ln>
                  </pic:spPr>
                </pic:pic>
              </a:graphicData>
            </a:graphic>
          </wp:inline>
        </w:drawing>
      </w:r>
    </w:p>
    <w:p>
      <w:pPr>
        <w:pStyle w:val="259"/>
      </w:pPr>
      <w:r>
        <w:rPr>
          <w:rFonts w:hint="eastAsia"/>
        </w:rPr>
        <w:t># 构建网络</w:t>
      </w:r>
    </w:p>
    <w:p>
      <w:pPr>
        <w:pStyle w:val="259"/>
      </w:pPr>
      <w:r>
        <w:rPr>
          <w:rFonts w:hint="eastAsia"/>
        </w:rPr>
        <w:t>network = Forward_fashion(cfg.num_classes)</w:t>
      </w:r>
    </w:p>
    <w:p>
      <w:pPr>
        <w:pStyle w:val="259"/>
        <w:rPr>
          <w:lang w:eastAsia="zh-CN"/>
        </w:rPr>
      </w:pPr>
      <w:r>
        <w:rPr>
          <w:rFonts w:hint="eastAsia"/>
          <w:lang w:eastAsia="zh-CN"/>
        </w:rPr>
        <w:t># 定义模型的损失函数，优化器</w:t>
      </w:r>
    </w:p>
    <w:p>
      <w:pPr>
        <w:pStyle w:val="259"/>
      </w:pPr>
      <w:r>
        <w:rPr>
          <w:rFonts w:hint="eastAsia"/>
        </w:rPr>
        <w:t>net_loss = nn.SoftmaxCrossEntropyWithLogits(sparse=True, reduction="mean")</w:t>
      </w:r>
    </w:p>
    <w:p>
      <w:pPr>
        <w:pStyle w:val="259"/>
      </w:pPr>
      <w:r>
        <w:rPr>
          <w:rFonts w:hint="eastAsia"/>
        </w:rPr>
        <w:t>net_opt = nn.Adam(network.trainable_params(), cfg.lr)</w:t>
      </w:r>
    </w:p>
    <w:p>
      <w:pPr>
        <w:pStyle w:val="259"/>
      </w:pPr>
      <w:r>
        <w:rPr>
          <w:rFonts w:hint="eastAsia"/>
        </w:rPr>
        <w:t># 训练模型</w:t>
      </w:r>
    </w:p>
    <w:p>
      <w:pPr>
        <w:pStyle w:val="259"/>
      </w:pPr>
      <w:r>
        <w:rPr>
          <w:rFonts w:hint="eastAsia"/>
        </w:rPr>
        <w:t>model = Model(network, loss_fn=net_loss, optimizer=net_opt, metrics={"acc"})</w:t>
      </w:r>
    </w:p>
    <w:p>
      <w:pPr>
        <w:pStyle w:val="259"/>
      </w:pPr>
      <w:r>
        <w:rPr>
          <w:rFonts w:hint="eastAsia"/>
        </w:rPr>
        <w:t>loss_cb = LossMonitor(per_print_times=int(cfg.train_size / cfg.batch_size))</w:t>
      </w:r>
    </w:p>
    <w:p>
      <w:pPr>
        <w:pStyle w:val="259"/>
      </w:pPr>
      <w:r>
        <w:rPr>
          <w:rFonts w:hint="eastAsia"/>
        </w:rPr>
        <w:t>#设定每多少step保存一个checkpoint，并且设定最多保存多少个checkpoint</w:t>
      </w:r>
    </w:p>
    <w:p>
      <w:pPr>
        <w:pStyle w:val="259"/>
      </w:pPr>
      <w:r>
        <w:rPr>
          <w:rFonts w:hint="eastAsia"/>
        </w:rPr>
        <w:t>config_ck = CheckpointConfig(save_checkpoint_steps=cfg.save_checkpoint_steps,</w:t>
      </w:r>
    </w:p>
    <w:p>
      <w:pPr>
        <w:pStyle w:val="259"/>
      </w:pPr>
      <w:r>
        <w:rPr>
          <w:rFonts w:hint="eastAsia"/>
        </w:rPr>
        <w:t xml:space="preserve">                             keep_checkpoint_max=cfg.keep_checkpoint_max)</w:t>
      </w:r>
    </w:p>
    <w:p>
      <w:pPr>
        <w:pStyle w:val="259"/>
      </w:pPr>
      <w:r>
        <w:rPr>
          <w:rFonts w:hint="eastAsia"/>
        </w:rPr>
        <w:t>ckpoint_cb = ModelCheckpoint(prefix=cfg.output_prefix, directory=cfg.output_directory, config=config_ck)</w:t>
      </w:r>
    </w:p>
    <w:p>
      <w:pPr>
        <w:pStyle w:val="259"/>
      </w:pPr>
      <w:r>
        <w:rPr>
          <w:rFonts w:hint="eastAsia"/>
        </w:rPr>
        <w:t>print("============== Starting Training ==============")</w:t>
      </w:r>
    </w:p>
    <w:p>
      <w:pPr>
        <w:pStyle w:val="259"/>
      </w:pPr>
      <w:r>
        <w:rPr>
          <w:rFonts w:hint="eastAsia"/>
        </w:rPr>
        <w:t>model.train(cfg.epoch_size, ds_train, callbacks=[ckpoint_cb, loss_cb], dataset_sink_mode=False)</w:t>
      </w:r>
    </w:p>
    <w:p>
      <w:pPr>
        <w:pStyle w:val="256"/>
      </w:pPr>
      <w:r>
        <w:t>输出结果</w:t>
      </w:r>
      <w:r>
        <w:rPr>
          <w:rFonts w:hint="eastAsia"/>
        </w:rPr>
        <w:t>：</w:t>
      </w:r>
    </w:p>
    <w:p>
      <w:pPr>
        <w:pStyle w:val="259"/>
      </w:pPr>
      <w:r>
        <w:rPr>
          <w:rFonts w:hint="eastAsia"/>
        </w:rPr>
        <w:t>============== Starting Training ==============</w:t>
      </w:r>
    </w:p>
    <w:p>
      <w:pPr>
        <w:pStyle w:val="259"/>
      </w:pPr>
      <w:r>
        <w:rPr>
          <w:rFonts w:hint="eastAsia"/>
        </w:rPr>
        <w:t>epoch: 1 step: 1000, loss is 0.47615242</w:t>
      </w:r>
    </w:p>
    <w:p>
      <w:pPr>
        <w:pStyle w:val="259"/>
      </w:pPr>
      <w:r>
        <w:rPr>
          <w:rFonts w:hint="eastAsia"/>
        </w:rPr>
        <w:t>epoch: 2 step: 1000, loss is 0.6278242</w:t>
      </w:r>
    </w:p>
    <w:p>
      <w:pPr>
        <w:pStyle w:val="259"/>
      </w:pPr>
      <w:r>
        <w:rPr>
          <w:rFonts w:hint="eastAsia"/>
        </w:rPr>
        <w:t>epoch: 3 step: 1000, loss is 0.4200313</w:t>
      </w:r>
    </w:p>
    <w:p>
      <w:pPr>
        <w:pStyle w:val="259"/>
      </w:pPr>
      <w:r>
        <w:rPr>
          <w:rFonts w:hint="eastAsia"/>
        </w:rPr>
        <w:t>epoch: 4 step: 1000, loss is 0.342624</w:t>
      </w:r>
    </w:p>
    <w:p>
      <w:pPr>
        <w:pStyle w:val="259"/>
      </w:pPr>
      <w:r>
        <w:rPr>
          <w:rFonts w:hint="eastAsia"/>
        </w:rPr>
        <w:t>epoch: 5 step: 1000, loss is 0.20733497</w:t>
      </w:r>
    </w:p>
    <w:p>
      <w:pPr>
        <w:pStyle w:val="259"/>
      </w:pPr>
      <w:r>
        <w:rPr>
          <w:rFonts w:hint="eastAsia"/>
        </w:rPr>
        <w:t>epoch: 6 step: 1000, loss is 0.37861693</w:t>
      </w:r>
    </w:p>
    <w:p>
      <w:pPr>
        <w:pStyle w:val="259"/>
      </w:pPr>
      <w:r>
        <w:rPr>
          <w:rFonts w:hint="eastAsia"/>
        </w:rPr>
        <w:t>epoch: 7 step: 1000, loss is 0.35047245</w:t>
      </w:r>
    </w:p>
    <w:p>
      <w:pPr>
        <w:pStyle w:val="259"/>
      </w:pPr>
      <w:r>
        <w:rPr>
          <w:rFonts w:hint="eastAsia"/>
        </w:rPr>
        <w:t>epoch: 8 step: 1000, loss is 0.27327073</w:t>
      </w:r>
    </w:p>
    <w:p>
      <w:pPr>
        <w:pStyle w:val="259"/>
      </w:pPr>
      <w:r>
        <w:rPr>
          <w:rFonts w:hint="eastAsia"/>
        </w:rPr>
        <w:t>epoch: 9 step: 1000, loss is 0.23978877</w:t>
      </w:r>
    </w:p>
    <w:p>
      <w:pPr>
        <w:pStyle w:val="259"/>
      </w:pPr>
      <w:r>
        <w:rPr>
          <w:rFonts w:hint="eastAsia"/>
        </w:rPr>
        <w:t>epoch: 10 step: 1000, loss is 0.31236422</w:t>
      </w:r>
    </w:p>
    <w:p>
      <w:pPr>
        <w:pStyle w:val="259"/>
      </w:pPr>
      <w:r>
        <w:rPr>
          <w:rFonts w:hint="eastAsia"/>
        </w:rPr>
        <w:t>epoch: 11 step: 1000, loss is 0.19281301</w:t>
      </w:r>
    </w:p>
    <w:p>
      <w:pPr>
        <w:pStyle w:val="259"/>
      </w:pPr>
      <w:r>
        <w:rPr>
          <w:rFonts w:hint="eastAsia"/>
        </w:rPr>
        <w:t>epoch: 12 step: 1000, loss is 0.2834559</w:t>
      </w:r>
    </w:p>
    <w:p>
      <w:pPr>
        <w:pStyle w:val="259"/>
      </w:pPr>
      <w:r>
        <w:rPr>
          <w:rFonts w:hint="eastAsia"/>
        </w:rPr>
        <w:t>epoch: 13 step: 1000, loss is 0.1653405</w:t>
      </w:r>
    </w:p>
    <w:p>
      <w:pPr>
        <w:pStyle w:val="259"/>
      </w:pPr>
      <w:r>
        <w:rPr>
          <w:rFonts w:hint="eastAsia"/>
        </w:rPr>
        <w:t>epoch: 14 step: 1000, loss is 0.27971604</w:t>
      </w:r>
    </w:p>
    <w:p>
      <w:pPr>
        <w:pStyle w:val="259"/>
      </w:pPr>
      <w:r>
        <w:rPr>
          <w:rFonts w:hint="eastAsia"/>
        </w:rPr>
        <w:t>epoch: 15 step: 1000, loss is 0.24855426</w:t>
      </w:r>
    </w:p>
    <w:p>
      <w:pPr>
        <w:pStyle w:val="259"/>
      </w:pPr>
      <w:r>
        <w:rPr>
          <w:rFonts w:hint="eastAsia"/>
        </w:rPr>
        <w:t>epoch: 16 step: 1000, loss is 0.23632649</w:t>
      </w:r>
    </w:p>
    <w:p>
      <w:pPr>
        <w:pStyle w:val="259"/>
      </w:pPr>
      <w:r>
        <w:rPr>
          <w:rFonts w:hint="eastAsia"/>
        </w:rPr>
        <w:t>epoch: 17 step: 1000, loss is 0.18741903</w:t>
      </w:r>
    </w:p>
    <w:p>
      <w:pPr>
        <w:pStyle w:val="259"/>
      </w:pPr>
      <w:r>
        <w:rPr>
          <w:rFonts w:hint="eastAsia"/>
        </w:rPr>
        <w:t>epoch: 18 step: 1000, loss is 0.13822958</w:t>
      </w:r>
    </w:p>
    <w:p>
      <w:pPr>
        <w:pStyle w:val="259"/>
      </w:pPr>
      <w:r>
        <w:rPr>
          <w:rFonts w:hint="eastAsia"/>
        </w:rPr>
        <w:t>epoch: 19 step: 1000, loss is 0.095432095</w:t>
      </w:r>
    </w:p>
    <w:p>
      <w:pPr>
        <w:pStyle w:val="259"/>
      </w:pPr>
      <w:r>
        <w:rPr>
          <w:rFonts w:hint="eastAsia"/>
        </w:rPr>
        <w:t>epoch: 20 step: 1000, loss is 0.38744873</w:t>
      </w:r>
    </w:p>
    <w:p>
      <w:pPr>
        <w:pStyle w:val="5"/>
      </w:pPr>
      <w:bookmarkStart w:id="65" w:name="_Toc92877260"/>
      <w:r>
        <w:t>评估测试</w:t>
      </w:r>
      <w:bookmarkEnd w:id="65"/>
    </w:p>
    <w:p>
      <w:pPr>
        <w:pStyle w:val="259"/>
        <w:rPr>
          <w:lang w:eastAsia="zh-CN"/>
        </w:rPr>
      </w:pPr>
      <w:r>
        <w:rPr>
          <w:rFonts w:hint="eastAsia"/>
          <w:lang w:eastAsia="zh-CN"/>
        </w:rPr>
        <w:t># 使用测试集评估模型，打印总体准确率</w:t>
      </w:r>
    </w:p>
    <w:p>
      <w:pPr>
        <w:pStyle w:val="259"/>
      </w:pPr>
      <w:r>
        <w:rPr>
          <w:rFonts w:hint="eastAsia"/>
        </w:rPr>
        <w:t>metric = model.eval(ds_test)</w:t>
      </w:r>
    </w:p>
    <w:p>
      <w:pPr>
        <w:pStyle w:val="259"/>
      </w:pPr>
      <w:r>
        <w:rPr>
          <w:rFonts w:hint="eastAsia"/>
        </w:rPr>
        <w:t>print(metric)</w:t>
      </w:r>
    </w:p>
    <w:p>
      <w:pPr>
        <w:pStyle w:val="256"/>
      </w:pPr>
      <w:r>
        <w:rPr>
          <w:rFonts w:hint="eastAsia"/>
        </w:rPr>
        <w:t>输出结果：</w:t>
      </w:r>
    </w:p>
    <w:p>
      <w:pPr>
        <w:pStyle w:val="259"/>
      </w:pPr>
      <w:r>
        <w:rPr>
          <w:rFonts w:hint="eastAsia"/>
        </w:rPr>
        <w:t>{'acc': 0.8877510040160642}</w:t>
      </w:r>
    </w:p>
    <w:p>
      <w:pPr>
        <w:pStyle w:val="256"/>
      </w:pPr>
      <w:r>
        <w:t>实例预测</w:t>
      </w:r>
      <w:r>
        <w:rPr>
          <w:rFonts w:hint="eastAsia"/>
        </w:rPr>
        <w:t>：</w:t>
      </w:r>
    </w:p>
    <w:p>
      <w:pPr>
        <w:pStyle w:val="259"/>
      </w:pPr>
      <w:r>
        <w:rPr>
          <w:rFonts w:hint="eastAsia"/>
        </w:rPr>
        <w:t>class_names = ['T-shirt/top', 'Trouser', 'Pullover', 'Dress', 'Coat',</w:t>
      </w:r>
    </w:p>
    <w:p>
      <w:pPr>
        <w:pStyle w:val="259"/>
      </w:pPr>
      <w:r>
        <w:rPr>
          <w:rFonts w:hint="eastAsia"/>
        </w:rPr>
        <w:t xml:space="preserve">               'Sandal', 'Shirt', 'Sneaker', 'Bag', 'Ankle boot']</w:t>
      </w:r>
    </w:p>
    <w:p>
      <w:pPr>
        <w:pStyle w:val="259"/>
      </w:pPr>
    </w:p>
    <w:p>
      <w:pPr>
        <w:pStyle w:val="259"/>
        <w:rPr>
          <w:lang w:eastAsia="zh-CN"/>
        </w:rPr>
      </w:pPr>
      <w:r>
        <w:rPr>
          <w:rFonts w:hint="eastAsia"/>
          <w:lang w:eastAsia="zh-CN"/>
        </w:rPr>
        <w:t>#从测试集中取出一组样本，输入模型进行预测</w:t>
      </w:r>
    </w:p>
    <w:p>
      <w:pPr>
        <w:pStyle w:val="259"/>
      </w:pPr>
      <w:r>
        <w:rPr>
          <w:rFonts w:hint="eastAsia"/>
        </w:rPr>
        <w:t>test_ = ds_test.create_dict_iterator().__next__()</w:t>
      </w:r>
    </w:p>
    <w:p>
      <w:pPr>
        <w:pStyle w:val="259"/>
      </w:pPr>
      <w:r>
        <w:rPr>
          <w:rFonts w:hint="eastAsia"/>
        </w:rPr>
        <w:t>#利用key值选出样本</w:t>
      </w:r>
    </w:p>
    <w:p>
      <w:pPr>
        <w:pStyle w:val="259"/>
      </w:pPr>
      <w:r>
        <w:rPr>
          <w:rFonts w:hint="eastAsia"/>
        </w:rPr>
        <w:t>test = Tensor(test_['x'], mindspore.float32)</w:t>
      </w:r>
    </w:p>
    <w:p>
      <w:pPr>
        <w:pStyle w:val="259"/>
      </w:pPr>
      <w:r>
        <w:rPr>
          <w:rFonts w:hint="eastAsia"/>
        </w:rPr>
        <w:t>predictions = model.predict(test)</w:t>
      </w:r>
    </w:p>
    <w:p>
      <w:pPr>
        <w:pStyle w:val="259"/>
      </w:pPr>
      <w:r>
        <w:rPr>
          <w:rFonts w:hint="eastAsia"/>
        </w:rPr>
        <w:t>softmax = nn.Softmax()</w:t>
      </w:r>
    </w:p>
    <w:p>
      <w:pPr>
        <w:pStyle w:val="259"/>
      </w:pPr>
      <w:r>
        <w:rPr>
          <w:rFonts w:hint="eastAsia"/>
        </w:rPr>
        <w:t>predictions = softmax(predictions)</w:t>
      </w:r>
    </w:p>
    <w:p>
      <w:pPr>
        <w:pStyle w:val="259"/>
      </w:pPr>
      <w:r>
        <w:rPr>
          <w:rFonts w:hint="eastAsia"/>
        </w:rPr>
        <w:t>predictions = predictions.asnumpy()</w:t>
      </w:r>
    </w:p>
    <w:p>
      <w:pPr>
        <w:pStyle w:val="259"/>
      </w:pPr>
      <w:r>
        <w:rPr>
          <w:rFonts w:hint="eastAsia"/>
        </w:rPr>
        <w:t>true_label = test_['y'].asnumpy()</w:t>
      </w:r>
    </w:p>
    <w:p>
      <w:pPr>
        <w:pStyle w:val="259"/>
      </w:pPr>
    </w:p>
    <w:p>
      <w:pPr>
        <w:pStyle w:val="259"/>
      </w:pPr>
      <w:r>
        <w:rPr>
          <w:rFonts w:hint="eastAsia"/>
        </w:rPr>
        <w:t>for i in range(15):</w:t>
      </w:r>
    </w:p>
    <w:p>
      <w:pPr>
        <w:pStyle w:val="259"/>
      </w:pPr>
      <w:r>
        <w:rPr>
          <w:rFonts w:hint="eastAsia"/>
        </w:rPr>
        <w:t xml:space="preserve">    p_np = predictions[i, :]</w:t>
      </w:r>
    </w:p>
    <w:p>
      <w:pPr>
        <w:pStyle w:val="259"/>
      </w:pPr>
      <w:r>
        <w:rPr>
          <w:rFonts w:hint="eastAsia"/>
        </w:rPr>
        <w:t xml:space="preserve">    pre_label = np.argmax(p_np)</w:t>
      </w:r>
    </w:p>
    <w:p>
      <w:pPr>
        <w:pStyle w:val="259"/>
      </w:pPr>
      <w:r>
        <w:rPr>
          <w:rFonts w:hint="eastAsia"/>
        </w:rPr>
        <w:t xml:space="preserve">    print('第' + str(i) + '个sample预测结果：', class_names[pre_label], '   真实结果：', class_names[true_label[i]])</w:t>
      </w:r>
    </w:p>
    <w:p>
      <w:pPr>
        <w:pStyle w:val="256"/>
      </w:pPr>
      <w:r>
        <w:t>输出结果</w:t>
      </w:r>
      <w:r>
        <w:rPr>
          <w:rFonts w:hint="eastAsia"/>
        </w:rPr>
        <w:t>：</w:t>
      </w:r>
    </w:p>
    <w:p>
      <w:pPr>
        <w:pStyle w:val="259"/>
        <w:rPr>
          <w:lang w:eastAsia="zh-CN"/>
        </w:rPr>
      </w:pPr>
      <w:r>
        <w:rPr>
          <w:rFonts w:hint="eastAsia"/>
          <w:lang w:eastAsia="zh-CN"/>
        </w:rPr>
        <w:t>第0个sample预测结果： Coat    真实结果： Coat</w:t>
      </w:r>
    </w:p>
    <w:p>
      <w:pPr>
        <w:pStyle w:val="259"/>
      </w:pPr>
      <w:r>
        <w:rPr>
          <w:rFonts w:hint="eastAsia"/>
        </w:rPr>
        <w:t>第1个sample预测结果： Shirt    真实结果： Shirt</w:t>
      </w:r>
    </w:p>
    <w:p>
      <w:pPr>
        <w:pStyle w:val="259"/>
      </w:pPr>
      <w:r>
        <w:rPr>
          <w:rFonts w:hint="eastAsia"/>
        </w:rPr>
        <w:t>第2个sample预测结果： Bag    真实结果： Bag</w:t>
      </w:r>
    </w:p>
    <w:p>
      <w:pPr>
        <w:pStyle w:val="259"/>
      </w:pPr>
      <w:r>
        <w:rPr>
          <w:rFonts w:hint="eastAsia"/>
        </w:rPr>
        <w:t>第3个sample预测结果： Trouser    真实结果： Trouser</w:t>
      </w:r>
    </w:p>
    <w:p>
      <w:pPr>
        <w:pStyle w:val="259"/>
      </w:pPr>
      <w:r>
        <w:rPr>
          <w:rFonts w:hint="eastAsia"/>
        </w:rPr>
        <w:t>第4个sample预测结果： Ankle boot    真实结果： Ankle boot</w:t>
      </w:r>
    </w:p>
    <w:p>
      <w:pPr>
        <w:pStyle w:val="259"/>
      </w:pPr>
      <w:r>
        <w:rPr>
          <w:rFonts w:hint="eastAsia"/>
        </w:rPr>
        <w:t>第5个sample预测结果： Dress    真实结果： Dress</w:t>
      </w:r>
    </w:p>
    <w:p>
      <w:pPr>
        <w:pStyle w:val="259"/>
      </w:pPr>
      <w:r>
        <w:rPr>
          <w:rFonts w:hint="eastAsia"/>
        </w:rPr>
        <w:t>第6个sample预测结果： Sneaker    真实结果： Sneaker</w:t>
      </w:r>
    </w:p>
    <w:p>
      <w:pPr>
        <w:pStyle w:val="259"/>
        <w:rPr>
          <w:lang w:eastAsia="zh-CN"/>
        </w:rPr>
      </w:pPr>
      <w:r>
        <w:rPr>
          <w:rFonts w:hint="eastAsia"/>
          <w:lang w:eastAsia="zh-CN"/>
        </w:rPr>
        <w:t>第7个sample预测结果： Bag    真实结果： Bag</w:t>
      </w:r>
    </w:p>
    <w:p>
      <w:pPr>
        <w:pStyle w:val="259"/>
      </w:pPr>
      <w:r>
        <w:rPr>
          <w:rFonts w:hint="eastAsia"/>
        </w:rPr>
        <w:t>第8个sample预测结果： Coat    真实结果： Coat</w:t>
      </w:r>
    </w:p>
    <w:p>
      <w:pPr>
        <w:pStyle w:val="259"/>
      </w:pPr>
      <w:r>
        <w:rPr>
          <w:rFonts w:hint="eastAsia"/>
        </w:rPr>
        <w:t>第9个sample预测结果： Dress    真实结果： Dress</w:t>
      </w:r>
    </w:p>
    <w:p>
      <w:pPr>
        <w:pStyle w:val="259"/>
      </w:pPr>
      <w:r>
        <w:rPr>
          <w:rFonts w:hint="eastAsia"/>
        </w:rPr>
        <w:t>第10个sample预测结果： Sneaker    真实结果： Sneaker</w:t>
      </w:r>
    </w:p>
    <w:p>
      <w:pPr>
        <w:pStyle w:val="259"/>
      </w:pPr>
      <w:r>
        <w:rPr>
          <w:rFonts w:hint="eastAsia"/>
        </w:rPr>
        <w:t>第11个sample预测结果： T-shirt/top    真实结果： T-shirt/top</w:t>
      </w:r>
    </w:p>
    <w:p>
      <w:pPr>
        <w:pStyle w:val="259"/>
      </w:pPr>
      <w:r>
        <w:rPr>
          <w:rFonts w:hint="eastAsia"/>
        </w:rPr>
        <w:t>第12个sample预测结果： Trouser    真实结果： Trouser</w:t>
      </w:r>
    </w:p>
    <w:p>
      <w:pPr>
        <w:pStyle w:val="259"/>
      </w:pPr>
      <w:r>
        <w:rPr>
          <w:rFonts w:hint="eastAsia"/>
        </w:rPr>
        <w:t>第13个sample预测结果： Sneaker    真实结果： Sneaker</w:t>
      </w:r>
    </w:p>
    <w:p>
      <w:pPr>
        <w:pStyle w:val="259"/>
      </w:pPr>
      <w:r>
        <w:rPr>
          <w:rFonts w:hint="eastAsia"/>
        </w:rPr>
        <w:t>第14个sample预测结果： Sneaker    真实结果： Sneaker</w:t>
      </w:r>
    </w:p>
    <w:p>
      <w:pPr>
        <w:pStyle w:val="5"/>
      </w:pPr>
      <w:bookmarkStart w:id="66" w:name="_Toc92877261"/>
      <w:r>
        <w:rPr>
          <w:rFonts w:hint="eastAsia"/>
        </w:rPr>
        <w:t>对预测结果可视化</w:t>
      </w:r>
      <w:bookmarkEnd w:id="66"/>
    </w:p>
    <w:p>
      <w:pPr>
        <w:pStyle w:val="259"/>
      </w:pPr>
      <w:r>
        <w:rPr>
          <w:rFonts w:hint="eastAsia"/>
        </w:rPr>
        <w:t># -------------------定义可视化函数--------------------------------</w:t>
      </w:r>
    </w:p>
    <w:p>
      <w:pPr>
        <w:pStyle w:val="259"/>
        <w:rPr>
          <w:lang w:eastAsia="zh-CN"/>
        </w:rPr>
      </w:pPr>
      <w:r>
        <w:rPr>
          <w:rFonts w:hint="eastAsia"/>
          <w:lang w:eastAsia="zh-CN"/>
        </w:rPr>
        <w:t># 输入预测结果序列，真实标签序列，以及图片序列</w:t>
      </w:r>
    </w:p>
    <w:p>
      <w:pPr>
        <w:pStyle w:val="259"/>
        <w:rPr>
          <w:lang w:eastAsia="zh-CN"/>
        </w:rPr>
      </w:pPr>
      <w:r>
        <w:rPr>
          <w:rFonts w:hint="eastAsia"/>
          <w:lang w:eastAsia="zh-CN"/>
        </w:rPr>
        <w:t># 目标是根据预测值对错，让其标签显示为红色或者蓝色。对：标签为蓝色；错：标签为红色</w:t>
      </w:r>
    </w:p>
    <w:p>
      <w:pPr>
        <w:pStyle w:val="259"/>
      </w:pPr>
      <w:r>
        <w:rPr>
          <w:rFonts w:hint="eastAsia"/>
        </w:rPr>
        <w:t>def plot_image(predicted_label, true_label, img):</w:t>
      </w:r>
    </w:p>
    <w:p>
      <w:pPr>
        <w:pStyle w:val="259"/>
      </w:pPr>
      <w:r>
        <w:rPr>
          <w:rFonts w:hint="eastAsia"/>
        </w:rPr>
        <w:t xml:space="preserve">    plt.grid(False)</w:t>
      </w:r>
    </w:p>
    <w:p>
      <w:pPr>
        <w:pStyle w:val="259"/>
      </w:pPr>
      <w:r>
        <w:rPr>
          <w:rFonts w:hint="eastAsia"/>
        </w:rPr>
        <w:t xml:space="preserve">    plt.xticks([])</w:t>
      </w:r>
    </w:p>
    <w:p>
      <w:pPr>
        <w:pStyle w:val="259"/>
        <w:rPr>
          <w:lang w:eastAsia="zh-CN"/>
        </w:rPr>
      </w:pPr>
      <w:r>
        <w:rPr>
          <w:rFonts w:hint="eastAsia"/>
        </w:rPr>
        <w:t xml:space="preserve">    </w:t>
      </w:r>
      <w:r>
        <w:rPr>
          <w:rFonts w:hint="eastAsia"/>
          <w:lang w:eastAsia="zh-CN"/>
        </w:rPr>
        <w:t>plt.yticks([])</w:t>
      </w:r>
    </w:p>
    <w:p>
      <w:pPr>
        <w:pStyle w:val="259"/>
        <w:rPr>
          <w:lang w:eastAsia="zh-CN"/>
        </w:rPr>
      </w:pPr>
      <w:r>
        <w:rPr>
          <w:rFonts w:hint="eastAsia"/>
          <w:lang w:eastAsia="zh-CN"/>
        </w:rPr>
        <w:t xml:space="preserve">    # 显示对应图片</w:t>
      </w:r>
    </w:p>
    <w:p>
      <w:pPr>
        <w:pStyle w:val="259"/>
      </w:pPr>
      <w:r>
        <w:rPr>
          <w:rFonts w:hint="eastAsia"/>
          <w:lang w:eastAsia="zh-CN"/>
        </w:rPr>
        <w:t xml:space="preserve">    </w:t>
      </w:r>
      <w:r>
        <w:rPr>
          <w:rFonts w:hint="eastAsia"/>
        </w:rPr>
        <w:t>plt.imshow(img, cmap=plt.cm.binary)</w:t>
      </w:r>
    </w:p>
    <w:p>
      <w:pPr>
        <w:pStyle w:val="259"/>
        <w:rPr>
          <w:lang w:eastAsia="zh-CN"/>
        </w:rPr>
      </w:pPr>
      <w:r>
        <w:rPr>
          <w:rFonts w:hint="eastAsia"/>
        </w:rPr>
        <w:t xml:space="preserve">    </w:t>
      </w:r>
      <w:r>
        <w:rPr>
          <w:rFonts w:hint="eastAsia"/>
          <w:lang w:eastAsia="zh-CN"/>
        </w:rPr>
        <w:t># 显示预测结果的颜色，如果对上了是蓝色，否则为红色</w:t>
      </w:r>
    </w:p>
    <w:p>
      <w:pPr>
        <w:pStyle w:val="259"/>
      </w:pPr>
      <w:r>
        <w:rPr>
          <w:rFonts w:hint="eastAsia"/>
          <w:lang w:eastAsia="zh-CN"/>
        </w:rPr>
        <w:t xml:space="preserve">    </w:t>
      </w:r>
      <w:r>
        <w:rPr>
          <w:rFonts w:hint="eastAsia"/>
        </w:rPr>
        <w:t>if predicted_label == true_label:</w:t>
      </w:r>
    </w:p>
    <w:p>
      <w:pPr>
        <w:pStyle w:val="259"/>
      </w:pPr>
      <w:r>
        <w:rPr>
          <w:rFonts w:hint="eastAsia"/>
        </w:rPr>
        <w:t xml:space="preserve">        color = 'blue'</w:t>
      </w:r>
    </w:p>
    <w:p>
      <w:pPr>
        <w:pStyle w:val="259"/>
      </w:pPr>
      <w:r>
        <w:rPr>
          <w:rFonts w:hint="eastAsia"/>
        </w:rPr>
        <w:t xml:space="preserve">    else:</w:t>
      </w:r>
    </w:p>
    <w:p>
      <w:pPr>
        <w:pStyle w:val="259"/>
      </w:pPr>
      <w:r>
        <w:rPr>
          <w:rFonts w:hint="eastAsia"/>
        </w:rPr>
        <w:t xml:space="preserve">        color = 'red'</w:t>
      </w:r>
    </w:p>
    <w:p>
      <w:pPr>
        <w:pStyle w:val="259"/>
      </w:pPr>
      <w:r>
        <w:rPr>
          <w:rFonts w:hint="eastAsia"/>
        </w:rPr>
        <w:t xml:space="preserve">    # 显示对应标签的格式，样式</w:t>
      </w:r>
    </w:p>
    <w:p>
      <w:pPr>
        <w:pStyle w:val="259"/>
      </w:pPr>
      <w:r>
        <w:rPr>
          <w:rFonts w:hint="eastAsia"/>
        </w:rPr>
        <w:t xml:space="preserve">    plt.xlabel('{},({})'.format(class_names[predicted_label],</w:t>
      </w:r>
    </w:p>
    <w:p>
      <w:pPr>
        <w:pStyle w:val="259"/>
      </w:pPr>
      <w:r>
        <w:rPr>
          <w:rFonts w:hint="eastAsia"/>
        </w:rPr>
        <w:t xml:space="preserve">                                    class_names[true_label]), color=color)</w:t>
      </w:r>
    </w:p>
    <w:p>
      <w:pPr>
        <w:pStyle w:val="259"/>
        <w:rPr>
          <w:lang w:eastAsia="zh-CN"/>
        </w:rPr>
      </w:pPr>
      <w:r>
        <w:rPr>
          <w:rFonts w:hint="eastAsia"/>
          <w:lang w:eastAsia="zh-CN"/>
        </w:rPr>
        <w:t># 将预测的结果以柱状图形状显示蓝对红错</w:t>
      </w:r>
    </w:p>
    <w:p>
      <w:pPr>
        <w:pStyle w:val="259"/>
      </w:pPr>
      <w:r>
        <w:rPr>
          <w:rFonts w:hint="eastAsia"/>
        </w:rPr>
        <w:t>def plot_value_array(predicted_label, true_label,predicted_array):</w:t>
      </w:r>
    </w:p>
    <w:p>
      <w:pPr>
        <w:pStyle w:val="259"/>
      </w:pPr>
      <w:r>
        <w:rPr>
          <w:rFonts w:hint="eastAsia"/>
        </w:rPr>
        <w:t xml:space="preserve">    plt.grid(False)</w:t>
      </w:r>
    </w:p>
    <w:p>
      <w:pPr>
        <w:pStyle w:val="259"/>
      </w:pPr>
      <w:r>
        <w:rPr>
          <w:rFonts w:hint="eastAsia"/>
        </w:rPr>
        <w:t xml:space="preserve">    plt.xticks([])</w:t>
      </w:r>
    </w:p>
    <w:p>
      <w:pPr>
        <w:pStyle w:val="259"/>
      </w:pPr>
      <w:r>
        <w:rPr>
          <w:rFonts w:hint="eastAsia"/>
        </w:rPr>
        <w:t xml:space="preserve">    plt.yticks([])</w:t>
      </w:r>
    </w:p>
    <w:p>
      <w:pPr>
        <w:pStyle w:val="259"/>
      </w:pPr>
      <w:r>
        <w:rPr>
          <w:rFonts w:hint="eastAsia"/>
        </w:rPr>
        <w:t xml:space="preserve">    this_plot = plt.bar(range(10), predicted_array, color='#777777')</w:t>
      </w:r>
    </w:p>
    <w:p>
      <w:pPr>
        <w:pStyle w:val="259"/>
      </w:pPr>
      <w:r>
        <w:rPr>
          <w:rFonts w:hint="eastAsia"/>
        </w:rPr>
        <w:t xml:space="preserve">    plt.ylim([0, 1])</w:t>
      </w:r>
    </w:p>
    <w:p>
      <w:pPr>
        <w:pStyle w:val="259"/>
      </w:pPr>
      <w:r>
        <w:rPr>
          <w:rFonts w:hint="eastAsia"/>
        </w:rPr>
        <w:t xml:space="preserve">    this_plot[predicted_label].set_color('red')</w:t>
      </w:r>
    </w:p>
    <w:p>
      <w:pPr>
        <w:pStyle w:val="259"/>
        <w:ind w:firstLine="360" w:firstLineChars="200"/>
      </w:pPr>
      <w:r>
        <w:rPr>
          <w:rFonts w:hint="eastAsia"/>
        </w:rPr>
        <w:t>this_plot[true_label].set_color('blue')</w:t>
      </w:r>
    </w:p>
    <w:p>
      <w:pPr>
        <w:pStyle w:val="259"/>
        <w:ind w:firstLine="360"/>
      </w:pPr>
    </w:p>
    <w:p>
      <w:pPr>
        <w:pStyle w:val="259"/>
        <w:ind w:firstLine="360"/>
      </w:pPr>
    </w:p>
    <w:p>
      <w:pPr>
        <w:pStyle w:val="259"/>
        <w:rPr>
          <w:lang w:eastAsia="zh-CN"/>
        </w:rPr>
      </w:pPr>
      <w:r>
        <w:rPr>
          <w:rFonts w:hint="eastAsia"/>
          <w:lang w:eastAsia="zh-CN"/>
        </w:rPr>
        <w:t># 预测15个图像与标签，并展现出来</w:t>
      </w:r>
    </w:p>
    <w:p>
      <w:pPr>
        <w:pStyle w:val="259"/>
      </w:pPr>
      <w:r>
        <w:rPr>
          <w:rFonts w:hint="eastAsia"/>
        </w:rPr>
        <w:t>num_rows = 5</w:t>
      </w:r>
    </w:p>
    <w:p>
      <w:pPr>
        <w:pStyle w:val="259"/>
      </w:pPr>
      <w:r>
        <w:rPr>
          <w:rFonts w:hint="eastAsia"/>
        </w:rPr>
        <w:t>num_cols = 3</w:t>
      </w:r>
    </w:p>
    <w:p>
      <w:pPr>
        <w:pStyle w:val="259"/>
      </w:pPr>
      <w:r>
        <w:rPr>
          <w:rFonts w:hint="eastAsia"/>
        </w:rPr>
        <w:t>num_images = num_rows * num_cols</w:t>
      </w:r>
    </w:p>
    <w:p>
      <w:pPr>
        <w:pStyle w:val="259"/>
      </w:pPr>
      <w:r>
        <w:rPr>
          <w:rFonts w:hint="eastAsia"/>
        </w:rPr>
        <w:t>plt.figure(figsize=(2 * 2 * num_cols, 2 * num_rows))</w:t>
      </w:r>
    </w:p>
    <w:p>
      <w:pPr>
        <w:pStyle w:val="259"/>
      </w:pPr>
    </w:p>
    <w:p>
      <w:pPr>
        <w:pStyle w:val="259"/>
      </w:pPr>
      <w:r>
        <w:rPr>
          <w:rFonts w:hint="eastAsia"/>
        </w:rPr>
        <w:t>for i in range(num_images):</w:t>
      </w:r>
    </w:p>
    <w:p>
      <w:pPr>
        <w:pStyle w:val="259"/>
      </w:pPr>
      <w:r>
        <w:rPr>
          <w:rFonts w:hint="eastAsia"/>
        </w:rPr>
        <w:t xml:space="preserve">    plt.subplot(num_rows, 2 * num_cols, 2 * i + 1)</w:t>
      </w:r>
    </w:p>
    <w:p>
      <w:pPr>
        <w:pStyle w:val="259"/>
      </w:pPr>
      <w:r>
        <w:rPr>
          <w:rFonts w:hint="eastAsia"/>
        </w:rPr>
        <w:t xml:space="preserve">    pred_np_ = predictions[i, :]</w:t>
      </w:r>
    </w:p>
    <w:p>
      <w:pPr>
        <w:pStyle w:val="259"/>
      </w:pPr>
      <w:r>
        <w:rPr>
          <w:rFonts w:hint="eastAsia"/>
        </w:rPr>
        <w:t xml:space="preserve">    predicted_label = np.argmax(pred_np_)</w:t>
      </w:r>
    </w:p>
    <w:p>
      <w:pPr>
        <w:pStyle w:val="259"/>
      </w:pPr>
      <w:r>
        <w:rPr>
          <w:rFonts w:hint="eastAsia"/>
        </w:rPr>
        <w:t xml:space="preserve">    image_single = test_['x'][i, 0, ...].asnumpy()</w:t>
      </w:r>
    </w:p>
    <w:p>
      <w:pPr>
        <w:pStyle w:val="259"/>
      </w:pPr>
      <w:r>
        <w:rPr>
          <w:rFonts w:hint="eastAsia"/>
        </w:rPr>
        <w:t xml:space="preserve">    plot_image(predicted_label, true_label[i], image_single)</w:t>
      </w:r>
    </w:p>
    <w:p>
      <w:pPr>
        <w:pStyle w:val="259"/>
      </w:pPr>
      <w:r>
        <w:rPr>
          <w:rFonts w:hint="eastAsia"/>
        </w:rPr>
        <w:t xml:space="preserve">    plt.subplot(num_rows, 2 * num_cols, 2 * i + 2)</w:t>
      </w:r>
    </w:p>
    <w:p>
      <w:pPr>
        <w:pStyle w:val="259"/>
      </w:pPr>
      <w:r>
        <w:rPr>
          <w:rFonts w:hint="eastAsia"/>
        </w:rPr>
        <w:t xml:space="preserve">    plot_value_array(predicted_label, true_label[i], pred_np_)</w:t>
      </w:r>
    </w:p>
    <w:p>
      <w:pPr>
        <w:pStyle w:val="259"/>
      </w:pPr>
      <w:r>
        <w:rPr>
          <w:rFonts w:hint="eastAsia"/>
        </w:rPr>
        <w:t>plt.show()</w:t>
      </w:r>
    </w:p>
    <w:p>
      <w:pPr>
        <w:pStyle w:val="256"/>
      </w:pPr>
      <w:r>
        <w:t>输出结果</w:t>
      </w:r>
      <w:r>
        <w:rPr>
          <w:rFonts w:hint="eastAsia"/>
        </w:rPr>
        <w:t>：</w:t>
      </w:r>
    </w:p>
    <w:p>
      <w:pPr>
        <w:pStyle w:val="256"/>
      </w:pPr>
      <w:r>
        <w:drawing>
          <wp:inline distT="0" distB="0" distL="0" distR="0">
            <wp:extent cx="3933190" cy="3331845"/>
            <wp:effectExtent l="19050" t="19050" r="10160" b="209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3939526" cy="3337030"/>
                    </a:xfrm>
                    <a:prstGeom prst="rect">
                      <a:avLst/>
                    </a:prstGeom>
                    <a:ln>
                      <a:solidFill>
                        <a:schemeClr val="bg1">
                          <a:lumMod val="75000"/>
                        </a:schemeClr>
                      </a:solidFill>
                    </a:ln>
                  </pic:spPr>
                </pic:pic>
              </a:graphicData>
            </a:graphic>
          </wp:inline>
        </w:drawing>
      </w:r>
    </w:p>
    <w:p>
      <w:pPr>
        <w:pStyle w:val="285"/>
      </w:pPr>
      <w:r>
        <w:t>输出结果</w:t>
      </w:r>
    </w:p>
    <w:p>
      <w:pPr>
        <w:pStyle w:val="5"/>
      </w:pPr>
      <w:bookmarkStart w:id="67" w:name="_Toc92877262"/>
      <w:r>
        <w:t>停止实验环境</w:t>
      </w:r>
      <w:bookmarkEnd w:id="67"/>
    </w:p>
    <w:p>
      <w:pPr>
        <w:pStyle w:val="256"/>
      </w:pPr>
      <w:r>
        <w:t>试验完成之后请及时停止实验环境</w:t>
      </w:r>
      <w:r>
        <w:rPr>
          <w:rFonts w:hint="eastAsia"/>
        </w:rPr>
        <w:t>，</w:t>
      </w:r>
      <w:r>
        <w:t>避免资源浪费</w:t>
      </w:r>
      <w:r>
        <w:rPr>
          <w:rFonts w:hint="eastAsia"/>
        </w:rPr>
        <w:t>，如下图：</w:t>
      </w:r>
    </w:p>
    <w:p>
      <w:pPr>
        <w:pStyle w:val="256"/>
      </w:pPr>
      <w:r>
        <w:drawing>
          <wp:inline distT="0" distB="0" distL="0" distR="0">
            <wp:extent cx="4899025" cy="882015"/>
            <wp:effectExtent l="19050" t="19050" r="1587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4970926" cy="895365"/>
                    </a:xfrm>
                    <a:prstGeom prst="rect">
                      <a:avLst/>
                    </a:prstGeom>
                    <a:ln>
                      <a:solidFill>
                        <a:schemeClr val="bg1">
                          <a:lumMod val="50000"/>
                        </a:schemeClr>
                      </a:solidFill>
                    </a:ln>
                  </pic:spPr>
                </pic:pic>
              </a:graphicData>
            </a:graphic>
          </wp:inline>
        </w:drawing>
      </w:r>
    </w:p>
    <w:p>
      <w:pPr>
        <w:pStyle w:val="285"/>
      </w:pPr>
      <w:r>
        <w:rPr>
          <w:rFonts w:hint="eastAsia"/>
        </w:rPr>
        <w:t>停止实验环境</w:t>
      </w:r>
    </w:p>
    <w:p>
      <w:pPr>
        <w:pStyle w:val="4"/>
      </w:pPr>
      <w:bookmarkStart w:id="68" w:name="_Toc92877263"/>
      <w:r>
        <w:rPr>
          <w:rFonts w:hint="eastAsia"/>
        </w:rPr>
        <w:t>实验总结</w:t>
      </w:r>
      <w:bookmarkEnd w:id="68"/>
    </w:p>
    <w:p>
      <w:pPr>
        <w:pStyle w:val="256"/>
      </w:pPr>
      <w:r>
        <w:t>该实验主要是对全连接神经网络学习的巩固</w:t>
      </w:r>
      <w:r>
        <w:rPr>
          <w:rFonts w:hint="eastAsia"/>
        </w:rPr>
        <w:t>，</w:t>
      </w:r>
      <w:r>
        <w:t>在学习了第一个实验后</w:t>
      </w:r>
      <w:r>
        <w:rPr>
          <w:rFonts w:hint="eastAsia"/>
        </w:rPr>
        <w:t>，</w:t>
      </w:r>
      <w:r>
        <w:t>利用本实验对设计神经网络训练到评估的整体流程进行巩固</w:t>
      </w:r>
      <w:r>
        <w:rPr>
          <w:rFonts w:hint="eastAsia"/>
        </w:rPr>
        <w:t>。</w:t>
      </w:r>
    </w:p>
    <w:p>
      <w:pPr>
        <w:topLinePunct w:val="0"/>
        <w:adjustRightInd/>
        <w:snapToGrid/>
        <w:spacing w:before="0" w:after="0" w:line="240" w:lineRule="auto"/>
        <w:ind w:left="0"/>
        <w:rPr>
          <w:rFonts w:ascii="Huawei Sans" w:hAnsi="Huawei Sans"/>
          <w:sz w:val="21"/>
        </w:rPr>
      </w:pPr>
      <w:r>
        <w:br w:type="page"/>
      </w:r>
    </w:p>
    <w:p>
      <w:pPr>
        <w:pStyle w:val="3"/>
      </w:pPr>
      <w:bookmarkStart w:id="69" w:name="_Toc92877265"/>
      <w:r>
        <w:rPr>
          <w:rFonts w:hint="eastAsia"/>
        </w:rPr>
        <w:t>汽车里程数回归预测实验</w:t>
      </w:r>
      <w:bookmarkEnd w:id="69"/>
    </w:p>
    <w:p>
      <w:pPr>
        <w:pStyle w:val="4"/>
      </w:pPr>
      <w:bookmarkStart w:id="70" w:name="_Toc92877266"/>
      <w:r>
        <w:t>实验介绍</w:t>
      </w:r>
      <w:bookmarkEnd w:id="70"/>
    </w:p>
    <w:p>
      <w:pPr>
        <w:pStyle w:val="5"/>
        <w:rPr>
          <w:lang w:eastAsia="en-US"/>
        </w:rPr>
      </w:pPr>
      <w:bookmarkStart w:id="71" w:name="_Toc92877267"/>
      <w:r>
        <w:rPr>
          <w:lang w:eastAsia="en-US"/>
        </w:rPr>
        <w:t>简介</w:t>
      </w:r>
      <w:bookmarkEnd w:id="71"/>
    </w:p>
    <w:p>
      <w:pPr>
        <w:pStyle w:val="256"/>
      </w:pPr>
      <w:r>
        <w:rPr>
          <w:rFonts w:hint="eastAsia"/>
        </w:rPr>
        <w:t>本实验主要内容是进行汽车油耗里程数的预测，用到的框架主要包括：MindSpore，主要用于深度学习算法的构建，本实验以开源的auto-mpg数据集为基础，基于MindSpore深度学习库应用全连接神经网络进行汽车里程数预测。</w:t>
      </w:r>
    </w:p>
    <w:p>
      <w:pPr>
        <w:pStyle w:val="5"/>
      </w:pPr>
      <w:bookmarkStart w:id="72" w:name="_Toc92877268"/>
      <w:r>
        <w:rPr>
          <w:rFonts w:hint="eastAsia"/>
        </w:rPr>
        <w:t>实验目的</w:t>
      </w:r>
      <w:bookmarkEnd w:id="72"/>
    </w:p>
    <w:p>
      <w:pPr>
        <w:pStyle w:val="256"/>
      </w:pPr>
      <w:r>
        <w:rPr>
          <w:rFonts w:hint="eastAsia"/>
        </w:rPr>
        <w:t>本实验是完成了一项回归任务。所以，本实验的重点在于区别分类任务与回归任务中网络结构的不同。</w:t>
      </w:r>
    </w:p>
    <w:p>
      <w:pPr>
        <w:pStyle w:val="4"/>
      </w:pPr>
      <w:bookmarkStart w:id="73" w:name="_Toc92877269"/>
      <w:r>
        <w:t>实验环境要求</w:t>
      </w:r>
      <w:bookmarkEnd w:id="73"/>
    </w:p>
    <w:p>
      <w:pPr>
        <w:pStyle w:val="263"/>
      </w:pPr>
      <w:r>
        <w:rPr>
          <w:rFonts w:hint="eastAsia"/>
        </w:rPr>
        <w:t>ModelArts平台：MindSpore</w:t>
      </w:r>
    </w:p>
    <w:p>
      <w:pPr>
        <w:pStyle w:val="4"/>
      </w:pPr>
      <w:bookmarkStart w:id="74" w:name="_Toc92877270"/>
      <w:r>
        <w:t>实验总体设计</w:t>
      </w:r>
      <w:bookmarkEnd w:id="74"/>
    </w:p>
    <w:p>
      <w:pPr>
        <w:pStyle w:val="256"/>
      </w:pPr>
      <w:r>
        <w:rPr>
          <w:rFonts w:hint="eastAsia"/>
        </w:rPr>
        <w:drawing>
          <wp:inline distT="0" distB="0" distL="114300" distR="114300">
            <wp:extent cx="5486400" cy="828040"/>
            <wp:effectExtent l="19050" t="0" r="19050" b="0"/>
            <wp:docPr id="21" name="图示 21"/>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pPr>
        <w:pStyle w:val="256"/>
      </w:pPr>
      <w:r>
        <w:rPr>
          <w:rFonts w:hint="eastAsia"/>
          <w:b/>
          <w:bCs/>
        </w:rPr>
        <w:t>导入实验所需模块：</w:t>
      </w:r>
      <w:r>
        <w:rPr>
          <w:rFonts w:hint="eastAsia"/>
        </w:rPr>
        <w:t>该步骤通常都是程序编辑的第一步，将实验代码所需要用到的模块包用import命令进行导入。</w:t>
      </w:r>
    </w:p>
    <w:p>
      <w:pPr>
        <w:pStyle w:val="256"/>
      </w:pPr>
      <w:r>
        <w:rPr>
          <w:rFonts w:hint="eastAsia"/>
          <w:b/>
          <w:bCs/>
        </w:rPr>
        <w:t>导入数据集并预处理：</w:t>
      </w:r>
      <w:r>
        <w:rPr>
          <w:rFonts w:hint="eastAsia"/>
        </w:rPr>
        <w:t>神经网络的训练离不开数据，这里对数据进行导入。对数据集中的字符特征进行one-hot编码。同时，查看数据特征间的关联关系。</w:t>
      </w:r>
    </w:p>
    <w:p>
      <w:pPr>
        <w:pStyle w:val="256"/>
      </w:pPr>
      <w:r>
        <w:rPr>
          <w:rFonts w:hint="eastAsia"/>
          <w:b/>
          <w:bCs/>
        </w:rPr>
        <w:t>模型搭建与训练：</w:t>
      </w:r>
      <w:r>
        <w:rPr>
          <w:rFonts w:hint="eastAsia"/>
        </w:rPr>
        <w:t>利用mindspore.nn的cell模块搭建全连接网络，包含输入层，隐藏层，输出层。同时，配置好网络需要的优化器，损失函数和评价指标。传入数据，并开始训练模型。本实验是做回归任务，所以输出层的输出结果是1维的。</w:t>
      </w:r>
    </w:p>
    <w:p>
      <w:pPr>
        <w:pStyle w:val="256"/>
      </w:pPr>
      <w:r>
        <w:rPr>
          <w:rFonts w:hint="eastAsia"/>
          <w:b/>
          <w:bCs/>
        </w:rPr>
        <w:t>查看模型训练状态：</w:t>
      </w:r>
      <w:r>
        <w:rPr>
          <w:rFonts w:hint="eastAsia"/>
        </w:rPr>
        <w:t>利用MAE和MSE两个评价指标来查看模型在训练过程中的状态。</w:t>
      </w:r>
    </w:p>
    <w:p>
      <w:pPr>
        <w:pStyle w:val="4"/>
      </w:pPr>
      <w:bookmarkStart w:id="75" w:name="_Toc92877271"/>
      <w:r>
        <w:rPr>
          <w:rFonts w:hint="eastAsia"/>
        </w:rPr>
        <w:t>实验过程</w:t>
      </w:r>
      <w:bookmarkEnd w:id="75"/>
    </w:p>
    <w:p>
      <w:pPr>
        <w:pStyle w:val="256"/>
      </w:pPr>
      <w:r>
        <w:t>环境搭建部分请参考</w:t>
      </w:r>
      <w:r>
        <w:rPr>
          <w:rFonts w:hint="eastAsia"/>
        </w:rPr>
        <w:t>文本附录</w:t>
      </w:r>
      <w:r>
        <w:t>的内容进行搭建</w:t>
      </w:r>
      <w:r>
        <w:rPr>
          <w:rFonts w:hint="eastAsia"/>
        </w:rPr>
        <w:t>。</w:t>
      </w:r>
    </w:p>
    <w:p>
      <w:pPr>
        <w:pStyle w:val="256"/>
      </w:pPr>
      <w:r>
        <w:t>数据集下载链接</w:t>
      </w:r>
      <w:r>
        <w:rPr>
          <w:rFonts w:hint="eastAsia"/>
        </w:rPr>
        <w:t>：</w:t>
      </w:r>
      <w:r>
        <w:fldChar w:fldCharType="begin"/>
      </w:r>
      <w:r>
        <w:instrText xml:space="preserve"> HYPERLINK "https://ascend-professional-construction-dataset.obs.cn-north-4.myhuaweicloud.com/deep-learning/auto-mpg.data" </w:instrText>
      </w:r>
      <w:r>
        <w:fldChar w:fldCharType="separate"/>
      </w:r>
      <w:r>
        <w:rPr>
          <w:rStyle w:val="147"/>
          <w:rFonts w:hint="eastAsia"/>
        </w:rPr>
        <w:t>https://ascend-professional-construction-dataset.obs.cn-north-4.myhuaweicloud.com/deep-learning/auto-mpg.data</w:t>
      </w:r>
      <w:r>
        <w:rPr>
          <w:rStyle w:val="147"/>
          <w:rFonts w:hint="eastAsia"/>
        </w:rPr>
        <w:fldChar w:fldCharType="end"/>
      </w:r>
      <w:r>
        <w:t xml:space="preserve"> </w:t>
      </w:r>
    </w:p>
    <w:p>
      <w:pPr>
        <w:pStyle w:val="5"/>
      </w:pPr>
      <w:bookmarkStart w:id="76" w:name="_Toc92877272"/>
      <w:r>
        <w:t>导入实验所需模块</w:t>
      </w:r>
      <w:bookmarkEnd w:id="76"/>
    </w:p>
    <w:p>
      <w:pPr>
        <w:pStyle w:val="259"/>
      </w:pPr>
      <w:r>
        <w:t># 导入相关依赖库</w:t>
      </w:r>
    </w:p>
    <w:p>
      <w:pPr>
        <w:pStyle w:val="259"/>
      </w:pPr>
      <w:r>
        <w:rPr>
          <w:rFonts w:hint="eastAsia"/>
        </w:rPr>
        <w:t>import  os</w:t>
      </w:r>
    </w:p>
    <w:p>
      <w:pPr>
        <w:pStyle w:val="259"/>
      </w:pPr>
      <w:r>
        <w:rPr>
          <w:rFonts w:hint="eastAsia"/>
        </w:rPr>
        <w:t>import csv</w:t>
      </w:r>
    </w:p>
    <w:p>
      <w:pPr>
        <w:pStyle w:val="259"/>
      </w:pPr>
      <w:r>
        <w:rPr>
          <w:rFonts w:hint="eastAsia"/>
        </w:rPr>
        <w:t>import time</w:t>
      </w:r>
    </w:p>
    <w:p>
      <w:pPr>
        <w:pStyle w:val="259"/>
      </w:pPr>
      <w:r>
        <w:rPr>
          <w:rFonts w:hint="eastAsia"/>
        </w:rPr>
        <w:t>import numpy as np</w:t>
      </w:r>
    </w:p>
    <w:p>
      <w:pPr>
        <w:pStyle w:val="259"/>
      </w:pPr>
      <w:r>
        <w:rPr>
          <w:rFonts w:hint="eastAsia"/>
        </w:rPr>
        <w:t>import pandas as pd</w:t>
      </w:r>
    </w:p>
    <w:p>
      <w:pPr>
        <w:pStyle w:val="259"/>
      </w:pPr>
      <w:r>
        <w:rPr>
          <w:rFonts w:hint="eastAsia"/>
        </w:rPr>
        <w:t>from matplotlib import pyplot as plt</w:t>
      </w:r>
    </w:p>
    <w:p>
      <w:pPr>
        <w:pStyle w:val="259"/>
      </w:pPr>
    </w:p>
    <w:p>
      <w:pPr>
        <w:pStyle w:val="259"/>
      </w:pPr>
      <w:r>
        <w:rPr>
          <w:rFonts w:hint="eastAsia"/>
        </w:rPr>
        <w:t>import mindspore as ms</w:t>
      </w:r>
    </w:p>
    <w:p>
      <w:pPr>
        <w:pStyle w:val="259"/>
      </w:pPr>
      <w:r>
        <w:rPr>
          <w:rFonts w:hint="eastAsia"/>
        </w:rPr>
        <w:t>import mindspore.dataset as ds</w:t>
      </w:r>
    </w:p>
    <w:p>
      <w:pPr>
        <w:pStyle w:val="259"/>
      </w:pPr>
      <w:r>
        <w:rPr>
          <w:rFonts w:hint="eastAsia"/>
        </w:rPr>
        <w:t>import mindspore.context as context</w:t>
      </w:r>
    </w:p>
    <w:p>
      <w:pPr>
        <w:pStyle w:val="259"/>
      </w:pPr>
      <w:r>
        <w:rPr>
          <w:rFonts w:hint="eastAsia"/>
        </w:rPr>
        <w:t>import mindspore.dataset.transforms.c_transforms as C</w:t>
      </w:r>
    </w:p>
    <w:p>
      <w:pPr>
        <w:pStyle w:val="259"/>
      </w:pPr>
      <w:r>
        <w:rPr>
          <w:rFonts w:hint="eastAsia"/>
        </w:rPr>
        <w:t>import mindspore.dataset.vision.c_transforms as CV</w:t>
      </w:r>
    </w:p>
    <w:p>
      <w:pPr>
        <w:pStyle w:val="259"/>
      </w:pPr>
    </w:p>
    <w:p>
      <w:pPr>
        <w:pStyle w:val="259"/>
      </w:pPr>
      <w:r>
        <w:rPr>
          <w:rFonts w:hint="eastAsia"/>
        </w:rPr>
        <w:t>from mindspore import nn, Tensor</w:t>
      </w:r>
    </w:p>
    <w:p>
      <w:pPr>
        <w:pStyle w:val="259"/>
      </w:pPr>
      <w:r>
        <w:rPr>
          <w:rFonts w:hint="eastAsia"/>
        </w:rPr>
        <w:t>from mindspore.train import Model</w:t>
      </w:r>
    </w:p>
    <w:p>
      <w:pPr>
        <w:pStyle w:val="259"/>
      </w:pPr>
      <w:r>
        <w:rPr>
          <w:rFonts w:hint="eastAsia"/>
        </w:rPr>
        <w:t>from mindspore.nn.metrics import Accuracy, MAE, MSE</w:t>
      </w:r>
    </w:p>
    <w:p>
      <w:pPr>
        <w:pStyle w:val="259"/>
      </w:pPr>
      <w:r>
        <w:rPr>
          <w:rFonts w:hint="eastAsia"/>
        </w:rPr>
        <w:t>from mindspore.train.serialization import load_checkpoint, load_param_into_net</w:t>
      </w:r>
    </w:p>
    <w:p>
      <w:pPr>
        <w:pStyle w:val="259"/>
      </w:pPr>
      <w:r>
        <w:rPr>
          <w:rFonts w:hint="eastAsia"/>
        </w:rPr>
        <w:t>from mindspore.train.callback import ModelCheckpoint, CheckpointConfig, LossMonitor, TimeMonitor</w:t>
      </w:r>
    </w:p>
    <w:p>
      <w:pPr>
        <w:pStyle w:val="259"/>
      </w:pPr>
    </w:p>
    <w:p>
      <w:pPr>
        <w:pStyle w:val="259"/>
      </w:pPr>
      <w:r>
        <w:rPr>
          <w:rFonts w:hint="eastAsia"/>
        </w:rPr>
        <w:t>context.set_context(mode=context.GRAPH_MODE, device_target='Ascend')</w:t>
      </w:r>
      <w:r>
        <w:t xml:space="preserve"> </w:t>
      </w:r>
    </w:p>
    <w:p>
      <w:pPr>
        <w:pStyle w:val="5"/>
      </w:pPr>
      <w:bookmarkStart w:id="77" w:name="_Toc92877273"/>
      <w:r>
        <w:t>导入数据集并预处理</w:t>
      </w:r>
      <w:bookmarkEnd w:id="77"/>
    </w:p>
    <w:p>
      <w:pPr>
        <w:pStyle w:val="262"/>
      </w:pPr>
      <w:r>
        <w:t>上传数据集</w:t>
      </w:r>
    </w:p>
    <w:p>
      <w:pPr>
        <w:pStyle w:val="256"/>
      </w:pPr>
      <w:r>
        <w:rPr>
          <w:rFonts w:hint="eastAsia"/>
        </w:rPr>
        <w:t>参考文末附录中的步骤二将数据集文件</w:t>
      </w:r>
      <w:r>
        <w:t>auto-mpg.data</w:t>
      </w:r>
      <w:r>
        <w:rPr>
          <w:rFonts w:hint="eastAsia"/>
        </w:rPr>
        <w:t>上传至实验环境。</w:t>
      </w:r>
    </w:p>
    <w:p>
      <w:pPr>
        <w:pStyle w:val="262"/>
      </w:pPr>
      <w:r>
        <w:rPr>
          <w:rFonts w:hint="eastAsia"/>
        </w:rPr>
        <w:t>查看</w:t>
      </w:r>
      <w:r>
        <w:t>数据格式</w:t>
      </w:r>
    </w:p>
    <w:p>
      <w:pPr>
        <w:pStyle w:val="259"/>
      </w:pPr>
      <w:r>
        <w:t># 加载数据集</w:t>
      </w:r>
    </w:p>
    <w:p>
      <w:pPr>
        <w:pStyle w:val="259"/>
      </w:pPr>
      <w:r>
        <w:t>with open('auto-mpg.data') as csv_file:</w:t>
      </w:r>
    </w:p>
    <w:p>
      <w:pPr>
        <w:pStyle w:val="259"/>
      </w:pPr>
      <w:r>
        <w:t xml:space="preserve">    data = list(csv.reader(csv_file, delimiter=','))</w:t>
      </w:r>
    </w:p>
    <w:p>
      <w:pPr>
        <w:pStyle w:val="259"/>
        <w:rPr>
          <w:lang w:eastAsia="zh-CN"/>
        </w:rPr>
      </w:pPr>
      <w:r>
        <w:t>print(data[20:40]) # 打印部分数据</w:t>
      </w:r>
      <w:r>
        <w:rPr>
          <w:rFonts w:hint="eastAsia"/>
          <w:lang w:eastAsia="zh-CN"/>
        </w:rPr>
        <w:t xml:space="preserve"> </w:t>
      </w:r>
    </w:p>
    <w:p>
      <w:pPr>
        <w:pStyle w:val="256"/>
      </w:pPr>
      <w:r>
        <w:rPr>
          <w:rFonts w:hint="eastAsia"/>
        </w:rPr>
        <w:t>输出结果</w:t>
      </w:r>
    </w:p>
    <w:p>
      <w:pPr>
        <w:pStyle w:val="259"/>
      </w:pPr>
      <w:r>
        <w:rPr>
          <w:rFonts w:hint="eastAsia"/>
        </w:rPr>
        <w:t>[['25.0   4   110.0      87.00      2672.      17.5   70  2\t"peugeot 504"'], ['24.0   4   107.0      90.00      2430.      14.5   70  2\t"audi 100 ls"'], ['25.0   4   104.0      95.00      2375.      17.5   70  2\t"saab 99e"'], ['26.0   4   121.0      113.0      2234.      12.5   70  2\t"bmw 2002"'], ['21.0   6   199.0      90.00      2648.      15.0   70  1\t"amc gremlin"'], ['10.0   8   360.0      215.0      4615.      14.0   70  1\t"ford f250"'], ['10.0   8   307.0      200.0      4376.      15.0   70  1\t"chevy c20"'], ['11.0   8   318.0      210.0      4382.      13.5   70  1\t"dodge d200"'], ['9.0    8   304.0      193.0      4732.      18.5   70  1\t"hi 1200d"'], ['27.0   4   97.00      88.00      2130.      14.5   71  3\t"datsun pl510"'], ['28.0   4   140.0      90.00      2264.      15.5   71  1\t"chevrolet vega 2300"'], ['25.0   4   113.0      95.00      2228.      14.0   71  3\t"toyota corona"'], ['25.0   4   98.00      ?          2046.      19.0   71  1\t"ford pinto"'], ['19.0   6   232.0      100.0      2634.      13.0   71  1\t"amc gremlin"'], ['16.0   6   225.0      105.0      3439.      15.5   71  1\t"plymouth satellite custom"'], ['17.0   6   250.0      100.0      3329.      15.5   71  1\t"chevrolet chevelle malibu"'], ['19.0   6   250.0      88.00      3302.      15.5   71  1\t"ford torino 500"'], ['18.0   6   232.0      100.0      3288.      15.5   71  1\t"amc matador"'], ['14.0   8   350.0      165.0      4209.      12.0   71  1\t"chevrolet impala"'], ['14.0   8   400.0      175.0      4464.      11.5   71  1\t"pontiac catalina brougham"']]</w:t>
      </w:r>
    </w:p>
    <w:p>
      <w:pPr>
        <w:pStyle w:val="262"/>
      </w:pPr>
      <w:r>
        <w:t>利用pandas模块读取数据</w:t>
      </w:r>
    </w:p>
    <w:p>
      <w:pPr>
        <w:pStyle w:val="256"/>
      </w:pPr>
      <w:r>
        <w:t>Pandas模块是一个处理表格类数据非常有效的模块</w:t>
      </w:r>
      <w:r>
        <w:rPr>
          <w:rFonts w:hint="eastAsia"/>
        </w:rPr>
        <w:t>。</w:t>
      </w:r>
    </w:p>
    <w:p>
      <w:pPr>
        <w:pStyle w:val="259"/>
      </w:pPr>
      <w:r>
        <w:t># 使用pandas读取数据</w:t>
      </w:r>
    </w:p>
    <w:p>
      <w:pPr>
        <w:pStyle w:val="259"/>
      </w:pPr>
      <w:r>
        <w:t>column_names = ['MPG','Cylinders','Displacement','Horsepower','Weight',</w:t>
      </w:r>
    </w:p>
    <w:p>
      <w:pPr>
        <w:pStyle w:val="259"/>
      </w:pPr>
      <w:r>
        <w:t xml:space="preserve">                'Acceleration', 'Model Year', 'Origin']</w:t>
      </w:r>
    </w:p>
    <w:p>
      <w:pPr>
        <w:pStyle w:val="259"/>
        <w:rPr>
          <w:lang w:eastAsia="zh-CN"/>
        </w:rPr>
      </w:pPr>
      <w:r>
        <w:rPr>
          <w:lang w:eastAsia="zh-CN"/>
        </w:rPr>
        <w:t># 遇到？换成nan，忽略\t之后的内容，</w:t>
      </w:r>
      <w:r>
        <w:rPr>
          <w:rFonts w:hint="eastAsia"/>
          <w:lang w:eastAsia="zh-CN"/>
        </w:rPr>
        <w:t>以</w:t>
      </w:r>
      <w:r>
        <w:rPr>
          <w:lang w:eastAsia="zh-CN"/>
        </w:rPr>
        <w:t>空格作为分隔符。</w:t>
      </w:r>
    </w:p>
    <w:p>
      <w:pPr>
        <w:pStyle w:val="259"/>
      </w:pPr>
      <w:r>
        <w:t>raw_data = pd.read_csv('auto-mpg.data', names=column_names,</w:t>
      </w:r>
    </w:p>
    <w:p>
      <w:pPr>
        <w:pStyle w:val="259"/>
      </w:pPr>
      <w:r>
        <w:t xml:space="preserve">                      na_values = "?", comment='\t',</w:t>
      </w:r>
    </w:p>
    <w:p>
      <w:pPr>
        <w:pStyle w:val="259"/>
      </w:pPr>
      <w:r>
        <w:t xml:space="preserve">                      sep=" ", skipinitialspace=True)</w:t>
      </w:r>
    </w:p>
    <w:p>
      <w:pPr>
        <w:pStyle w:val="259"/>
      </w:pPr>
    </w:p>
    <w:p>
      <w:pPr>
        <w:pStyle w:val="259"/>
      </w:pPr>
      <w:r>
        <w:t>data = raw_data.copy()</w:t>
      </w:r>
    </w:p>
    <w:p>
      <w:pPr>
        <w:pStyle w:val="259"/>
      </w:pPr>
    </w:p>
    <w:p>
      <w:pPr>
        <w:pStyle w:val="259"/>
      </w:pPr>
      <w:r>
        <w:t># 查看数据形状</w:t>
      </w:r>
    </w:p>
    <w:p>
      <w:pPr>
        <w:pStyle w:val="259"/>
      </w:pPr>
      <w:r>
        <w:t>data.shape</w:t>
      </w:r>
    </w:p>
    <w:p>
      <w:pPr>
        <w:pStyle w:val="256"/>
      </w:pPr>
      <w:r>
        <w:t>输出结果</w:t>
      </w:r>
    </w:p>
    <w:p>
      <w:pPr>
        <w:pStyle w:val="259"/>
      </w:pPr>
      <w:r>
        <w:rPr>
          <w:rFonts w:hint="eastAsia"/>
        </w:rPr>
        <w:t>(398, 8)</w:t>
      </w:r>
    </w:p>
    <w:p>
      <w:pPr>
        <w:pStyle w:val="262"/>
      </w:pPr>
      <w:r>
        <w:rPr>
          <w:rFonts w:hint="eastAsia"/>
        </w:rPr>
        <w:t>数据预处理</w:t>
      </w:r>
    </w:p>
    <w:p>
      <w:pPr>
        <w:pStyle w:val="256"/>
      </w:pPr>
      <w:r>
        <w:rPr>
          <w:rFonts w:hint="eastAsia"/>
        </w:rPr>
        <w:t>对于数据集中的空值，我们要在建模前进行处理。此处空值的数据较少，我们直接进行删除。特征Origin代表着车辆的归属区域信息，此处总共分为三种，欧洲，美国，日本，我们需要对此特征进行one-hot编码。</w:t>
      </w:r>
    </w:p>
    <w:p>
      <w:pPr>
        <w:pStyle w:val="259"/>
        <w:rPr>
          <w:lang w:eastAsia="zh-CN"/>
        </w:rPr>
      </w:pPr>
      <w:r>
        <w:rPr>
          <w:lang w:eastAsia="zh-CN"/>
        </w:rPr>
        <w:t># 对于数据集中的空值，我们要在建模前进行处理。此处空值的数据较少，我们直接进行删除。</w:t>
      </w:r>
    </w:p>
    <w:p>
      <w:pPr>
        <w:pStyle w:val="259"/>
        <w:rPr>
          <w:lang w:eastAsia="zh-CN"/>
        </w:rPr>
      </w:pPr>
      <w:r>
        <w:rPr>
          <w:lang w:eastAsia="zh-CN"/>
        </w:rPr>
        <w:t># 清洗空数据</w:t>
      </w:r>
    </w:p>
    <w:p>
      <w:pPr>
        <w:pStyle w:val="259"/>
        <w:rPr>
          <w:lang w:eastAsia="zh-CN"/>
        </w:rPr>
      </w:pPr>
      <w:r>
        <w:rPr>
          <w:lang w:eastAsia="zh-CN"/>
        </w:rPr>
        <w:t>data = data.dropna()</w:t>
      </w:r>
    </w:p>
    <w:p>
      <w:pPr>
        <w:pStyle w:val="259"/>
        <w:rPr>
          <w:lang w:eastAsia="zh-CN"/>
        </w:rPr>
      </w:pPr>
      <w:r>
        <w:rPr>
          <w:lang w:eastAsia="zh-CN"/>
        </w:rPr>
        <w:t>data.tail()</w:t>
      </w:r>
    </w:p>
    <w:p>
      <w:pPr>
        <w:pStyle w:val="259"/>
        <w:rPr>
          <w:lang w:eastAsia="zh-CN"/>
        </w:rPr>
      </w:pPr>
      <w:r>
        <w:rPr>
          <w:lang w:eastAsia="zh-CN"/>
        </w:rPr>
        <w:t># Pandas库提供了简单的数据集统计信息，我们可直接调用函数describe()进行查看。</w:t>
      </w:r>
    </w:p>
    <w:p>
      <w:pPr>
        <w:pStyle w:val="259"/>
        <w:rPr>
          <w:lang w:eastAsia="zh-CN"/>
        </w:rPr>
      </w:pPr>
      <w:r>
        <w:rPr>
          <w:lang w:eastAsia="zh-CN"/>
        </w:rPr>
        <w:t># 查看训练数据集的结构</w:t>
      </w:r>
    </w:p>
    <w:p>
      <w:pPr>
        <w:pStyle w:val="259"/>
        <w:rPr>
          <w:lang w:eastAsia="zh-CN"/>
        </w:rPr>
      </w:pPr>
      <w:r>
        <w:rPr>
          <w:lang w:eastAsia="zh-CN"/>
        </w:rPr>
        <w:t>origin = data.pop('Origin')</w:t>
      </w:r>
    </w:p>
    <w:p>
      <w:pPr>
        <w:pStyle w:val="259"/>
        <w:rPr>
          <w:lang w:eastAsia="zh-CN"/>
        </w:rPr>
      </w:pPr>
      <w:r>
        <w:rPr>
          <w:lang w:eastAsia="zh-CN"/>
        </w:rPr>
        <w:t>data_labels = data.pop('MPG')</w:t>
      </w:r>
    </w:p>
    <w:p>
      <w:pPr>
        <w:pStyle w:val="259"/>
        <w:rPr>
          <w:lang w:eastAsia="zh-CN"/>
        </w:rPr>
      </w:pPr>
      <w:r>
        <w:rPr>
          <w:lang w:eastAsia="zh-CN"/>
        </w:rPr>
        <w:t>train_stats = data.describe()</w:t>
      </w:r>
    </w:p>
    <w:p>
      <w:pPr>
        <w:pStyle w:val="259"/>
        <w:rPr>
          <w:lang w:eastAsia="zh-CN"/>
        </w:rPr>
      </w:pPr>
      <w:r>
        <w:rPr>
          <w:lang w:eastAsia="zh-CN"/>
        </w:rPr>
        <w:t>train_stats = train_stats.transpose()</w:t>
      </w:r>
    </w:p>
    <w:p>
      <w:pPr>
        <w:pStyle w:val="259"/>
        <w:rPr>
          <w:lang w:eastAsia="zh-CN"/>
        </w:rPr>
      </w:pPr>
      <w:r>
        <w:rPr>
          <w:lang w:eastAsia="zh-CN"/>
        </w:rPr>
        <w:t>train_stats</w:t>
      </w:r>
    </w:p>
    <w:p>
      <w:pPr>
        <w:pStyle w:val="259"/>
        <w:rPr>
          <w:lang w:eastAsia="zh-CN"/>
        </w:rPr>
      </w:pPr>
      <w:r>
        <w:rPr>
          <w:lang w:eastAsia="zh-CN"/>
        </w:rPr>
        <w:t># 归一化数据</w:t>
      </w:r>
    </w:p>
    <w:p>
      <w:pPr>
        <w:pStyle w:val="259"/>
        <w:rPr>
          <w:lang w:eastAsia="zh-CN"/>
        </w:rPr>
      </w:pPr>
      <w:r>
        <w:rPr>
          <w:lang w:eastAsia="zh-CN"/>
        </w:rPr>
        <w:t>def norm(x):</w:t>
      </w:r>
    </w:p>
    <w:p>
      <w:pPr>
        <w:pStyle w:val="259"/>
        <w:rPr>
          <w:lang w:eastAsia="zh-CN"/>
        </w:rPr>
      </w:pPr>
      <w:r>
        <w:rPr>
          <w:lang w:eastAsia="zh-CN"/>
        </w:rPr>
        <w:t xml:space="preserve">    return (x - train_stats['mean']) / train_stats['std']</w:t>
      </w:r>
    </w:p>
    <w:p>
      <w:pPr>
        <w:pStyle w:val="259"/>
        <w:rPr>
          <w:lang w:eastAsia="zh-CN"/>
        </w:rPr>
      </w:pPr>
    </w:p>
    <w:p>
      <w:pPr>
        <w:pStyle w:val="259"/>
        <w:rPr>
          <w:lang w:eastAsia="zh-CN"/>
        </w:rPr>
      </w:pPr>
      <w:r>
        <w:rPr>
          <w:lang w:eastAsia="zh-CN"/>
        </w:rPr>
        <w:t>normed_data = norm(data)</w:t>
      </w:r>
    </w:p>
    <w:p>
      <w:pPr>
        <w:pStyle w:val="259"/>
        <w:rPr>
          <w:lang w:eastAsia="zh-CN"/>
        </w:rPr>
      </w:pPr>
      <w:r>
        <w:rPr>
          <w:lang w:eastAsia="zh-CN"/>
        </w:rPr>
        <w:t># 将MPG放回归一化后的数据中</w:t>
      </w:r>
    </w:p>
    <w:p>
      <w:pPr>
        <w:pStyle w:val="259"/>
        <w:rPr>
          <w:lang w:eastAsia="zh-CN"/>
        </w:rPr>
      </w:pPr>
      <w:r>
        <w:rPr>
          <w:lang w:eastAsia="zh-CN"/>
        </w:rPr>
        <w:t>normed_data['MPG'] = data_labels</w:t>
      </w:r>
    </w:p>
    <w:p>
      <w:pPr>
        <w:pStyle w:val="259"/>
        <w:rPr>
          <w:lang w:eastAsia="zh-CN"/>
        </w:rPr>
      </w:pPr>
      <w:r>
        <w:rPr>
          <w:lang w:eastAsia="zh-CN"/>
        </w:rPr>
        <w:t># 离散特征处理</w:t>
      </w:r>
    </w:p>
    <w:p>
      <w:pPr>
        <w:pStyle w:val="259"/>
        <w:rPr>
          <w:lang w:eastAsia="zh-CN"/>
        </w:rPr>
      </w:pPr>
      <w:r>
        <w:rPr>
          <w:lang w:eastAsia="zh-CN"/>
        </w:rPr>
        <w:t># 特征Origin代表着车辆的归属区域信息，此处总共分为三种，欧洲，美国，日本，我们需要对此特征进行one-hot编码。</w:t>
      </w:r>
    </w:p>
    <w:p>
      <w:pPr>
        <w:pStyle w:val="259"/>
        <w:rPr>
          <w:lang w:eastAsia="zh-CN"/>
        </w:rPr>
      </w:pPr>
      <w:r>
        <w:rPr>
          <w:lang w:eastAsia="zh-CN"/>
        </w:rPr>
        <w:t># 对origin属性进行one-hot编码</w:t>
      </w:r>
    </w:p>
    <w:p>
      <w:pPr>
        <w:pStyle w:val="259"/>
        <w:rPr>
          <w:lang w:eastAsia="zh-CN"/>
        </w:rPr>
      </w:pPr>
      <w:r>
        <w:rPr>
          <w:lang w:eastAsia="zh-CN"/>
        </w:rPr>
        <w:t>normed_data['USA'] = (origin == 1)*1.0</w:t>
      </w:r>
    </w:p>
    <w:p>
      <w:pPr>
        <w:pStyle w:val="259"/>
        <w:rPr>
          <w:lang w:eastAsia="zh-CN"/>
        </w:rPr>
      </w:pPr>
      <w:r>
        <w:rPr>
          <w:lang w:eastAsia="zh-CN"/>
        </w:rPr>
        <w:t>normed_data['Europe'] = (origin == 2)*1.0</w:t>
      </w:r>
    </w:p>
    <w:p>
      <w:pPr>
        <w:pStyle w:val="259"/>
        <w:rPr>
          <w:lang w:eastAsia="zh-CN"/>
        </w:rPr>
      </w:pPr>
      <w:r>
        <w:rPr>
          <w:lang w:eastAsia="zh-CN"/>
        </w:rPr>
        <w:t>normed_data['Japan'] = (origin == 3)*1.0</w:t>
      </w:r>
    </w:p>
    <w:p>
      <w:pPr>
        <w:pStyle w:val="256"/>
      </w:pPr>
      <w:r>
        <w:t>模型训练需要区分特征值与目标值，也就是我们常说的X值与Y值，此处MPG为Y值，其余的特征为X值。</w:t>
      </w:r>
    </w:p>
    <w:p>
      <w:pPr>
        <w:pStyle w:val="256"/>
      </w:pPr>
      <w:r>
        <w:rPr>
          <w:rFonts w:hint="eastAsia"/>
        </w:rPr>
        <w:t>在模型构建的时候，我们一般需要准备两份数据，一份训练集数据用于模型的训练构建，一份测试集用于模型的评估优化。创建比例0.8，用于分割训练集和验证集，80%的数据用于模型训练，20%的数据用于模型验证。</w:t>
      </w:r>
    </w:p>
    <w:p>
      <w:pPr>
        <w:pStyle w:val="259"/>
        <w:rPr>
          <w:lang w:eastAsia="zh-CN"/>
        </w:rPr>
      </w:pPr>
      <w:r>
        <w:rPr>
          <w:lang w:eastAsia="zh-CN"/>
        </w:rPr>
        <w:t># 将数据集按照4：1划分成训练集和测试集</w:t>
      </w:r>
    </w:p>
    <w:p>
      <w:pPr>
        <w:pStyle w:val="259"/>
      </w:pPr>
      <w:r>
        <w:t>train_dataset = normed_data.sample(frac=0.8,random_state=0)</w:t>
      </w:r>
    </w:p>
    <w:p>
      <w:pPr>
        <w:pStyle w:val="259"/>
      </w:pPr>
      <w:r>
        <w:t>test_dataset = normed_data.drop(train_dataset.index)</w:t>
      </w:r>
    </w:p>
    <w:p>
      <w:pPr>
        <w:pStyle w:val="259"/>
      </w:pPr>
    </w:p>
    <w:p>
      <w:pPr>
        <w:pStyle w:val="259"/>
        <w:rPr>
          <w:lang w:eastAsia="zh-CN"/>
        </w:rPr>
      </w:pPr>
      <w:r>
        <w:rPr>
          <w:lang w:eastAsia="zh-CN"/>
        </w:rPr>
        <w:t># 模型训练需要区分特征值与目标值，也就是我们常说的X值与Y值，此处MPG为Y值，其余的特征为X值。</w:t>
      </w:r>
    </w:p>
    <w:p>
      <w:pPr>
        <w:pStyle w:val="259"/>
      </w:pPr>
      <w:r>
        <w:t># 将目标值和特征分开</w:t>
      </w:r>
    </w:p>
    <w:p>
      <w:pPr>
        <w:pStyle w:val="259"/>
      </w:pPr>
      <w:r>
        <w:t>train_labels = train_dataset.pop('MPG')</w:t>
      </w:r>
    </w:p>
    <w:p>
      <w:pPr>
        <w:pStyle w:val="259"/>
      </w:pPr>
      <w:r>
        <w:t>test_labels = test_dataset.pop('MPG')</w:t>
      </w:r>
    </w:p>
    <w:p>
      <w:pPr>
        <w:pStyle w:val="259"/>
      </w:pPr>
    </w:p>
    <w:p>
      <w:pPr>
        <w:pStyle w:val="259"/>
      </w:pPr>
      <w:r>
        <w:t>X_train, Y_train = np.array(train_dataset), np.array(train_labels)</w:t>
      </w:r>
    </w:p>
    <w:p>
      <w:pPr>
        <w:pStyle w:val="259"/>
      </w:pPr>
      <w:r>
        <w:t>X_test, Y_test = np.array(test_dataset), np.array(test_labels)</w:t>
      </w:r>
    </w:p>
    <w:p>
      <w:pPr>
        <w:pStyle w:val="259"/>
      </w:pPr>
    </w:p>
    <w:p>
      <w:pPr>
        <w:pStyle w:val="259"/>
      </w:pPr>
      <w:r>
        <w:t># 查看数据集尺寸</w:t>
      </w:r>
    </w:p>
    <w:p>
      <w:pPr>
        <w:pStyle w:val="259"/>
      </w:pPr>
      <w:r>
        <w:t>print('训练数据x尺寸：',X_train.shape)</w:t>
      </w:r>
    </w:p>
    <w:p>
      <w:pPr>
        <w:pStyle w:val="259"/>
      </w:pPr>
      <w:r>
        <w:t>print('训练数据y尺寸：',Y_train.shape)</w:t>
      </w:r>
    </w:p>
    <w:p>
      <w:pPr>
        <w:pStyle w:val="259"/>
      </w:pPr>
      <w:r>
        <w:t>print('测试数据x尺寸：',X_test.shape)</w:t>
      </w:r>
    </w:p>
    <w:p>
      <w:pPr>
        <w:pStyle w:val="259"/>
      </w:pPr>
      <w:r>
        <w:t>print('测试数据y尺寸：',Y_test.shape)</w:t>
      </w:r>
    </w:p>
    <w:p>
      <w:pPr>
        <w:pStyle w:val="259"/>
        <w:rPr>
          <w:lang w:eastAsia="zh-CN"/>
        </w:rPr>
      </w:pPr>
      <w:r>
        <w:rPr>
          <w:lang w:eastAsia="zh-CN"/>
        </w:rPr>
        <w:t># 将数据集转换为Tensor格式</w:t>
      </w:r>
    </w:p>
    <w:p>
      <w:pPr>
        <w:pStyle w:val="259"/>
      </w:pPr>
      <w:r>
        <w:t>ds_xtrain= Tensor(X_train, ms.float32)</w:t>
      </w:r>
    </w:p>
    <w:p>
      <w:pPr>
        <w:pStyle w:val="259"/>
      </w:pPr>
      <w:r>
        <w:t>ds_ytrain= Tensor(Y_train, ms.int32)</w:t>
      </w:r>
    </w:p>
    <w:p>
      <w:pPr>
        <w:pStyle w:val="259"/>
      </w:pPr>
    </w:p>
    <w:p>
      <w:pPr>
        <w:pStyle w:val="259"/>
      </w:pPr>
      <w:r>
        <w:t>ds_xtest=Tensor(X_test, ms.float32)</w:t>
      </w:r>
    </w:p>
    <w:p>
      <w:pPr>
        <w:pStyle w:val="259"/>
      </w:pPr>
      <w:r>
        <w:t>ds_ytest=Tensor(Y_test, ms.int32)</w:t>
      </w:r>
    </w:p>
    <w:p>
      <w:pPr>
        <w:pStyle w:val="256"/>
      </w:pPr>
      <w:r>
        <w:t>输出结果</w:t>
      </w:r>
    </w:p>
    <w:p>
      <w:pPr>
        <w:pStyle w:val="259"/>
        <w:rPr>
          <w:lang w:eastAsia="zh-CN"/>
        </w:rPr>
      </w:pPr>
      <w:r>
        <w:rPr>
          <w:rFonts w:hint="eastAsia"/>
          <w:lang w:eastAsia="zh-CN"/>
        </w:rPr>
        <w:t>训练数据x尺寸： (314, 9)</w:t>
      </w:r>
    </w:p>
    <w:p>
      <w:pPr>
        <w:pStyle w:val="259"/>
        <w:rPr>
          <w:lang w:eastAsia="zh-CN"/>
        </w:rPr>
      </w:pPr>
      <w:r>
        <w:rPr>
          <w:rFonts w:hint="eastAsia"/>
          <w:lang w:eastAsia="zh-CN"/>
        </w:rPr>
        <w:t>训练数据y尺寸： (314,)</w:t>
      </w:r>
    </w:p>
    <w:p>
      <w:pPr>
        <w:pStyle w:val="259"/>
        <w:rPr>
          <w:lang w:eastAsia="zh-CN"/>
        </w:rPr>
      </w:pPr>
      <w:r>
        <w:rPr>
          <w:rFonts w:hint="eastAsia"/>
          <w:lang w:eastAsia="zh-CN"/>
        </w:rPr>
        <w:t>测试数据x尺寸： (78, 9)</w:t>
      </w:r>
    </w:p>
    <w:p>
      <w:pPr>
        <w:pStyle w:val="259"/>
      </w:pPr>
      <w:r>
        <w:rPr>
          <w:rFonts w:hint="eastAsia"/>
        </w:rPr>
        <w:t>测试数据y尺寸： (78,)</w:t>
      </w:r>
    </w:p>
    <w:p>
      <w:pPr>
        <w:pStyle w:val="5"/>
      </w:pPr>
      <w:bookmarkStart w:id="78" w:name="_Toc92877274"/>
      <w:r>
        <w:rPr>
          <w:rFonts w:hint="eastAsia"/>
        </w:rPr>
        <w:t>模型搭建与训练</w:t>
      </w:r>
      <w:bookmarkEnd w:id="78"/>
    </w:p>
    <w:p>
      <w:pPr>
        <w:pStyle w:val="262"/>
      </w:pPr>
      <w:r>
        <w:rPr>
          <w:rFonts w:hint="eastAsia"/>
        </w:rPr>
        <w:t>创建网络</w:t>
      </w:r>
    </w:p>
    <w:p>
      <w:pPr>
        <w:pStyle w:val="256"/>
      </w:pPr>
      <w:r>
        <w:rPr>
          <w:rFonts w:hint="eastAsia"/>
        </w:rPr>
        <w:t>汽车油耗里程数据集准备完成，接下来我们就需要构建训练模型，本实验采用的是全连接神经网络算法，所以我们首先需要建立初始化的神经网络。nn.cell能够用来组成网络模型;模型共包含3个全连接，采用Relu当做激活函数</w:t>
      </w:r>
    </w:p>
    <w:p>
      <w:pPr>
        <w:pStyle w:val="259"/>
        <w:rPr>
          <w:lang w:eastAsia="zh-CN"/>
        </w:rPr>
      </w:pPr>
      <w:r>
        <w:rPr>
          <w:lang w:eastAsia="zh-CN"/>
        </w:rPr>
        <w:t># 定义网络</w:t>
      </w:r>
    </w:p>
    <w:p>
      <w:pPr>
        <w:pStyle w:val="259"/>
        <w:rPr>
          <w:lang w:eastAsia="zh-CN"/>
        </w:rPr>
      </w:pPr>
      <w:r>
        <w:rPr>
          <w:lang w:eastAsia="zh-CN"/>
        </w:rPr>
        <w:t>class Regression_car(nn.Cell):</w:t>
      </w:r>
    </w:p>
    <w:p>
      <w:pPr>
        <w:pStyle w:val="259"/>
        <w:rPr>
          <w:lang w:eastAsia="zh-CN"/>
        </w:rPr>
      </w:pPr>
      <w:r>
        <w:rPr>
          <w:lang w:eastAsia="zh-CN"/>
        </w:rPr>
        <w:t xml:space="preserve">    def __init__(self):</w:t>
      </w:r>
    </w:p>
    <w:p>
      <w:pPr>
        <w:pStyle w:val="259"/>
        <w:rPr>
          <w:lang w:eastAsia="zh-CN"/>
        </w:rPr>
      </w:pPr>
      <w:r>
        <w:rPr>
          <w:lang w:eastAsia="zh-CN"/>
        </w:rPr>
        <w:t xml:space="preserve">        super(Regression_car, self).__init__()</w:t>
      </w:r>
    </w:p>
    <w:p>
      <w:pPr>
        <w:pStyle w:val="259"/>
        <w:rPr>
          <w:lang w:eastAsia="zh-CN"/>
        </w:rPr>
      </w:pPr>
      <w:r>
        <w:rPr>
          <w:lang w:eastAsia="zh-CN"/>
        </w:rPr>
        <w:t xml:space="preserve">        self.flatten = nn.Flatten()</w:t>
      </w:r>
    </w:p>
    <w:p>
      <w:pPr>
        <w:pStyle w:val="259"/>
        <w:rPr>
          <w:lang w:eastAsia="zh-CN"/>
        </w:rPr>
      </w:pPr>
      <w:r>
        <w:rPr>
          <w:lang w:eastAsia="zh-CN"/>
        </w:rPr>
        <w:t xml:space="preserve">        self.relu = nn.ReLU()</w:t>
      </w:r>
    </w:p>
    <w:p>
      <w:pPr>
        <w:pStyle w:val="259"/>
        <w:rPr>
          <w:lang w:eastAsia="zh-CN"/>
        </w:rPr>
      </w:pPr>
      <w:r>
        <w:rPr>
          <w:lang w:eastAsia="zh-CN"/>
        </w:rPr>
        <w:t xml:space="preserve">        self.fc1 = nn.Dense(9,64, activation='relu')</w:t>
      </w:r>
    </w:p>
    <w:p>
      <w:pPr>
        <w:pStyle w:val="259"/>
        <w:rPr>
          <w:lang w:eastAsia="zh-CN"/>
        </w:rPr>
      </w:pPr>
      <w:r>
        <w:rPr>
          <w:lang w:eastAsia="zh-CN"/>
        </w:rPr>
        <w:t xml:space="preserve">        self.fc2 = nn.Dense(64,64, activation='relu')</w:t>
      </w:r>
    </w:p>
    <w:p>
      <w:pPr>
        <w:pStyle w:val="259"/>
        <w:rPr>
          <w:lang w:eastAsia="zh-CN"/>
        </w:rPr>
      </w:pPr>
      <w:r>
        <w:rPr>
          <w:lang w:eastAsia="zh-CN"/>
        </w:rPr>
        <w:t xml:space="preserve">        self.fc3 = nn.Dense(64,1)</w:t>
      </w:r>
    </w:p>
    <w:p>
      <w:pPr>
        <w:pStyle w:val="259"/>
        <w:rPr>
          <w:lang w:eastAsia="zh-CN"/>
        </w:rPr>
      </w:pPr>
      <w:r>
        <w:rPr>
          <w:lang w:eastAsia="zh-CN"/>
        </w:rPr>
        <w:t xml:space="preserve">        </w:t>
      </w:r>
    </w:p>
    <w:p>
      <w:pPr>
        <w:pStyle w:val="259"/>
        <w:rPr>
          <w:lang w:eastAsia="zh-CN"/>
        </w:rPr>
      </w:pPr>
      <w:r>
        <w:rPr>
          <w:lang w:eastAsia="zh-CN"/>
        </w:rPr>
        <w:t xml:space="preserve">        </w:t>
      </w:r>
    </w:p>
    <w:p>
      <w:pPr>
        <w:pStyle w:val="259"/>
        <w:rPr>
          <w:lang w:eastAsia="zh-CN"/>
        </w:rPr>
      </w:pPr>
      <w:r>
        <w:rPr>
          <w:lang w:eastAsia="zh-CN"/>
        </w:rPr>
        <w:t xml:space="preserve">    def construct(self, x):</w:t>
      </w:r>
    </w:p>
    <w:p>
      <w:pPr>
        <w:pStyle w:val="259"/>
        <w:rPr>
          <w:lang w:eastAsia="zh-CN"/>
        </w:rPr>
      </w:pPr>
      <w:r>
        <w:rPr>
          <w:lang w:eastAsia="zh-CN"/>
        </w:rPr>
        <w:t xml:space="preserve">        x = self.flatten(x)</w:t>
      </w:r>
    </w:p>
    <w:p>
      <w:pPr>
        <w:pStyle w:val="259"/>
        <w:rPr>
          <w:lang w:eastAsia="zh-CN"/>
        </w:rPr>
      </w:pPr>
      <w:r>
        <w:rPr>
          <w:lang w:eastAsia="zh-CN"/>
        </w:rPr>
        <w:t xml:space="preserve">        x = self.fc1(x)</w:t>
      </w:r>
    </w:p>
    <w:p>
      <w:pPr>
        <w:pStyle w:val="259"/>
        <w:rPr>
          <w:lang w:eastAsia="zh-CN"/>
        </w:rPr>
      </w:pPr>
      <w:r>
        <w:rPr>
          <w:lang w:eastAsia="zh-CN"/>
        </w:rPr>
        <w:t xml:space="preserve">        x = self.fc2(x)</w:t>
      </w:r>
    </w:p>
    <w:p>
      <w:pPr>
        <w:pStyle w:val="259"/>
        <w:rPr>
          <w:lang w:eastAsia="zh-CN"/>
        </w:rPr>
      </w:pPr>
      <w:r>
        <w:rPr>
          <w:lang w:eastAsia="zh-CN"/>
        </w:rPr>
        <w:t xml:space="preserve">        x = self.fc3(x)</w:t>
      </w:r>
    </w:p>
    <w:p>
      <w:pPr>
        <w:pStyle w:val="259"/>
      </w:pPr>
      <w:r>
        <w:rPr>
          <w:lang w:eastAsia="zh-CN"/>
        </w:rPr>
        <w:t xml:space="preserve">        return x</w:t>
      </w:r>
    </w:p>
    <w:p>
      <w:pPr>
        <w:pStyle w:val="262"/>
      </w:pPr>
      <w:r>
        <w:rPr>
          <w:rFonts w:hint="eastAsia"/>
        </w:rPr>
        <w:t>设定参数并训练模型</w:t>
      </w:r>
    </w:p>
    <w:p>
      <w:pPr>
        <w:pStyle w:val="256"/>
      </w:pPr>
      <w:r>
        <w:rPr>
          <w:rFonts w:hint="eastAsia"/>
        </w:rPr>
        <w:t>指定模型所需的损失函数、评估指标、优化器等参数。回归问题，损失函数采用均方误差MSE</w:t>
      </w:r>
      <w:r>
        <w:t>。</w:t>
      </w:r>
      <w:r>
        <w:rPr>
          <w:rFonts w:hint="eastAsia"/>
        </w:rPr>
        <w:t>将创建好的网络、损失函数、评估指标、优化器等参数装入模型中对模型进行训练。需要逐步打印出MAE、MSE的值。</w:t>
      </w:r>
    </w:p>
    <w:p>
      <w:pPr>
        <w:pStyle w:val="259"/>
        <w:rPr>
          <w:lang w:eastAsia="zh-CN"/>
        </w:rPr>
      </w:pPr>
      <w:r>
        <w:rPr>
          <w:rFonts w:hint="eastAsia"/>
          <w:lang w:eastAsia="zh-CN"/>
        </w:rPr>
        <w:t># 定义网络，损失函数，评估指标，优化器</w:t>
      </w:r>
    </w:p>
    <w:p>
      <w:pPr>
        <w:pStyle w:val="259"/>
        <w:rPr>
          <w:lang w:eastAsia="zh-CN"/>
        </w:rPr>
      </w:pPr>
      <w:r>
        <w:rPr>
          <w:rFonts w:hint="eastAsia"/>
          <w:lang w:eastAsia="zh-CN"/>
        </w:rPr>
        <w:t>network = Regression_car()</w:t>
      </w:r>
    </w:p>
    <w:p>
      <w:pPr>
        <w:pStyle w:val="259"/>
        <w:rPr>
          <w:lang w:eastAsia="zh-CN"/>
        </w:rPr>
      </w:pPr>
      <w:r>
        <w:rPr>
          <w:rFonts w:hint="eastAsia"/>
          <w:lang w:eastAsia="zh-CN"/>
        </w:rPr>
        <w:t>net_loss = nn.MSELoss()</w:t>
      </w:r>
    </w:p>
    <w:p>
      <w:pPr>
        <w:pStyle w:val="259"/>
        <w:rPr>
          <w:lang w:eastAsia="zh-CN"/>
        </w:rPr>
      </w:pPr>
      <w:r>
        <w:rPr>
          <w:rFonts w:hint="eastAsia"/>
          <w:lang w:eastAsia="zh-CN"/>
        </w:rPr>
        <w:t>net_opt = nn.RMSProp(network.trainable_params(), 0.001)</w:t>
      </w:r>
    </w:p>
    <w:p>
      <w:pPr>
        <w:pStyle w:val="259"/>
        <w:rPr>
          <w:lang w:eastAsia="zh-CN"/>
        </w:rPr>
      </w:pPr>
    </w:p>
    <w:p>
      <w:pPr>
        <w:pStyle w:val="259"/>
        <w:rPr>
          <w:lang w:eastAsia="zh-CN"/>
        </w:rPr>
      </w:pPr>
      <w:r>
        <w:rPr>
          <w:rFonts w:hint="eastAsia"/>
          <w:lang w:eastAsia="zh-CN"/>
        </w:rPr>
        <w:t># 使用单步训练的方式来使结果中打印出MAE、MSE</w:t>
      </w:r>
    </w:p>
    <w:p>
      <w:pPr>
        <w:pStyle w:val="259"/>
        <w:rPr>
          <w:lang w:eastAsia="zh-CN"/>
        </w:rPr>
      </w:pPr>
      <w:r>
        <w:rPr>
          <w:rFonts w:hint="eastAsia"/>
          <w:lang w:eastAsia="zh-CN"/>
        </w:rPr>
        <w:t># Cell是所有神经网络的基类。Cell可以是一个单一的神经网络单元，如conv2d、relu、batch_norm等，也可以是一个用于构建网络的单元的组合。</w:t>
      </w:r>
    </w:p>
    <w:p>
      <w:pPr>
        <w:pStyle w:val="259"/>
        <w:rPr>
          <w:lang w:eastAsia="zh-CN"/>
        </w:rPr>
      </w:pPr>
      <w:r>
        <w:rPr>
          <w:rFonts w:hint="eastAsia"/>
          <w:lang w:eastAsia="zh-CN"/>
        </w:rPr>
        <w:t># WithLossCell意味着使用损耗函数对网络进行包裹。此单元接受数据和标签作为输入，并返回计算的损耗。</w:t>
      </w:r>
    </w:p>
    <w:p>
      <w:pPr>
        <w:pStyle w:val="259"/>
        <w:rPr>
          <w:lang w:eastAsia="zh-CN"/>
        </w:rPr>
      </w:pPr>
      <w:r>
        <w:rPr>
          <w:rFonts w:hint="eastAsia"/>
          <w:lang w:eastAsia="zh-CN"/>
        </w:rPr>
        <w:t>with_loss=nn.WithLossCell(network,</w:t>
      </w:r>
      <w:r>
        <w:rPr>
          <w:lang w:eastAsia="zh-CN"/>
        </w:rPr>
        <w:t xml:space="preserve"> </w:t>
      </w:r>
      <w:r>
        <w:rPr>
          <w:rFonts w:hint="eastAsia"/>
          <w:lang w:eastAsia="zh-CN"/>
        </w:rPr>
        <w:t xml:space="preserve">net_loss) </w:t>
      </w:r>
    </w:p>
    <w:p>
      <w:pPr>
        <w:pStyle w:val="259"/>
        <w:rPr>
          <w:lang w:eastAsia="zh-CN"/>
        </w:rPr>
      </w:pPr>
      <w:r>
        <w:rPr>
          <w:rFonts w:hint="eastAsia"/>
          <w:lang w:eastAsia="zh-CN"/>
        </w:rPr>
        <w:t>train_step = nn.TrainOneStepCell(with_loss, net_opt).set_train()</w:t>
      </w:r>
    </w:p>
    <w:p>
      <w:pPr>
        <w:pStyle w:val="259"/>
        <w:rPr>
          <w:lang w:eastAsia="zh-CN"/>
        </w:rPr>
      </w:pPr>
      <w:r>
        <w:rPr>
          <w:rFonts w:hint="eastAsia"/>
          <w:lang w:eastAsia="zh-CN"/>
        </w:rPr>
        <w:t># WithEvalCell返回loss、输出和标签的单元，用于评估。此单元接受网络和loss函数作为参数，并计算模型的loss。它返回loss、输出和标签来计算度量。</w:t>
      </w:r>
    </w:p>
    <w:p>
      <w:pPr>
        <w:pStyle w:val="259"/>
        <w:rPr>
          <w:lang w:eastAsia="zh-CN"/>
        </w:rPr>
      </w:pPr>
      <w:r>
        <w:rPr>
          <w:rFonts w:hint="eastAsia"/>
          <w:lang w:eastAsia="zh-CN"/>
        </w:rPr>
        <w:t>evalcell=nn.WithEvalCell(network,net_loss)</w:t>
      </w:r>
    </w:p>
    <w:p>
      <w:pPr>
        <w:pStyle w:val="259"/>
        <w:rPr>
          <w:lang w:eastAsia="zh-CN"/>
        </w:rPr>
      </w:pPr>
      <w:r>
        <w:rPr>
          <w:rFonts w:hint="eastAsia"/>
          <w:lang w:eastAsia="zh-CN"/>
        </w:rPr>
        <w:t># 创建指标类</w:t>
      </w:r>
    </w:p>
    <w:p>
      <w:pPr>
        <w:pStyle w:val="259"/>
        <w:rPr>
          <w:lang w:eastAsia="zh-CN"/>
        </w:rPr>
      </w:pPr>
      <w:r>
        <w:rPr>
          <w:rFonts w:hint="eastAsia"/>
          <w:lang w:eastAsia="zh-CN"/>
        </w:rPr>
        <w:t>mae = nn.MAE()</w:t>
      </w:r>
    </w:p>
    <w:p>
      <w:pPr>
        <w:pStyle w:val="259"/>
        <w:rPr>
          <w:lang w:eastAsia="zh-CN"/>
        </w:rPr>
      </w:pPr>
      <w:r>
        <w:rPr>
          <w:rFonts w:hint="eastAsia"/>
          <w:lang w:eastAsia="zh-CN"/>
        </w:rPr>
        <w:t>mse = nn.MSE()</w:t>
      </w:r>
    </w:p>
    <w:p>
      <w:pPr>
        <w:pStyle w:val="259"/>
        <w:rPr>
          <w:lang w:eastAsia="zh-CN"/>
        </w:rPr>
      </w:pPr>
      <w:r>
        <w:rPr>
          <w:rFonts w:hint="eastAsia"/>
          <w:lang w:eastAsia="zh-CN"/>
        </w:rPr>
        <w:t>val_mae = nn.MAE()</w:t>
      </w:r>
    </w:p>
    <w:p>
      <w:pPr>
        <w:pStyle w:val="259"/>
        <w:rPr>
          <w:lang w:eastAsia="zh-CN"/>
        </w:rPr>
      </w:pPr>
      <w:r>
        <w:rPr>
          <w:rFonts w:hint="eastAsia"/>
          <w:lang w:eastAsia="zh-CN"/>
        </w:rPr>
        <w:t>val_mse = nn.MSE()</w:t>
      </w:r>
    </w:p>
    <w:p>
      <w:pPr>
        <w:pStyle w:val="259"/>
        <w:rPr>
          <w:lang w:eastAsia="zh-CN"/>
        </w:rPr>
      </w:pPr>
      <w:r>
        <w:rPr>
          <w:rFonts w:hint="eastAsia"/>
          <w:lang w:eastAsia="zh-CN"/>
        </w:rPr>
        <w:t xml:space="preserve">    </w:t>
      </w:r>
    </w:p>
    <w:p>
      <w:pPr>
        <w:pStyle w:val="259"/>
        <w:rPr>
          <w:lang w:eastAsia="zh-CN"/>
        </w:rPr>
      </w:pPr>
      <w:r>
        <w:rPr>
          <w:rFonts w:hint="eastAsia"/>
          <w:lang w:eastAsia="zh-CN"/>
        </w:rPr>
        <w:t># 创建一个空的Dataframe</w:t>
      </w:r>
    </w:p>
    <w:p>
      <w:pPr>
        <w:pStyle w:val="259"/>
        <w:rPr>
          <w:lang w:eastAsia="zh-CN"/>
        </w:rPr>
      </w:pPr>
      <w:r>
        <w:rPr>
          <w:rFonts w:hint="eastAsia"/>
          <w:lang w:eastAsia="zh-CN"/>
        </w:rPr>
        <w:t>result =pd.DataFrame(columns=('_epoch','_loss','_mae','_mse','val_mae','val_mse'))</w:t>
      </w:r>
    </w:p>
    <w:p>
      <w:pPr>
        <w:pStyle w:val="259"/>
        <w:rPr>
          <w:lang w:eastAsia="zh-CN"/>
        </w:rPr>
      </w:pPr>
      <w:r>
        <w:rPr>
          <w:rFonts w:hint="eastAsia"/>
          <w:lang w:eastAsia="zh-CN"/>
        </w:rPr>
        <w:t>print("============== Starting Training ==============")</w:t>
      </w:r>
    </w:p>
    <w:p>
      <w:pPr>
        <w:pStyle w:val="259"/>
        <w:rPr>
          <w:lang w:eastAsia="zh-CN"/>
        </w:rPr>
      </w:pPr>
      <w:r>
        <w:rPr>
          <w:rFonts w:hint="eastAsia"/>
          <w:lang w:eastAsia="zh-CN"/>
        </w:rPr>
        <w:t>for epoch in range(300):</w:t>
      </w:r>
    </w:p>
    <w:p>
      <w:pPr>
        <w:pStyle w:val="259"/>
        <w:rPr>
          <w:lang w:eastAsia="zh-CN"/>
        </w:rPr>
      </w:pPr>
      <w:r>
        <w:rPr>
          <w:rFonts w:hint="eastAsia"/>
          <w:lang w:eastAsia="zh-CN"/>
        </w:rPr>
        <w:t xml:space="preserve">    # 利用train_step去接收训练集，更新网络参数得到loss值</w:t>
      </w:r>
    </w:p>
    <w:p>
      <w:pPr>
        <w:pStyle w:val="259"/>
        <w:rPr>
          <w:lang w:eastAsia="zh-CN"/>
        </w:rPr>
      </w:pPr>
      <w:r>
        <w:rPr>
          <w:rFonts w:hint="eastAsia"/>
          <w:lang w:eastAsia="zh-CN"/>
        </w:rPr>
        <w:t xml:space="preserve">    loss = train_step(ds_xtrain,ds_ytrain)</w:t>
      </w:r>
    </w:p>
    <w:p>
      <w:pPr>
        <w:pStyle w:val="259"/>
        <w:rPr>
          <w:lang w:eastAsia="zh-CN"/>
        </w:rPr>
      </w:pPr>
      <w:r>
        <w:rPr>
          <w:rFonts w:hint="eastAsia"/>
          <w:lang w:eastAsia="zh-CN"/>
        </w:rPr>
        <w:t xml:space="preserve">    # 利用evalcell接收训练集获取训练过程的输出用于计算mae和mse，接收测试集获取测试集输出</w:t>
      </w:r>
    </w:p>
    <w:p>
      <w:pPr>
        <w:pStyle w:val="259"/>
        <w:rPr>
          <w:lang w:eastAsia="zh-CN"/>
        </w:rPr>
      </w:pPr>
      <w:r>
        <w:rPr>
          <w:rFonts w:hint="eastAsia"/>
          <w:lang w:eastAsia="zh-CN"/>
        </w:rPr>
        <w:t xml:space="preserve">    _, outputs, label = evalcell(ds_xtrain,ds_ytrain)</w:t>
      </w:r>
    </w:p>
    <w:p>
      <w:pPr>
        <w:pStyle w:val="259"/>
        <w:rPr>
          <w:lang w:eastAsia="zh-CN"/>
        </w:rPr>
      </w:pPr>
      <w:r>
        <w:rPr>
          <w:rFonts w:hint="eastAsia"/>
          <w:lang w:eastAsia="zh-CN"/>
        </w:rPr>
        <w:t xml:space="preserve">    _, val_outputs, val_label = evalcell(ds_xtest,ds_ytest)</w:t>
      </w:r>
    </w:p>
    <w:p>
      <w:pPr>
        <w:pStyle w:val="259"/>
        <w:rPr>
          <w:lang w:eastAsia="zh-CN"/>
        </w:rPr>
      </w:pPr>
      <w:r>
        <w:rPr>
          <w:rFonts w:hint="eastAsia"/>
          <w:lang w:eastAsia="zh-CN"/>
        </w:rPr>
        <w:t xml:space="preserve">    </w:t>
      </w:r>
    </w:p>
    <w:p>
      <w:pPr>
        <w:pStyle w:val="259"/>
        <w:rPr>
          <w:lang w:eastAsia="zh-CN"/>
        </w:rPr>
      </w:pPr>
      <w:r>
        <w:rPr>
          <w:rFonts w:hint="eastAsia"/>
          <w:lang w:eastAsia="zh-CN"/>
        </w:rPr>
        <w:t xml:space="preserve">    # 每次循环都更新MAE、MSE等的值。</w:t>
      </w:r>
    </w:p>
    <w:p>
      <w:pPr>
        <w:pStyle w:val="259"/>
        <w:rPr>
          <w:lang w:eastAsia="zh-CN"/>
        </w:rPr>
      </w:pPr>
      <w:r>
        <w:rPr>
          <w:rFonts w:hint="eastAsia"/>
          <w:lang w:eastAsia="zh-CN"/>
        </w:rPr>
        <w:t xml:space="preserve">    mae.clear()</w:t>
      </w:r>
    </w:p>
    <w:p>
      <w:pPr>
        <w:pStyle w:val="259"/>
        <w:rPr>
          <w:lang w:eastAsia="zh-CN"/>
        </w:rPr>
      </w:pPr>
      <w:r>
        <w:rPr>
          <w:rFonts w:hint="eastAsia"/>
          <w:lang w:eastAsia="zh-CN"/>
        </w:rPr>
        <w:t xml:space="preserve">    mae.update(outputs, label)</w:t>
      </w:r>
    </w:p>
    <w:p>
      <w:pPr>
        <w:pStyle w:val="259"/>
        <w:rPr>
          <w:lang w:eastAsia="zh-CN"/>
        </w:rPr>
      </w:pPr>
      <w:r>
        <w:rPr>
          <w:rFonts w:hint="eastAsia"/>
          <w:lang w:eastAsia="zh-CN"/>
        </w:rPr>
        <w:t xml:space="preserve">    mse.clear()</w:t>
      </w:r>
    </w:p>
    <w:p>
      <w:pPr>
        <w:pStyle w:val="259"/>
        <w:rPr>
          <w:lang w:eastAsia="zh-CN"/>
        </w:rPr>
      </w:pPr>
      <w:r>
        <w:rPr>
          <w:rFonts w:hint="eastAsia"/>
          <w:lang w:eastAsia="zh-CN"/>
        </w:rPr>
        <w:t xml:space="preserve">    mse.update(outputs, label)</w:t>
      </w:r>
    </w:p>
    <w:p>
      <w:pPr>
        <w:pStyle w:val="259"/>
        <w:rPr>
          <w:lang w:eastAsia="zh-CN"/>
        </w:rPr>
      </w:pPr>
      <w:r>
        <w:rPr>
          <w:rFonts w:hint="eastAsia"/>
          <w:lang w:eastAsia="zh-CN"/>
        </w:rPr>
        <w:t xml:space="preserve">    val_mae.clear()</w:t>
      </w:r>
    </w:p>
    <w:p>
      <w:pPr>
        <w:pStyle w:val="259"/>
        <w:rPr>
          <w:lang w:eastAsia="zh-CN"/>
        </w:rPr>
      </w:pPr>
      <w:r>
        <w:rPr>
          <w:rFonts w:hint="eastAsia"/>
          <w:lang w:eastAsia="zh-CN"/>
        </w:rPr>
        <w:t xml:space="preserve">    val_mae.update(val_outputs, val_label)</w:t>
      </w:r>
    </w:p>
    <w:p>
      <w:pPr>
        <w:pStyle w:val="259"/>
        <w:rPr>
          <w:lang w:eastAsia="zh-CN"/>
        </w:rPr>
      </w:pPr>
      <w:r>
        <w:rPr>
          <w:rFonts w:hint="eastAsia"/>
          <w:lang w:eastAsia="zh-CN"/>
        </w:rPr>
        <w:t xml:space="preserve">    val_mse.clear()</w:t>
      </w:r>
    </w:p>
    <w:p>
      <w:pPr>
        <w:pStyle w:val="259"/>
        <w:rPr>
          <w:lang w:eastAsia="zh-CN"/>
        </w:rPr>
      </w:pPr>
      <w:r>
        <w:rPr>
          <w:rFonts w:hint="eastAsia"/>
          <w:lang w:eastAsia="zh-CN"/>
        </w:rPr>
        <w:t xml:space="preserve">    val_mse.update(val_outputs, val_label)</w:t>
      </w:r>
    </w:p>
    <w:p>
      <w:pPr>
        <w:pStyle w:val="259"/>
        <w:rPr>
          <w:lang w:eastAsia="zh-CN"/>
        </w:rPr>
      </w:pPr>
      <w:r>
        <w:rPr>
          <w:rFonts w:hint="eastAsia"/>
          <w:lang w:eastAsia="zh-CN"/>
        </w:rPr>
        <w:t xml:space="preserve">    </w:t>
      </w:r>
    </w:p>
    <w:p>
      <w:pPr>
        <w:pStyle w:val="259"/>
        <w:rPr>
          <w:lang w:eastAsia="zh-CN"/>
        </w:rPr>
      </w:pPr>
      <w:r>
        <w:rPr>
          <w:rFonts w:hint="eastAsia"/>
          <w:lang w:eastAsia="zh-CN"/>
        </w:rPr>
        <w:t xml:space="preserve">    Mae = mae.eval()</w:t>
      </w:r>
    </w:p>
    <w:p>
      <w:pPr>
        <w:pStyle w:val="259"/>
        <w:rPr>
          <w:lang w:eastAsia="zh-CN"/>
        </w:rPr>
      </w:pPr>
      <w:r>
        <w:rPr>
          <w:rFonts w:hint="eastAsia"/>
          <w:lang w:eastAsia="zh-CN"/>
        </w:rPr>
        <w:t xml:space="preserve">    Mse = mse.eval()</w:t>
      </w:r>
    </w:p>
    <w:p>
      <w:pPr>
        <w:pStyle w:val="259"/>
        <w:rPr>
          <w:lang w:eastAsia="zh-CN"/>
        </w:rPr>
      </w:pPr>
      <w:r>
        <w:rPr>
          <w:rFonts w:hint="eastAsia"/>
          <w:lang w:eastAsia="zh-CN"/>
        </w:rPr>
        <w:t xml:space="preserve">    Val_Mae = val_mae.eval()</w:t>
      </w:r>
    </w:p>
    <w:p>
      <w:pPr>
        <w:pStyle w:val="259"/>
        <w:rPr>
          <w:lang w:eastAsia="zh-CN"/>
        </w:rPr>
      </w:pPr>
      <w:r>
        <w:rPr>
          <w:rFonts w:hint="eastAsia"/>
          <w:lang w:eastAsia="zh-CN"/>
        </w:rPr>
        <w:t xml:space="preserve">    Val_Mse = val_mse.eval()</w:t>
      </w:r>
    </w:p>
    <w:p>
      <w:pPr>
        <w:pStyle w:val="259"/>
        <w:rPr>
          <w:lang w:eastAsia="zh-CN"/>
        </w:rPr>
      </w:pPr>
      <w:r>
        <w:rPr>
          <w:rFonts w:hint="eastAsia"/>
          <w:lang w:eastAsia="zh-CN"/>
        </w:rPr>
        <w:t xml:space="preserve">    </w:t>
      </w:r>
    </w:p>
    <w:p>
      <w:pPr>
        <w:pStyle w:val="259"/>
        <w:rPr>
          <w:lang w:eastAsia="zh-CN"/>
        </w:rPr>
      </w:pPr>
      <w:r>
        <w:rPr>
          <w:rFonts w:hint="eastAsia"/>
          <w:lang w:eastAsia="zh-CN"/>
        </w:rPr>
        <w:t xml:space="preserve">    nd_loss = loss.asnumpy()</w:t>
      </w:r>
    </w:p>
    <w:p>
      <w:pPr>
        <w:pStyle w:val="259"/>
        <w:rPr>
          <w:lang w:eastAsia="zh-CN"/>
        </w:rPr>
      </w:pPr>
      <w:r>
        <w:rPr>
          <w:rFonts w:hint="eastAsia"/>
          <w:lang w:eastAsia="zh-CN"/>
        </w:rPr>
        <w:t xml:space="preserve">    fl_loss = float(nd_loss)/24.0</w:t>
      </w:r>
    </w:p>
    <w:p>
      <w:pPr>
        <w:pStyle w:val="259"/>
        <w:rPr>
          <w:lang w:eastAsia="zh-CN"/>
        </w:rPr>
      </w:pPr>
    </w:p>
    <w:p>
      <w:pPr>
        <w:pStyle w:val="259"/>
        <w:rPr>
          <w:lang w:eastAsia="zh-CN"/>
        </w:rPr>
      </w:pPr>
      <w:r>
        <w:rPr>
          <w:rFonts w:hint="eastAsia"/>
          <w:lang w:eastAsia="zh-CN"/>
        </w:rPr>
        <w:t xml:space="preserve">    # 将计算结果逐行插入result,注意变量要用[]括起来,同时ignore_index=True，否则会报错，ValueError: If using all scalar values, you must pass an index</w:t>
      </w:r>
    </w:p>
    <w:p>
      <w:pPr>
        <w:pStyle w:val="259"/>
        <w:rPr>
          <w:lang w:eastAsia="zh-CN"/>
        </w:rPr>
      </w:pPr>
      <w:r>
        <w:rPr>
          <w:rFonts w:hint="eastAsia"/>
          <w:lang w:eastAsia="zh-CN"/>
        </w:rPr>
        <w:t xml:space="preserve">    result=result.append(pd.DataFrame({'_epoch':[epoch],'_loss':fl_loss,'_mae':Mae,'_mse':Mse,</w:t>
      </w:r>
    </w:p>
    <w:p>
      <w:pPr>
        <w:pStyle w:val="259"/>
        <w:rPr>
          <w:lang w:eastAsia="zh-CN"/>
        </w:rPr>
      </w:pPr>
      <w:r>
        <w:rPr>
          <w:rFonts w:hint="eastAsia"/>
          <w:lang w:eastAsia="zh-CN"/>
        </w:rPr>
        <w:t xml:space="preserve">                                       'val_mae':Val_Mae,'val_mse':Val_Mse}),ignore_index=True)</w:t>
      </w:r>
    </w:p>
    <w:p>
      <w:pPr>
        <w:pStyle w:val="259"/>
        <w:rPr>
          <w:lang w:eastAsia="zh-CN"/>
        </w:rPr>
      </w:pPr>
    </w:p>
    <w:p>
      <w:pPr>
        <w:pStyle w:val="259"/>
        <w:rPr>
          <w:lang w:eastAsia="zh-CN"/>
        </w:rPr>
      </w:pPr>
      <w:r>
        <w:rPr>
          <w:rFonts w:hint="eastAsia"/>
          <w:lang w:eastAsia="zh-CN"/>
        </w:rPr>
        <w:t xml:space="preserve">    if epoch%10==0:</w:t>
      </w:r>
    </w:p>
    <w:p>
      <w:pPr>
        <w:pStyle w:val="259"/>
        <w:rPr>
          <w:lang w:eastAsia="zh-CN"/>
        </w:rPr>
      </w:pPr>
      <w:r>
        <w:rPr>
          <w:rFonts w:hint="eastAsia"/>
          <w:lang w:eastAsia="zh-CN"/>
        </w:rPr>
        <w:t xml:space="preserve">        print('epoch:{0},loss:{1},mae:{2},mse:{3},val_mae:{4},val_mse:{5}'.format(epoch,fl_loss,Mae,Mse,</w:t>
      </w:r>
    </w:p>
    <w:p>
      <w:pPr>
        <w:pStyle w:val="259"/>
        <w:rPr>
          <w:lang w:eastAsia="zh-CN"/>
        </w:rPr>
      </w:pPr>
      <w:r>
        <w:rPr>
          <w:rFonts w:hint="eastAsia"/>
          <w:lang w:eastAsia="zh-CN"/>
        </w:rPr>
        <w:t xml:space="preserve">                                                                                               Val_Mae,Val_Mse))</w:t>
      </w:r>
    </w:p>
    <w:p>
      <w:pPr>
        <w:pStyle w:val="259"/>
        <w:rPr>
          <w:lang w:eastAsia="zh-CN"/>
        </w:rPr>
      </w:pPr>
      <w:r>
        <w:rPr>
          <w:rFonts w:hint="eastAsia"/>
          <w:lang w:eastAsia="zh-CN"/>
        </w:rPr>
        <w:t xml:space="preserve">        print("*" * 110)</w:t>
      </w:r>
    </w:p>
    <w:p>
      <w:pPr>
        <w:pStyle w:val="259"/>
        <w:rPr>
          <w:lang w:eastAsia="zh-CN"/>
        </w:rPr>
      </w:pPr>
      <w:r>
        <w:rPr>
          <w:rFonts w:hint="eastAsia"/>
          <w:lang w:eastAsia="zh-CN"/>
        </w:rPr>
        <w:t>print(result)</w:t>
      </w:r>
    </w:p>
    <w:p>
      <w:pPr>
        <w:pStyle w:val="256"/>
      </w:pPr>
      <w:r>
        <w:rPr>
          <w:rFonts w:hint="eastAsia"/>
        </w:rPr>
        <w:t>输出</w:t>
      </w:r>
      <w:r>
        <w:t>结果</w:t>
      </w:r>
      <w:r>
        <w:rPr>
          <w:rFonts w:hint="eastAsia"/>
        </w:rPr>
        <w:t>：</w:t>
      </w:r>
    </w:p>
    <w:p>
      <w:pPr>
        <w:pStyle w:val="256"/>
      </w:pPr>
      <w:r>
        <w:drawing>
          <wp:inline distT="0" distB="0" distL="114300" distR="114300">
            <wp:extent cx="5568950" cy="2054860"/>
            <wp:effectExtent l="19050" t="19050" r="12700" b="2159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9"/>
                    <a:srcRect r="3891"/>
                    <a:stretch>
                      <a:fillRect/>
                    </a:stretch>
                  </pic:blipFill>
                  <pic:spPr>
                    <a:xfrm>
                      <a:off x="0" y="0"/>
                      <a:ext cx="5568950" cy="2054860"/>
                    </a:xfrm>
                    <a:prstGeom prst="rect">
                      <a:avLst/>
                    </a:prstGeom>
                    <a:noFill/>
                    <a:ln>
                      <a:solidFill>
                        <a:schemeClr val="bg1">
                          <a:lumMod val="75000"/>
                        </a:schemeClr>
                      </a:solidFill>
                    </a:ln>
                  </pic:spPr>
                </pic:pic>
              </a:graphicData>
            </a:graphic>
          </wp:inline>
        </w:drawing>
      </w:r>
    </w:p>
    <w:p>
      <w:pPr>
        <w:pStyle w:val="285"/>
      </w:pPr>
      <w:r>
        <w:t>输出结果</w:t>
      </w:r>
    </w:p>
    <w:p>
      <w:pPr>
        <w:pStyle w:val="5"/>
      </w:pPr>
      <w:bookmarkStart w:id="79" w:name="_Toc92877275"/>
      <w:r>
        <w:rPr>
          <w:rFonts w:hint="eastAsia"/>
        </w:rPr>
        <w:t>查看模型训练状态</w:t>
      </w:r>
      <w:bookmarkEnd w:id="79"/>
    </w:p>
    <w:p>
      <w:pPr>
        <w:pStyle w:val="256"/>
      </w:pPr>
      <w:r>
        <w:rPr>
          <w:rFonts w:hint="eastAsia"/>
        </w:rPr>
        <w:t>绘制模型损失函数图，利用result中的MAE和MSE查看模型训练状态。</w:t>
      </w:r>
    </w:p>
    <w:p>
      <w:pPr>
        <w:pStyle w:val="259"/>
        <w:rPr>
          <w:lang w:eastAsia="zh-CN"/>
        </w:rPr>
      </w:pPr>
      <w:r>
        <w:rPr>
          <w:lang w:eastAsia="zh-CN"/>
        </w:rPr>
        <w:t># 绘制模型损失函数图</w:t>
      </w:r>
    </w:p>
    <w:p>
      <w:pPr>
        <w:pStyle w:val="259"/>
      </w:pPr>
      <w:r>
        <w:rPr>
          <w:rFonts w:hint="eastAsia"/>
        </w:rPr>
        <w:t>def plot_history(result):</w:t>
      </w:r>
    </w:p>
    <w:p>
      <w:pPr>
        <w:pStyle w:val="259"/>
      </w:pPr>
    </w:p>
    <w:p>
      <w:pPr>
        <w:pStyle w:val="259"/>
      </w:pPr>
      <w:r>
        <w:rPr>
          <w:rFonts w:hint="eastAsia"/>
        </w:rPr>
        <w:t xml:space="preserve">    plt.figure()</w:t>
      </w:r>
    </w:p>
    <w:p>
      <w:pPr>
        <w:pStyle w:val="259"/>
      </w:pPr>
      <w:r>
        <w:rPr>
          <w:rFonts w:hint="eastAsia"/>
        </w:rPr>
        <w:t xml:space="preserve">    plt.xlabel('Epoch')</w:t>
      </w:r>
    </w:p>
    <w:p>
      <w:pPr>
        <w:pStyle w:val="259"/>
      </w:pPr>
      <w:r>
        <w:rPr>
          <w:rFonts w:hint="eastAsia"/>
        </w:rPr>
        <w:t xml:space="preserve">    plt.ylabel('Mean Abs Error [MPG]')</w:t>
      </w:r>
    </w:p>
    <w:p>
      <w:pPr>
        <w:pStyle w:val="259"/>
      </w:pPr>
      <w:r>
        <w:rPr>
          <w:rFonts w:hint="eastAsia"/>
        </w:rPr>
        <w:t xml:space="preserve">    plt.plot(result['_epoch'], result['_mae'],</w:t>
      </w:r>
    </w:p>
    <w:p>
      <w:pPr>
        <w:pStyle w:val="259"/>
      </w:pPr>
      <w:r>
        <w:rPr>
          <w:rFonts w:hint="eastAsia"/>
        </w:rPr>
        <w:t xml:space="preserve">           label='Train Error')</w:t>
      </w:r>
    </w:p>
    <w:p>
      <w:pPr>
        <w:pStyle w:val="259"/>
      </w:pPr>
      <w:r>
        <w:rPr>
          <w:rFonts w:hint="eastAsia"/>
        </w:rPr>
        <w:t xml:space="preserve">    plt.plot(result['_epoch'], result['val_mae'],</w:t>
      </w:r>
    </w:p>
    <w:p>
      <w:pPr>
        <w:pStyle w:val="259"/>
      </w:pPr>
      <w:r>
        <w:rPr>
          <w:rFonts w:hint="eastAsia"/>
        </w:rPr>
        <w:t xml:space="preserve">           label = 'Val Error')</w:t>
      </w:r>
    </w:p>
    <w:p>
      <w:pPr>
        <w:pStyle w:val="259"/>
      </w:pPr>
      <w:r>
        <w:rPr>
          <w:rFonts w:hint="eastAsia"/>
        </w:rPr>
        <w:t xml:space="preserve">    plt.ylim([0,20])</w:t>
      </w:r>
    </w:p>
    <w:p>
      <w:pPr>
        <w:pStyle w:val="259"/>
      </w:pPr>
      <w:r>
        <w:rPr>
          <w:rFonts w:hint="eastAsia"/>
        </w:rPr>
        <w:t xml:space="preserve">    plt.legend()</w:t>
      </w:r>
    </w:p>
    <w:p>
      <w:pPr>
        <w:pStyle w:val="259"/>
      </w:pPr>
    </w:p>
    <w:p>
      <w:pPr>
        <w:pStyle w:val="259"/>
      </w:pPr>
      <w:r>
        <w:rPr>
          <w:rFonts w:hint="eastAsia"/>
        </w:rPr>
        <w:t xml:space="preserve">    plt.figure()</w:t>
      </w:r>
    </w:p>
    <w:p>
      <w:pPr>
        <w:pStyle w:val="259"/>
      </w:pPr>
      <w:r>
        <w:rPr>
          <w:rFonts w:hint="eastAsia"/>
        </w:rPr>
        <w:t xml:space="preserve">    plt.xlabel('Epoch')</w:t>
      </w:r>
    </w:p>
    <w:p>
      <w:pPr>
        <w:pStyle w:val="259"/>
      </w:pPr>
      <w:r>
        <w:rPr>
          <w:rFonts w:hint="eastAsia"/>
        </w:rPr>
        <w:t xml:space="preserve">    plt.ylabel('Mean Square Error [$MPG^2$]')</w:t>
      </w:r>
    </w:p>
    <w:p>
      <w:pPr>
        <w:pStyle w:val="259"/>
      </w:pPr>
      <w:r>
        <w:rPr>
          <w:rFonts w:hint="eastAsia"/>
        </w:rPr>
        <w:t xml:space="preserve">    plt.plot(result['_epoch'], result['_mse'],</w:t>
      </w:r>
    </w:p>
    <w:p>
      <w:pPr>
        <w:pStyle w:val="259"/>
      </w:pPr>
      <w:r>
        <w:rPr>
          <w:rFonts w:hint="eastAsia"/>
        </w:rPr>
        <w:t xml:space="preserve">           label='Train Error')</w:t>
      </w:r>
    </w:p>
    <w:p>
      <w:pPr>
        <w:pStyle w:val="259"/>
      </w:pPr>
      <w:r>
        <w:rPr>
          <w:rFonts w:hint="eastAsia"/>
        </w:rPr>
        <w:t xml:space="preserve">    plt.plot(result['_epoch'], result['val_mse'],</w:t>
      </w:r>
    </w:p>
    <w:p>
      <w:pPr>
        <w:pStyle w:val="259"/>
      </w:pPr>
      <w:r>
        <w:rPr>
          <w:rFonts w:hint="eastAsia"/>
        </w:rPr>
        <w:t xml:space="preserve">           label = 'Val Error')</w:t>
      </w:r>
    </w:p>
    <w:p>
      <w:pPr>
        <w:pStyle w:val="259"/>
      </w:pPr>
      <w:r>
        <w:rPr>
          <w:rFonts w:hint="eastAsia"/>
        </w:rPr>
        <w:t xml:space="preserve">    plt.ylim([0,200])</w:t>
      </w:r>
    </w:p>
    <w:p>
      <w:pPr>
        <w:pStyle w:val="259"/>
      </w:pPr>
      <w:r>
        <w:rPr>
          <w:rFonts w:hint="eastAsia"/>
        </w:rPr>
        <w:t xml:space="preserve">    plt.legend()</w:t>
      </w:r>
    </w:p>
    <w:p>
      <w:pPr>
        <w:pStyle w:val="259"/>
      </w:pPr>
      <w:r>
        <w:rPr>
          <w:rFonts w:hint="eastAsia"/>
        </w:rPr>
        <w:t xml:space="preserve">    plt.show()</w:t>
      </w:r>
    </w:p>
    <w:p>
      <w:pPr>
        <w:pStyle w:val="259"/>
      </w:pPr>
    </w:p>
    <w:p>
      <w:pPr>
        <w:pStyle w:val="259"/>
      </w:pPr>
    </w:p>
    <w:p>
      <w:pPr>
        <w:pStyle w:val="259"/>
      </w:pPr>
      <w:r>
        <w:rPr>
          <w:rFonts w:hint="eastAsia"/>
        </w:rPr>
        <w:t>plot_history(result</w:t>
      </w:r>
      <w:r>
        <w:t>)</w:t>
      </w:r>
    </w:p>
    <w:p>
      <w:pPr>
        <w:pStyle w:val="256"/>
      </w:pPr>
      <w:r>
        <w:rPr>
          <w:rFonts w:hint="eastAsia"/>
        </w:rPr>
        <w:t>输出</w:t>
      </w:r>
      <w:r>
        <w:t>结果</w:t>
      </w:r>
      <w:r>
        <w:rPr>
          <w:rFonts w:hint="eastAsia"/>
        </w:rPr>
        <w:t>：</w:t>
      </w:r>
    </w:p>
    <w:p>
      <w:pPr>
        <w:pStyle w:val="256"/>
      </w:pPr>
      <w:r>
        <w:drawing>
          <wp:inline distT="0" distB="0" distL="114300" distR="114300">
            <wp:extent cx="3905250" cy="5181600"/>
            <wp:effectExtent l="19050" t="19050" r="19050" b="1905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0"/>
                    <a:stretch>
                      <a:fillRect/>
                    </a:stretch>
                  </pic:blipFill>
                  <pic:spPr>
                    <a:xfrm>
                      <a:off x="0" y="0"/>
                      <a:ext cx="3905250" cy="5181600"/>
                    </a:xfrm>
                    <a:prstGeom prst="rect">
                      <a:avLst/>
                    </a:prstGeom>
                    <a:noFill/>
                    <a:ln>
                      <a:solidFill>
                        <a:schemeClr val="bg1">
                          <a:lumMod val="75000"/>
                        </a:schemeClr>
                      </a:solidFill>
                    </a:ln>
                  </pic:spPr>
                </pic:pic>
              </a:graphicData>
            </a:graphic>
          </wp:inline>
        </w:drawing>
      </w:r>
    </w:p>
    <w:p>
      <w:pPr>
        <w:pStyle w:val="285"/>
      </w:pPr>
      <w:r>
        <w:t>输出结果</w:t>
      </w:r>
    </w:p>
    <w:p>
      <w:pPr>
        <w:pStyle w:val="5"/>
      </w:pPr>
      <w:bookmarkStart w:id="80" w:name="_Toc92877276"/>
      <w:r>
        <w:t>停止实验环境</w:t>
      </w:r>
      <w:bookmarkEnd w:id="80"/>
    </w:p>
    <w:p>
      <w:pPr>
        <w:pStyle w:val="256"/>
      </w:pPr>
      <w:r>
        <w:t>试验完成之后请及时停止实验环境</w:t>
      </w:r>
      <w:r>
        <w:rPr>
          <w:rFonts w:hint="eastAsia"/>
        </w:rPr>
        <w:t>，</w:t>
      </w:r>
      <w:r>
        <w:t>避免资源浪费</w:t>
      </w:r>
      <w:r>
        <w:rPr>
          <w:rFonts w:hint="eastAsia"/>
        </w:rPr>
        <w:t>，如下图：</w:t>
      </w:r>
    </w:p>
    <w:p>
      <w:pPr>
        <w:pStyle w:val="256"/>
      </w:pPr>
      <w:r>
        <w:drawing>
          <wp:inline distT="0" distB="0" distL="0" distR="0">
            <wp:extent cx="4899025" cy="882015"/>
            <wp:effectExtent l="19050" t="19050" r="15875"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4970926" cy="895365"/>
                    </a:xfrm>
                    <a:prstGeom prst="rect">
                      <a:avLst/>
                    </a:prstGeom>
                    <a:ln>
                      <a:solidFill>
                        <a:schemeClr val="bg1">
                          <a:lumMod val="50000"/>
                        </a:schemeClr>
                      </a:solidFill>
                    </a:ln>
                  </pic:spPr>
                </pic:pic>
              </a:graphicData>
            </a:graphic>
          </wp:inline>
        </w:drawing>
      </w:r>
    </w:p>
    <w:p>
      <w:pPr>
        <w:pStyle w:val="285"/>
      </w:pPr>
      <w:r>
        <w:rPr>
          <w:rFonts w:hint="eastAsia"/>
        </w:rPr>
        <w:t>停止实验环境</w:t>
      </w:r>
    </w:p>
    <w:p>
      <w:pPr>
        <w:pStyle w:val="4"/>
      </w:pPr>
      <w:bookmarkStart w:id="81" w:name="_Toc92877277"/>
      <w:r>
        <w:t>实验总结</w:t>
      </w:r>
      <w:bookmarkEnd w:id="81"/>
    </w:p>
    <w:p>
      <w:pPr>
        <w:pStyle w:val="256"/>
      </w:pPr>
      <w:r>
        <w:rPr>
          <w:rFonts w:hint="eastAsia"/>
        </w:rPr>
        <w:t>本实验利用全连接网络完成了汽车油耗里程数预测的任务。重点理解在分类任务和回归任务中，网络模型架构的不同。最后，利用训练返回值中的相关参数，学习在训练中，模型状态的变化，从而深入理解网络训练过程。</w:t>
      </w:r>
    </w:p>
    <w:p>
      <w:pPr>
        <w:pStyle w:val="256"/>
      </w:pPr>
      <w:r>
        <w:br w:type="page"/>
      </w:r>
    </w:p>
    <w:p>
      <w:pPr>
        <w:pStyle w:val="3"/>
      </w:pPr>
      <w:bookmarkStart w:id="82" w:name="_Toc92877279"/>
      <w:r>
        <w:t>鸢尾花分类任务对比实验</w:t>
      </w:r>
      <w:bookmarkEnd w:id="82"/>
    </w:p>
    <w:p>
      <w:pPr>
        <w:pStyle w:val="4"/>
      </w:pPr>
      <w:bookmarkStart w:id="83" w:name="_Toc92877280"/>
      <w:r>
        <w:t>实验介绍</w:t>
      </w:r>
      <w:bookmarkEnd w:id="83"/>
    </w:p>
    <w:p>
      <w:pPr>
        <w:pStyle w:val="5"/>
        <w:rPr>
          <w:lang w:eastAsia="en-US"/>
        </w:rPr>
      </w:pPr>
      <w:bookmarkStart w:id="84" w:name="_Toc92877281"/>
      <w:r>
        <w:rPr>
          <w:lang w:eastAsia="en-US"/>
        </w:rPr>
        <w:t>简介</w:t>
      </w:r>
      <w:bookmarkEnd w:id="84"/>
    </w:p>
    <w:p>
      <w:pPr>
        <w:pStyle w:val="256"/>
      </w:pPr>
      <w:r>
        <w:t>优化器是神经网络训练过程中非常重要的结构</w:t>
      </w:r>
      <w:r>
        <w:rPr>
          <w:rFonts w:hint="eastAsia"/>
        </w:rPr>
        <w:t>，</w:t>
      </w:r>
      <w:r>
        <w:t>正是因为优化器的存在帮助初始化参数的网络一步步学习到了符合训练集数据特征的最优参数</w:t>
      </w:r>
      <w:r>
        <w:rPr>
          <w:rFonts w:hint="eastAsia"/>
        </w:rPr>
        <w:t>。本实验主要介绍如何使用</w:t>
      </w:r>
      <w:r>
        <w:t>MindSpore进行优化实验。共包含两个实验</w:t>
      </w:r>
      <w:r>
        <w:rPr>
          <w:rFonts w:hint="eastAsia"/>
        </w:rPr>
        <w:t>，</w:t>
      </w:r>
      <w:r>
        <w:t>分别为：</w:t>
      </w:r>
    </w:p>
    <w:p>
      <w:pPr>
        <w:pStyle w:val="263"/>
      </w:pPr>
      <w:r>
        <w:rPr>
          <w:rFonts w:hint="eastAsia"/>
        </w:rPr>
        <w:t>实验一：利用不同优化器求解函数极值点实验</w:t>
      </w:r>
    </w:p>
    <w:p>
      <w:pPr>
        <w:pStyle w:val="263"/>
      </w:pPr>
      <w:r>
        <w:rPr>
          <w:rFonts w:hint="eastAsia"/>
        </w:rPr>
        <w:t>实验二：鸢尾花数据在不同优化器下的分类实验</w:t>
      </w:r>
    </w:p>
    <w:p>
      <w:pPr>
        <w:pStyle w:val="256"/>
      </w:pPr>
      <w:r>
        <w:rPr>
          <w:rFonts w:hint="eastAsia"/>
        </w:rPr>
        <w:t>通过分析无优化器、</w:t>
      </w:r>
      <w:r>
        <w:t>SGD优化器、Momentum优化器、Adam优化器模型在求极值点和分类任务下的结果 ，得到不同优化器的作用。</w:t>
      </w:r>
    </w:p>
    <w:p>
      <w:pPr>
        <w:pStyle w:val="5"/>
      </w:pPr>
      <w:bookmarkStart w:id="85" w:name="_Toc92877282"/>
      <w:r>
        <w:rPr>
          <w:rFonts w:hint="eastAsia"/>
        </w:rPr>
        <w:t>实验目的</w:t>
      </w:r>
      <w:bookmarkEnd w:id="85"/>
    </w:p>
    <w:p>
      <w:pPr>
        <w:pStyle w:val="263"/>
        <w:rPr>
          <w:lang w:eastAsia="en-US"/>
        </w:rPr>
      </w:pPr>
      <w:r>
        <w:rPr>
          <w:rFonts w:hint="eastAsia"/>
          <w:lang w:eastAsia="en-US"/>
        </w:rPr>
        <w:t>掌握</w:t>
      </w:r>
      <w:r>
        <w:rPr>
          <w:lang w:eastAsia="en-US"/>
        </w:rPr>
        <w:t>MindSpore中优化器的使用及其作用。</w:t>
      </w:r>
    </w:p>
    <w:p>
      <w:pPr>
        <w:pStyle w:val="263"/>
        <w:rPr>
          <w:lang w:eastAsia="en-US"/>
        </w:rPr>
      </w:pPr>
      <w:r>
        <w:rPr>
          <w:rFonts w:hint="eastAsia"/>
          <w:lang w:eastAsia="en-US"/>
        </w:rPr>
        <w:t>了解如何使用</w:t>
      </w:r>
      <w:r>
        <w:rPr>
          <w:lang w:eastAsia="en-US"/>
        </w:rPr>
        <w:t>MindSpore进行SGD、Momentum、Adam优化器实验。</w:t>
      </w:r>
    </w:p>
    <w:p>
      <w:pPr>
        <w:pStyle w:val="263"/>
        <w:rPr>
          <w:lang w:eastAsia="en-US"/>
        </w:rPr>
      </w:pPr>
      <w:r>
        <w:rPr>
          <w:rFonts w:hint="eastAsia"/>
          <w:lang w:eastAsia="en-US"/>
        </w:rPr>
        <w:t>了解不同优化器原理。</w:t>
      </w:r>
    </w:p>
    <w:p>
      <w:pPr>
        <w:pStyle w:val="4"/>
      </w:pPr>
      <w:bookmarkStart w:id="86" w:name="_Toc74902866"/>
      <w:bookmarkEnd w:id="86"/>
      <w:bookmarkStart w:id="87" w:name="_Toc79419064"/>
      <w:bookmarkEnd w:id="87"/>
      <w:bookmarkStart w:id="88" w:name="_Toc79419065"/>
      <w:bookmarkEnd w:id="88"/>
      <w:bookmarkStart w:id="89" w:name="_Toc74902867"/>
      <w:bookmarkEnd w:id="89"/>
      <w:bookmarkStart w:id="90" w:name="_Toc92877283"/>
      <w:r>
        <w:t>实验环境要求</w:t>
      </w:r>
      <w:bookmarkEnd w:id="90"/>
    </w:p>
    <w:p>
      <w:pPr>
        <w:pStyle w:val="263"/>
      </w:pPr>
      <w:r>
        <w:rPr>
          <w:rFonts w:hint="eastAsia"/>
        </w:rPr>
        <w:t>ModelArts平台：MindSpore</w:t>
      </w:r>
    </w:p>
    <w:p>
      <w:pPr>
        <w:pStyle w:val="4"/>
      </w:pPr>
      <w:bookmarkStart w:id="91" w:name="_Toc92877284"/>
      <w:r>
        <w:t>实验总体设计</w:t>
      </w:r>
      <w:bookmarkEnd w:id="91"/>
    </w:p>
    <w:p>
      <w:pPr>
        <w:pStyle w:val="256"/>
      </w:pPr>
      <w:r>
        <w:t>本实验主要分为两个部分</w:t>
      </w:r>
      <w:r>
        <w:rPr>
          <w:rFonts w:hint="eastAsia"/>
        </w:rPr>
        <w:t>，</w:t>
      </w:r>
      <w:r>
        <w:t>第一部分</w:t>
      </w:r>
      <w:r>
        <w:rPr>
          <w:rFonts w:hint="eastAsia"/>
        </w:rPr>
        <w:t>重点在于理解各个优化器的原理，自己编写优化器，体会优化器的作用，主要设计思路如下：</w:t>
      </w:r>
    </w:p>
    <w:p>
      <w:pPr>
        <w:pStyle w:val="256"/>
      </w:pPr>
      <w:r>
        <w:rPr>
          <w:rFonts w:hint="eastAsia"/>
        </w:rPr>
        <w:drawing>
          <wp:inline distT="0" distB="0" distL="0" distR="0">
            <wp:extent cx="5486400" cy="1350010"/>
            <wp:effectExtent l="0" t="0" r="19050" b="0"/>
            <wp:docPr id="138" name="图示 1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pPr>
        <w:pStyle w:val="256"/>
      </w:pPr>
      <w:r>
        <w:rPr>
          <w:rFonts w:hint="eastAsia"/>
          <w:b/>
        </w:rPr>
        <w:t>构建</w:t>
      </w:r>
      <w:r>
        <w:rPr>
          <w:b/>
        </w:rPr>
        <w:t>Beale 公式及其导数</w:t>
      </w:r>
      <w:r>
        <w:rPr>
          <w:rFonts w:hint="eastAsia"/>
          <w:b/>
        </w:rPr>
        <w:t>：</w:t>
      </w:r>
      <w:r>
        <w:t>Beale 公式是一个经典的二元函数</w:t>
      </w:r>
      <w:r>
        <w:rPr>
          <w:rFonts w:hint="eastAsia"/>
        </w:rPr>
        <w:t>，</w:t>
      </w:r>
      <w:r>
        <w:t>它在三维空间中有一个复杂的曲面</w:t>
      </w:r>
      <w:r>
        <w:rPr>
          <w:rFonts w:hint="eastAsia"/>
        </w:rPr>
        <w:t>，方程最低点在</w:t>
      </w:r>
      <w:r>
        <w:t>(3,0.5)处</w:t>
      </w:r>
      <w:r>
        <w:rPr>
          <w:rFonts w:hint="eastAsia"/>
        </w:rPr>
        <w:t>。</w:t>
      </w:r>
      <w:r>
        <w:t>该部分首先要定义这个函数并定义其偏导数</w:t>
      </w:r>
      <w:r>
        <w:rPr>
          <w:rFonts w:hint="eastAsia"/>
        </w:rPr>
        <w:t>。</w:t>
      </w:r>
      <w:r>
        <w:t>这部分重点掌握如何将数学公式在python中实例化</w:t>
      </w:r>
      <w:r>
        <w:rPr>
          <w:rFonts w:hint="eastAsia"/>
        </w:rPr>
        <w:t>。</w:t>
      </w:r>
    </w:p>
    <w:p>
      <w:pPr>
        <w:pStyle w:val="256"/>
      </w:pPr>
      <w:r>
        <w:rPr>
          <w:rFonts w:hint="eastAsia"/>
          <w:b/>
        </w:rPr>
        <w:t>编写动量优化器并优化</w:t>
      </w:r>
      <w:r>
        <w:rPr>
          <w:b/>
        </w:rPr>
        <w:t>Beale 公式</w:t>
      </w:r>
      <w:r>
        <w:rPr>
          <w:rFonts w:hint="eastAsia"/>
          <w:b/>
        </w:rPr>
        <w:t>：</w:t>
      </w:r>
      <w:r>
        <w:t>通过编写动量优化器函数</w:t>
      </w:r>
      <w:r>
        <w:rPr>
          <w:rFonts w:hint="eastAsia"/>
        </w:rPr>
        <w:t>来优化上一步定义好的</w:t>
      </w:r>
      <w:r>
        <w:t>beale函数</w:t>
      </w:r>
      <w:r>
        <w:rPr>
          <w:rFonts w:hint="eastAsia"/>
        </w:rPr>
        <w:t>。该步骤重点掌握优化器函数是如何实现的和动量优化器的原理。</w:t>
      </w:r>
    </w:p>
    <w:p>
      <w:pPr>
        <w:pStyle w:val="256"/>
      </w:pPr>
      <w:r>
        <w:rPr>
          <w:rFonts w:hint="eastAsia"/>
          <w:b/>
        </w:rPr>
        <w:t>编写</w:t>
      </w:r>
      <w:r>
        <w:rPr>
          <w:b/>
        </w:rPr>
        <w:t>Adagrad优化器并优化Beale 公式</w:t>
      </w:r>
      <w:r>
        <w:rPr>
          <w:rFonts w:hint="eastAsia"/>
          <w:b/>
        </w:rPr>
        <w:t>：</w:t>
      </w:r>
      <w:r>
        <w:t>这步与上一步类似</w:t>
      </w:r>
      <w:r>
        <w:rPr>
          <w:rFonts w:hint="eastAsia"/>
        </w:rPr>
        <w:t>，</w:t>
      </w:r>
      <w:r>
        <w:t>重点掌握</w:t>
      </w:r>
      <w:r>
        <w:rPr>
          <w:rFonts w:hint="eastAsia"/>
        </w:rPr>
        <w:t>Adagrad优化器的原理。</w:t>
      </w:r>
    </w:p>
    <w:p>
      <w:pPr>
        <w:pStyle w:val="256"/>
      </w:pPr>
    </w:p>
    <w:p>
      <w:pPr>
        <w:pStyle w:val="256"/>
      </w:pPr>
      <w:r>
        <w:rPr>
          <w:rFonts w:hint="eastAsia"/>
        </w:rPr>
        <w:t>第二部分主要通过构建全连接网络体会有无优化器的全连接网络的差别，从而深入理解优化器在神经网络模型构建中的作用，主要设计流程如下：</w:t>
      </w:r>
    </w:p>
    <w:p>
      <w:pPr>
        <w:pStyle w:val="256"/>
      </w:pPr>
      <w:r>
        <w:rPr>
          <w:rFonts w:hint="eastAsia"/>
        </w:rPr>
        <w:drawing>
          <wp:inline distT="0" distB="0" distL="0" distR="0">
            <wp:extent cx="5486400" cy="828040"/>
            <wp:effectExtent l="0" t="0" r="38100" b="0"/>
            <wp:docPr id="139" name="图示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pPr>
        <w:pStyle w:val="256"/>
      </w:pPr>
      <w:r>
        <w:rPr>
          <w:rFonts w:hint="eastAsia"/>
        </w:rPr>
        <w:t>导入模块和数据集、数据预处理和构建神经网络这三步</w:t>
      </w:r>
      <w:r>
        <w:t>与第二章</w:t>
      </w:r>
      <w:r>
        <w:rPr>
          <w:rFonts w:hint="eastAsia"/>
        </w:rPr>
        <w:t>、</w:t>
      </w:r>
      <w:r>
        <w:t>第四章的设计相同</w:t>
      </w:r>
      <w:r>
        <w:rPr>
          <w:rFonts w:hint="eastAsia"/>
        </w:rPr>
        <w:t>。</w:t>
      </w:r>
    </w:p>
    <w:p>
      <w:pPr>
        <w:pStyle w:val="256"/>
      </w:pPr>
      <w:r>
        <w:rPr>
          <w:rFonts w:hint="eastAsia"/>
          <w:b/>
        </w:rPr>
        <w:t>无优化器模型预测</w:t>
      </w:r>
      <w:r>
        <w:rPr>
          <w:rFonts w:hint="eastAsia"/>
        </w:rPr>
        <w:t>：主要是初始化网络后，不经过训练，直接进行预测任务。</w:t>
      </w:r>
    </w:p>
    <w:p>
      <w:pPr>
        <w:pStyle w:val="256"/>
      </w:pPr>
      <w:r>
        <w:rPr>
          <w:rFonts w:hint="eastAsia"/>
          <w:b/>
        </w:rPr>
        <w:t>有优化器模型训练并预测：</w:t>
      </w:r>
      <w:r>
        <w:rPr>
          <w:rFonts w:hint="eastAsia"/>
        </w:rPr>
        <w:t>与通常训练完网络并进行预测的步骤相同。重点是结合上一步，体会优化器对于神经网络的作用。</w:t>
      </w:r>
    </w:p>
    <w:p>
      <w:pPr>
        <w:pStyle w:val="4"/>
      </w:pPr>
      <w:bookmarkStart w:id="92" w:name="_Toc92877285"/>
      <w:r>
        <w:t>背景知识</w:t>
      </w:r>
      <w:bookmarkEnd w:id="92"/>
    </w:p>
    <w:p>
      <w:pPr>
        <w:pStyle w:val="256"/>
      </w:pPr>
      <w:r>
        <w:t>Beale 公式</w:t>
      </w:r>
      <w:r>
        <w:rPr>
          <w:rFonts w:hint="eastAsia"/>
        </w:rPr>
        <w:t>：</w:t>
      </w:r>
    </w:p>
    <w:p>
      <w:pPr>
        <w:pStyle w:val="256"/>
      </w:pPr>
      <w:r>
        <w:drawing>
          <wp:inline distT="0" distB="0" distL="0" distR="0">
            <wp:extent cx="5212080" cy="290195"/>
            <wp:effectExtent l="19050" t="19050" r="7620" b="1460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51"/>
                    <a:stretch>
                      <a:fillRect/>
                    </a:stretch>
                  </pic:blipFill>
                  <pic:spPr>
                    <a:xfrm>
                      <a:off x="0" y="0"/>
                      <a:ext cx="5357274" cy="298548"/>
                    </a:xfrm>
                    <a:prstGeom prst="rect">
                      <a:avLst/>
                    </a:prstGeom>
                    <a:ln>
                      <a:solidFill>
                        <a:schemeClr val="bg1">
                          <a:lumMod val="75000"/>
                        </a:schemeClr>
                      </a:solidFill>
                    </a:ln>
                  </pic:spPr>
                </pic:pic>
              </a:graphicData>
            </a:graphic>
          </wp:inline>
        </w:drawing>
      </w:r>
    </w:p>
    <w:p>
      <w:pPr>
        <w:pStyle w:val="256"/>
      </w:pPr>
      <w:r>
        <w:rPr>
          <w:rFonts w:hint="eastAsia"/>
        </w:rPr>
        <w:t>表面如下图：</w:t>
      </w:r>
    </w:p>
    <w:p>
      <w:pPr>
        <w:pStyle w:val="256"/>
      </w:pPr>
      <w:r>
        <w:drawing>
          <wp:inline distT="0" distB="0" distL="0" distR="0">
            <wp:extent cx="3684270" cy="2999740"/>
            <wp:effectExtent l="19050" t="19050" r="11430" b="1016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2"/>
                    <a:stretch>
                      <a:fillRect/>
                    </a:stretch>
                  </pic:blipFill>
                  <pic:spPr>
                    <a:xfrm>
                      <a:off x="0" y="0"/>
                      <a:ext cx="3684270" cy="2999740"/>
                    </a:xfrm>
                    <a:prstGeom prst="rect">
                      <a:avLst/>
                    </a:prstGeom>
                    <a:ln>
                      <a:solidFill>
                        <a:schemeClr val="bg1">
                          <a:lumMod val="75000"/>
                        </a:schemeClr>
                      </a:solidFill>
                    </a:ln>
                  </pic:spPr>
                </pic:pic>
              </a:graphicData>
            </a:graphic>
          </wp:inline>
        </w:drawing>
      </w:r>
    </w:p>
    <w:p>
      <w:pPr>
        <w:pStyle w:val="256"/>
      </w:pPr>
      <w:r>
        <w:t>这个方程和这个曲面就是我们要优化的对象</w:t>
      </w:r>
      <w:r>
        <w:rPr>
          <w:rFonts w:hint="eastAsia"/>
        </w:rPr>
        <w:t>，</w:t>
      </w:r>
      <w:r>
        <w:t>优化的过程</w:t>
      </w:r>
      <w:r>
        <w:rPr>
          <w:rFonts w:hint="eastAsia"/>
        </w:rPr>
        <w:t>，</w:t>
      </w:r>
      <w:r>
        <w:t>就是我们随机给定曲面上的一个点</w:t>
      </w:r>
      <w:r>
        <w:rPr>
          <w:rFonts w:hint="eastAsia"/>
        </w:rPr>
        <w:t>，</w:t>
      </w:r>
      <w:r>
        <w:t>经过多次迭代</w:t>
      </w:r>
      <w:r>
        <w:rPr>
          <w:rFonts w:hint="eastAsia"/>
        </w:rPr>
        <w:t>。最终，找到曲面上最低的那个点。</w:t>
      </w:r>
    </w:p>
    <w:p>
      <w:pPr>
        <w:pStyle w:val="4"/>
      </w:pPr>
      <w:bookmarkStart w:id="93" w:name="_Toc92877286"/>
      <w:r>
        <w:t>实验过程</w:t>
      </w:r>
      <w:bookmarkEnd w:id="93"/>
    </w:p>
    <w:p>
      <w:pPr>
        <w:pStyle w:val="256"/>
      </w:pPr>
      <w:r>
        <w:t>环境搭建部分请参考</w:t>
      </w:r>
      <w:r>
        <w:rPr>
          <w:rFonts w:hint="eastAsia"/>
        </w:rPr>
        <w:t>文末附录</w:t>
      </w:r>
      <w:r>
        <w:t>的内容进行搭建</w:t>
      </w:r>
      <w:r>
        <w:rPr>
          <w:rFonts w:hint="eastAsia"/>
        </w:rPr>
        <w:t>。</w:t>
      </w:r>
    </w:p>
    <w:p>
      <w:pPr>
        <w:pStyle w:val="256"/>
      </w:pPr>
      <w:r>
        <w:t>数据集下载链接</w:t>
      </w:r>
      <w:r>
        <w:rPr>
          <w:rFonts w:hint="eastAsia"/>
        </w:rPr>
        <w:t>：</w:t>
      </w:r>
      <w:r>
        <w:fldChar w:fldCharType="begin"/>
      </w:r>
      <w:r>
        <w:instrText xml:space="preserve"> HYPERLINK "https://ascend-professional-construction-dataset.obs.cn-north-4.myhuaweicloud.com/deep-learning/iris.data" </w:instrText>
      </w:r>
      <w:r>
        <w:fldChar w:fldCharType="separate"/>
      </w:r>
      <w:r>
        <w:rPr>
          <w:rStyle w:val="147"/>
          <w:rFonts w:hint="eastAsia"/>
        </w:rPr>
        <w:t>https://ascend-professional-construction-dataset.obs.cn-north-4.myhuaweicloud.com/deep-learning/iris.data</w:t>
      </w:r>
      <w:r>
        <w:rPr>
          <w:rStyle w:val="147"/>
          <w:rFonts w:hint="eastAsia"/>
        </w:rPr>
        <w:fldChar w:fldCharType="end"/>
      </w:r>
      <w:r>
        <w:t xml:space="preserve"> </w:t>
      </w:r>
    </w:p>
    <w:p>
      <w:pPr>
        <w:pStyle w:val="5"/>
      </w:pPr>
      <w:bookmarkStart w:id="94" w:name="_Toc92877287"/>
      <w:r>
        <w:rPr>
          <w:rFonts w:hint="eastAsia"/>
        </w:rPr>
        <w:t>构建</w:t>
      </w:r>
      <w:r>
        <w:t>Beale 公式及其导数</w:t>
      </w:r>
      <w:bookmarkEnd w:id="94"/>
    </w:p>
    <w:p>
      <w:pPr>
        <w:pStyle w:val="262"/>
      </w:pPr>
      <w:r>
        <w:rPr>
          <w:rFonts w:hint="eastAsia"/>
        </w:rPr>
        <w:t xml:space="preserve"> </w:t>
      </w:r>
      <w:r>
        <w:t>导入相关模块</w:t>
      </w:r>
    </w:p>
    <w:p>
      <w:pPr>
        <w:pStyle w:val="259"/>
      </w:pPr>
      <w:r>
        <w:t>import numpy as np</w:t>
      </w:r>
    </w:p>
    <w:p>
      <w:pPr>
        <w:pStyle w:val="259"/>
      </w:pPr>
      <w:r>
        <w:t>import matplotlib.pyplot as plt</w:t>
      </w:r>
    </w:p>
    <w:p>
      <w:pPr>
        <w:pStyle w:val="259"/>
      </w:pPr>
      <w:r>
        <w:t>import matplotlib.colors as plt_cl</w:t>
      </w:r>
    </w:p>
    <w:p>
      <w:pPr>
        <w:pStyle w:val="262"/>
      </w:pPr>
      <w:r>
        <w:rPr>
          <w:rFonts w:hint="eastAsia"/>
        </w:rPr>
        <w:t xml:space="preserve"> </w:t>
      </w:r>
      <w:r>
        <w:t>构建相关函数</w:t>
      </w:r>
    </w:p>
    <w:p>
      <w:pPr>
        <w:pStyle w:val="259"/>
      </w:pPr>
      <w:r>
        <w:t># 定义beale公式</w:t>
      </w:r>
    </w:p>
    <w:p>
      <w:pPr>
        <w:pStyle w:val="259"/>
      </w:pPr>
      <w:r>
        <w:t>def beale(x1,x2):</w:t>
      </w:r>
    </w:p>
    <w:p>
      <w:pPr>
        <w:pStyle w:val="259"/>
      </w:pPr>
      <w:r>
        <w:t xml:space="preserve">    return (1.5-x1+x1*x2)**2+(2.25-x1+x1*x2**2)**2+(2.625-x1+x1*x2**3)**2</w:t>
      </w:r>
    </w:p>
    <w:p>
      <w:pPr>
        <w:pStyle w:val="259"/>
        <w:rPr>
          <w:lang w:eastAsia="zh-CN"/>
        </w:rPr>
      </w:pPr>
      <w:r>
        <w:rPr>
          <w:lang w:eastAsia="zh-CN"/>
        </w:rPr>
        <w:t># 定义beale公式的偏导函数</w:t>
      </w:r>
    </w:p>
    <w:p>
      <w:pPr>
        <w:pStyle w:val="259"/>
      </w:pPr>
      <w:r>
        <w:t>def dbeale_dx(x1, x2):</w:t>
      </w:r>
    </w:p>
    <w:p>
      <w:pPr>
        <w:pStyle w:val="259"/>
      </w:pPr>
      <w:r>
        <w:t xml:space="preserve">    dfdx1 = 2*(1.5-x1+x1*x2)*(x2-1)+2*(2.25-x1+x1*x2**2)*(x2**2-1)+2*(2.625-x1+x1*x2**3)*(x2**3-1)</w:t>
      </w:r>
    </w:p>
    <w:p>
      <w:pPr>
        <w:pStyle w:val="259"/>
      </w:pPr>
      <w:r>
        <w:t xml:space="preserve">    dfdx2 = 2*(1.5-x1+x1*x2)*x1+2*(2.25-x1+x1*x2**2)*(2*x1*x2)+2*(2.625-x1+x1*x2**3)*(3*x1*x2**2)</w:t>
      </w:r>
    </w:p>
    <w:p>
      <w:pPr>
        <w:pStyle w:val="259"/>
      </w:pPr>
      <w:r>
        <w:t xml:space="preserve">    return dfdx1, dfdx2 </w:t>
      </w:r>
    </w:p>
    <w:p>
      <w:pPr>
        <w:pStyle w:val="262"/>
      </w:pPr>
      <w:r>
        <w:rPr>
          <w:rFonts w:hint="eastAsia"/>
        </w:rPr>
        <w:t xml:space="preserve"> </w:t>
      </w:r>
      <w:r>
        <w:t>可视化beale方程</w:t>
      </w:r>
    </w:p>
    <w:p>
      <w:pPr>
        <w:pStyle w:val="259"/>
        <w:rPr>
          <w:lang w:eastAsia="zh-CN"/>
        </w:rPr>
      </w:pPr>
      <w:r>
        <w:rPr>
          <w:lang w:eastAsia="zh-CN"/>
        </w:rPr>
        <w:t># 定义画图函数</w:t>
      </w:r>
    </w:p>
    <w:p>
      <w:pPr>
        <w:pStyle w:val="259"/>
        <w:rPr>
          <w:lang w:eastAsia="zh-CN"/>
        </w:rPr>
      </w:pPr>
      <w:r>
        <w:rPr>
          <w:lang w:eastAsia="zh-CN"/>
        </w:rPr>
        <w:t>def gd_plot(x_traj):</w:t>
      </w:r>
    </w:p>
    <w:p>
      <w:pPr>
        <w:pStyle w:val="259"/>
        <w:rPr>
          <w:lang w:eastAsia="zh-CN"/>
        </w:rPr>
      </w:pPr>
      <w:r>
        <w:rPr>
          <w:lang w:eastAsia="zh-CN"/>
        </w:rPr>
        <w:t xml:space="preserve">    plt.rcParams['figure.figsize'] = [6, 6]</w:t>
      </w:r>
    </w:p>
    <w:p>
      <w:pPr>
        <w:pStyle w:val="259"/>
        <w:rPr>
          <w:lang w:eastAsia="zh-CN"/>
        </w:rPr>
      </w:pPr>
      <w:r>
        <w:rPr>
          <w:lang w:eastAsia="zh-CN"/>
        </w:rPr>
        <w:t xml:space="preserve">    plt.contour(X1, X2, Y, levels=np.logspace(0, 6, 30),</w:t>
      </w:r>
    </w:p>
    <w:p>
      <w:pPr>
        <w:pStyle w:val="259"/>
        <w:rPr>
          <w:lang w:eastAsia="zh-CN"/>
        </w:rPr>
      </w:pPr>
      <w:r>
        <w:rPr>
          <w:lang w:eastAsia="zh-CN"/>
        </w:rPr>
        <w:t xml:space="preserve">                norm=plt_cl.LogNorm(), cmap=plt.cm.jet)</w:t>
      </w:r>
    </w:p>
    <w:p>
      <w:pPr>
        <w:pStyle w:val="259"/>
        <w:rPr>
          <w:lang w:eastAsia="zh-CN"/>
        </w:rPr>
      </w:pPr>
      <w:r>
        <w:rPr>
          <w:lang w:eastAsia="zh-CN"/>
        </w:rPr>
        <w:t xml:space="preserve">    plt.title('2D Contour Plot of Beale function(Momentum)')</w:t>
      </w:r>
    </w:p>
    <w:p>
      <w:pPr>
        <w:pStyle w:val="259"/>
        <w:rPr>
          <w:lang w:eastAsia="zh-CN"/>
        </w:rPr>
      </w:pPr>
      <w:r>
        <w:rPr>
          <w:lang w:eastAsia="zh-CN"/>
        </w:rPr>
        <w:t xml:space="preserve">    plt.xlabel('$x_1$')</w:t>
      </w:r>
    </w:p>
    <w:p>
      <w:pPr>
        <w:pStyle w:val="259"/>
        <w:rPr>
          <w:lang w:eastAsia="zh-CN"/>
        </w:rPr>
      </w:pPr>
      <w:r>
        <w:rPr>
          <w:lang w:eastAsia="zh-CN"/>
        </w:rPr>
        <w:t xml:space="preserve">    plt.ylabel('$x_2$')</w:t>
      </w:r>
    </w:p>
    <w:p>
      <w:pPr>
        <w:pStyle w:val="259"/>
        <w:rPr>
          <w:lang w:eastAsia="zh-CN"/>
        </w:rPr>
      </w:pPr>
      <w:r>
        <w:rPr>
          <w:lang w:eastAsia="zh-CN"/>
        </w:rPr>
        <w:t xml:space="preserve">    plt.axis('equal')</w:t>
      </w:r>
    </w:p>
    <w:p>
      <w:pPr>
        <w:pStyle w:val="259"/>
        <w:rPr>
          <w:lang w:eastAsia="zh-CN"/>
        </w:rPr>
      </w:pPr>
      <w:r>
        <w:rPr>
          <w:lang w:eastAsia="zh-CN"/>
        </w:rPr>
        <w:t xml:space="preserve">    plt.plot(3, 0.5, 'k*', markersize=10)</w:t>
      </w:r>
    </w:p>
    <w:p>
      <w:pPr>
        <w:pStyle w:val="259"/>
        <w:rPr>
          <w:lang w:eastAsia="zh-CN"/>
        </w:rPr>
      </w:pPr>
      <w:r>
        <w:rPr>
          <w:lang w:eastAsia="zh-CN"/>
        </w:rPr>
        <w:t xml:space="preserve">    if x_traj is not None:</w:t>
      </w:r>
    </w:p>
    <w:p>
      <w:pPr>
        <w:pStyle w:val="259"/>
        <w:rPr>
          <w:lang w:eastAsia="zh-CN"/>
        </w:rPr>
      </w:pPr>
      <w:r>
        <w:rPr>
          <w:lang w:eastAsia="zh-CN"/>
        </w:rPr>
        <w:t xml:space="preserve">        x_traj = np.array(x_traj)</w:t>
      </w:r>
    </w:p>
    <w:p>
      <w:pPr>
        <w:pStyle w:val="259"/>
        <w:rPr>
          <w:lang w:eastAsia="zh-CN"/>
        </w:rPr>
      </w:pPr>
      <w:r>
        <w:rPr>
          <w:lang w:eastAsia="zh-CN"/>
        </w:rPr>
        <w:t xml:space="preserve">        plt.plot(x_traj[:, 0], x_traj[:, 1], 'k-')</w:t>
      </w:r>
    </w:p>
    <w:p>
      <w:pPr>
        <w:pStyle w:val="259"/>
        <w:rPr>
          <w:lang w:eastAsia="zh-CN"/>
        </w:rPr>
      </w:pPr>
      <w:r>
        <w:rPr>
          <w:lang w:eastAsia="zh-CN"/>
        </w:rPr>
        <w:t xml:space="preserve">    plt.show()</w:t>
      </w:r>
    </w:p>
    <w:p>
      <w:pPr>
        <w:pStyle w:val="259"/>
        <w:rPr>
          <w:lang w:eastAsia="zh-CN"/>
        </w:rPr>
      </w:pPr>
    </w:p>
    <w:p>
      <w:pPr>
        <w:pStyle w:val="259"/>
        <w:rPr>
          <w:lang w:eastAsia="zh-CN"/>
        </w:rPr>
      </w:pPr>
      <w:r>
        <w:rPr>
          <w:lang w:eastAsia="zh-CN"/>
        </w:rPr>
        <w:t>step_x1, step_x2 = 0.2, 0.2</w:t>
      </w:r>
    </w:p>
    <w:p>
      <w:pPr>
        <w:pStyle w:val="259"/>
        <w:rPr>
          <w:lang w:eastAsia="zh-CN"/>
        </w:rPr>
      </w:pPr>
      <w:r>
        <w:rPr>
          <w:lang w:eastAsia="zh-CN"/>
        </w:rPr>
        <w:t>X1, X2 = np.meshgrid(np.arange(-5, 5 + step_x1, step_x1),</w:t>
      </w:r>
    </w:p>
    <w:p>
      <w:pPr>
        <w:pStyle w:val="259"/>
        <w:rPr>
          <w:lang w:eastAsia="zh-CN"/>
        </w:rPr>
      </w:pPr>
      <w:r>
        <w:rPr>
          <w:lang w:eastAsia="zh-CN"/>
        </w:rPr>
        <w:t xml:space="preserve">                     np.arange(-5, 5 + step_x2, step_x2))</w:t>
      </w:r>
    </w:p>
    <w:p>
      <w:pPr>
        <w:pStyle w:val="259"/>
        <w:rPr>
          <w:lang w:eastAsia="zh-CN"/>
        </w:rPr>
      </w:pPr>
      <w:r>
        <w:rPr>
          <w:lang w:eastAsia="zh-CN"/>
        </w:rPr>
        <w:t>Y = beale(X1, X2)</w:t>
      </w:r>
    </w:p>
    <w:p>
      <w:pPr>
        <w:pStyle w:val="259"/>
        <w:rPr>
          <w:lang w:eastAsia="zh-CN"/>
        </w:rPr>
      </w:pPr>
      <w:r>
        <w:rPr>
          <w:lang w:eastAsia="zh-CN"/>
        </w:rPr>
        <w:t>print("目标结果 (x_1, x_2) = (3, 0.5)")</w:t>
      </w:r>
    </w:p>
    <w:p>
      <w:pPr>
        <w:pStyle w:val="259"/>
      </w:pPr>
      <w:r>
        <w:rPr>
          <w:lang w:eastAsia="zh-CN"/>
        </w:rPr>
        <w:t>gd_plot(None)</w:t>
      </w:r>
    </w:p>
    <w:p>
      <w:pPr>
        <w:pStyle w:val="256"/>
      </w:pPr>
      <w:r>
        <w:rPr>
          <w:rFonts w:hint="eastAsia"/>
        </w:rPr>
        <w:t>输出</w:t>
      </w:r>
      <w:r>
        <w:t>结果</w:t>
      </w:r>
      <w:r>
        <w:rPr>
          <w:rFonts w:hint="eastAsia"/>
        </w:rPr>
        <w:t>：</w:t>
      </w:r>
    </w:p>
    <w:p>
      <w:pPr>
        <w:pStyle w:val="259"/>
      </w:pPr>
      <w:r>
        <w:rPr>
          <w:rFonts w:hint="eastAsia"/>
        </w:rPr>
        <w:t>目标结果 (x_1, x_2) = (3, 0.5)</w:t>
      </w:r>
    </w:p>
    <w:p>
      <w:pPr>
        <w:pStyle w:val="256"/>
      </w:pPr>
      <w:r>
        <w:drawing>
          <wp:inline distT="0" distB="0" distL="0" distR="0">
            <wp:extent cx="2463800" cy="2463800"/>
            <wp:effectExtent l="19050" t="1905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3"/>
                    <a:stretch>
                      <a:fillRect/>
                    </a:stretch>
                  </pic:blipFill>
                  <pic:spPr>
                    <a:xfrm>
                      <a:off x="0" y="0"/>
                      <a:ext cx="2463927" cy="2463927"/>
                    </a:xfrm>
                    <a:prstGeom prst="rect">
                      <a:avLst/>
                    </a:prstGeom>
                    <a:ln>
                      <a:solidFill>
                        <a:schemeClr val="bg1">
                          <a:lumMod val="75000"/>
                        </a:schemeClr>
                      </a:solidFill>
                    </a:ln>
                  </pic:spPr>
                </pic:pic>
              </a:graphicData>
            </a:graphic>
          </wp:inline>
        </w:drawing>
      </w:r>
    </w:p>
    <w:p>
      <w:pPr>
        <w:pStyle w:val="256"/>
      </w:pPr>
    </w:p>
    <w:p>
      <w:pPr>
        <w:pStyle w:val="5"/>
      </w:pPr>
      <w:bookmarkStart w:id="95" w:name="_Toc92877288"/>
      <w:r>
        <w:rPr>
          <w:rFonts w:hint="eastAsia"/>
        </w:rPr>
        <w:t>编写不使用优化器优化</w:t>
      </w:r>
      <w:r>
        <w:t>Beale 公式</w:t>
      </w:r>
      <w:bookmarkEnd w:id="95"/>
    </w:p>
    <w:p>
      <w:pPr>
        <w:pStyle w:val="256"/>
      </w:pPr>
      <w:r>
        <w:t>无优化器训练不更新参数，不管训练多少次，模型的参数没有发生变化。模型效果与模型初始化参数关系较大。</w:t>
      </w:r>
    </w:p>
    <w:p>
      <w:pPr>
        <w:pStyle w:val="262"/>
      </w:pPr>
      <w:r>
        <w:rPr>
          <w:rFonts w:hint="eastAsia"/>
        </w:rPr>
        <w:t xml:space="preserve"> </w:t>
      </w:r>
      <w:r>
        <w:t>构建</w:t>
      </w:r>
      <w:r>
        <w:rPr>
          <w:rFonts w:hint="eastAsia"/>
        </w:rPr>
        <w:t>无</w:t>
      </w:r>
      <w:r>
        <w:t>优化器</w:t>
      </w:r>
      <w:r>
        <w:rPr>
          <w:rFonts w:hint="eastAsia"/>
        </w:rPr>
        <w:t>函数</w:t>
      </w:r>
    </w:p>
    <w:p>
      <w:pPr>
        <w:pStyle w:val="259"/>
      </w:pPr>
      <w:r>
        <w:t># 定义无优化器函数</w:t>
      </w:r>
    </w:p>
    <w:p>
      <w:pPr>
        <w:pStyle w:val="259"/>
      </w:pPr>
      <w:r>
        <w:t>def gd_no(df_dx, x0, conf_para=None):</w:t>
      </w:r>
    </w:p>
    <w:p>
      <w:pPr>
        <w:pStyle w:val="259"/>
      </w:pPr>
      <w:r>
        <w:t xml:space="preserve">    if conf_para is None:</w:t>
      </w:r>
    </w:p>
    <w:p>
      <w:pPr>
        <w:pStyle w:val="259"/>
      </w:pPr>
      <w:r>
        <w:t xml:space="preserve">        conf_para = {}</w:t>
      </w:r>
    </w:p>
    <w:p>
      <w:pPr>
        <w:pStyle w:val="259"/>
      </w:pPr>
      <w:r>
        <w:t xml:space="preserve">    conf_para.setdefault('n_iter', 1000)  # 迭代次数</w:t>
      </w:r>
    </w:p>
    <w:p>
      <w:pPr>
        <w:pStyle w:val="259"/>
      </w:pPr>
      <w:r>
        <w:t xml:space="preserve">    conf_para.setdefault('learning_rate', 0.001)  # 设置学习率</w:t>
      </w:r>
    </w:p>
    <w:p>
      <w:pPr>
        <w:pStyle w:val="259"/>
      </w:pPr>
      <w:r>
        <w:t xml:space="preserve">    x_traj = []</w:t>
      </w:r>
    </w:p>
    <w:p>
      <w:pPr>
        <w:pStyle w:val="259"/>
      </w:pPr>
      <w:r>
        <w:t xml:space="preserve">    x_traj.append(x0)</w:t>
      </w:r>
    </w:p>
    <w:p>
      <w:pPr>
        <w:pStyle w:val="259"/>
      </w:pPr>
      <w:r>
        <w:t xml:space="preserve">    v = np.zeros_like(x0)</w:t>
      </w:r>
    </w:p>
    <w:p>
      <w:pPr>
        <w:pStyle w:val="259"/>
        <w:rPr>
          <w:lang w:eastAsia="zh-CN"/>
        </w:rPr>
      </w:pPr>
      <w:r>
        <w:rPr>
          <w:lang w:eastAsia="zh-CN"/>
        </w:rPr>
        <w:t># 没有迭代更新的操作，所以，坐标没有变化</w:t>
      </w:r>
    </w:p>
    <w:p>
      <w:pPr>
        <w:pStyle w:val="259"/>
      </w:pPr>
      <w:r>
        <w:rPr>
          <w:lang w:eastAsia="zh-CN"/>
        </w:rPr>
        <w:t xml:space="preserve">    </w:t>
      </w:r>
      <w:r>
        <w:t>for iter in range(1, conf_para['n_iter'] + 1):</w:t>
      </w:r>
    </w:p>
    <w:p>
      <w:pPr>
        <w:pStyle w:val="259"/>
      </w:pPr>
      <w:r>
        <w:t xml:space="preserve">        x_traj.append(x_traj[-1])</w:t>
      </w:r>
    </w:p>
    <w:p>
      <w:pPr>
        <w:pStyle w:val="259"/>
      </w:pPr>
      <w:r>
        <w:t xml:space="preserve">    return x_traj </w:t>
      </w:r>
    </w:p>
    <w:p>
      <w:pPr>
        <w:pStyle w:val="262"/>
      </w:pPr>
      <w:r>
        <w:rPr>
          <w:rFonts w:hint="eastAsia"/>
        </w:rPr>
        <w:t xml:space="preserve"> </w:t>
      </w:r>
      <w:r>
        <w:t>优化beale方程</w:t>
      </w:r>
    </w:p>
    <w:p>
      <w:pPr>
        <w:pStyle w:val="259"/>
      </w:pPr>
      <w:r>
        <w:t># 初始化坐标</w:t>
      </w:r>
    </w:p>
    <w:p>
      <w:pPr>
        <w:pStyle w:val="259"/>
      </w:pPr>
      <w:r>
        <w:t>x0 = np.array([1.0, 1.5])</w:t>
      </w:r>
    </w:p>
    <w:p>
      <w:pPr>
        <w:pStyle w:val="259"/>
      </w:pPr>
      <w:r>
        <w:t>conf_para_no = {'n_iter': 2000, 'learning_rate': 0.005}</w:t>
      </w:r>
    </w:p>
    <w:p>
      <w:pPr>
        <w:pStyle w:val="259"/>
      </w:pPr>
      <w:r>
        <w:t># 调用函数进行更新</w:t>
      </w:r>
    </w:p>
    <w:p>
      <w:pPr>
        <w:pStyle w:val="259"/>
      </w:pPr>
      <w:r>
        <w:t>x_traj_no = gd_no(dbeale_dx, x0, conf_para_no)</w:t>
      </w:r>
    </w:p>
    <w:p>
      <w:pPr>
        <w:pStyle w:val="259"/>
      </w:pPr>
      <w:r>
        <w:t>print("无优化器求得极值点 (x_1, x_2) = (%s, %s)" % (x_traj_no[-1][0], x_traj_no[-1][1]))</w:t>
      </w:r>
    </w:p>
    <w:p>
      <w:pPr>
        <w:pStyle w:val="259"/>
      </w:pPr>
      <w:r>
        <w:t xml:space="preserve">gd_plot(x_traj_no) </w:t>
      </w:r>
    </w:p>
    <w:p>
      <w:pPr>
        <w:pStyle w:val="256"/>
      </w:pPr>
      <w:r>
        <w:rPr>
          <w:rFonts w:hint="eastAsia"/>
        </w:rPr>
        <w:t>输出结果：</w:t>
      </w:r>
    </w:p>
    <w:p>
      <w:pPr>
        <w:pStyle w:val="259"/>
        <w:rPr>
          <w:lang w:eastAsia="zh-CN"/>
        </w:rPr>
      </w:pPr>
      <w:r>
        <w:rPr>
          <w:rFonts w:hint="eastAsia"/>
          <w:lang w:eastAsia="zh-CN"/>
        </w:rPr>
        <w:t>无优化器求得极值点 (x_1, x_2) = (1.0, 1.5)</w:t>
      </w:r>
    </w:p>
    <w:p>
      <w:pPr>
        <w:ind w:left="0" w:firstLine="420"/>
        <w:jc w:val="center"/>
        <w:rPr>
          <w:rFonts w:ascii="Huawei Sans" w:hAnsi="Huawei Sans"/>
          <w:sz w:val="21"/>
          <w:szCs w:val="22"/>
        </w:rPr>
      </w:pPr>
      <w:r>
        <w:drawing>
          <wp:inline distT="0" distB="0" distL="0" distR="0">
            <wp:extent cx="2914015" cy="2787650"/>
            <wp:effectExtent l="19050" t="19050" r="1968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4"/>
                    <a:stretch>
                      <a:fillRect/>
                    </a:stretch>
                  </pic:blipFill>
                  <pic:spPr>
                    <a:xfrm>
                      <a:off x="0" y="0"/>
                      <a:ext cx="2918445" cy="2791304"/>
                    </a:xfrm>
                    <a:prstGeom prst="rect">
                      <a:avLst/>
                    </a:prstGeom>
                    <a:ln>
                      <a:solidFill>
                        <a:schemeClr val="bg1">
                          <a:lumMod val="75000"/>
                        </a:schemeClr>
                      </a:solidFill>
                    </a:ln>
                  </pic:spPr>
                </pic:pic>
              </a:graphicData>
            </a:graphic>
          </wp:inline>
        </w:drawing>
      </w:r>
    </w:p>
    <w:p>
      <w:pPr>
        <w:pStyle w:val="5"/>
      </w:pPr>
      <w:bookmarkStart w:id="96" w:name="_Toc92877289"/>
      <w:r>
        <w:rPr>
          <w:rFonts w:hint="eastAsia"/>
        </w:rPr>
        <w:t>编写SGD优化器并优化</w:t>
      </w:r>
      <w:r>
        <w:t>Beale 公式</w:t>
      </w:r>
      <w:bookmarkEnd w:id="96"/>
    </w:p>
    <w:p>
      <w:pPr>
        <w:pStyle w:val="256"/>
      </w:pPr>
      <w:r>
        <w:t>梯度下降法：梯度下降（gradient descent）在机器学习中应用十分的广泛，是求解无约束优化问题最简单和最古老的方法之一。通过迭代，参数向梯度的反方向更新，直到收敛。</w:t>
      </w:r>
    </w:p>
    <w:p>
      <w:pPr>
        <w:pStyle w:val="83"/>
        <w:spacing w:before="168" w:after="168"/>
        <w:ind w:left="0"/>
        <w:jc w:val="center"/>
        <w:rPr>
          <w:rFonts w:ascii="Huawei Sans" w:hAnsi="Huawei Sans" w:cs="微软雅黑"/>
          <w:sz w:val="21"/>
          <w:szCs w:val="22"/>
        </w:rPr>
      </w:pPr>
      <w:r>
        <w:rPr>
          <w:rFonts w:hint="eastAsia" w:ascii="Huawei Sans" w:hAnsi="Huawei Sans" w:cs="微软雅黑"/>
          <w:position w:val="-24"/>
          <w:sz w:val="21"/>
          <w:szCs w:val="22"/>
        </w:rPr>
        <w:object>
          <v:shape id="_x0000_i1025" o:spt="75" type="#_x0000_t75" style="height:31.85pt;width:103.4pt;" o:ole="t" filled="f" o:preferrelative="t" stroked="f" coordsize="21600,21600">
            <v:path/>
            <v:fill on="f" focussize="0,0"/>
            <v:stroke on="f" joinstyle="miter"/>
            <v:imagedata r:id="rId56" o:title=""/>
            <o:lock v:ext="edit" aspectratio="t"/>
            <w10:wrap type="none"/>
            <w10:anchorlock/>
          </v:shape>
          <o:OLEObject Type="Embed" ProgID="Equation.3" ShapeID="_x0000_i1025" DrawAspect="Content" ObjectID="_1468075725" r:id="rId55">
            <o:LockedField>false</o:LockedField>
          </o:OLEObject>
        </w:object>
      </w:r>
    </w:p>
    <w:p>
      <w:pPr>
        <w:pStyle w:val="256"/>
      </w:pPr>
      <w:r>
        <w:t>其中</w:t>
      </w:r>
      <w:r>
        <w:rPr>
          <w:position w:val="-24"/>
        </w:rPr>
        <w:object>
          <v:shape id="_x0000_i1026" o:spt="75" type="#_x0000_t75" style="height:31.85pt;width:39.7pt;" o:ole="t" filled="f" o:preferrelative="t" stroked="f" coordsize="21600,21600">
            <v:path/>
            <v:fill on="f" focussize="0,0"/>
            <v:stroke on="f" joinstyle="miter"/>
            <v:imagedata r:id="rId58" o:title=""/>
            <o:lock v:ext="edit" aspectratio="t"/>
            <w10:wrap type="none"/>
            <w10:anchorlock/>
          </v:shape>
          <o:OLEObject Type="Embed" ProgID="Equation.3" ShapeID="_x0000_i1026" DrawAspect="Content" ObjectID="_1468075726" r:id="rId57">
            <o:LockedField>false</o:LockedField>
          </o:OLEObject>
        </w:object>
      </w:r>
      <w:r>
        <w:t>表示损失函数 J 关于参数W的梯度</w:t>
      </w:r>
      <w:r>
        <w:rPr>
          <w:position w:val="-10"/>
        </w:rPr>
        <w:object>
          <v:shape id="_x0000_i1027" o:spt="75" type="#_x0000_t75" style="height:13.85pt;width:10.6pt;" o:ole="t" filled="f" o:preferrelative="t" stroked="f" coordsize="21600,21600">
            <v:path/>
            <v:fill on="f" focussize="0,0"/>
            <v:stroke on="f" joinstyle="miter"/>
            <v:imagedata r:id="rId60" o:title=""/>
            <o:lock v:ext="edit" aspectratio="t"/>
            <w10:wrap type="none"/>
            <w10:anchorlock/>
          </v:shape>
          <o:OLEObject Type="Embed" ProgID="Equation.3" ShapeID="_x0000_i1027" DrawAspect="Content" ObjectID="_1468075727" r:id="rId59">
            <o:LockedField>false</o:LockedField>
          </o:OLEObject>
        </w:object>
      </w:r>
      <w:r>
        <w:t>表示学习率；</w:t>
      </w:r>
    </w:p>
    <w:p>
      <w:pPr>
        <w:pStyle w:val="256"/>
      </w:pPr>
      <w:r>
        <w:t>缺点：</w:t>
      </w:r>
    </w:p>
    <w:p>
      <w:pPr>
        <w:pStyle w:val="256"/>
      </w:pPr>
      <w:r>
        <w:t>有可能会陷入局部最小值；</w:t>
      </w:r>
    </w:p>
    <w:p>
      <w:pPr>
        <w:pStyle w:val="256"/>
      </w:pPr>
      <w:r>
        <w:t>不会收敛，最终会一直在最小值附近波动，并不会达到最小值并停留在此；</w:t>
      </w:r>
    </w:p>
    <w:p>
      <w:pPr>
        <w:pStyle w:val="256"/>
      </w:pPr>
      <w:r>
        <w:t>下降速度慢；</w:t>
      </w:r>
    </w:p>
    <w:p>
      <w:pPr>
        <w:pStyle w:val="256"/>
      </w:pPr>
      <w:r>
        <w:t>选择合适的学习率比较困难；</w:t>
      </w:r>
    </w:p>
    <w:p>
      <w:pPr>
        <w:pStyle w:val="256"/>
      </w:pPr>
      <w:r>
        <w:t>在所有方向上统一的缩放梯度，不适用于稀疏数据；</w:t>
      </w:r>
    </w:p>
    <w:p>
      <w:pPr>
        <w:pStyle w:val="262"/>
      </w:pPr>
      <w:r>
        <w:rPr>
          <w:rFonts w:hint="eastAsia"/>
        </w:rPr>
        <w:t xml:space="preserve"> </w:t>
      </w:r>
      <w:r>
        <w:t>构建</w:t>
      </w:r>
      <w:r>
        <w:rPr>
          <w:rFonts w:hint="eastAsia"/>
        </w:rPr>
        <w:t>SGD</w:t>
      </w:r>
      <w:r>
        <w:t>优化器</w:t>
      </w:r>
    </w:p>
    <w:p>
      <w:pPr>
        <w:pStyle w:val="259"/>
      </w:pPr>
      <w:r>
        <w:t>def gd_sgd(df_dx, x0, conf_para=None):</w:t>
      </w:r>
    </w:p>
    <w:p>
      <w:pPr>
        <w:pStyle w:val="259"/>
      </w:pPr>
      <w:r>
        <w:t xml:space="preserve">    if conf_para is None:</w:t>
      </w:r>
    </w:p>
    <w:p>
      <w:pPr>
        <w:pStyle w:val="259"/>
      </w:pPr>
      <w:r>
        <w:t xml:space="preserve">        conf_para = {}</w:t>
      </w:r>
    </w:p>
    <w:p>
      <w:pPr>
        <w:pStyle w:val="259"/>
      </w:pPr>
      <w:r>
        <w:t xml:space="preserve">    conf_para.setdefault('n_iter', 1000)  # 迭代次数</w:t>
      </w:r>
    </w:p>
    <w:p>
      <w:pPr>
        <w:pStyle w:val="259"/>
      </w:pPr>
      <w:r>
        <w:t xml:space="preserve">    conf_para.setdefault('learning_rate', 0.001)  # 设置学习率</w:t>
      </w:r>
    </w:p>
    <w:p>
      <w:pPr>
        <w:pStyle w:val="259"/>
      </w:pPr>
      <w:r>
        <w:t xml:space="preserve">    x_traj = []</w:t>
      </w:r>
    </w:p>
    <w:p>
      <w:pPr>
        <w:pStyle w:val="259"/>
      </w:pPr>
      <w:r>
        <w:t xml:space="preserve">    x_traj.append(x0)</w:t>
      </w:r>
    </w:p>
    <w:p>
      <w:pPr>
        <w:pStyle w:val="259"/>
      </w:pPr>
      <w:r>
        <w:t xml:space="preserve">    v = np.zeros_like(x0)</w:t>
      </w:r>
    </w:p>
    <w:p>
      <w:pPr>
        <w:pStyle w:val="259"/>
        <w:rPr>
          <w:lang w:eastAsia="zh-CN"/>
        </w:rPr>
      </w:pPr>
      <w:r>
        <w:rPr>
          <w:lang w:eastAsia="zh-CN"/>
        </w:rPr>
        <w:t># 利用梯度值对坐标进行更新</w:t>
      </w:r>
    </w:p>
    <w:p>
      <w:pPr>
        <w:pStyle w:val="259"/>
      </w:pPr>
      <w:r>
        <w:rPr>
          <w:lang w:eastAsia="zh-CN"/>
        </w:rPr>
        <w:t xml:space="preserve">    </w:t>
      </w:r>
      <w:r>
        <w:t>for iter in range(1, conf_para['n_iter'] + 1):</w:t>
      </w:r>
    </w:p>
    <w:p>
      <w:pPr>
        <w:pStyle w:val="259"/>
      </w:pPr>
      <w:r>
        <w:t xml:space="preserve">        dfdx = np.array(df_dx(x_traj[-1][0], x_traj[-1][1]))</w:t>
      </w:r>
    </w:p>
    <w:p>
      <w:pPr>
        <w:pStyle w:val="259"/>
      </w:pPr>
      <w:r>
        <w:t xml:space="preserve">        v = - conf_para['learning_rate'] * dfdx</w:t>
      </w:r>
    </w:p>
    <w:p>
      <w:pPr>
        <w:pStyle w:val="259"/>
      </w:pPr>
      <w:r>
        <w:t xml:space="preserve">        x_traj.append(x_traj[-1] + v)</w:t>
      </w:r>
    </w:p>
    <w:p>
      <w:pPr>
        <w:pStyle w:val="259"/>
      </w:pPr>
      <w:r>
        <w:t xml:space="preserve">    return x_traj </w:t>
      </w:r>
    </w:p>
    <w:p>
      <w:pPr>
        <w:pStyle w:val="262"/>
      </w:pPr>
      <w:r>
        <w:rPr>
          <w:rFonts w:hint="eastAsia"/>
        </w:rPr>
        <w:t xml:space="preserve"> </w:t>
      </w:r>
      <w:r>
        <w:t>优化beale方程</w:t>
      </w:r>
    </w:p>
    <w:p>
      <w:pPr>
        <w:pStyle w:val="259"/>
        <w:rPr>
          <w:rFonts w:cs="微软雅黑"/>
          <w:szCs w:val="22"/>
          <w:lang w:eastAsia="zh-CN"/>
        </w:rPr>
      </w:pPr>
      <w:r>
        <w:rPr>
          <w:rFonts w:cs="微软雅黑"/>
          <w:szCs w:val="22"/>
          <w:lang w:eastAsia="zh-CN"/>
        </w:rPr>
        <w:t>x0 = np.array([1.0, 1.5])</w:t>
      </w:r>
    </w:p>
    <w:p>
      <w:pPr>
        <w:pStyle w:val="259"/>
        <w:rPr>
          <w:rFonts w:cs="微软雅黑"/>
          <w:szCs w:val="22"/>
          <w:lang w:eastAsia="zh-CN"/>
        </w:rPr>
      </w:pPr>
      <w:r>
        <w:rPr>
          <w:rFonts w:cs="微软雅黑"/>
          <w:szCs w:val="22"/>
          <w:lang w:eastAsia="zh-CN"/>
        </w:rPr>
        <w:t>conf_para_sgd = {'n_iter': 2000, 'learning_rate': 0.005}</w:t>
      </w:r>
    </w:p>
    <w:p>
      <w:pPr>
        <w:pStyle w:val="259"/>
        <w:rPr>
          <w:rFonts w:cs="微软雅黑"/>
          <w:szCs w:val="22"/>
          <w:lang w:eastAsia="zh-CN"/>
        </w:rPr>
      </w:pPr>
      <w:r>
        <w:rPr>
          <w:rFonts w:cs="微软雅黑"/>
          <w:szCs w:val="22"/>
          <w:lang w:eastAsia="zh-CN"/>
        </w:rPr>
        <w:t>x_traj_sgd = gd_sgd(dbeale_dx, x0, conf_para_sgd)</w:t>
      </w:r>
    </w:p>
    <w:p>
      <w:pPr>
        <w:pStyle w:val="259"/>
        <w:rPr>
          <w:rFonts w:cs="微软雅黑"/>
          <w:szCs w:val="22"/>
          <w:lang w:eastAsia="zh-CN"/>
        </w:rPr>
      </w:pPr>
      <w:r>
        <w:rPr>
          <w:rFonts w:cs="微软雅黑"/>
          <w:szCs w:val="22"/>
          <w:lang w:eastAsia="zh-CN"/>
        </w:rPr>
        <w:t>print("SGD求得极值点 (x_1, x_2) = (%s, %s)" % (x_traj_sgd[-1][0], x_traj_sgd[-1][1]))</w:t>
      </w:r>
    </w:p>
    <w:p>
      <w:pPr>
        <w:pStyle w:val="259"/>
        <w:rPr>
          <w:rFonts w:cs="微软雅黑"/>
          <w:szCs w:val="22"/>
          <w:lang w:eastAsia="zh-CN"/>
        </w:rPr>
      </w:pPr>
      <w:r>
        <w:rPr>
          <w:rFonts w:cs="微软雅黑"/>
          <w:szCs w:val="22"/>
          <w:lang w:eastAsia="zh-CN"/>
        </w:rPr>
        <w:t xml:space="preserve">gd_plot(x_traj_sgd) </w:t>
      </w:r>
    </w:p>
    <w:p>
      <w:pPr>
        <w:pStyle w:val="256"/>
      </w:pPr>
      <w:r>
        <w:rPr>
          <w:rFonts w:hint="eastAsia"/>
        </w:rPr>
        <w:t>输出结果：</w:t>
      </w:r>
    </w:p>
    <w:p>
      <w:pPr>
        <w:pStyle w:val="259"/>
        <w:rPr>
          <w:lang w:eastAsia="zh-CN"/>
        </w:rPr>
      </w:pPr>
      <w:r>
        <w:rPr>
          <w:rFonts w:hint="eastAsia"/>
          <w:lang w:eastAsia="zh-CN"/>
        </w:rPr>
        <w:t>SGD求得极值点 (x_1, x_2) = (2.981957257903412, 0.4954609564102124)</w:t>
      </w:r>
    </w:p>
    <w:p>
      <w:pPr>
        <w:pStyle w:val="256"/>
      </w:pPr>
      <w:r>
        <w:drawing>
          <wp:inline distT="0" distB="0" distL="114300" distR="114300">
            <wp:extent cx="2464435" cy="2483485"/>
            <wp:effectExtent l="19050" t="19050" r="12065" b="12065"/>
            <wp:docPr id="17" name="图片 17" descr="s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gd"/>
                    <pic:cNvPicPr>
                      <a:picLocks noChangeAspect="1"/>
                    </pic:cNvPicPr>
                  </pic:nvPicPr>
                  <pic:blipFill>
                    <a:blip r:embed="rId61"/>
                    <a:stretch>
                      <a:fillRect/>
                    </a:stretch>
                  </pic:blipFill>
                  <pic:spPr>
                    <a:xfrm>
                      <a:off x="0" y="0"/>
                      <a:ext cx="2464435" cy="2483485"/>
                    </a:xfrm>
                    <a:prstGeom prst="rect">
                      <a:avLst/>
                    </a:prstGeom>
                    <a:ln>
                      <a:solidFill>
                        <a:schemeClr val="bg1">
                          <a:lumMod val="75000"/>
                        </a:schemeClr>
                      </a:solidFill>
                    </a:ln>
                  </pic:spPr>
                </pic:pic>
              </a:graphicData>
            </a:graphic>
          </wp:inline>
        </w:drawing>
      </w:r>
    </w:p>
    <w:p>
      <w:pPr>
        <w:pStyle w:val="256"/>
      </w:pPr>
    </w:p>
    <w:p>
      <w:pPr>
        <w:pStyle w:val="5"/>
      </w:pPr>
      <w:bookmarkStart w:id="97" w:name="_Toc92877290"/>
      <w:r>
        <w:rPr>
          <w:rFonts w:hint="eastAsia"/>
        </w:rPr>
        <w:t>编写动量优化器并优化</w:t>
      </w:r>
      <w:r>
        <w:t>Beale 公式</w:t>
      </w:r>
      <w:bookmarkEnd w:id="97"/>
    </w:p>
    <w:p>
      <w:pPr>
        <w:pStyle w:val="256"/>
      </w:pPr>
      <w:r>
        <w:rPr>
          <w:rFonts w:hint="eastAsia"/>
        </w:rPr>
        <w:t>Momentum：是动量优化法中的一种（Momentum、NAG），即使用动量(Momentum)的随机梯度下降法(SGD)，主要思想是引入一个积攒历史梯度信息的动量来加速SGD。其参数优化公式如下所示：</w:t>
      </w:r>
    </w:p>
    <w:p>
      <w:pPr>
        <w:pStyle w:val="256"/>
      </w:pPr>
      <w:r>
        <w:object>
          <v:shape id="_x0000_i1028" o:spt="75" type="#_x0000_t75" style="height:49.85pt;width:97.85pt;" o:ole="t" filled="f" o:preferrelative="t" stroked="f" coordsize="21600,21600">
            <v:path/>
            <v:fill on="f" focussize="0,0"/>
            <v:stroke on="f" joinstyle="miter"/>
            <v:imagedata r:id="rId63" o:title=""/>
            <o:lock v:ext="edit" aspectratio="t"/>
            <w10:wrap type="none"/>
            <w10:anchorlock/>
          </v:shape>
          <o:OLEObject Type="Embed" ProgID="Equation.3" ShapeID="_x0000_i1028" DrawAspect="Content" ObjectID="_1468075728" r:id="rId62">
            <o:LockedField>false</o:LockedField>
          </o:OLEObject>
        </w:object>
      </w:r>
    </w:p>
    <w:p>
      <w:pPr>
        <w:pStyle w:val="256"/>
      </w:pPr>
      <w:r>
        <w:rPr>
          <w:rFonts w:hint="eastAsia"/>
        </w:rPr>
        <w:t>其中</w:t>
      </w:r>
      <w:r>
        <w:rPr>
          <w:rFonts w:hint="eastAsia"/>
          <w:position w:val="-24"/>
        </w:rPr>
        <w:object>
          <v:shape id="_x0000_i1029" o:spt="75" type="#_x0000_t75" style="height:31.85pt;width:39.7pt;" o:ole="t" filled="f" o:preferrelative="t" stroked="f" coordsize="21600,21600">
            <v:path/>
            <v:fill on="f" focussize="0,0"/>
            <v:stroke on="f" joinstyle="miter"/>
            <v:imagedata r:id="rId65" o:title=""/>
            <o:lock v:ext="edit" aspectratio="t"/>
            <w10:wrap type="none"/>
            <w10:anchorlock/>
          </v:shape>
          <o:OLEObject Type="Embed" ProgID="Equation.3" ShapeID="_x0000_i1029" DrawAspect="Content" ObjectID="_1468075729" r:id="rId64">
            <o:LockedField>false</o:LockedField>
          </o:OLEObject>
        </w:object>
      </w:r>
      <w:r>
        <w:rPr>
          <w:rFonts w:hint="eastAsia"/>
        </w:rPr>
        <w:t>表示损失函数 J 关于参数W的梯度</w:t>
      </w:r>
      <w:r>
        <w:rPr>
          <w:rFonts w:hint="eastAsia"/>
          <w:position w:val="-10"/>
        </w:rPr>
        <w:object>
          <v:shape id="_x0000_i1030" o:spt="75" type="#_x0000_t75" style="height:13.85pt;width:10.6pt;" o:ole="t" filled="f" o:preferrelative="t" stroked="f" coordsize="21600,21600">
            <v:path/>
            <v:fill on="f" focussize="0,0"/>
            <v:stroke on="f" joinstyle="miter"/>
            <v:imagedata r:id="rId67" o:title=""/>
            <o:lock v:ext="edit" aspectratio="t"/>
            <w10:wrap type="none"/>
            <w10:anchorlock/>
          </v:shape>
          <o:OLEObject Type="Embed" ProgID="Equation.3" ShapeID="_x0000_i1030" DrawAspect="Content" ObjectID="_1468075730" r:id="rId66">
            <o:LockedField>false</o:LockedField>
          </o:OLEObject>
        </w:object>
      </w:r>
      <w:r>
        <w:rPr>
          <w:rFonts w:hint="eastAsia"/>
        </w:rPr>
        <w:t>表示学习率；</w:t>
      </w:r>
      <w:r>
        <w:rPr>
          <w:rFonts w:hint="eastAsia"/>
          <w:position w:val="-10"/>
        </w:rPr>
        <w:object>
          <v:shape id="_x0000_i1031" o:spt="75" type="#_x0000_t75" style="height:13.85pt;width:10.6pt;" o:ole="t" filled="f" o:preferrelative="t" stroked="f" coordsize="21600,21600">
            <v:path/>
            <v:fill on="f" focussize="0,0"/>
            <v:stroke on="f" joinstyle="miter"/>
            <v:imagedata r:id="rId69" o:title=""/>
            <o:lock v:ext="edit" aspectratio="t"/>
            <w10:wrap type="none"/>
            <w10:anchorlock/>
          </v:shape>
          <o:OLEObject Type="Embed" ProgID="Equation.3" ShapeID="_x0000_i1031" DrawAspect="Content" ObjectID="_1468075731" r:id="rId68">
            <o:LockedField>false</o:LockedField>
          </o:OLEObject>
        </w:object>
      </w:r>
      <w:r>
        <w:rPr>
          <w:rFonts w:hint="eastAsia"/>
        </w:rPr>
        <w:t>表示动量的大小，一般取值为0.9。</w:t>
      </w:r>
    </w:p>
    <w:p>
      <w:pPr>
        <w:pStyle w:val="256"/>
      </w:pPr>
    </w:p>
    <w:p>
      <w:pPr>
        <w:pStyle w:val="256"/>
      </w:pPr>
      <w:r>
        <w:rPr>
          <w:rFonts w:hint="eastAsia"/>
        </w:rPr>
        <w:t>优点：</w:t>
      </w:r>
    </w:p>
    <w:p>
      <w:pPr>
        <w:pStyle w:val="256"/>
      </w:pPr>
      <w:r>
        <w:rPr>
          <w:rFonts w:hint="eastAsia"/>
        </w:rPr>
        <w:t>参考了历史梯度，增加了稳定性；</w:t>
      </w:r>
    </w:p>
    <w:p>
      <w:pPr>
        <w:pStyle w:val="256"/>
      </w:pPr>
      <w:r>
        <w:rPr>
          <w:rFonts w:hint="eastAsia"/>
        </w:rPr>
        <w:t>由于引入加速动量，加快收敛速度。</w:t>
      </w:r>
    </w:p>
    <w:p>
      <w:pPr>
        <w:pStyle w:val="256"/>
      </w:pPr>
      <w:r>
        <w:rPr>
          <w:rFonts w:hint="eastAsia"/>
        </w:rPr>
        <w:t>还有一定摆脱局部最优的能力。</w:t>
      </w:r>
    </w:p>
    <w:p>
      <w:pPr>
        <w:pStyle w:val="262"/>
      </w:pPr>
      <w:r>
        <w:rPr>
          <w:rFonts w:hint="eastAsia"/>
        </w:rPr>
        <w:t xml:space="preserve"> </w:t>
      </w:r>
      <w:r>
        <w:t>构建</w:t>
      </w:r>
      <w:r>
        <w:rPr>
          <w:rFonts w:hint="eastAsia"/>
        </w:rPr>
        <w:t>Momentum</w:t>
      </w:r>
      <w:r>
        <w:t>优化器</w:t>
      </w:r>
    </w:p>
    <w:p>
      <w:pPr>
        <w:pStyle w:val="259"/>
      </w:pPr>
      <w:r>
        <w:t>def gd_momentum(df_dx, x0, conf_para=None):</w:t>
      </w:r>
    </w:p>
    <w:p>
      <w:pPr>
        <w:pStyle w:val="259"/>
      </w:pPr>
      <w:r>
        <w:t xml:space="preserve">    if conf_para is None:</w:t>
      </w:r>
    </w:p>
    <w:p>
      <w:pPr>
        <w:pStyle w:val="259"/>
      </w:pPr>
      <w:r>
        <w:t xml:space="preserve">        conf_para = {}</w:t>
      </w:r>
    </w:p>
    <w:p>
      <w:pPr>
        <w:pStyle w:val="259"/>
      </w:pPr>
      <w:r>
        <w:t xml:space="preserve">    conf_para.setdefault('n_iter', 1000)  # 迭代次数</w:t>
      </w:r>
    </w:p>
    <w:p>
      <w:pPr>
        <w:pStyle w:val="259"/>
      </w:pPr>
      <w:r>
        <w:t xml:space="preserve">    conf_para.setdefault('learning_rate', 0.001)  # 设置学习率</w:t>
      </w:r>
    </w:p>
    <w:p>
      <w:pPr>
        <w:pStyle w:val="259"/>
      </w:pPr>
      <w:r>
        <w:t xml:space="preserve">    conf_para.setdefault('momentum', 0.9)  # 设置动量参数</w:t>
      </w:r>
    </w:p>
    <w:p>
      <w:pPr>
        <w:pStyle w:val="259"/>
      </w:pPr>
      <w:r>
        <w:t xml:space="preserve">    x_traj = []</w:t>
      </w:r>
    </w:p>
    <w:p>
      <w:pPr>
        <w:pStyle w:val="259"/>
      </w:pPr>
      <w:r>
        <w:t xml:space="preserve">    x_traj.append(x0)</w:t>
      </w:r>
    </w:p>
    <w:p>
      <w:pPr>
        <w:pStyle w:val="259"/>
      </w:pPr>
      <w:r>
        <w:t xml:space="preserve">    v = np.zeros_like(x0)</w:t>
      </w:r>
    </w:p>
    <w:p>
      <w:pPr>
        <w:pStyle w:val="259"/>
        <w:rPr>
          <w:lang w:eastAsia="zh-CN"/>
        </w:rPr>
      </w:pPr>
      <w:r>
        <w:rPr>
          <w:lang w:eastAsia="zh-CN"/>
        </w:rPr>
        <w:t># 套用动量优化器公式，对坐标值进行更新</w:t>
      </w:r>
    </w:p>
    <w:p>
      <w:pPr>
        <w:pStyle w:val="259"/>
      </w:pPr>
      <w:r>
        <w:rPr>
          <w:lang w:eastAsia="zh-CN"/>
        </w:rPr>
        <w:t xml:space="preserve">    </w:t>
      </w:r>
      <w:r>
        <w:t>for iter in range(1, conf_para['n_iter'] + 1):</w:t>
      </w:r>
    </w:p>
    <w:p>
      <w:pPr>
        <w:pStyle w:val="259"/>
      </w:pPr>
      <w:r>
        <w:t xml:space="preserve">        dfdx = np.array(df_dx(x_traj[-1][0], x_traj[-1][1]))</w:t>
      </w:r>
    </w:p>
    <w:p>
      <w:pPr>
        <w:pStyle w:val="259"/>
      </w:pPr>
      <w:r>
        <w:t xml:space="preserve">        v = conf_para['momentum'] * v - conf_para['learning_rate'] * dfdx</w:t>
      </w:r>
    </w:p>
    <w:p>
      <w:pPr>
        <w:pStyle w:val="259"/>
      </w:pPr>
      <w:r>
        <w:t xml:space="preserve">        x_traj.append(x_traj[-1] + v)</w:t>
      </w:r>
    </w:p>
    <w:p>
      <w:pPr>
        <w:pStyle w:val="259"/>
        <w:ind w:firstLine="420"/>
      </w:pPr>
      <w:r>
        <w:t xml:space="preserve">    return x_traj </w:t>
      </w:r>
    </w:p>
    <w:p>
      <w:pPr>
        <w:pStyle w:val="262"/>
      </w:pPr>
      <w:r>
        <w:rPr>
          <w:rFonts w:hint="eastAsia"/>
        </w:rPr>
        <w:t xml:space="preserve"> </w:t>
      </w:r>
      <w:r>
        <w:t>优化beale方程</w:t>
      </w:r>
    </w:p>
    <w:p>
      <w:pPr>
        <w:pStyle w:val="259"/>
      </w:pPr>
      <w:r>
        <w:t>x0 = np.array([1.0, 1.5])</w:t>
      </w:r>
    </w:p>
    <w:p>
      <w:pPr>
        <w:pStyle w:val="259"/>
      </w:pPr>
      <w:r>
        <w:t>conf_para_momentum = {'n_iter': 500, 'learning_rate': 0.005}</w:t>
      </w:r>
    </w:p>
    <w:p>
      <w:pPr>
        <w:pStyle w:val="259"/>
      </w:pPr>
      <w:r>
        <w:t>x_traj_momentum = gd_momentum(dbeale_dx, x0, conf_para_momentum)</w:t>
      </w:r>
    </w:p>
    <w:p>
      <w:pPr>
        <w:pStyle w:val="259"/>
      </w:pPr>
      <w:r>
        <w:t>print("Momentum求得极值点 (x_1, x_2) = (%s, %s)" % (x_traj_momentum[-1][0], x_traj_momentum[-1][1]))</w:t>
      </w:r>
    </w:p>
    <w:p>
      <w:pPr>
        <w:pStyle w:val="259"/>
      </w:pPr>
      <w:r>
        <w:t xml:space="preserve">gd_plot(x_traj_momentum) </w:t>
      </w:r>
    </w:p>
    <w:p>
      <w:pPr>
        <w:pStyle w:val="256"/>
      </w:pPr>
      <w:r>
        <w:rPr>
          <w:rFonts w:hint="eastAsia"/>
        </w:rPr>
        <w:t>输出结果：</w:t>
      </w:r>
    </w:p>
    <w:p>
      <w:pPr>
        <w:pStyle w:val="259"/>
      </w:pPr>
      <w:r>
        <w:rPr>
          <w:rFonts w:hint="eastAsia"/>
        </w:rPr>
        <w:t>Momentum求得极值点 (x_1, x_2) = (3.0004236971560485, 0.5001057348328146)</w:t>
      </w:r>
    </w:p>
    <w:p>
      <w:pPr>
        <w:pStyle w:val="256"/>
      </w:pPr>
      <w:r>
        <w:drawing>
          <wp:inline distT="0" distB="0" distL="0" distR="0">
            <wp:extent cx="2425700" cy="2482850"/>
            <wp:effectExtent l="19050" t="1905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0"/>
                    <a:stretch>
                      <a:fillRect/>
                    </a:stretch>
                  </pic:blipFill>
                  <pic:spPr>
                    <a:xfrm>
                      <a:off x="0" y="0"/>
                      <a:ext cx="2425825" cy="2482978"/>
                    </a:xfrm>
                    <a:prstGeom prst="rect">
                      <a:avLst/>
                    </a:prstGeom>
                    <a:ln>
                      <a:solidFill>
                        <a:schemeClr val="bg1">
                          <a:lumMod val="75000"/>
                        </a:schemeClr>
                      </a:solidFill>
                    </a:ln>
                  </pic:spPr>
                </pic:pic>
              </a:graphicData>
            </a:graphic>
          </wp:inline>
        </w:drawing>
      </w:r>
    </w:p>
    <w:p>
      <w:pPr>
        <w:pStyle w:val="5"/>
      </w:pPr>
      <w:bookmarkStart w:id="98" w:name="_Toc92877291"/>
      <w:r>
        <w:rPr>
          <w:rFonts w:hint="eastAsia"/>
        </w:rPr>
        <w:t>编写</w:t>
      </w:r>
      <w:r>
        <w:t>自适应优化器并优化Beale 公式</w:t>
      </w:r>
      <w:bookmarkEnd w:id="98"/>
    </w:p>
    <w:p>
      <w:pPr>
        <w:pStyle w:val="256"/>
      </w:pPr>
      <w:r>
        <w:t>自适应学习率优化算法主要有：AdaGrad算法，RMSProp算法，Adam算法以及AdaDelta算法。</w:t>
      </w:r>
    </w:p>
    <w:p>
      <w:pPr>
        <w:pStyle w:val="256"/>
      </w:pPr>
      <w:r>
        <w:t>AdaGrad</w:t>
      </w:r>
    </w:p>
    <w:p>
      <w:pPr>
        <w:pStyle w:val="256"/>
      </w:pPr>
      <w:r>
        <w:t>AdaGrad的基本思想是对每个变量用不同的学习率。这个学习率在一开始比较大，用于快速梯度下降。随着优化过程的进行，对于已经下降很多的变量，则减缓学习率，对于还没怎么下降的变量，则保持一个较大的学习率。其参数优化公式如下所示：</w:t>
      </w:r>
    </w:p>
    <w:p>
      <w:pPr>
        <w:pStyle w:val="256"/>
      </w:pPr>
      <w:r>
        <w:rPr>
          <w:rFonts w:hint="eastAsia"/>
        </w:rPr>
        <w:object>
          <v:shape id="_x0000_i1032" o:spt="75" type="#_x0000_t75" style="height:67.4pt;width:147.25pt;" o:ole="t" filled="f" o:preferrelative="t" stroked="f" coordsize="21600,21600">
            <v:path/>
            <v:fill on="f" focussize="0,0"/>
            <v:stroke on="f" joinstyle="miter"/>
            <v:imagedata r:id="rId72" o:title=""/>
            <o:lock v:ext="edit" aspectratio="t"/>
            <w10:wrap type="none"/>
            <w10:anchorlock/>
          </v:shape>
          <o:OLEObject Type="Embed" ProgID="Equation.3" ShapeID="_x0000_i1032" DrawAspect="Content" ObjectID="_1468075732" r:id="rId71">
            <o:LockedField>false</o:LockedField>
          </o:OLEObject>
        </w:object>
      </w:r>
    </w:p>
    <w:p>
      <w:pPr>
        <w:pStyle w:val="256"/>
      </w:pPr>
      <w:r>
        <w:t>其中</w:t>
      </w:r>
      <w:r>
        <w:rPr>
          <w:position w:val="-24"/>
        </w:rPr>
        <w:object>
          <v:shape id="_x0000_i1033" o:spt="75" type="#_x0000_t75" style="height:31.85pt;width:37.85pt;" o:ole="t" filled="f" o:preferrelative="t" stroked="f" coordsize="21600,21600">
            <v:path/>
            <v:fill on="f" focussize="0,0"/>
            <v:stroke on="f" joinstyle="miter"/>
            <v:imagedata r:id="rId74" o:title=""/>
            <o:lock v:ext="edit" aspectratio="t"/>
            <w10:wrap type="none"/>
            <w10:anchorlock/>
          </v:shape>
          <o:OLEObject Type="Embed" ProgID="Equation.3" ShapeID="_x0000_i1033" DrawAspect="Content" ObjectID="_1468075733" r:id="rId73">
            <o:LockedField>false</o:LockedField>
          </o:OLEObject>
        </w:object>
      </w:r>
      <w:r>
        <w:t>表示损失函数 J 关于参数W的梯度；</w:t>
      </w:r>
      <w:r>
        <w:rPr>
          <w:position w:val="-10"/>
        </w:rPr>
        <w:object>
          <v:shape id="_x0000_i1034" o:spt="75" type="#_x0000_t75" style="height:13.85pt;width:10.6pt;" o:ole="t" filled="f" o:preferrelative="t" stroked="f" coordsize="21600,21600">
            <v:path/>
            <v:fill on="f" focussize="0,0"/>
            <v:stroke on="f" joinstyle="miter"/>
            <v:imagedata r:id="rId76" o:title=""/>
            <o:lock v:ext="edit" aspectratio="t"/>
            <w10:wrap type="none"/>
            <w10:anchorlock/>
          </v:shape>
          <o:OLEObject Type="Embed" ProgID="Equation.3" ShapeID="_x0000_i1034" DrawAspect="Content" ObjectID="_1468075734" r:id="rId75">
            <o:LockedField>false</o:LockedField>
          </o:OLEObject>
        </w:object>
      </w:r>
      <w:r>
        <w:t>表示学习率，一般取值0.01；是一个很小的数，防止分母为0；表示了前t 步参数梯度的平方累加。把沿路的Gradient的平方根，作为Regularizer。分母作为Regularizer项的工作机制如下：</w:t>
      </w:r>
    </w:p>
    <w:p>
      <w:pPr>
        <w:pStyle w:val="256"/>
      </w:pPr>
      <w:r>
        <w:t>训练前期，梯度较小，使得Regularizer项很大，放大梯度。[激励阶段]</w:t>
      </w:r>
    </w:p>
    <w:p>
      <w:pPr>
        <w:pStyle w:val="256"/>
      </w:pPr>
      <w:r>
        <w:t>训练后期，梯度较大，使得Regularizer项很小，缩小梯度。[惩罚阶段]</w:t>
      </w:r>
    </w:p>
    <w:p>
      <w:pPr>
        <w:pStyle w:val="256"/>
      </w:pPr>
      <w:r>
        <w:t>优点：</w:t>
      </w:r>
    </w:p>
    <w:p>
      <w:pPr>
        <w:pStyle w:val="256"/>
      </w:pPr>
      <w:r>
        <w:t>在数据分布稀疏的场景，能更好利用稀疏梯度的信息，比标准的SGD算法更有效地收敛；</w:t>
      </w:r>
    </w:p>
    <w:p>
      <w:pPr>
        <w:pStyle w:val="256"/>
      </w:pPr>
      <w:r>
        <w:t>对每个变量用不同的学习率，对输入参数学习率的依赖小，容易调节参数；</w:t>
      </w:r>
    </w:p>
    <w:p>
      <w:pPr>
        <w:pStyle w:val="256"/>
      </w:pPr>
      <w:r>
        <w:t>缺点：</w:t>
      </w:r>
    </w:p>
    <w:p>
      <w:pPr>
        <w:pStyle w:val="256"/>
      </w:pPr>
      <w:r>
        <w:t>主要缺陷来自分母项的对梯度平方不断累积，随之时间步地增加，分母项越来越大，最终导致学习率收缩到太小无法进行有效更新；</w:t>
      </w:r>
    </w:p>
    <w:p>
      <w:pPr>
        <w:pStyle w:val="262"/>
      </w:pPr>
      <w:r>
        <w:t>编写adagrad优化器</w:t>
      </w:r>
    </w:p>
    <w:p>
      <w:pPr>
        <w:pStyle w:val="259"/>
      </w:pPr>
    </w:p>
    <w:p>
      <w:pPr>
        <w:pStyle w:val="259"/>
      </w:pPr>
      <w:r>
        <w:t>def gd_adagrad(df_dx, x0, conf_para=None):</w:t>
      </w:r>
    </w:p>
    <w:p>
      <w:pPr>
        <w:pStyle w:val="259"/>
      </w:pPr>
      <w:r>
        <w:t xml:space="preserve">    if conf_para is None:</w:t>
      </w:r>
    </w:p>
    <w:p>
      <w:pPr>
        <w:pStyle w:val="259"/>
      </w:pPr>
      <w:r>
        <w:t xml:space="preserve">        conf_para = {}</w:t>
      </w:r>
    </w:p>
    <w:p>
      <w:pPr>
        <w:pStyle w:val="259"/>
      </w:pPr>
      <w:r>
        <w:t xml:space="preserve">    conf_para.setdefault('n_iter', 1000)  # 迭代次数</w:t>
      </w:r>
    </w:p>
    <w:p>
      <w:pPr>
        <w:pStyle w:val="259"/>
      </w:pPr>
      <w:r>
        <w:t xml:space="preserve">    conf_para.setdefault('learning_rate', 0.001)  # 学习率</w:t>
      </w:r>
    </w:p>
    <w:p>
      <w:pPr>
        <w:pStyle w:val="259"/>
      </w:pPr>
      <w:r>
        <w:t xml:space="preserve">    conf_para.setdefault('epsilon', 1e-7)</w:t>
      </w:r>
    </w:p>
    <w:p>
      <w:pPr>
        <w:pStyle w:val="259"/>
      </w:pPr>
      <w:r>
        <w:t xml:space="preserve">    x_traj = []</w:t>
      </w:r>
    </w:p>
    <w:p>
      <w:pPr>
        <w:pStyle w:val="259"/>
      </w:pPr>
      <w:r>
        <w:t xml:space="preserve">    x_traj.append(x0)</w:t>
      </w:r>
    </w:p>
    <w:p>
      <w:pPr>
        <w:pStyle w:val="259"/>
      </w:pPr>
      <w:r>
        <w:t xml:space="preserve">    r = np.zeros_like(x0)</w:t>
      </w:r>
    </w:p>
    <w:p>
      <w:pPr>
        <w:pStyle w:val="259"/>
        <w:rPr>
          <w:lang w:eastAsia="zh-CN"/>
        </w:rPr>
      </w:pPr>
      <w:r>
        <w:rPr>
          <w:lang w:eastAsia="zh-CN"/>
        </w:rPr>
        <w:t xml:space="preserve">   # 套用adagrad优化器公式，对参数进行更新</w:t>
      </w:r>
    </w:p>
    <w:p>
      <w:pPr>
        <w:pStyle w:val="259"/>
      </w:pPr>
      <w:r>
        <w:rPr>
          <w:lang w:eastAsia="zh-CN"/>
        </w:rPr>
        <w:t xml:space="preserve">    </w:t>
      </w:r>
      <w:r>
        <w:t>for iter in range(1, conf_para['n_iter'] + 1):</w:t>
      </w:r>
    </w:p>
    <w:p>
      <w:pPr>
        <w:pStyle w:val="259"/>
      </w:pPr>
      <w:r>
        <w:t xml:space="preserve">        dfdx = np.array(df_dx(x_traj[-1][0], x_traj[-1][1]))</w:t>
      </w:r>
    </w:p>
    <w:p>
      <w:pPr>
        <w:pStyle w:val="259"/>
      </w:pPr>
      <w:r>
        <w:t xml:space="preserve">        r += dfdx ** 2</w:t>
      </w:r>
    </w:p>
    <w:p>
      <w:pPr>
        <w:pStyle w:val="259"/>
      </w:pPr>
      <w:r>
        <w:t xml:space="preserve">        x_traj.append(x_traj[-1] - conf_para['learning_rate'] / (np.sqrt(r) + conf_para['epsilon']) * dfdx)</w:t>
      </w:r>
    </w:p>
    <w:p>
      <w:pPr>
        <w:pStyle w:val="259"/>
        <w:ind w:firstLine="420"/>
      </w:pPr>
      <w:r>
        <w:t xml:space="preserve">    return x_traj </w:t>
      </w:r>
    </w:p>
    <w:p>
      <w:pPr>
        <w:pStyle w:val="262"/>
      </w:pPr>
      <w:r>
        <w:t>优化beale方程</w:t>
      </w:r>
    </w:p>
    <w:p>
      <w:pPr>
        <w:pStyle w:val="259"/>
      </w:pPr>
    </w:p>
    <w:p>
      <w:pPr>
        <w:pStyle w:val="259"/>
      </w:pPr>
      <w:r>
        <w:t>x0 = np.array([1.0, 1.5])</w:t>
      </w:r>
    </w:p>
    <w:p>
      <w:pPr>
        <w:pStyle w:val="259"/>
      </w:pPr>
      <w:r>
        <w:t>conf_para_adag = {'n_iter': 500, 'learning_rate': 2}</w:t>
      </w:r>
    </w:p>
    <w:p>
      <w:pPr>
        <w:pStyle w:val="259"/>
      </w:pPr>
      <w:r>
        <w:t>x_traj_adag = gd_adagrad(dbeale_dx, x0, conf_para_adag)</w:t>
      </w:r>
    </w:p>
    <w:p>
      <w:pPr>
        <w:pStyle w:val="259"/>
      </w:pPr>
      <w:r>
        <w:t>print("Adagrad求得极值点 (x_1, x_2) = (%s, %s)" % (x_traj_adag[-1][0], x_traj_adag[-1][1]))</w:t>
      </w:r>
    </w:p>
    <w:p>
      <w:pPr>
        <w:pStyle w:val="259"/>
      </w:pPr>
      <w:r>
        <w:t xml:space="preserve">gd_plot(x_traj_adag) </w:t>
      </w:r>
    </w:p>
    <w:p>
      <w:pPr>
        <w:pStyle w:val="256"/>
      </w:pPr>
      <w:r>
        <w:rPr>
          <w:rFonts w:hint="eastAsia"/>
        </w:rPr>
        <w:t>输出结果：</w:t>
      </w:r>
    </w:p>
    <w:p>
      <w:pPr>
        <w:pStyle w:val="259"/>
      </w:pPr>
      <w:r>
        <w:rPr>
          <w:rFonts w:hint="eastAsia"/>
        </w:rPr>
        <w:t>Adagrad求得极值点 (x_1, x_2) = (2.9993173156940776, 0.49982846432011524)</w:t>
      </w:r>
    </w:p>
    <w:p>
      <w:pPr>
        <w:pStyle w:val="256"/>
      </w:pPr>
      <w:r>
        <w:drawing>
          <wp:inline distT="0" distB="0" distL="114300" distR="114300">
            <wp:extent cx="2426970" cy="2446020"/>
            <wp:effectExtent l="19050" t="19050" r="11430" b="11430"/>
            <wp:docPr id="9" name="图片 9" desc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da"/>
                    <pic:cNvPicPr>
                      <a:picLocks noChangeAspect="1"/>
                    </pic:cNvPicPr>
                  </pic:nvPicPr>
                  <pic:blipFill>
                    <a:blip r:embed="rId77"/>
                    <a:stretch>
                      <a:fillRect/>
                    </a:stretch>
                  </pic:blipFill>
                  <pic:spPr>
                    <a:xfrm>
                      <a:off x="0" y="0"/>
                      <a:ext cx="2426970" cy="2446020"/>
                    </a:xfrm>
                    <a:prstGeom prst="rect">
                      <a:avLst/>
                    </a:prstGeom>
                    <a:ln>
                      <a:solidFill>
                        <a:schemeClr val="bg1">
                          <a:lumMod val="75000"/>
                        </a:schemeClr>
                      </a:solidFill>
                    </a:ln>
                  </pic:spPr>
                </pic:pic>
              </a:graphicData>
            </a:graphic>
          </wp:inline>
        </w:drawing>
      </w:r>
    </w:p>
    <w:p>
      <w:pPr>
        <w:pStyle w:val="5"/>
      </w:pPr>
      <w:bookmarkStart w:id="99" w:name="_Toc92877292"/>
      <w:r>
        <w:rPr>
          <w:rFonts w:hint="eastAsia"/>
        </w:rPr>
        <w:t>思考题</w:t>
      </w:r>
      <w:bookmarkEnd w:id="99"/>
    </w:p>
    <w:p>
      <w:pPr>
        <w:pStyle w:val="263"/>
      </w:pPr>
      <w:r>
        <w:t>思考题</w:t>
      </w:r>
      <w:r>
        <w:rPr>
          <w:rFonts w:hint="eastAsia"/>
        </w:rPr>
        <w:t>1：分析实验结果，对比各分类器不同。</w:t>
      </w:r>
    </w:p>
    <w:p>
      <w:pPr>
        <w:pStyle w:val="263"/>
      </w:pPr>
      <w:r>
        <w:t>思考题2</w:t>
      </w:r>
      <w:r>
        <w:rPr>
          <w:rFonts w:hint="eastAsia"/>
        </w:rPr>
        <w:t>：代码</w:t>
      </w:r>
      <w:r>
        <w:t>np.logspace的作用是</w:t>
      </w:r>
      <w:r>
        <w:rPr>
          <w:rFonts w:hint="eastAsia"/>
        </w:rPr>
        <w:t>什么？</w:t>
      </w:r>
    </w:p>
    <w:p>
      <w:pPr>
        <w:pStyle w:val="256"/>
      </w:pPr>
    </w:p>
    <w:p>
      <w:pPr>
        <w:pStyle w:val="5"/>
      </w:pPr>
      <w:bookmarkStart w:id="100" w:name="_Toc92877293"/>
      <w:r>
        <w:rPr>
          <w:rFonts w:hint="eastAsia"/>
        </w:rPr>
        <w:t>导入模块、读取鸢尾花数据集并预处理、构建神经网络</w:t>
      </w:r>
      <w:bookmarkEnd w:id="100"/>
    </w:p>
    <w:p>
      <w:pPr>
        <w:pStyle w:val="256"/>
      </w:pPr>
      <w:r>
        <w:rPr>
          <w:rFonts w:hint="eastAsia"/>
        </w:rPr>
        <w:t>该案例主要内容是进行鸢尾花数据集标签的识别，鸢尾花数据集共收集了三类鸢尾花，即</w:t>
      </w:r>
      <w:r>
        <w:t>Setosa鸢尾花、Versicolour鸢尾花和Virginica鸢尾花，每一类鸢尾花收集了50条样本记录，共计150条</w:t>
      </w:r>
      <w:r>
        <w:rPr>
          <w:rFonts w:hint="eastAsia"/>
        </w:rPr>
        <w:t>。</w:t>
      </w:r>
      <w:r>
        <w:t>可</w:t>
      </w:r>
      <w:r>
        <w:rPr>
          <w:rFonts w:hint="eastAsia"/>
        </w:rPr>
        <w:t>参考文末附录中的步骤二将数据集文件</w:t>
      </w:r>
      <w:r>
        <w:t>iris.data</w:t>
      </w:r>
      <w:r>
        <w:rPr>
          <w:rFonts w:hint="eastAsia"/>
        </w:rPr>
        <w:t>上传至实验环境。</w:t>
      </w:r>
    </w:p>
    <w:p>
      <w:pPr>
        <w:pStyle w:val="256"/>
      </w:pPr>
      <w:r>
        <w:rPr>
          <w:rFonts w:hint="eastAsia"/>
        </w:rPr>
        <w:t>数据集包括</w:t>
      </w:r>
      <w:r>
        <w:t>4个属性，分别为花萼的长、花萼的宽、花瓣的长和花瓣的宽。对花瓣我们可能比较熟悉，花萼是什么呢？花萼是花冠外面的绿色被叶，在花尚未开放时，保护着花蕾。四个属性的单位都是cm，属于数值变量，1个标签，表示鸢尾花的分类。</w:t>
      </w:r>
    </w:p>
    <w:p>
      <w:pPr>
        <w:pStyle w:val="262"/>
      </w:pPr>
      <w:r>
        <w:t>导入模块和</w:t>
      </w:r>
      <w:r>
        <w:rPr>
          <w:rFonts w:hint="eastAsia"/>
        </w:rPr>
        <w:t>定义变量</w:t>
      </w:r>
    </w:p>
    <w:p>
      <w:pPr>
        <w:pStyle w:val="256"/>
      </w:pPr>
      <w:r>
        <w:rPr>
          <w:rFonts w:hint="eastAsia"/>
        </w:rPr>
        <w:t>用到的框架主要包括：MindSpore</w:t>
      </w:r>
      <w:r>
        <w:t>，专用于搭建整体的网络框架，这里主要用于神经网络的搭建。另外 os也被引入，它提供了丰富的函数，主要用来处理文件和目录。</w:t>
      </w:r>
    </w:p>
    <w:p>
      <w:pPr>
        <w:pStyle w:val="256"/>
      </w:pPr>
      <w:r>
        <w:t>实验代码</w:t>
      </w:r>
      <w:r>
        <w:rPr>
          <w:rFonts w:hint="eastAsia"/>
        </w:rPr>
        <w:t>：</w:t>
      </w:r>
    </w:p>
    <w:p>
      <w:pPr>
        <w:pStyle w:val="259"/>
        <w:rPr>
          <w:lang w:eastAsia="zh-CN"/>
        </w:rPr>
      </w:pPr>
      <w:r>
        <w:rPr>
          <w:lang w:eastAsia="zh-CN"/>
        </w:rPr>
        <w:t>import csv</w:t>
      </w:r>
    </w:p>
    <w:p>
      <w:pPr>
        <w:pStyle w:val="259"/>
        <w:rPr>
          <w:lang w:eastAsia="zh-CN"/>
        </w:rPr>
      </w:pPr>
      <w:r>
        <w:rPr>
          <w:lang w:eastAsia="zh-CN"/>
        </w:rPr>
        <w:t>import os</w:t>
      </w:r>
    </w:p>
    <w:p>
      <w:pPr>
        <w:pStyle w:val="259"/>
        <w:rPr>
          <w:lang w:eastAsia="zh-CN"/>
        </w:rPr>
      </w:pPr>
      <w:r>
        <w:rPr>
          <w:lang w:eastAsia="zh-CN"/>
        </w:rPr>
        <w:t>import time</w:t>
      </w:r>
    </w:p>
    <w:p>
      <w:pPr>
        <w:pStyle w:val="259"/>
        <w:rPr>
          <w:lang w:eastAsia="zh-CN"/>
        </w:rPr>
      </w:pPr>
    </w:p>
    <w:p>
      <w:pPr>
        <w:pStyle w:val="259"/>
        <w:rPr>
          <w:lang w:eastAsia="zh-CN"/>
        </w:rPr>
      </w:pPr>
      <w:r>
        <w:rPr>
          <w:lang w:eastAsia="zh-CN"/>
        </w:rPr>
        <w:t>import numpy as np</w:t>
      </w:r>
    </w:p>
    <w:p>
      <w:pPr>
        <w:pStyle w:val="259"/>
        <w:rPr>
          <w:lang w:eastAsia="zh-CN"/>
        </w:rPr>
      </w:pPr>
      <w:r>
        <w:rPr>
          <w:lang w:eastAsia="zh-CN"/>
        </w:rPr>
        <w:t>from easydict import EasyDict as edict</w:t>
      </w:r>
    </w:p>
    <w:p>
      <w:pPr>
        <w:pStyle w:val="259"/>
        <w:rPr>
          <w:lang w:eastAsia="zh-CN"/>
        </w:rPr>
      </w:pPr>
      <w:r>
        <w:rPr>
          <w:lang w:eastAsia="zh-CN"/>
        </w:rPr>
        <w:t>from matplotlib import pyplot as plt</w:t>
      </w:r>
    </w:p>
    <w:p>
      <w:pPr>
        <w:pStyle w:val="259"/>
        <w:rPr>
          <w:lang w:eastAsia="zh-CN"/>
        </w:rPr>
      </w:pPr>
    </w:p>
    <w:p>
      <w:pPr>
        <w:pStyle w:val="259"/>
        <w:rPr>
          <w:lang w:eastAsia="zh-CN"/>
        </w:rPr>
      </w:pPr>
      <w:r>
        <w:rPr>
          <w:lang w:eastAsia="zh-CN"/>
        </w:rPr>
        <w:t>import mindspore</w:t>
      </w:r>
    </w:p>
    <w:p>
      <w:pPr>
        <w:pStyle w:val="259"/>
        <w:rPr>
          <w:lang w:eastAsia="zh-CN"/>
        </w:rPr>
      </w:pPr>
      <w:r>
        <w:rPr>
          <w:lang w:eastAsia="zh-CN"/>
        </w:rPr>
        <w:t>from mindspore import nn</w:t>
      </w:r>
    </w:p>
    <w:p>
      <w:pPr>
        <w:pStyle w:val="259"/>
        <w:rPr>
          <w:lang w:eastAsia="zh-CN"/>
        </w:rPr>
      </w:pPr>
      <w:r>
        <w:rPr>
          <w:lang w:eastAsia="zh-CN"/>
        </w:rPr>
        <w:t>from mindspore import context</w:t>
      </w:r>
    </w:p>
    <w:p>
      <w:pPr>
        <w:pStyle w:val="259"/>
        <w:rPr>
          <w:lang w:eastAsia="zh-CN"/>
        </w:rPr>
      </w:pPr>
      <w:r>
        <w:rPr>
          <w:lang w:eastAsia="zh-CN"/>
        </w:rPr>
        <w:t>from mindspore import dataset</w:t>
      </w:r>
    </w:p>
    <w:p>
      <w:pPr>
        <w:pStyle w:val="259"/>
        <w:rPr>
          <w:lang w:eastAsia="zh-CN"/>
        </w:rPr>
      </w:pPr>
      <w:r>
        <w:rPr>
          <w:lang w:eastAsia="zh-CN"/>
        </w:rPr>
        <w:t>from mindspore.train.callback import TimeMonitor, LossMonitor</w:t>
      </w:r>
    </w:p>
    <w:p>
      <w:pPr>
        <w:pStyle w:val="259"/>
        <w:rPr>
          <w:lang w:eastAsia="zh-CN"/>
        </w:rPr>
      </w:pPr>
      <w:r>
        <w:rPr>
          <w:lang w:eastAsia="zh-CN"/>
        </w:rPr>
        <w:t>from mindspore import Tensor</w:t>
      </w:r>
    </w:p>
    <w:p>
      <w:pPr>
        <w:pStyle w:val="259"/>
        <w:rPr>
          <w:lang w:eastAsia="zh-CN"/>
        </w:rPr>
      </w:pPr>
      <w:r>
        <w:rPr>
          <w:lang w:eastAsia="zh-CN"/>
        </w:rPr>
        <w:t>from mindspore.train import Model</w:t>
      </w:r>
    </w:p>
    <w:p>
      <w:pPr>
        <w:pStyle w:val="259"/>
        <w:rPr>
          <w:lang w:eastAsia="zh-CN"/>
        </w:rPr>
      </w:pPr>
      <w:r>
        <w:rPr>
          <w:lang w:eastAsia="zh-CN"/>
        </w:rPr>
        <w:t>from mindspore.train.callback import ModelCheckpoint, CheckpointConfig</w:t>
      </w:r>
    </w:p>
    <w:p>
      <w:pPr>
        <w:pStyle w:val="259"/>
        <w:rPr>
          <w:lang w:eastAsia="zh-CN"/>
        </w:rPr>
      </w:pPr>
    </w:p>
    <w:p>
      <w:pPr>
        <w:pStyle w:val="259"/>
        <w:rPr>
          <w:lang w:eastAsia="zh-CN"/>
        </w:rPr>
      </w:pPr>
      <w:r>
        <w:rPr>
          <w:lang w:eastAsia="zh-CN"/>
        </w:rPr>
        <w:t>context.set_context(mode=context.GRAPH_MODE, device_target="Ascend")</w:t>
      </w:r>
    </w:p>
    <w:p>
      <w:pPr>
        <w:pStyle w:val="259"/>
        <w:rPr>
          <w:rFonts w:ascii="方正兰亭黑简体" w:hAnsi="方正兰亭黑简体" w:cs="方正兰亭黑简体"/>
          <w:lang w:eastAsia="zh-CN"/>
        </w:rPr>
      </w:pPr>
      <w:r>
        <w:rPr>
          <w:lang w:eastAsia="zh-CN"/>
        </w:rPr>
        <w:t># 设定运行模式为静态图模式，并且运行设备为</w:t>
      </w:r>
      <w:r>
        <w:rPr>
          <w:rFonts w:hint="eastAsia" w:ascii="宋体" w:hAnsi="宋体" w:eastAsia="宋体" w:cs="宋体"/>
          <w:lang w:eastAsia="zh-CN"/>
        </w:rPr>
        <w:t>昇</w:t>
      </w:r>
      <w:r>
        <w:rPr>
          <w:rFonts w:hint="eastAsia" w:ascii="方正兰亭黑简体" w:hAnsi="方正兰亭黑简体" w:cs="方正兰亭黑简体"/>
          <w:lang w:eastAsia="zh-CN"/>
        </w:rPr>
        <w:t>腾芯片</w:t>
      </w:r>
    </w:p>
    <w:p>
      <w:pPr>
        <w:pStyle w:val="259"/>
        <w:rPr>
          <w:lang w:eastAsia="zh-CN"/>
        </w:rPr>
      </w:pPr>
    </w:p>
    <w:p>
      <w:pPr>
        <w:pStyle w:val="259"/>
        <w:rPr>
          <w:lang w:eastAsia="zh-CN"/>
        </w:rPr>
      </w:pPr>
      <w:r>
        <w:rPr>
          <w:lang w:eastAsia="zh-CN"/>
        </w:rPr>
        <w:t># 变量定义</w:t>
      </w:r>
    </w:p>
    <w:p>
      <w:pPr>
        <w:pStyle w:val="259"/>
        <w:rPr>
          <w:lang w:eastAsia="zh-CN"/>
        </w:rPr>
      </w:pPr>
      <w:r>
        <w:rPr>
          <w:lang w:eastAsia="zh-CN"/>
        </w:rPr>
        <w:t>cfg = edict({</w:t>
      </w:r>
    </w:p>
    <w:p>
      <w:pPr>
        <w:pStyle w:val="259"/>
        <w:rPr>
          <w:lang w:eastAsia="zh-CN"/>
        </w:rPr>
      </w:pPr>
      <w:r>
        <w:rPr>
          <w:lang w:eastAsia="zh-CN"/>
        </w:rPr>
        <w:t xml:space="preserve">    'data_size': 150,</w:t>
      </w:r>
    </w:p>
    <w:p>
      <w:pPr>
        <w:pStyle w:val="259"/>
        <w:rPr>
          <w:lang w:eastAsia="zh-CN"/>
        </w:rPr>
      </w:pPr>
      <w:r>
        <w:rPr>
          <w:lang w:eastAsia="zh-CN"/>
        </w:rPr>
        <w:t xml:space="preserve">    'train_size': 120,      # 训练集大小</w:t>
      </w:r>
    </w:p>
    <w:p>
      <w:pPr>
        <w:pStyle w:val="259"/>
        <w:rPr>
          <w:lang w:eastAsia="zh-CN"/>
        </w:rPr>
      </w:pPr>
      <w:r>
        <w:rPr>
          <w:lang w:eastAsia="zh-CN"/>
        </w:rPr>
        <w:t xml:space="preserve">    'test_size': 30 ,       # 测试集大小</w:t>
      </w:r>
    </w:p>
    <w:p>
      <w:pPr>
        <w:pStyle w:val="259"/>
        <w:rPr>
          <w:lang w:eastAsia="zh-CN"/>
        </w:rPr>
      </w:pPr>
      <w:r>
        <w:rPr>
          <w:lang w:eastAsia="zh-CN"/>
        </w:rPr>
        <w:t xml:space="preserve">    'feature_number': 4,       # 输入特征数</w:t>
      </w:r>
    </w:p>
    <w:p>
      <w:pPr>
        <w:pStyle w:val="259"/>
        <w:rPr>
          <w:lang w:eastAsia="zh-CN"/>
        </w:rPr>
      </w:pPr>
      <w:r>
        <w:rPr>
          <w:lang w:eastAsia="zh-CN"/>
        </w:rPr>
        <w:t xml:space="preserve">    'num_class': 3,     # 分类类别</w:t>
      </w:r>
    </w:p>
    <w:p>
      <w:pPr>
        <w:pStyle w:val="259"/>
        <w:rPr>
          <w:lang w:eastAsia="zh-CN"/>
        </w:rPr>
      </w:pPr>
      <w:r>
        <w:rPr>
          <w:lang w:eastAsia="zh-CN"/>
        </w:rPr>
        <w:t xml:space="preserve">    'batch_size': 30,</w:t>
      </w:r>
    </w:p>
    <w:p>
      <w:pPr>
        <w:pStyle w:val="259"/>
        <w:rPr>
          <w:lang w:eastAsia="zh-CN"/>
        </w:rPr>
      </w:pPr>
      <w:r>
        <w:rPr>
          <w:lang w:eastAsia="zh-CN"/>
        </w:rPr>
        <w:t xml:space="preserve">    'data_dir':    './iris.data',                     </w:t>
      </w:r>
    </w:p>
    <w:p>
      <w:pPr>
        <w:pStyle w:val="259"/>
        <w:rPr>
          <w:lang w:eastAsia="zh-CN"/>
        </w:rPr>
      </w:pPr>
      <w:r>
        <w:rPr>
          <w:lang w:eastAsia="zh-CN"/>
        </w:rPr>
        <w:t xml:space="preserve">    'save_checkpoint_steps': 5,                 # 多少步保存一次模型</w:t>
      </w:r>
    </w:p>
    <w:p>
      <w:pPr>
        <w:pStyle w:val="259"/>
        <w:rPr>
          <w:lang w:eastAsia="zh-CN"/>
        </w:rPr>
      </w:pPr>
      <w:r>
        <w:rPr>
          <w:lang w:eastAsia="zh-CN"/>
        </w:rPr>
        <w:t xml:space="preserve">    'keep_checkpoint_max': 1,                      # 最多保存多少个模型</w:t>
      </w:r>
    </w:p>
    <w:p>
      <w:pPr>
        <w:pStyle w:val="259"/>
        <w:rPr>
          <w:lang w:eastAsia="zh-CN"/>
        </w:rPr>
      </w:pPr>
      <w:r>
        <w:rPr>
          <w:lang w:eastAsia="zh-CN"/>
        </w:rPr>
        <w:t xml:space="preserve">    'out_dir_no_opt':   './model_iris/no_opt',          # 保存模型路径，无优化器模型</w:t>
      </w:r>
    </w:p>
    <w:p>
      <w:pPr>
        <w:pStyle w:val="259"/>
        <w:rPr>
          <w:lang w:eastAsia="zh-CN"/>
        </w:rPr>
      </w:pPr>
      <w:r>
        <w:rPr>
          <w:lang w:eastAsia="zh-CN"/>
        </w:rPr>
        <w:t xml:space="preserve">    'out_dir_sgd':   './model_iris/sgd',          # 保存模型路径,SGD优化器模型</w:t>
      </w:r>
    </w:p>
    <w:p>
      <w:pPr>
        <w:pStyle w:val="259"/>
        <w:rPr>
          <w:lang w:eastAsia="zh-CN"/>
        </w:rPr>
      </w:pPr>
      <w:r>
        <w:rPr>
          <w:lang w:eastAsia="zh-CN"/>
        </w:rPr>
        <w:t xml:space="preserve">    'out_dir_momentum':   './model_iris/momentum',          # 保存模型路径，momentum模型</w:t>
      </w:r>
    </w:p>
    <w:p>
      <w:pPr>
        <w:pStyle w:val="259"/>
        <w:rPr>
          <w:lang w:eastAsia="zh-CN"/>
        </w:rPr>
      </w:pPr>
      <w:r>
        <w:rPr>
          <w:lang w:eastAsia="zh-CN"/>
        </w:rPr>
        <w:t xml:space="preserve">    'out_dir_adam':   './model_iris/adam',          # 保存模型路径，adam优化器模型</w:t>
      </w:r>
    </w:p>
    <w:p>
      <w:pPr>
        <w:pStyle w:val="259"/>
        <w:rPr>
          <w:lang w:eastAsia="zh-CN"/>
        </w:rPr>
      </w:pPr>
      <w:r>
        <w:rPr>
          <w:lang w:eastAsia="zh-CN"/>
        </w:rPr>
        <w:t xml:space="preserve">    'output_prefix': "checkpoint_fashion_forward"     # 保存模型文件名</w:t>
      </w:r>
    </w:p>
    <w:p>
      <w:pPr>
        <w:pStyle w:val="259"/>
        <w:rPr>
          <w:lang w:eastAsia="zh-CN"/>
        </w:rPr>
      </w:pPr>
      <w:r>
        <w:rPr>
          <w:lang w:eastAsia="zh-CN"/>
        </w:rPr>
        <w:t>})</w:t>
      </w:r>
    </w:p>
    <w:p>
      <w:pPr>
        <w:pStyle w:val="259"/>
      </w:pPr>
    </w:p>
    <w:p>
      <w:pPr>
        <w:pStyle w:val="262"/>
      </w:pPr>
      <w:r>
        <w:rPr>
          <w:rFonts w:hint="eastAsia"/>
        </w:rPr>
        <w:t xml:space="preserve"> 读取数据并预处理</w:t>
      </w:r>
    </w:p>
    <w:p>
      <w:pPr>
        <w:pStyle w:val="259"/>
        <w:rPr>
          <w:lang w:eastAsia="zh-CN"/>
        </w:rPr>
      </w:pPr>
      <w:r>
        <w:rPr>
          <w:lang w:eastAsia="zh-CN"/>
        </w:rPr>
        <w:t># 读取鸢尾花数据集，本数据集共有150个带标签的数据</w:t>
      </w:r>
    </w:p>
    <w:p>
      <w:pPr>
        <w:pStyle w:val="259"/>
        <w:rPr>
          <w:lang w:eastAsia="zh-CN"/>
        </w:rPr>
      </w:pPr>
      <w:r>
        <w:rPr>
          <w:rFonts w:hint="eastAsia"/>
          <w:lang w:eastAsia="zh-CN"/>
        </w:rPr>
        <w:t>with open(cfg.data_dir) as csv_file:</w:t>
      </w:r>
    </w:p>
    <w:p>
      <w:pPr>
        <w:pStyle w:val="259"/>
        <w:rPr>
          <w:lang w:eastAsia="zh-CN"/>
        </w:rPr>
      </w:pPr>
      <w:r>
        <w:rPr>
          <w:rFonts w:hint="eastAsia"/>
          <w:lang w:eastAsia="zh-CN"/>
        </w:rPr>
        <w:t xml:space="preserve">    data = list(csv.reader(csv_file, delimiter=','))</w:t>
      </w:r>
    </w:p>
    <w:p>
      <w:pPr>
        <w:pStyle w:val="259"/>
        <w:rPr>
          <w:lang w:eastAsia="zh-CN"/>
        </w:rPr>
      </w:pPr>
    </w:p>
    <w:p>
      <w:pPr>
        <w:pStyle w:val="259"/>
        <w:rPr>
          <w:lang w:eastAsia="zh-CN"/>
        </w:rPr>
      </w:pPr>
      <w:r>
        <w:rPr>
          <w:rFonts w:hint="eastAsia"/>
          <w:lang w:eastAsia="zh-CN"/>
        </w:rPr>
        <w:t># 共</w:t>
      </w:r>
      <w:r>
        <w:rPr>
          <w:lang w:eastAsia="zh-CN"/>
        </w:rPr>
        <w:t>150条数据，将数据集的4个属性作为自变量X。将数据集的3个类别映射为{0, 1，2}，作为因变量Y</w:t>
      </w:r>
    </w:p>
    <w:p>
      <w:pPr>
        <w:pStyle w:val="259"/>
        <w:rPr>
          <w:lang w:eastAsia="zh-CN"/>
        </w:rPr>
      </w:pPr>
      <w:r>
        <w:rPr>
          <w:lang w:eastAsia="zh-CN"/>
        </w:rPr>
        <w:t>label_map = {'setosa': 0,'versicolor': 1,'virginica':2 }</w:t>
      </w:r>
    </w:p>
    <w:p>
      <w:pPr>
        <w:pStyle w:val="259"/>
        <w:rPr>
          <w:lang w:eastAsia="zh-CN"/>
        </w:rPr>
      </w:pPr>
      <w:r>
        <w:rPr>
          <w:lang w:eastAsia="zh-CN"/>
        </w:rPr>
        <w:t># 分别获取数据中的特征值X和标签值Y</w:t>
      </w:r>
    </w:p>
    <w:p>
      <w:pPr>
        <w:pStyle w:val="259"/>
        <w:rPr>
          <w:lang w:eastAsia="zh-CN"/>
        </w:rPr>
      </w:pPr>
      <w:r>
        <w:rPr>
          <w:lang w:eastAsia="zh-CN"/>
        </w:rPr>
        <w:t>X = np.array([[float(x) for x in s[:-1]] for s in data[:cfg.data_size]], np.float32)</w:t>
      </w:r>
    </w:p>
    <w:p>
      <w:pPr>
        <w:pStyle w:val="259"/>
        <w:rPr>
          <w:lang w:eastAsia="zh-CN"/>
        </w:rPr>
      </w:pPr>
      <w:r>
        <w:rPr>
          <w:lang w:eastAsia="zh-CN"/>
        </w:rPr>
        <w:t>Y = np.array([label_map[s[-1]] for s in data[:cfg.data_size]], np.int32)</w:t>
      </w:r>
    </w:p>
    <w:p>
      <w:pPr>
        <w:pStyle w:val="259"/>
        <w:rPr>
          <w:lang w:eastAsia="zh-CN"/>
        </w:rPr>
      </w:pPr>
    </w:p>
    <w:p>
      <w:pPr>
        <w:pStyle w:val="259"/>
        <w:rPr>
          <w:lang w:eastAsia="zh-CN"/>
        </w:rPr>
      </w:pPr>
      <w:r>
        <w:rPr>
          <w:lang w:eastAsia="zh-CN"/>
        </w:rPr>
        <w:t># 将数据集分为训练集120条，测试集30条。</w:t>
      </w:r>
    </w:p>
    <w:p>
      <w:pPr>
        <w:pStyle w:val="259"/>
        <w:rPr>
          <w:lang w:eastAsia="zh-CN"/>
        </w:rPr>
      </w:pPr>
      <w:r>
        <w:rPr>
          <w:lang w:eastAsia="zh-CN"/>
        </w:rPr>
        <w:t>train_idx = np.random.choice(cfg.data_size, cfg.train_size, replace=False)</w:t>
      </w:r>
    </w:p>
    <w:p>
      <w:pPr>
        <w:pStyle w:val="259"/>
        <w:rPr>
          <w:lang w:eastAsia="zh-CN"/>
        </w:rPr>
      </w:pPr>
      <w:r>
        <w:rPr>
          <w:lang w:eastAsia="zh-CN"/>
        </w:rPr>
        <w:t>test_idx = np.array(list(set(range(cfg.data_size)) - set(train_idx)))</w:t>
      </w:r>
    </w:p>
    <w:p>
      <w:pPr>
        <w:pStyle w:val="259"/>
        <w:rPr>
          <w:lang w:eastAsia="zh-CN"/>
        </w:rPr>
      </w:pPr>
      <w:r>
        <w:rPr>
          <w:lang w:eastAsia="zh-CN"/>
        </w:rPr>
        <w:t>X_train, Y_train = X[train_idx], Y[train_idx]</w:t>
      </w:r>
    </w:p>
    <w:p>
      <w:pPr>
        <w:pStyle w:val="259"/>
        <w:rPr>
          <w:lang w:eastAsia="zh-CN"/>
        </w:rPr>
      </w:pPr>
      <w:r>
        <w:rPr>
          <w:lang w:eastAsia="zh-CN"/>
        </w:rPr>
        <w:t>X_test, Y_test = X[test_idx], Y[test_idx]</w:t>
      </w:r>
    </w:p>
    <w:p>
      <w:pPr>
        <w:pStyle w:val="259"/>
        <w:rPr>
          <w:lang w:eastAsia="zh-CN"/>
        </w:rPr>
      </w:pPr>
    </w:p>
    <w:p>
      <w:pPr>
        <w:pStyle w:val="259"/>
        <w:rPr>
          <w:lang w:eastAsia="zh-CN"/>
        </w:rPr>
      </w:pPr>
      <w:r>
        <w:rPr>
          <w:rFonts w:hint="eastAsia"/>
          <w:lang w:eastAsia="zh-CN"/>
        </w:rPr>
        <w:t># 使用</w:t>
      </w:r>
      <w:r>
        <w:rPr>
          <w:lang w:eastAsia="zh-CN"/>
        </w:rPr>
        <w:t>MindSpore GeneratorDataset接口将numpy.ndarray类型的数据转换为Dataset</w:t>
      </w:r>
    </w:p>
    <w:p>
      <w:pPr>
        <w:pStyle w:val="259"/>
        <w:rPr>
          <w:lang w:eastAsia="zh-CN"/>
        </w:rPr>
      </w:pPr>
      <w:r>
        <w:rPr>
          <w:lang w:eastAsia="zh-CN"/>
        </w:rPr>
        <w:t>def gen_data(X_train, Y_train, epoch_size):</w:t>
      </w:r>
    </w:p>
    <w:p>
      <w:pPr>
        <w:pStyle w:val="259"/>
        <w:rPr>
          <w:lang w:eastAsia="zh-CN"/>
        </w:rPr>
      </w:pPr>
      <w:r>
        <w:rPr>
          <w:lang w:eastAsia="zh-CN"/>
        </w:rPr>
        <w:t xml:space="preserve">    # 生成训练集</w:t>
      </w:r>
    </w:p>
    <w:p>
      <w:pPr>
        <w:pStyle w:val="259"/>
        <w:rPr>
          <w:lang w:eastAsia="zh-CN"/>
        </w:rPr>
      </w:pPr>
      <w:r>
        <w:rPr>
          <w:lang w:eastAsia="zh-CN"/>
        </w:rPr>
        <w:t xml:space="preserve">    XY_train = list(zip(X_train, Y_train))</w:t>
      </w:r>
    </w:p>
    <w:p>
      <w:pPr>
        <w:pStyle w:val="259"/>
        <w:rPr>
          <w:lang w:eastAsia="zh-CN"/>
        </w:rPr>
      </w:pPr>
      <w:r>
        <w:rPr>
          <w:lang w:eastAsia="zh-CN"/>
        </w:rPr>
        <w:t xml:space="preserve">    ds_train = dataset.GeneratorDataset(XY_train, ['x', 'y'])</w:t>
      </w:r>
    </w:p>
    <w:p>
      <w:pPr>
        <w:pStyle w:val="259"/>
        <w:rPr>
          <w:lang w:eastAsia="zh-CN"/>
        </w:rPr>
      </w:pPr>
      <w:r>
        <w:rPr>
          <w:lang w:eastAsia="zh-CN"/>
        </w:rPr>
        <w:t xml:space="preserve">    # 设定数据集大小</w:t>
      </w:r>
    </w:p>
    <w:p>
      <w:pPr>
        <w:pStyle w:val="259"/>
        <w:rPr>
          <w:lang w:eastAsia="zh-CN"/>
        </w:rPr>
      </w:pPr>
      <w:r>
        <w:rPr>
          <w:lang w:eastAsia="zh-CN"/>
        </w:rPr>
        <w:t xml:space="preserve">    # 打乱操作并设定batchsize</w:t>
      </w:r>
    </w:p>
    <w:p>
      <w:pPr>
        <w:pStyle w:val="259"/>
        <w:rPr>
          <w:lang w:eastAsia="zh-CN"/>
        </w:rPr>
      </w:pPr>
      <w:r>
        <w:rPr>
          <w:lang w:eastAsia="zh-CN"/>
        </w:rPr>
        <w:t xml:space="preserve">    ds_train = ds_train.shuffle(buffer_size=cfg.train_size).batch(cfg.batch_size, drop_remainder=True)</w:t>
      </w:r>
    </w:p>
    <w:p>
      <w:pPr>
        <w:pStyle w:val="259"/>
        <w:rPr>
          <w:lang w:eastAsia="zh-CN"/>
        </w:rPr>
      </w:pPr>
      <w:r>
        <w:rPr>
          <w:lang w:eastAsia="zh-CN"/>
        </w:rPr>
        <w:t xml:space="preserve">    # 生成测试集</w:t>
      </w:r>
    </w:p>
    <w:p>
      <w:pPr>
        <w:pStyle w:val="259"/>
        <w:rPr>
          <w:lang w:eastAsia="zh-CN"/>
        </w:rPr>
      </w:pPr>
      <w:r>
        <w:rPr>
          <w:lang w:eastAsia="zh-CN"/>
        </w:rPr>
        <w:t xml:space="preserve">    XY_test = list(zip(X_test, Y_test))</w:t>
      </w:r>
    </w:p>
    <w:p>
      <w:pPr>
        <w:pStyle w:val="259"/>
        <w:rPr>
          <w:lang w:eastAsia="zh-CN"/>
        </w:rPr>
      </w:pPr>
      <w:r>
        <w:rPr>
          <w:lang w:eastAsia="zh-CN"/>
        </w:rPr>
        <w:t xml:space="preserve">    ds_test = dataset.GeneratorDataset(XY_test, ['x', 'y'])</w:t>
      </w:r>
    </w:p>
    <w:p>
      <w:pPr>
        <w:pStyle w:val="259"/>
        <w:rPr>
          <w:lang w:eastAsia="zh-CN"/>
        </w:rPr>
      </w:pPr>
      <w:r>
        <w:rPr>
          <w:lang w:eastAsia="zh-CN"/>
        </w:rPr>
        <w:t xml:space="preserve">    # 设定数据集大小</w:t>
      </w:r>
    </w:p>
    <w:p>
      <w:pPr>
        <w:pStyle w:val="259"/>
        <w:rPr>
          <w:lang w:eastAsia="zh-CN"/>
        </w:rPr>
      </w:pPr>
      <w:r>
        <w:rPr>
          <w:lang w:eastAsia="zh-CN"/>
        </w:rPr>
        <w:t xml:space="preserve">    # 打乱操作并设定batchsize</w:t>
      </w:r>
    </w:p>
    <w:p>
      <w:pPr>
        <w:pStyle w:val="259"/>
        <w:rPr>
          <w:lang w:eastAsia="zh-CN"/>
        </w:rPr>
      </w:pPr>
      <w:r>
        <w:rPr>
          <w:lang w:eastAsia="zh-CN"/>
        </w:rPr>
        <w:t xml:space="preserve">    ds_test = ds_test.shuffle(buffer_size=cfg.test_size).batch(cfg.test_size, drop_remainder=True)</w:t>
      </w:r>
    </w:p>
    <w:p>
      <w:pPr>
        <w:pStyle w:val="259"/>
        <w:rPr>
          <w:lang w:eastAsia="zh-CN"/>
        </w:rPr>
      </w:pPr>
      <w:r>
        <w:rPr>
          <w:lang w:eastAsia="zh-CN"/>
        </w:rPr>
        <w:t xml:space="preserve">    return ds_train, ds_test  </w:t>
      </w:r>
    </w:p>
    <w:p>
      <w:pPr>
        <w:pStyle w:val="262"/>
      </w:pPr>
      <w:r>
        <w:rPr>
          <w:rFonts w:hint="eastAsia"/>
        </w:rPr>
        <w:t>定义训练、评估、测试函数</w:t>
      </w:r>
    </w:p>
    <w:p>
      <w:pPr>
        <w:pStyle w:val="259"/>
        <w:rPr>
          <w:lang w:eastAsia="zh-CN"/>
        </w:rPr>
      </w:pPr>
    </w:p>
    <w:p>
      <w:pPr>
        <w:pStyle w:val="259"/>
        <w:rPr>
          <w:lang w:eastAsia="zh-CN"/>
        </w:rPr>
      </w:pPr>
      <w:r>
        <w:rPr>
          <w:lang w:eastAsia="zh-CN"/>
        </w:rPr>
        <w:t># 训练函数</w:t>
      </w:r>
    </w:p>
    <w:p>
      <w:pPr>
        <w:pStyle w:val="259"/>
        <w:rPr>
          <w:lang w:eastAsia="zh-CN"/>
        </w:rPr>
      </w:pPr>
      <w:r>
        <w:rPr>
          <w:lang w:eastAsia="zh-CN"/>
        </w:rPr>
        <w:t>def train(network, net_opt, ds_train, prefix, directory, print_times):</w:t>
      </w:r>
    </w:p>
    <w:p>
      <w:pPr>
        <w:pStyle w:val="259"/>
        <w:rPr>
          <w:lang w:eastAsia="zh-CN"/>
        </w:rPr>
      </w:pPr>
      <w:r>
        <w:rPr>
          <w:lang w:eastAsia="zh-CN"/>
        </w:rPr>
        <w:t xml:space="preserve">    # 定义网络损失函数</w:t>
      </w:r>
    </w:p>
    <w:p>
      <w:pPr>
        <w:pStyle w:val="259"/>
        <w:rPr>
          <w:lang w:eastAsia="zh-CN"/>
        </w:rPr>
      </w:pPr>
      <w:r>
        <w:rPr>
          <w:lang w:eastAsia="zh-CN"/>
        </w:rPr>
        <w:t xml:space="preserve">    net_loss = nn.SoftmaxCrossEntropyWithLogits(sparse=True, reduction="mean")</w:t>
      </w:r>
    </w:p>
    <w:p>
      <w:pPr>
        <w:pStyle w:val="259"/>
        <w:rPr>
          <w:lang w:eastAsia="zh-CN"/>
        </w:rPr>
      </w:pPr>
      <w:r>
        <w:rPr>
          <w:lang w:eastAsia="zh-CN"/>
        </w:rPr>
        <w:t xml:space="preserve">    # 定义模型</w:t>
      </w:r>
    </w:p>
    <w:p>
      <w:pPr>
        <w:pStyle w:val="259"/>
        <w:rPr>
          <w:lang w:eastAsia="zh-CN"/>
        </w:rPr>
      </w:pPr>
      <w:r>
        <w:rPr>
          <w:lang w:eastAsia="zh-CN"/>
        </w:rPr>
        <w:t xml:space="preserve">    model = Model(network, loss_fn=net_loss, optimizer=net_opt, metrics={"acc"})</w:t>
      </w:r>
    </w:p>
    <w:p>
      <w:pPr>
        <w:pStyle w:val="259"/>
        <w:rPr>
          <w:lang w:eastAsia="zh-CN"/>
        </w:rPr>
      </w:pPr>
      <w:r>
        <w:rPr>
          <w:lang w:eastAsia="zh-CN"/>
        </w:rPr>
        <w:t xml:space="preserve">    # 定义损失值指标</w:t>
      </w:r>
    </w:p>
    <w:p>
      <w:pPr>
        <w:pStyle w:val="259"/>
        <w:rPr>
          <w:lang w:eastAsia="zh-CN"/>
        </w:rPr>
      </w:pPr>
      <w:r>
        <w:rPr>
          <w:lang w:eastAsia="zh-CN"/>
        </w:rPr>
        <w:t xml:space="preserve">    loss_cb = LossMonitor(per_print_times=int(cfg.train_size / cfg.batch_size))</w:t>
      </w:r>
    </w:p>
    <w:p>
      <w:pPr>
        <w:pStyle w:val="259"/>
        <w:rPr>
          <w:lang w:eastAsia="zh-CN"/>
        </w:rPr>
      </w:pPr>
      <w:r>
        <w:rPr>
          <w:lang w:eastAsia="zh-CN"/>
        </w:rPr>
        <w:t xml:space="preserve">    # 设置checkpoint</w:t>
      </w:r>
    </w:p>
    <w:p>
      <w:pPr>
        <w:pStyle w:val="259"/>
        <w:rPr>
          <w:lang w:eastAsia="zh-CN"/>
        </w:rPr>
      </w:pPr>
      <w:r>
        <w:rPr>
          <w:lang w:eastAsia="zh-CN"/>
        </w:rPr>
        <w:t xml:space="preserve">    config_ck = CheckpointConfig(save_checkpoint_steps=cfg.save_checkpoint_steps,</w:t>
      </w:r>
    </w:p>
    <w:p>
      <w:pPr>
        <w:pStyle w:val="259"/>
        <w:rPr>
          <w:lang w:eastAsia="zh-CN"/>
        </w:rPr>
      </w:pPr>
      <w:r>
        <w:rPr>
          <w:lang w:eastAsia="zh-CN"/>
        </w:rPr>
        <w:t xml:space="preserve">                                 keep_checkpoint_max=cfg.keep_checkpoint_max)</w:t>
      </w:r>
    </w:p>
    <w:p>
      <w:pPr>
        <w:pStyle w:val="259"/>
        <w:rPr>
          <w:lang w:eastAsia="zh-CN"/>
        </w:rPr>
      </w:pPr>
      <w:r>
        <w:rPr>
          <w:lang w:eastAsia="zh-CN"/>
        </w:rPr>
        <w:t xml:space="preserve">    ckpoint_cb = ModelCheckpoint(prefix=prefix, directory=directory, config=config_ck)</w:t>
      </w:r>
    </w:p>
    <w:p>
      <w:pPr>
        <w:pStyle w:val="259"/>
        <w:rPr>
          <w:lang w:eastAsia="zh-CN"/>
        </w:rPr>
      </w:pPr>
      <w:r>
        <w:rPr>
          <w:lang w:eastAsia="zh-CN"/>
        </w:rPr>
        <w:t xml:space="preserve">    print("============== Starting Training ==============")</w:t>
      </w:r>
    </w:p>
    <w:p>
      <w:pPr>
        <w:pStyle w:val="259"/>
        <w:rPr>
          <w:lang w:eastAsia="zh-CN"/>
        </w:rPr>
      </w:pPr>
      <w:r>
        <w:rPr>
          <w:lang w:eastAsia="zh-CN"/>
        </w:rPr>
        <w:t xml:space="preserve">    # 训练模型</w:t>
      </w:r>
    </w:p>
    <w:p>
      <w:pPr>
        <w:pStyle w:val="259"/>
        <w:rPr>
          <w:lang w:eastAsia="zh-CN"/>
        </w:rPr>
      </w:pPr>
      <w:r>
        <w:rPr>
          <w:lang w:eastAsia="zh-CN"/>
        </w:rPr>
        <w:t xml:space="preserve">    model.train(epoch_size, ds_train, callbacks=[ckpoint_cb, loss_cb], dataset_sink_mode=False)</w:t>
      </w:r>
    </w:p>
    <w:p>
      <w:pPr>
        <w:pStyle w:val="259"/>
        <w:rPr>
          <w:lang w:eastAsia="zh-CN"/>
        </w:rPr>
      </w:pPr>
      <w:r>
        <w:rPr>
          <w:lang w:eastAsia="zh-CN"/>
        </w:rPr>
        <w:t xml:space="preserve">    return model</w:t>
      </w:r>
    </w:p>
    <w:p>
      <w:pPr>
        <w:pStyle w:val="259"/>
        <w:rPr>
          <w:lang w:eastAsia="zh-CN"/>
        </w:rPr>
      </w:pPr>
    </w:p>
    <w:p>
      <w:pPr>
        <w:pStyle w:val="259"/>
        <w:rPr>
          <w:lang w:eastAsia="zh-CN"/>
        </w:rPr>
      </w:pPr>
      <w:r>
        <w:rPr>
          <w:lang w:eastAsia="zh-CN"/>
        </w:rPr>
        <w:t>class_names=['setosa', 'versicolor', 'virginica']</w:t>
      </w:r>
    </w:p>
    <w:p>
      <w:pPr>
        <w:pStyle w:val="259"/>
        <w:rPr>
          <w:lang w:eastAsia="zh-CN"/>
        </w:rPr>
      </w:pPr>
      <w:r>
        <w:rPr>
          <w:lang w:eastAsia="zh-CN"/>
        </w:rPr>
        <w:t># 评估预测函数</w:t>
      </w:r>
    </w:p>
    <w:p>
      <w:pPr>
        <w:pStyle w:val="259"/>
        <w:rPr>
          <w:lang w:eastAsia="zh-CN"/>
        </w:rPr>
      </w:pPr>
      <w:r>
        <w:rPr>
          <w:lang w:eastAsia="zh-CN"/>
        </w:rPr>
        <w:t>def eval_predict(model, ds_test):</w:t>
      </w:r>
    </w:p>
    <w:p>
      <w:pPr>
        <w:pStyle w:val="259"/>
        <w:rPr>
          <w:lang w:eastAsia="zh-CN"/>
        </w:rPr>
      </w:pPr>
      <w:r>
        <w:rPr>
          <w:lang w:eastAsia="zh-CN"/>
        </w:rPr>
        <w:t xml:space="preserve">    # 使用测试集评估模型，打印总体准确率</w:t>
      </w:r>
    </w:p>
    <w:p>
      <w:pPr>
        <w:pStyle w:val="259"/>
        <w:rPr>
          <w:lang w:eastAsia="zh-CN"/>
        </w:rPr>
      </w:pPr>
      <w:r>
        <w:rPr>
          <w:lang w:eastAsia="zh-CN"/>
        </w:rPr>
        <w:t xml:space="preserve">    metric = model.eval(ds_test)</w:t>
      </w:r>
    </w:p>
    <w:p>
      <w:pPr>
        <w:pStyle w:val="259"/>
        <w:rPr>
          <w:lang w:eastAsia="zh-CN"/>
        </w:rPr>
      </w:pPr>
      <w:r>
        <w:rPr>
          <w:lang w:eastAsia="zh-CN"/>
        </w:rPr>
        <w:t xml:space="preserve">    print(metric)</w:t>
      </w:r>
    </w:p>
    <w:p>
      <w:pPr>
        <w:pStyle w:val="259"/>
        <w:rPr>
          <w:lang w:eastAsia="zh-CN"/>
        </w:rPr>
      </w:pPr>
      <w:r>
        <w:rPr>
          <w:lang w:eastAsia="zh-CN"/>
        </w:rPr>
        <w:t xml:space="preserve">    # 预测</w:t>
      </w:r>
    </w:p>
    <w:p>
      <w:pPr>
        <w:pStyle w:val="259"/>
        <w:rPr>
          <w:lang w:eastAsia="zh-CN"/>
        </w:rPr>
      </w:pPr>
      <w:r>
        <w:rPr>
          <w:lang w:eastAsia="zh-CN"/>
        </w:rPr>
        <w:t xml:space="preserve">    test_ = ds_test.create_dict_iterator().__next__()</w:t>
      </w:r>
    </w:p>
    <w:p>
      <w:pPr>
        <w:pStyle w:val="259"/>
        <w:rPr>
          <w:lang w:eastAsia="zh-CN"/>
        </w:rPr>
      </w:pPr>
      <w:r>
        <w:rPr>
          <w:lang w:eastAsia="zh-CN"/>
        </w:rPr>
        <w:t xml:space="preserve">    test = Tensor(test_['x'], mindspore.float32)</w:t>
      </w:r>
    </w:p>
    <w:p>
      <w:pPr>
        <w:pStyle w:val="259"/>
        <w:rPr>
          <w:lang w:eastAsia="zh-CN"/>
        </w:rPr>
      </w:pPr>
      <w:r>
        <w:rPr>
          <w:lang w:eastAsia="zh-CN"/>
        </w:rPr>
        <w:t xml:space="preserve">    predictions = model.predict(test)</w:t>
      </w:r>
    </w:p>
    <w:p>
      <w:pPr>
        <w:pStyle w:val="259"/>
        <w:rPr>
          <w:lang w:eastAsia="zh-CN"/>
        </w:rPr>
      </w:pPr>
      <w:r>
        <w:rPr>
          <w:lang w:eastAsia="zh-CN"/>
        </w:rPr>
        <w:t xml:space="preserve">    predictions = predictions.asnumpy()</w:t>
      </w:r>
    </w:p>
    <w:p>
      <w:pPr>
        <w:pStyle w:val="259"/>
        <w:rPr>
          <w:lang w:eastAsia="zh-CN"/>
        </w:rPr>
      </w:pPr>
      <w:r>
        <w:rPr>
          <w:lang w:eastAsia="zh-CN"/>
        </w:rPr>
        <w:t xml:space="preserve">    true_label = test_['y'].asnumpy()</w:t>
      </w:r>
    </w:p>
    <w:p>
      <w:pPr>
        <w:pStyle w:val="259"/>
        <w:rPr>
          <w:lang w:eastAsia="zh-CN"/>
        </w:rPr>
      </w:pPr>
      <w:r>
        <w:rPr>
          <w:lang w:eastAsia="zh-CN"/>
        </w:rPr>
        <w:t xml:space="preserve">    for i in range(10):</w:t>
      </w:r>
    </w:p>
    <w:p>
      <w:pPr>
        <w:pStyle w:val="259"/>
        <w:rPr>
          <w:lang w:eastAsia="zh-CN"/>
        </w:rPr>
      </w:pPr>
      <w:r>
        <w:rPr>
          <w:lang w:eastAsia="zh-CN"/>
        </w:rPr>
        <w:t xml:space="preserve">        p_np = predictions[i, :]</w:t>
      </w:r>
    </w:p>
    <w:p>
      <w:pPr>
        <w:pStyle w:val="259"/>
        <w:rPr>
          <w:lang w:eastAsia="zh-CN"/>
        </w:rPr>
      </w:pPr>
      <w:r>
        <w:rPr>
          <w:lang w:eastAsia="zh-CN"/>
        </w:rPr>
        <w:t xml:space="preserve">        pre_label = np.argmax(p_np)</w:t>
      </w:r>
    </w:p>
    <w:p>
      <w:pPr>
        <w:pStyle w:val="259"/>
        <w:rPr>
          <w:lang w:eastAsia="zh-CN"/>
        </w:rPr>
      </w:pPr>
      <w:r>
        <w:rPr>
          <w:lang w:eastAsia="zh-CN"/>
        </w:rPr>
        <w:t xml:space="preserve">        print('第' + str(i) + '个sample预测结果：', class_names[pre_label], '   真实结果：', class_names[true_label[i]]) </w:t>
      </w:r>
    </w:p>
    <w:p>
      <w:pPr>
        <w:pStyle w:val="5"/>
      </w:pPr>
      <w:bookmarkStart w:id="101" w:name="_Toc79419077"/>
      <w:bookmarkEnd w:id="101"/>
      <w:bookmarkStart w:id="102" w:name="_Toc74902878"/>
      <w:bookmarkEnd w:id="102"/>
      <w:bookmarkStart w:id="103" w:name="_Toc92877294"/>
      <w:r>
        <w:rPr>
          <w:rFonts w:hint="eastAsia"/>
        </w:rPr>
        <w:t>无优化器模型训练并预测</w:t>
      </w:r>
      <w:bookmarkEnd w:id="103"/>
    </w:p>
    <w:p>
      <w:pPr>
        <w:pStyle w:val="259"/>
      </w:pPr>
      <w:r>
        <w:t>epoch_size = 20   # 训练20次</w:t>
      </w:r>
    </w:p>
    <w:p>
      <w:pPr>
        <w:pStyle w:val="259"/>
      </w:pPr>
      <w:r>
        <w:t>print('------------------无优化器--------------------------')</w:t>
      </w:r>
    </w:p>
    <w:p>
      <w:pPr>
        <w:pStyle w:val="259"/>
      </w:pPr>
      <w:r>
        <w:t># 数据</w:t>
      </w:r>
    </w:p>
    <w:p>
      <w:pPr>
        <w:pStyle w:val="259"/>
      </w:pPr>
      <w:r>
        <w:t>ds_train, ds_test = gen_data(X_train, Y_train, epoch_size)  # 生成训练集和测试集</w:t>
      </w:r>
    </w:p>
    <w:p>
      <w:pPr>
        <w:pStyle w:val="259"/>
      </w:pPr>
      <w:r>
        <w:t># 定义网络并训练</w:t>
      </w:r>
    </w:p>
    <w:p>
      <w:pPr>
        <w:pStyle w:val="259"/>
      </w:pPr>
      <w:r>
        <w:t>network = nn.Dense(cfg.feature_number, cfg.num_class)  # 定义一个全连接网络层，输入特征为4，输出类别为3</w:t>
      </w:r>
    </w:p>
    <w:p>
      <w:pPr>
        <w:pStyle w:val="259"/>
      </w:pPr>
      <w:r>
        <w:t>model = train(network, None, ds_train, "checkpoint_no_opt", cfg.out_dir_no_opt, print_times=4)  # 用训练集训练网络，设置网络结构，模型名称，保存路径, print_times</w:t>
      </w:r>
    </w:p>
    <w:p>
      <w:pPr>
        <w:pStyle w:val="259"/>
      </w:pPr>
      <w:r>
        <w:t># 评估预测</w:t>
      </w:r>
    </w:p>
    <w:p>
      <w:pPr>
        <w:pStyle w:val="259"/>
      </w:pPr>
      <w:r>
        <w:t xml:space="preserve">eval_predict(model, ds_test)  # 用测试集进行预测 </w:t>
      </w:r>
    </w:p>
    <w:p>
      <w:pPr>
        <w:pStyle w:val="256"/>
        <w:rPr>
          <w:szCs w:val="22"/>
        </w:rPr>
      </w:pPr>
      <w:r>
        <w:rPr>
          <w:rFonts w:hint="eastAsia"/>
        </w:rPr>
        <w:t>输出</w:t>
      </w:r>
      <w:r>
        <w:t>结果</w:t>
      </w:r>
      <w:r>
        <w:rPr>
          <w:rFonts w:hint="eastAsia"/>
        </w:rPr>
        <w:t>：</w:t>
      </w:r>
    </w:p>
    <w:p>
      <w:pPr>
        <w:pStyle w:val="259"/>
      </w:pPr>
      <w:r>
        <w:rPr>
          <w:rFonts w:hint="eastAsia"/>
        </w:rPr>
        <w:t>------------------无优化器--------------------------</w:t>
      </w:r>
    </w:p>
    <w:p>
      <w:pPr>
        <w:pStyle w:val="259"/>
      </w:pPr>
      <w:r>
        <w:rPr>
          <w:rFonts w:hint="eastAsia"/>
        </w:rPr>
        <w:t>============== Starting Training ==============</w:t>
      </w:r>
    </w:p>
    <w:p>
      <w:pPr>
        <w:pStyle w:val="259"/>
      </w:pPr>
      <w:r>
        <w:rPr>
          <w:rFonts w:hint="eastAsia"/>
        </w:rPr>
        <w:t>epoch: 1 step: 4, loss is 1.1123106</w:t>
      </w:r>
    </w:p>
    <w:p>
      <w:pPr>
        <w:pStyle w:val="259"/>
      </w:pPr>
      <w:r>
        <w:rPr>
          <w:rFonts w:hint="eastAsia"/>
        </w:rPr>
        <w:t>epoch: 2 step: 4, loss is 1.1202087</w:t>
      </w:r>
    </w:p>
    <w:p>
      <w:pPr>
        <w:pStyle w:val="259"/>
      </w:pPr>
      <w:r>
        <w:rPr>
          <w:rFonts w:hint="eastAsia"/>
        </w:rPr>
        <w:t>epoch: 3 step: 4, loss is 1.1081936</w:t>
      </w:r>
    </w:p>
    <w:p>
      <w:pPr>
        <w:pStyle w:val="259"/>
      </w:pPr>
      <w:r>
        <w:rPr>
          <w:rFonts w:hint="eastAsia"/>
        </w:rPr>
        <w:t>epoch: 4 step: 4, loss is 1.1139123</w:t>
      </w:r>
    </w:p>
    <w:p>
      <w:pPr>
        <w:pStyle w:val="259"/>
      </w:pPr>
      <w:r>
        <w:rPr>
          <w:rFonts w:hint="eastAsia"/>
        </w:rPr>
        <w:t>epoch: 5 step: 4, loss is 1.1177686</w:t>
      </w:r>
    </w:p>
    <w:p>
      <w:pPr>
        <w:pStyle w:val="259"/>
      </w:pPr>
      <w:r>
        <w:rPr>
          <w:rFonts w:hint="eastAsia"/>
        </w:rPr>
        <w:t>epoch: 6 step: 4, loss is 1.1094363</w:t>
      </w:r>
    </w:p>
    <w:p>
      <w:pPr>
        <w:pStyle w:val="259"/>
      </w:pPr>
      <w:r>
        <w:rPr>
          <w:rFonts w:hint="eastAsia"/>
        </w:rPr>
        <w:t>epoch: 7 step: 4, loss is 1.1057143</w:t>
      </w:r>
    </w:p>
    <w:p>
      <w:pPr>
        <w:pStyle w:val="259"/>
      </w:pPr>
      <w:r>
        <w:rPr>
          <w:rFonts w:hint="eastAsia"/>
        </w:rPr>
        <w:t>epoch: 8 step: 4, loss is 1.1137706</w:t>
      </w:r>
    </w:p>
    <w:p>
      <w:pPr>
        <w:pStyle w:val="259"/>
      </w:pPr>
      <w:r>
        <w:rPr>
          <w:rFonts w:hint="eastAsia"/>
        </w:rPr>
        <w:t>epoch: 9 step: 4, loss is 1.1225764</w:t>
      </w:r>
    </w:p>
    <w:p>
      <w:pPr>
        <w:pStyle w:val="259"/>
      </w:pPr>
      <w:r>
        <w:rPr>
          <w:rFonts w:hint="eastAsia"/>
        </w:rPr>
        <w:t>epoch: 10 step: 4, loss is 1.1169411</w:t>
      </w:r>
    </w:p>
    <w:p>
      <w:pPr>
        <w:pStyle w:val="259"/>
      </w:pPr>
      <w:r>
        <w:rPr>
          <w:rFonts w:hint="eastAsia"/>
        </w:rPr>
        <w:t>epoch: 11 step: 4, loss is 1.115051</w:t>
      </w:r>
    </w:p>
    <w:p>
      <w:pPr>
        <w:pStyle w:val="259"/>
      </w:pPr>
      <w:r>
        <w:rPr>
          <w:rFonts w:hint="eastAsia"/>
        </w:rPr>
        <w:t>epoch: 12 step: 4, loss is 1.1098907</w:t>
      </w:r>
    </w:p>
    <w:p>
      <w:pPr>
        <w:pStyle w:val="259"/>
      </w:pPr>
      <w:r>
        <w:rPr>
          <w:rFonts w:hint="eastAsia"/>
        </w:rPr>
        <w:t>epoch: 13 step: 4, loss is 1.1069646</w:t>
      </w:r>
    </w:p>
    <w:p>
      <w:pPr>
        <w:pStyle w:val="259"/>
      </w:pPr>
      <w:r>
        <w:rPr>
          <w:rFonts w:hint="eastAsia"/>
        </w:rPr>
        <w:t>epoch: 14 step: 4, loss is 1.1149268</w:t>
      </w:r>
    </w:p>
    <w:p>
      <w:pPr>
        <w:pStyle w:val="259"/>
      </w:pPr>
      <w:r>
        <w:rPr>
          <w:rFonts w:hint="eastAsia"/>
        </w:rPr>
        <w:t>epoch: 15 step: 4, loss is 1.1180775</w:t>
      </w:r>
    </w:p>
    <w:p>
      <w:pPr>
        <w:pStyle w:val="259"/>
      </w:pPr>
      <w:r>
        <w:rPr>
          <w:rFonts w:hint="eastAsia"/>
        </w:rPr>
        <w:t>epoch: 16 step: 4, loss is 1.1170397</w:t>
      </w:r>
    </w:p>
    <w:p>
      <w:pPr>
        <w:pStyle w:val="259"/>
      </w:pPr>
      <w:r>
        <w:rPr>
          <w:rFonts w:hint="eastAsia"/>
        </w:rPr>
        <w:t>epoch: 17 step: 4, loss is 1.1150074</w:t>
      </w:r>
    </w:p>
    <w:p>
      <w:pPr>
        <w:pStyle w:val="259"/>
      </w:pPr>
      <w:r>
        <w:rPr>
          <w:rFonts w:hint="eastAsia"/>
        </w:rPr>
        <w:t>epoch: 18 step: 4, loss is 1.1237894</w:t>
      </w:r>
    </w:p>
    <w:p>
      <w:pPr>
        <w:pStyle w:val="259"/>
      </w:pPr>
      <w:r>
        <w:rPr>
          <w:rFonts w:hint="eastAsia"/>
        </w:rPr>
        <w:t>epoch: 19 step: 4, loss is 1.1233115</w:t>
      </w:r>
    </w:p>
    <w:p>
      <w:pPr>
        <w:pStyle w:val="259"/>
      </w:pPr>
      <w:r>
        <w:rPr>
          <w:rFonts w:hint="eastAsia"/>
        </w:rPr>
        <w:t>epoch: 20 step: 4, loss is 1.116143</w:t>
      </w:r>
    </w:p>
    <w:p>
      <w:pPr>
        <w:pStyle w:val="259"/>
      </w:pPr>
      <w:r>
        <w:rPr>
          <w:rFonts w:hint="eastAsia"/>
        </w:rPr>
        <w:t>{'acc': 0.43333333333333335}</w:t>
      </w:r>
    </w:p>
    <w:p>
      <w:pPr>
        <w:pStyle w:val="259"/>
      </w:pPr>
      <w:r>
        <w:rPr>
          <w:rFonts w:hint="eastAsia"/>
        </w:rPr>
        <w:t>第0个sample预测结果： versicolor    真实结果： virginica</w:t>
      </w:r>
    </w:p>
    <w:p>
      <w:pPr>
        <w:pStyle w:val="259"/>
      </w:pPr>
      <w:r>
        <w:rPr>
          <w:rFonts w:hint="eastAsia"/>
        </w:rPr>
        <w:t>第1个sample预测结果： versicolor    真实结果： versicolor</w:t>
      </w:r>
    </w:p>
    <w:p>
      <w:pPr>
        <w:pStyle w:val="259"/>
      </w:pPr>
      <w:r>
        <w:rPr>
          <w:rFonts w:hint="eastAsia"/>
        </w:rPr>
        <w:t>第2个sample预测结果： versicolor    真实结果： virginica</w:t>
      </w:r>
    </w:p>
    <w:p>
      <w:pPr>
        <w:pStyle w:val="259"/>
      </w:pPr>
      <w:r>
        <w:rPr>
          <w:rFonts w:hint="eastAsia"/>
        </w:rPr>
        <w:t>第3个sample预测结果： versicolor    真实结果： setosa</w:t>
      </w:r>
    </w:p>
    <w:p>
      <w:pPr>
        <w:pStyle w:val="259"/>
      </w:pPr>
      <w:r>
        <w:rPr>
          <w:rFonts w:hint="eastAsia"/>
        </w:rPr>
        <w:t>第4个sample预测结果： versicolor    真实结果： versicolor</w:t>
      </w:r>
    </w:p>
    <w:p>
      <w:pPr>
        <w:pStyle w:val="259"/>
      </w:pPr>
      <w:r>
        <w:rPr>
          <w:rFonts w:hint="eastAsia"/>
        </w:rPr>
        <w:t>第5个sample预测结果： versicolor    真实结果： setosa</w:t>
      </w:r>
    </w:p>
    <w:p>
      <w:pPr>
        <w:pStyle w:val="259"/>
      </w:pPr>
      <w:r>
        <w:rPr>
          <w:rFonts w:hint="eastAsia"/>
        </w:rPr>
        <w:t>第6个sample预测结果： setosa    真实结果： virginica</w:t>
      </w:r>
    </w:p>
    <w:p>
      <w:pPr>
        <w:pStyle w:val="259"/>
      </w:pPr>
      <w:r>
        <w:rPr>
          <w:rFonts w:hint="eastAsia"/>
        </w:rPr>
        <w:t>第7个sample预测结果： versicolor    真实结果： versicolor</w:t>
      </w:r>
    </w:p>
    <w:p>
      <w:pPr>
        <w:pStyle w:val="259"/>
      </w:pPr>
      <w:r>
        <w:rPr>
          <w:rFonts w:hint="eastAsia"/>
        </w:rPr>
        <w:t>第8个sample预测结果： versicolor    真实结果： setosa</w:t>
      </w:r>
    </w:p>
    <w:p>
      <w:pPr>
        <w:pStyle w:val="259"/>
      </w:pPr>
      <w:r>
        <w:rPr>
          <w:rFonts w:hint="eastAsia"/>
        </w:rPr>
        <w:t>第9个sample预测结果： versicolor    真实结果： virginica</w:t>
      </w:r>
    </w:p>
    <w:p>
      <w:pPr>
        <w:pStyle w:val="5"/>
      </w:pPr>
      <w:bookmarkStart w:id="104" w:name="_Toc79419079"/>
      <w:bookmarkEnd w:id="104"/>
      <w:bookmarkStart w:id="105" w:name="_Toc74902880"/>
      <w:bookmarkEnd w:id="105"/>
      <w:bookmarkStart w:id="106" w:name="_Toc92877295"/>
      <w:r>
        <w:rPr>
          <w:rFonts w:hint="eastAsia"/>
        </w:rPr>
        <w:t>SGD优化器模型训练并预测</w:t>
      </w:r>
      <w:bookmarkEnd w:id="106"/>
    </w:p>
    <w:p>
      <w:pPr>
        <w:pStyle w:val="259"/>
        <w:rPr>
          <w:lang w:eastAsia="zh-CN"/>
        </w:rPr>
      </w:pPr>
      <w:r>
        <w:rPr>
          <w:lang w:eastAsia="zh-CN"/>
        </w:rPr>
        <w:t># ---------------------------------------------------SGD-------------------------------------</w:t>
      </w:r>
    </w:p>
    <w:p>
      <w:pPr>
        <w:pStyle w:val="259"/>
        <w:rPr>
          <w:lang w:eastAsia="zh-CN"/>
        </w:rPr>
      </w:pPr>
      <w:r>
        <w:rPr>
          <w:lang w:eastAsia="zh-CN"/>
        </w:rPr>
        <w:t>epoch_size = 300  # 训练300次</w:t>
      </w:r>
    </w:p>
    <w:p>
      <w:pPr>
        <w:pStyle w:val="259"/>
        <w:rPr>
          <w:lang w:eastAsia="zh-CN"/>
        </w:rPr>
      </w:pPr>
      <w:r>
        <w:rPr>
          <w:lang w:eastAsia="zh-CN"/>
        </w:rPr>
        <w:t>lr = 0.01</w:t>
      </w:r>
    </w:p>
    <w:p>
      <w:pPr>
        <w:pStyle w:val="259"/>
        <w:rPr>
          <w:lang w:eastAsia="zh-CN"/>
        </w:rPr>
      </w:pPr>
      <w:r>
        <w:rPr>
          <w:lang w:eastAsia="zh-CN"/>
        </w:rPr>
        <w:t>print('-------------------SGD优化器-----------------------')</w:t>
      </w:r>
    </w:p>
    <w:p>
      <w:pPr>
        <w:pStyle w:val="259"/>
        <w:rPr>
          <w:lang w:eastAsia="zh-CN"/>
        </w:rPr>
      </w:pPr>
      <w:r>
        <w:rPr>
          <w:lang w:eastAsia="zh-CN"/>
        </w:rPr>
        <w:t># 数据</w:t>
      </w:r>
    </w:p>
    <w:p>
      <w:pPr>
        <w:pStyle w:val="259"/>
        <w:rPr>
          <w:lang w:eastAsia="zh-CN"/>
        </w:rPr>
      </w:pPr>
      <w:r>
        <w:rPr>
          <w:lang w:eastAsia="zh-CN"/>
        </w:rPr>
        <w:t>ds_train, ds_test = gen_data(X_train, Y_train, epoch_size) # 生成训练集和测试集</w:t>
      </w:r>
    </w:p>
    <w:p>
      <w:pPr>
        <w:pStyle w:val="259"/>
        <w:rPr>
          <w:lang w:eastAsia="zh-CN"/>
        </w:rPr>
      </w:pPr>
      <w:r>
        <w:rPr>
          <w:lang w:eastAsia="zh-CN"/>
        </w:rPr>
        <w:t># 定义网络并训练、测试、预测</w:t>
      </w:r>
    </w:p>
    <w:p>
      <w:pPr>
        <w:pStyle w:val="259"/>
        <w:rPr>
          <w:lang w:eastAsia="zh-CN"/>
        </w:rPr>
      </w:pPr>
      <w:r>
        <w:rPr>
          <w:lang w:eastAsia="zh-CN"/>
        </w:rPr>
        <w:t>network = nn.Dense(cfg.feature_number, cfg.num_class)  # 定义一个全连接网络层，输入特征为4，输出类别为3</w:t>
      </w:r>
    </w:p>
    <w:p>
      <w:pPr>
        <w:pStyle w:val="259"/>
        <w:rPr>
          <w:lang w:eastAsia="zh-CN"/>
        </w:rPr>
      </w:pPr>
      <w:r>
        <w:rPr>
          <w:lang w:eastAsia="zh-CN"/>
        </w:rPr>
        <w:t xml:space="preserve">net_opt = nn.SGD(network.trainable_params(), lr)  # 用SGD优化器进行优化 </w:t>
      </w:r>
    </w:p>
    <w:p>
      <w:pPr>
        <w:pStyle w:val="259"/>
        <w:rPr>
          <w:lang w:eastAsia="zh-CN"/>
        </w:rPr>
      </w:pPr>
      <w:r>
        <w:rPr>
          <w:lang w:eastAsia="zh-CN"/>
        </w:rPr>
        <w:t>model = train(network, net_opt, ds_train, "checkpoint_sgd", cfg.out_dir_sgd, 40)  # 用训练集训练网络，设置网络结构，优化器，模型名称，保存路径, print_times</w:t>
      </w:r>
    </w:p>
    <w:p>
      <w:pPr>
        <w:pStyle w:val="259"/>
        <w:rPr>
          <w:lang w:eastAsia="zh-CN"/>
        </w:rPr>
      </w:pPr>
      <w:r>
        <w:rPr>
          <w:lang w:eastAsia="zh-CN"/>
        </w:rPr>
        <w:t># 评估预测</w:t>
      </w:r>
    </w:p>
    <w:p>
      <w:pPr>
        <w:pStyle w:val="259"/>
        <w:rPr>
          <w:lang w:eastAsia="zh-CN"/>
        </w:rPr>
      </w:pPr>
      <w:r>
        <w:rPr>
          <w:lang w:eastAsia="zh-CN"/>
        </w:rPr>
        <w:t xml:space="preserve">eval_predict(model, ds_test) # 用测试集进行预测       </w:t>
      </w:r>
      <w:r>
        <w:rPr>
          <w:rFonts w:hint="eastAsia"/>
          <w:lang w:eastAsia="zh-CN"/>
        </w:rPr>
        <w:t xml:space="preserve">      </w:t>
      </w:r>
    </w:p>
    <w:p>
      <w:pPr>
        <w:pStyle w:val="256"/>
      </w:pPr>
      <w:r>
        <w:rPr>
          <w:rFonts w:hint="eastAsia"/>
        </w:rPr>
        <w:t>输出</w:t>
      </w:r>
      <w:r>
        <w:t>结果</w:t>
      </w:r>
      <w:r>
        <w:rPr>
          <w:rFonts w:hint="eastAsia"/>
        </w:rPr>
        <w:t>：</w:t>
      </w:r>
    </w:p>
    <w:p>
      <w:pPr>
        <w:pStyle w:val="259"/>
        <w:rPr>
          <w:lang w:eastAsia="zh-CN"/>
        </w:rPr>
      </w:pPr>
      <w:r>
        <w:rPr>
          <w:rFonts w:hint="eastAsia"/>
          <w:lang w:eastAsia="zh-CN"/>
        </w:rPr>
        <w:t>-------------------SGD优化器-----------------------</w:t>
      </w:r>
    </w:p>
    <w:p>
      <w:pPr>
        <w:pStyle w:val="259"/>
        <w:rPr>
          <w:lang w:eastAsia="zh-CN"/>
        </w:rPr>
      </w:pPr>
      <w:r>
        <w:rPr>
          <w:rFonts w:hint="eastAsia"/>
          <w:lang w:eastAsia="zh-CN"/>
        </w:rPr>
        <w:t>============== Starting Training ==============</w:t>
      </w:r>
    </w:p>
    <w:p>
      <w:pPr>
        <w:pStyle w:val="259"/>
        <w:rPr>
          <w:lang w:eastAsia="zh-CN"/>
        </w:rPr>
      </w:pPr>
      <w:r>
        <w:rPr>
          <w:rFonts w:hint="eastAsia"/>
          <w:lang w:eastAsia="zh-CN"/>
        </w:rPr>
        <w:t>epoch: 1 step: 4, loss is 1.0863036</w:t>
      </w:r>
    </w:p>
    <w:p>
      <w:pPr>
        <w:pStyle w:val="259"/>
        <w:rPr>
          <w:lang w:eastAsia="zh-CN"/>
        </w:rPr>
      </w:pPr>
      <w:r>
        <w:rPr>
          <w:rFonts w:hint="eastAsia"/>
          <w:lang w:eastAsia="zh-CN"/>
        </w:rPr>
        <w:t>epoch: 2 step: 4, loss is 1.0471957</w:t>
      </w:r>
    </w:p>
    <w:p>
      <w:pPr>
        <w:pStyle w:val="259"/>
        <w:rPr>
          <w:lang w:eastAsia="zh-CN"/>
        </w:rPr>
      </w:pPr>
      <w:r>
        <w:rPr>
          <w:rFonts w:hint="eastAsia"/>
          <w:lang w:eastAsia="zh-CN"/>
        </w:rPr>
        <w:t>epoch: 3 step: 4, loss is 1.0281278</w:t>
      </w:r>
    </w:p>
    <w:p>
      <w:pPr>
        <w:pStyle w:val="259"/>
        <w:rPr>
          <w:lang w:eastAsia="zh-CN"/>
        </w:rPr>
      </w:pPr>
      <w:r>
        <w:rPr>
          <w:rFonts w:hint="eastAsia"/>
          <w:lang w:eastAsia="zh-CN"/>
        </w:rPr>
        <w:t>epoch: 4 step: 4, loss is 1.0003911</w:t>
      </w:r>
    </w:p>
    <w:p>
      <w:pPr>
        <w:pStyle w:val="259"/>
        <w:rPr>
          <w:lang w:eastAsia="zh-CN"/>
        </w:rPr>
      </w:pPr>
      <w:r>
        <w:rPr>
          <w:rFonts w:hint="eastAsia"/>
          <w:lang w:eastAsia="zh-CN"/>
        </w:rPr>
        <w:t>epoch: 5 step: 4, loss is 1.0010878</w:t>
      </w:r>
    </w:p>
    <w:p>
      <w:pPr>
        <w:pStyle w:val="259"/>
        <w:rPr>
          <w:lang w:eastAsia="zh-CN"/>
        </w:rPr>
      </w:pPr>
      <w:r>
        <w:rPr>
          <w:rFonts w:hint="eastAsia"/>
          <w:lang w:eastAsia="zh-CN"/>
        </w:rPr>
        <w:t>epoch: 6 step: 4, loss is 0.9402846</w:t>
      </w:r>
    </w:p>
    <w:p>
      <w:pPr>
        <w:pStyle w:val="259"/>
        <w:rPr>
          <w:lang w:eastAsia="zh-CN"/>
        </w:rPr>
      </w:pPr>
      <w:r>
        <w:rPr>
          <w:rFonts w:hint="eastAsia"/>
          <w:lang w:eastAsia="zh-CN"/>
        </w:rPr>
        <w:t>epoch: 7 step: 4, loss is 0.936496</w:t>
      </w:r>
    </w:p>
    <w:p>
      <w:pPr>
        <w:pStyle w:val="259"/>
        <w:rPr>
          <w:lang w:eastAsia="zh-CN"/>
        </w:rPr>
      </w:pPr>
      <w:r>
        <w:rPr>
          <w:rFonts w:hint="eastAsia"/>
          <w:lang w:eastAsia="zh-CN"/>
        </w:rPr>
        <w:t>epoch: 8 step: 4, loss is 0.9070135</w:t>
      </w:r>
    </w:p>
    <w:p>
      <w:pPr>
        <w:pStyle w:val="259"/>
        <w:rPr>
          <w:lang w:eastAsia="zh-CN"/>
        </w:rPr>
      </w:pPr>
      <w:r>
        <w:rPr>
          <w:rFonts w:hint="eastAsia"/>
          <w:lang w:eastAsia="zh-CN"/>
        </w:rPr>
        <w:t>epoch: 9 step: 4, loss is 0.8746185</w:t>
      </w:r>
    </w:p>
    <w:p>
      <w:pPr>
        <w:pStyle w:val="259"/>
        <w:rPr>
          <w:lang w:eastAsia="zh-CN"/>
        </w:rPr>
      </w:pPr>
      <w:r>
        <w:rPr>
          <w:rFonts w:hint="eastAsia"/>
          <w:lang w:eastAsia="zh-CN"/>
        </w:rPr>
        <w:t>epoch: 10 step: 4, loss is 0.8588983</w:t>
      </w:r>
    </w:p>
    <w:p>
      <w:pPr>
        <w:pStyle w:val="259"/>
        <w:rPr>
          <w:lang w:eastAsia="zh-CN"/>
        </w:rPr>
      </w:pPr>
      <w:r>
        <w:rPr>
          <w:rFonts w:hint="eastAsia"/>
          <w:lang w:eastAsia="zh-CN"/>
        </w:rPr>
        <w:t>epoch: 11 step: 4, loss is 0.8791269</w:t>
      </w:r>
    </w:p>
    <w:p>
      <w:pPr>
        <w:pStyle w:val="259"/>
        <w:rPr>
          <w:lang w:eastAsia="zh-CN"/>
        </w:rPr>
      </w:pPr>
      <w:r>
        <w:rPr>
          <w:rFonts w:hint="eastAsia"/>
          <w:lang w:eastAsia="zh-CN"/>
        </w:rPr>
        <w:t>epoch: 12 step: 4, loss is 0.8409094</w:t>
      </w:r>
    </w:p>
    <w:p>
      <w:pPr>
        <w:pStyle w:val="259"/>
        <w:rPr>
          <w:lang w:eastAsia="zh-CN"/>
        </w:rPr>
      </w:pPr>
      <w:r>
        <w:rPr>
          <w:rFonts w:hint="eastAsia"/>
          <w:lang w:eastAsia="zh-CN"/>
        </w:rPr>
        <w:t>epoch: 13 step: 4, loss is 0.8171078</w:t>
      </w:r>
    </w:p>
    <w:p>
      <w:pPr>
        <w:pStyle w:val="259"/>
        <w:rPr>
          <w:lang w:eastAsia="zh-CN"/>
        </w:rPr>
      </w:pPr>
      <w:r>
        <w:rPr>
          <w:rFonts w:hint="eastAsia"/>
          <w:lang w:eastAsia="zh-CN"/>
        </w:rPr>
        <w:t>epoch: 14 step: 4, loss is 0.78627276</w:t>
      </w:r>
    </w:p>
    <w:p>
      <w:pPr>
        <w:pStyle w:val="259"/>
        <w:rPr>
          <w:lang w:eastAsia="zh-CN"/>
        </w:rPr>
      </w:pPr>
      <w:r>
        <w:rPr>
          <w:rFonts w:hint="eastAsia"/>
          <w:lang w:eastAsia="zh-CN"/>
        </w:rPr>
        <w:t>...</w:t>
      </w:r>
    </w:p>
    <w:p>
      <w:pPr>
        <w:pStyle w:val="259"/>
        <w:rPr>
          <w:lang w:eastAsia="zh-CN"/>
        </w:rPr>
      </w:pPr>
      <w:r>
        <w:rPr>
          <w:rFonts w:hint="eastAsia"/>
          <w:lang w:eastAsia="zh-CN"/>
        </w:rPr>
        <w:t>{'acc': 1.0}</w:t>
      </w:r>
    </w:p>
    <w:p>
      <w:pPr>
        <w:pStyle w:val="259"/>
        <w:rPr>
          <w:lang w:eastAsia="zh-CN"/>
        </w:rPr>
      </w:pPr>
      <w:r>
        <w:rPr>
          <w:rFonts w:hint="eastAsia"/>
          <w:lang w:eastAsia="zh-CN"/>
        </w:rPr>
        <w:t>第0个sample预测结果： versicolor    真实结果： versicolor</w:t>
      </w:r>
    </w:p>
    <w:p>
      <w:pPr>
        <w:pStyle w:val="259"/>
        <w:rPr>
          <w:lang w:eastAsia="zh-CN"/>
        </w:rPr>
      </w:pPr>
      <w:r>
        <w:rPr>
          <w:rFonts w:hint="eastAsia"/>
          <w:lang w:eastAsia="zh-CN"/>
        </w:rPr>
        <w:t>第1个sample预测结果： virginica    真实结果： virginica</w:t>
      </w:r>
    </w:p>
    <w:p>
      <w:pPr>
        <w:pStyle w:val="259"/>
        <w:rPr>
          <w:lang w:eastAsia="zh-CN"/>
        </w:rPr>
      </w:pPr>
      <w:r>
        <w:rPr>
          <w:rFonts w:hint="eastAsia"/>
          <w:lang w:eastAsia="zh-CN"/>
        </w:rPr>
        <w:t>第2个sample预测结果： virginica    真实结果： virginica</w:t>
      </w:r>
    </w:p>
    <w:p>
      <w:pPr>
        <w:pStyle w:val="259"/>
        <w:rPr>
          <w:lang w:eastAsia="zh-CN"/>
        </w:rPr>
      </w:pPr>
      <w:r>
        <w:rPr>
          <w:rFonts w:hint="eastAsia"/>
          <w:lang w:eastAsia="zh-CN"/>
        </w:rPr>
        <w:t>第3个sample预测结果： setosa    真实结果： setosa</w:t>
      </w:r>
    </w:p>
    <w:p>
      <w:pPr>
        <w:pStyle w:val="259"/>
        <w:rPr>
          <w:lang w:eastAsia="zh-CN"/>
        </w:rPr>
      </w:pPr>
      <w:r>
        <w:rPr>
          <w:rFonts w:hint="eastAsia"/>
          <w:lang w:eastAsia="zh-CN"/>
        </w:rPr>
        <w:t>第4个sample预测结果： virginica    真实结果： virginica</w:t>
      </w:r>
    </w:p>
    <w:p>
      <w:pPr>
        <w:pStyle w:val="259"/>
        <w:rPr>
          <w:lang w:eastAsia="zh-CN"/>
        </w:rPr>
      </w:pPr>
      <w:r>
        <w:rPr>
          <w:rFonts w:hint="eastAsia"/>
          <w:lang w:eastAsia="zh-CN"/>
        </w:rPr>
        <w:t>第5个sample预测结果： versicolor    真实结果： versicolor</w:t>
      </w:r>
    </w:p>
    <w:p>
      <w:pPr>
        <w:pStyle w:val="259"/>
        <w:rPr>
          <w:lang w:eastAsia="zh-CN"/>
        </w:rPr>
      </w:pPr>
      <w:r>
        <w:rPr>
          <w:rFonts w:hint="eastAsia"/>
          <w:lang w:eastAsia="zh-CN"/>
        </w:rPr>
        <w:t>第6个sample预测结果： versicolor    真实结果： versicolor</w:t>
      </w:r>
    </w:p>
    <w:p>
      <w:pPr>
        <w:pStyle w:val="259"/>
        <w:rPr>
          <w:lang w:eastAsia="zh-CN"/>
        </w:rPr>
      </w:pPr>
      <w:r>
        <w:rPr>
          <w:rFonts w:hint="eastAsia"/>
          <w:lang w:eastAsia="zh-CN"/>
        </w:rPr>
        <w:t>第7个sample预测结果： setosa    真实结果： setosa</w:t>
      </w:r>
    </w:p>
    <w:p>
      <w:pPr>
        <w:pStyle w:val="259"/>
        <w:rPr>
          <w:lang w:eastAsia="zh-CN"/>
        </w:rPr>
      </w:pPr>
      <w:r>
        <w:rPr>
          <w:rFonts w:hint="eastAsia"/>
          <w:lang w:eastAsia="zh-CN"/>
        </w:rPr>
        <w:t>第8个sample预测结果： virginica    真实结果： virginica</w:t>
      </w:r>
    </w:p>
    <w:p>
      <w:pPr>
        <w:pStyle w:val="259"/>
      </w:pPr>
      <w:r>
        <w:rPr>
          <w:rFonts w:hint="eastAsia"/>
          <w:lang w:eastAsia="zh-CN"/>
        </w:rPr>
        <w:t>第9个sample预测结果： setosa    真实结果： setosa</w:t>
      </w:r>
    </w:p>
    <w:p>
      <w:pPr>
        <w:pStyle w:val="5"/>
      </w:pPr>
      <w:bookmarkStart w:id="107" w:name="_Toc92877296"/>
      <w:r>
        <w:rPr>
          <w:rFonts w:hint="eastAsia"/>
        </w:rPr>
        <w:t>Momentum优化器模型训练并预测</w:t>
      </w:r>
      <w:bookmarkEnd w:id="107"/>
    </w:p>
    <w:p>
      <w:pPr>
        <w:pStyle w:val="259"/>
      </w:pPr>
      <w:r>
        <w:t>epoch_size = 20  # 训练20次</w:t>
      </w:r>
    </w:p>
    <w:p>
      <w:pPr>
        <w:pStyle w:val="259"/>
      </w:pPr>
      <w:r>
        <w:t>lr = 0.01  # 学习率为0.01</w:t>
      </w:r>
    </w:p>
    <w:p>
      <w:pPr>
        <w:pStyle w:val="259"/>
      </w:pPr>
      <w:r>
        <w:t>print('-------------------Momentum优化器-----------------------')</w:t>
      </w:r>
    </w:p>
    <w:p>
      <w:pPr>
        <w:pStyle w:val="259"/>
      </w:pPr>
      <w:r>
        <w:t># 数据</w:t>
      </w:r>
    </w:p>
    <w:p>
      <w:pPr>
        <w:pStyle w:val="259"/>
      </w:pPr>
      <w:r>
        <w:t>ds_train, ds_test = gen_data(X_train, Y_train, epoch_size)  # 生成训练集和测试集</w:t>
      </w:r>
    </w:p>
    <w:p>
      <w:pPr>
        <w:pStyle w:val="259"/>
      </w:pPr>
      <w:r>
        <w:t># 定义网络并训练</w:t>
      </w:r>
    </w:p>
    <w:p>
      <w:pPr>
        <w:pStyle w:val="259"/>
      </w:pPr>
      <w:r>
        <w:t>network = nn.Dense(cfg.feature_number, cfg.num_class) # 定义一个全连接网络层，输入特征为4，输出类别为3</w:t>
      </w:r>
    </w:p>
    <w:p>
      <w:pPr>
        <w:pStyle w:val="259"/>
      </w:pPr>
      <w:r>
        <w:t>net_opt = nn.Momentum(network.trainable_params(), lr, 0.9)   # 用 momentum 优化器进行优化，学习率为0.01，动量大小为0.9</w:t>
      </w:r>
    </w:p>
    <w:p>
      <w:pPr>
        <w:pStyle w:val="259"/>
      </w:pPr>
      <w:r>
        <w:t>model = train(network, net_opt, ds_train, "checkpoint_momentum", cfg.out_dir_momentum, 4)  # 用训练集训练网络，设置网络结构，优化器，模型名称，保存路径, print_times</w:t>
      </w:r>
    </w:p>
    <w:p>
      <w:pPr>
        <w:pStyle w:val="259"/>
      </w:pPr>
      <w:r>
        <w:t># 评估预测</w:t>
      </w:r>
    </w:p>
    <w:p>
      <w:pPr>
        <w:pStyle w:val="259"/>
      </w:pPr>
      <w:r>
        <w:t xml:space="preserve">eval_predict(model, ds_test)  # 用测试集进行预测  </w:t>
      </w:r>
    </w:p>
    <w:p>
      <w:pPr>
        <w:pStyle w:val="256"/>
      </w:pPr>
      <w:r>
        <w:rPr>
          <w:rFonts w:hint="eastAsia"/>
        </w:rPr>
        <w:t>输出结果：</w:t>
      </w:r>
    </w:p>
    <w:p>
      <w:pPr>
        <w:pStyle w:val="259"/>
        <w:rPr>
          <w:lang w:eastAsia="zh-CN"/>
        </w:rPr>
      </w:pPr>
      <w:r>
        <w:rPr>
          <w:rFonts w:hint="eastAsia"/>
          <w:lang w:eastAsia="zh-CN"/>
        </w:rPr>
        <w:t>-------------------Momentum优化器-----------------------</w:t>
      </w:r>
    </w:p>
    <w:p>
      <w:pPr>
        <w:pStyle w:val="259"/>
        <w:rPr>
          <w:lang w:eastAsia="zh-CN"/>
        </w:rPr>
      </w:pPr>
      <w:r>
        <w:rPr>
          <w:rFonts w:hint="eastAsia"/>
          <w:lang w:eastAsia="zh-CN"/>
        </w:rPr>
        <w:t>============== Starting Training ==============</w:t>
      </w:r>
    </w:p>
    <w:p>
      <w:pPr>
        <w:pStyle w:val="259"/>
        <w:rPr>
          <w:lang w:eastAsia="zh-CN"/>
        </w:rPr>
      </w:pPr>
      <w:r>
        <w:rPr>
          <w:rFonts w:hint="eastAsia"/>
          <w:lang w:eastAsia="zh-CN"/>
        </w:rPr>
        <w:t>epoch: 1 step: 4, loss is 1.0810095</w:t>
      </w:r>
    </w:p>
    <w:p>
      <w:pPr>
        <w:pStyle w:val="259"/>
        <w:rPr>
          <w:lang w:eastAsia="zh-CN"/>
        </w:rPr>
      </w:pPr>
      <w:r>
        <w:rPr>
          <w:rFonts w:hint="eastAsia"/>
          <w:lang w:eastAsia="zh-CN"/>
        </w:rPr>
        <w:t>epoch: 2 step: 4, loss is 0.94718075</w:t>
      </w:r>
    </w:p>
    <w:p>
      <w:pPr>
        <w:pStyle w:val="259"/>
        <w:rPr>
          <w:lang w:eastAsia="zh-CN"/>
        </w:rPr>
      </w:pPr>
      <w:r>
        <w:rPr>
          <w:rFonts w:hint="eastAsia"/>
          <w:lang w:eastAsia="zh-CN"/>
        </w:rPr>
        <w:t>epoch: 3 step: 4, loss is 0.8274425</w:t>
      </w:r>
    </w:p>
    <w:p>
      <w:pPr>
        <w:pStyle w:val="259"/>
        <w:rPr>
          <w:lang w:eastAsia="zh-CN"/>
        </w:rPr>
      </w:pPr>
      <w:r>
        <w:rPr>
          <w:rFonts w:hint="eastAsia"/>
          <w:lang w:eastAsia="zh-CN"/>
        </w:rPr>
        <w:t>epoch: 4 step: 4, loss is 0.66691095</w:t>
      </w:r>
    </w:p>
    <w:p>
      <w:pPr>
        <w:pStyle w:val="259"/>
        <w:rPr>
          <w:lang w:eastAsia="zh-CN"/>
        </w:rPr>
      </w:pPr>
      <w:r>
        <w:rPr>
          <w:rFonts w:hint="eastAsia"/>
          <w:lang w:eastAsia="zh-CN"/>
        </w:rPr>
        <w:t>epoch: 5 step: 4, loss is 0.6318491</w:t>
      </w:r>
    </w:p>
    <w:p>
      <w:pPr>
        <w:pStyle w:val="259"/>
        <w:rPr>
          <w:lang w:eastAsia="zh-CN"/>
        </w:rPr>
      </w:pPr>
      <w:r>
        <w:rPr>
          <w:rFonts w:hint="eastAsia"/>
          <w:lang w:eastAsia="zh-CN"/>
        </w:rPr>
        <w:t>epoch: 6 step: 4, loss is 0.57523024</w:t>
      </w:r>
    </w:p>
    <w:p>
      <w:pPr>
        <w:pStyle w:val="259"/>
        <w:rPr>
          <w:lang w:eastAsia="zh-CN"/>
        </w:rPr>
      </w:pPr>
      <w:r>
        <w:rPr>
          <w:rFonts w:hint="eastAsia"/>
          <w:lang w:eastAsia="zh-CN"/>
        </w:rPr>
        <w:t>epoch: 7 step: 4, loss is 0.56330514</w:t>
      </w:r>
    </w:p>
    <w:p>
      <w:pPr>
        <w:pStyle w:val="259"/>
        <w:rPr>
          <w:lang w:eastAsia="zh-CN"/>
        </w:rPr>
      </w:pPr>
      <w:r>
        <w:rPr>
          <w:rFonts w:hint="eastAsia"/>
          <w:lang w:eastAsia="zh-CN"/>
        </w:rPr>
        <w:t>epoch: 8 step: 4, loss is 0.481749</w:t>
      </w:r>
    </w:p>
    <w:p>
      <w:pPr>
        <w:pStyle w:val="259"/>
        <w:rPr>
          <w:lang w:eastAsia="zh-CN"/>
        </w:rPr>
      </w:pPr>
      <w:r>
        <w:rPr>
          <w:rFonts w:hint="eastAsia"/>
          <w:lang w:eastAsia="zh-CN"/>
        </w:rPr>
        <w:t>epoch: 9 step: 4, loss is 0.39138663</w:t>
      </w:r>
    </w:p>
    <w:p>
      <w:pPr>
        <w:pStyle w:val="259"/>
        <w:rPr>
          <w:lang w:eastAsia="zh-CN"/>
        </w:rPr>
      </w:pPr>
      <w:r>
        <w:rPr>
          <w:rFonts w:hint="eastAsia"/>
          <w:lang w:eastAsia="zh-CN"/>
        </w:rPr>
        <w:t>epoch: 10 step: 4, loss is 0.4436511</w:t>
      </w:r>
    </w:p>
    <w:p>
      <w:pPr>
        <w:pStyle w:val="259"/>
        <w:rPr>
          <w:lang w:eastAsia="zh-CN"/>
        </w:rPr>
      </w:pPr>
      <w:r>
        <w:rPr>
          <w:rFonts w:hint="eastAsia"/>
          <w:lang w:eastAsia="zh-CN"/>
        </w:rPr>
        <w:t>epoch: 11 step: 4, loss is 0.4150259</w:t>
      </w:r>
    </w:p>
    <w:p>
      <w:pPr>
        <w:pStyle w:val="259"/>
        <w:rPr>
          <w:lang w:eastAsia="zh-CN"/>
        </w:rPr>
      </w:pPr>
      <w:r>
        <w:rPr>
          <w:rFonts w:hint="eastAsia"/>
          <w:lang w:eastAsia="zh-CN"/>
        </w:rPr>
        <w:t>epoch: 12 step: 4, loss is 0.4283092</w:t>
      </w:r>
    </w:p>
    <w:p>
      <w:pPr>
        <w:pStyle w:val="259"/>
        <w:rPr>
          <w:lang w:eastAsia="zh-CN"/>
        </w:rPr>
      </w:pPr>
      <w:r>
        <w:rPr>
          <w:rFonts w:hint="eastAsia"/>
          <w:lang w:eastAsia="zh-CN"/>
        </w:rPr>
        <w:t>epoch: 13 step: 4, loss is 0.41189855</w:t>
      </w:r>
    </w:p>
    <w:p>
      <w:pPr>
        <w:pStyle w:val="259"/>
        <w:rPr>
          <w:lang w:eastAsia="zh-CN"/>
        </w:rPr>
      </w:pPr>
      <w:r>
        <w:rPr>
          <w:rFonts w:hint="eastAsia"/>
          <w:lang w:eastAsia="zh-CN"/>
        </w:rPr>
        <w:t>epoch: 14 step: 4, loss is 0.38341784</w:t>
      </w:r>
    </w:p>
    <w:p>
      <w:pPr>
        <w:pStyle w:val="259"/>
        <w:rPr>
          <w:lang w:eastAsia="zh-CN"/>
        </w:rPr>
      </w:pPr>
      <w:r>
        <w:rPr>
          <w:rFonts w:hint="eastAsia"/>
          <w:lang w:eastAsia="zh-CN"/>
        </w:rPr>
        <w:t>epoch: 15 step: 4, loss is 0.38927388</w:t>
      </w:r>
    </w:p>
    <w:p>
      <w:pPr>
        <w:pStyle w:val="259"/>
        <w:rPr>
          <w:lang w:eastAsia="zh-CN"/>
        </w:rPr>
      </w:pPr>
      <w:r>
        <w:rPr>
          <w:rFonts w:hint="eastAsia"/>
          <w:lang w:eastAsia="zh-CN"/>
        </w:rPr>
        <w:t>epoch: 16 step: 4, loss is 0.39323956</w:t>
      </w:r>
    </w:p>
    <w:p>
      <w:pPr>
        <w:pStyle w:val="259"/>
        <w:rPr>
          <w:lang w:eastAsia="zh-CN"/>
        </w:rPr>
      </w:pPr>
      <w:r>
        <w:rPr>
          <w:rFonts w:hint="eastAsia"/>
          <w:lang w:eastAsia="zh-CN"/>
        </w:rPr>
        <w:t>epoch: 17 step: 4, loss is 0.38287503</w:t>
      </w:r>
    </w:p>
    <w:p>
      <w:pPr>
        <w:pStyle w:val="259"/>
        <w:rPr>
          <w:lang w:eastAsia="zh-CN"/>
        </w:rPr>
      </w:pPr>
      <w:r>
        <w:rPr>
          <w:rFonts w:hint="eastAsia"/>
          <w:lang w:eastAsia="zh-CN"/>
        </w:rPr>
        <w:t>epoch: 18 step: 4, loss is 0.43862677</w:t>
      </w:r>
    </w:p>
    <w:p>
      <w:pPr>
        <w:pStyle w:val="259"/>
        <w:rPr>
          <w:lang w:eastAsia="zh-CN"/>
        </w:rPr>
      </w:pPr>
      <w:r>
        <w:rPr>
          <w:rFonts w:hint="eastAsia"/>
          <w:lang w:eastAsia="zh-CN"/>
        </w:rPr>
        <w:t>epoch: 19 step: 4, loss is 0.3592914</w:t>
      </w:r>
    </w:p>
    <w:p>
      <w:pPr>
        <w:pStyle w:val="259"/>
        <w:rPr>
          <w:lang w:eastAsia="zh-CN"/>
        </w:rPr>
      </w:pPr>
      <w:r>
        <w:rPr>
          <w:rFonts w:hint="eastAsia"/>
          <w:lang w:eastAsia="zh-CN"/>
        </w:rPr>
        <w:t>epoch: 20 step: 4, loss is 0.35841298</w:t>
      </w:r>
    </w:p>
    <w:p>
      <w:pPr>
        <w:pStyle w:val="259"/>
        <w:rPr>
          <w:lang w:eastAsia="zh-CN"/>
        </w:rPr>
      </w:pPr>
      <w:r>
        <w:rPr>
          <w:rFonts w:hint="eastAsia"/>
          <w:lang w:eastAsia="zh-CN"/>
        </w:rPr>
        <w:t>{'acc': 0.9666666666666667}</w:t>
      </w:r>
    </w:p>
    <w:p>
      <w:pPr>
        <w:pStyle w:val="259"/>
        <w:rPr>
          <w:lang w:eastAsia="zh-CN"/>
        </w:rPr>
      </w:pPr>
      <w:r>
        <w:rPr>
          <w:rFonts w:hint="eastAsia"/>
          <w:lang w:eastAsia="zh-CN"/>
        </w:rPr>
        <w:t>第0个sample预测结果： versicolor    真实结果： versicolor</w:t>
      </w:r>
    </w:p>
    <w:p>
      <w:pPr>
        <w:pStyle w:val="259"/>
        <w:rPr>
          <w:lang w:eastAsia="zh-CN"/>
        </w:rPr>
      </w:pPr>
      <w:r>
        <w:rPr>
          <w:rFonts w:hint="eastAsia"/>
          <w:lang w:eastAsia="zh-CN"/>
        </w:rPr>
        <w:t>第1个sample预测结果： versicolor    真实结果： versicolor</w:t>
      </w:r>
    </w:p>
    <w:p>
      <w:pPr>
        <w:pStyle w:val="259"/>
        <w:rPr>
          <w:lang w:eastAsia="zh-CN"/>
        </w:rPr>
      </w:pPr>
      <w:r>
        <w:rPr>
          <w:rFonts w:hint="eastAsia"/>
          <w:lang w:eastAsia="zh-CN"/>
        </w:rPr>
        <w:t>第2个sample预测结果： virginica    真实结果： virginica</w:t>
      </w:r>
    </w:p>
    <w:p>
      <w:pPr>
        <w:pStyle w:val="259"/>
        <w:rPr>
          <w:lang w:eastAsia="zh-CN"/>
        </w:rPr>
      </w:pPr>
      <w:r>
        <w:rPr>
          <w:rFonts w:hint="eastAsia"/>
          <w:lang w:eastAsia="zh-CN"/>
        </w:rPr>
        <w:t>第3个sample预测结果： versicolor    真实结果： versicolor</w:t>
      </w:r>
    </w:p>
    <w:p>
      <w:pPr>
        <w:pStyle w:val="259"/>
        <w:rPr>
          <w:lang w:eastAsia="zh-CN"/>
        </w:rPr>
      </w:pPr>
      <w:r>
        <w:rPr>
          <w:rFonts w:hint="eastAsia"/>
          <w:lang w:eastAsia="zh-CN"/>
        </w:rPr>
        <w:t>第4个sample预测结果： versicolor    真实结果： versicolor</w:t>
      </w:r>
    </w:p>
    <w:p>
      <w:pPr>
        <w:pStyle w:val="259"/>
        <w:rPr>
          <w:lang w:eastAsia="zh-CN"/>
        </w:rPr>
      </w:pPr>
      <w:r>
        <w:rPr>
          <w:rFonts w:hint="eastAsia"/>
          <w:lang w:eastAsia="zh-CN"/>
        </w:rPr>
        <w:t>第5个sample预测结果： virginica    真实结果： versicolor</w:t>
      </w:r>
    </w:p>
    <w:p>
      <w:pPr>
        <w:pStyle w:val="259"/>
        <w:rPr>
          <w:lang w:eastAsia="zh-CN"/>
        </w:rPr>
      </w:pPr>
      <w:r>
        <w:rPr>
          <w:rFonts w:hint="eastAsia"/>
          <w:lang w:eastAsia="zh-CN"/>
        </w:rPr>
        <w:t>第6个sample预测结果： setosa    真实结果： setosa</w:t>
      </w:r>
    </w:p>
    <w:p>
      <w:pPr>
        <w:pStyle w:val="259"/>
        <w:rPr>
          <w:lang w:eastAsia="zh-CN"/>
        </w:rPr>
      </w:pPr>
      <w:r>
        <w:rPr>
          <w:rFonts w:hint="eastAsia"/>
          <w:lang w:eastAsia="zh-CN"/>
        </w:rPr>
        <w:t>第7个sample预测结果： versicolor    真实结果： versicolor</w:t>
      </w:r>
    </w:p>
    <w:p>
      <w:pPr>
        <w:pStyle w:val="259"/>
        <w:rPr>
          <w:lang w:eastAsia="zh-CN"/>
        </w:rPr>
      </w:pPr>
      <w:r>
        <w:rPr>
          <w:rFonts w:hint="eastAsia"/>
          <w:lang w:eastAsia="zh-CN"/>
        </w:rPr>
        <w:t>第8个sample预测结果： virginica    真实结果： virginica</w:t>
      </w:r>
    </w:p>
    <w:p>
      <w:pPr>
        <w:pStyle w:val="259"/>
        <w:rPr>
          <w:lang w:eastAsia="zh-CN"/>
        </w:rPr>
      </w:pPr>
      <w:r>
        <w:rPr>
          <w:rFonts w:hint="eastAsia"/>
          <w:lang w:eastAsia="zh-CN"/>
        </w:rPr>
        <w:t>第9个sample预测结果： virginica    真实结果： virginica</w:t>
      </w:r>
    </w:p>
    <w:p>
      <w:pPr>
        <w:pStyle w:val="256"/>
      </w:pPr>
    </w:p>
    <w:p>
      <w:pPr>
        <w:pStyle w:val="5"/>
      </w:pPr>
      <w:bookmarkStart w:id="108" w:name="_Toc92877297"/>
      <w:r>
        <w:rPr>
          <w:rFonts w:hint="eastAsia"/>
        </w:rPr>
        <w:t>Adam优化器模型训练并预测</w:t>
      </w:r>
      <w:bookmarkEnd w:id="108"/>
    </w:p>
    <w:p>
      <w:pPr>
        <w:pStyle w:val="259"/>
        <w:rPr>
          <w:lang w:eastAsia="zh-CN"/>
        </w:rPr>
      </w:pPr>
    </w:p>
    <w:p>
      <w:pPr>
        <w:pStyle w:val="259"/>
        <w:rPr>
          <w:lang w:eastAsia="zh-CN"/>
        </w:rPr>
      </w:pPr>
      <w:r>
        <w:rPr>
          <w:lang w:eastAsia="zh-CN"/>
        </w:rPr>
        <w:t>epoch_size = 15  # 训练15次</w:t>
      </w:r>
    </w:p>
    <w:p>
      <w:pPr>
        <w:pStyle w:val="259"/>
        <w:rPr>
          <w:lang w:eastAsia="zh-CN"/>
        </w:rPr>
      </w:pPr>
      <w:r>
        <w:rPr>
          <w:lang w:eastAsia="zh-CN"/>
        </w:rPr>
        <w:t>lr = 0.1  # 学习率为0.1, 动态学习率</w:t>
      </w:r>
    </w:p>
    <w:p>
      <w:pPr>
        <w:pStyle w:val="259"/>
      </w:pPr>
      <w:r>
        <w:t>print('------------------Adam优化器--------------------------')</w:t>
      </w:r>
    </w:p>
    <w:p>
      <w:pPr>
        <w:pStyle w:val="259"/>
      </w:pPr>
      <w:r>
        <w:t># 数据</w:t>
      </w:r>
    </w:p>
    <w:p>
      <w:pPr>
        <w:pStyle w:val="259"/>
      </w:pPr>
      <w:r>
        <w:t>ds_train, ds_test = gen_data(X_train, Y_train, epoch_size)  # 生成训练集和测试集</w:t>
      </w:r>
    </w:p>
    <w:p>
      <w:pPr>
        <w:pStyle w:val="259"/>
      </w:pPr>
      <w:r>
        <w:t># 定义网络并训练</w:t>
      </w:r>
    </w:p>
    <w:p>
      <w:pPr>
        <w:pStyle w:val="259"/>
      </w:pPr>
      <w:r>
        <w:t>network = nn.Dense(cfg.feature_number, cfg.num_class)  # 定义一个全连接网络层，输入特征为4，输出类别为3</w:t>
      </w:r>
    </w:p>
    <w:p>
      <w:pPr>
        <w:pStyle w:val="259"/>
      </w:pPr>
      <w:r>
        <w:t>net_opt = nn.Adam(network.trainable_params(), learning_rate=lr)  # 用 Adam 优化器进行优化，学习率为0.1</w:t>
      </w:r>
    </w:p>
    <w:p>
      <w:pPr>
        <w:pStyle w:val="259"/>
      </w:pPr>
      <w:r>
        <w:t>model = train(network, net_opt, ds_train, "checkpoint_adam", cfg.out_dir_adam, 4)  # 用训练集训练网络，设置网络结构，优化器，模型名称，保存路径, print_times</w:t>
      </w:r>
    </w:p>
    <w:p>
      <w:pPr>
        <w:pStyle w:val="259"/>
      </w:pPr>
      <w:r>
        <w:t># 评估预测</w:t>
      </w:r>
    </w:p>
    <w:p>
      <w:pPr>
        <w:pStyle w:val="259"/>
      </w:pPr>
      <w:r>
        <w:t xml:space="preserve">eval_predict(model, ds_test) </w:t>
      </w:r>
    </w:p>
    <w:p>
      <w:pPr>
        <w:pStyle w:val="256"/>
      </w:pPr>
      <w:r>
        <w:rPr>
          <w:rFonts w:hint="eastAsia"/>
        </w:rPr>
        <w:t>输出结果：</w:t>
      </w:r>
    </w:p>
    <w:p>
      <w:pPr>
        <w:pStyle w:val="259"/>
        <w:rPr>
          <w:lang w:eastAsia="zh-CN"/>
        </w:rPr>
      </w:pPr>
      <w:r>
        <w:rPr>
          <w:rFonts w:hint="eastAsia"/>
          <w:lang w:eastAsia="zh-CN"/>
        </w:rPr>
        <w:t>-----------------Adam优化器--------------------------</w:t>
      </w:r>
    </w:p>
    <w:p>
      <w:pPr>
        <w:pStyle w:val="259"/>
      </w:pPr>
      <w:r>
        <w:rPr>
          <w:rFonts w:hint="eastAsia"/>
        </w:rPr>
        <w:t>============== Starting Training ==============</w:t>
      </w:r>
    </w:p>
    <w:p>
      <w:pPr>
        <w:pStyle w:val="259"/>
      </w:pPr>
      <w:r>
        <w:rPr>
          <w:rFonts w:hint="eastAsia"/>
        </w:rPr>
        <w:t>epoch: 1 step: 4, loss is 0.85976017</w:t>
      </w:r>
    </w:p>
    <w:p>
      <w:pPr>
        <w:pStyle w:val="259"/>
      </w:pPr>
      <w:r>
        <w:rPr>
          <w:rFonts w:hint="eastAsia"/>
        </w:rPr>
        <w:t>epoch: 2 step: 4, loss is 0.6710789</w:t>
      </w:r>
    </w:p>
    <w:p>
      <w:pPr>
        <w:pStyle w:val="259"/>
      </w:pPr>
      <w:r>
        <w:rPr>
          <w:rFonts w:hint="eastAsia"/>
        </w:rPr>
        <w:t>epoch: 3 step: 4, loss is 0.5583926</w:t>
      </w:r>
    </w:p>
    <w:p>
      <w:pPr>
        <w:pStyle w:val="259"/>
      </w:pPr>
      <w:r>
        <w:rPr>
          <w:rFonts w:hint="eastAsia"/>
        </w:rPr>
        <w:t>epoch: 4 step: 4, loss is 0.5004689</w:t>
      </w:r>
    </w:p>
    <w:p>
      <w:pPr>
        <w:pStyle w:val="259"/>
      </w:pPr>
      <w:r>
        <w:rPr>
          <w:rFonts w:hint="eastAsia"/>
        </w:rPr>
        <w:t>epoch: 5 step: 4, loss is 0.37697986</w:t>
      </w:r>
    </w:p>
    <w:p>
      <w:pPr>
        <w:pStyle w:val="259"/>
      </w:pPr>
      <w:r>
        <w:rPr>
          <w:rFonts w:hint="eastAsia"/>
        </w:rPr>
        <w:t>epoch: 6 step: 4, loss is 0.39567876</w:t>
      </w:r>
    </w:p>
    <w:p>
      <w:pPr>
        <w:pStyle w:val="259"/>
      </w:pPr>
      <w:r>
        <w:rPr>
          <w:rFonts w:hint="eastAsia"/>
        </w:rPr>
        <w:t>epoch: 7 step: 4, loss is 0.3641772</w:t>
      </w:r>
    </w:p>
    <w:p>
      <w:pPr>
        <w:pStyle w:val="259"/>
      </w:pPr>
      <w:r>
        <w:rPr>
          <w:rFonts w:hint="eastAsia"/>
        </w:rPr>
        <w:t>epoch: 8 step: 4, loss is 0.31769836</w:t>
      </w:r>
    </w:p>
    <w:p>
      <w:pPr>
        <w:pStyle w:val="259"/>
      </w:pPr>
      <w:r>
        <w:rPr>
          <w:rFonts w:hint="eastAsia"/>
        </w:rPr>
        <w:t>epoch: 9 step: 4, loss is 0.33615974</w:t>
      </w:r>
    </w:p>
    <w:p>
      <w:pPr>
        <w:pStyle w:val="259"/>
      </w:pPr>
      <w:r>
        <w:rPr>
          <w:rFonts w:hint="eastAsia"/>
        </w:rPr>
        <w:t>epoch: 10 step: 4, loss is 0.36870608</w:t>
      </w:r>
    </w:p>
    <w:p>
      <w:pPr>
        <w:pStyle w:val="259"/>
      </w:pPr>
      <w:r>
        <w:rPr>
          <w:rFonts w:hint="eastAsia"/>
        </w:rPr>
        <w:t>epoch: 11 step: 4, loss is 0.31535652</w:t>
      </w:r>
    </w:p>
    <w:p>
      <w:pPr>
        <w:pStyle w:val="259"/>
      </w:pPr>
      <w:r>
        <w:rPr>
          <w:rFonts w:hint="eastAsia"/>
        </w:rPr>
        <w:t>epoch: 12 step: 4, loss is 0.29351452</w:t>
      </w:r>
    </w:p>
    <w:p>
      <w:pPr>
        <w:pStyle w:val="259"/>
      </w:pPr>
      <w:r>
        <w:rPr>
          <w:rFonts w:hint="eastAsia"/>
        </w:rPr>
        <w:t>epoch: 13 step: 4, loss is 0.27576455</w:t>
      </w:r>
    </w:p>
    <w:p>
      <w:pPr>
        <w:pStyle w:val="259"/>
      </w:pPr>
      <w:r>
        <w:rPr>
          <w:rFonts w:hint="eastAsia"/>
        </w:rPr>
        <w:t>epoch: 14 step: 4, loss is 0.24675885</w:t>
      </w:r>
    </w:p>
    <w:p>
      <w:pPr>
        <w:pStyle w:val="259"/>
        <w:rPr>
          <w:lang w:eastAsia="zh-CN"/>
        </w:rPr>
      </w:pPr>
      <w:r>
        <w:rPr>
          <w:rFonts w:hint="eastAsia"/>
        </w:rPr>
        <w:t>epoch: 15 step: 4, loss is 0.31923586</w:t>
      </w:r>
    </w:p>
    <w:p>
      <w:pPr>
        <w:pStyle w:val="259"/>
        <w:rPr>
          <w:lang w:eastAsia="zh-CN"/>
        </w:rPr>
      </w:pPr>
      <w:r>
        <w:rPr>
          <w:lang w:eastAsia="zh-CN"/>
        </w:rPr>
        <w:t>{'acc': 1.0}</w:t>
      </w:r>
    </w:p>
    <w:p>
      <w:pPr>
        <w:pStyle w:val="259"/>
        <w:rPr>
          <w:lang w:eastAsia="zh-CN"/>
        </w:rPr>
      </w:pPr>
      <w:r>
        <w:rPr>
          <w:rFonts w:hint="eastAsia"/>
          <w:lang w:eastAsia="zh-CN"/>
        </w:rPr>
        <w:t>{'acc': 0.9666666666666667}</w:t>
      </w:r>
    </w:p>
    <w:p>
      <w:pPr>
        <w:pStyle w:val="259"/>
        <w:rPr>
          <w:lang w:eastAsia="zh-CN"/>
        </w:rPr>
      </w:pPr>
      <w:r>
        <w:rPr>
          <w:rFonts w:hint="eastAsia"/>
          <w:lang w:eastAsia="zh-CN"/>
        </w:rPr>
        <w:t>第0个sample预测结果： setosa    真实结果： setosa</w:t>
      </w:r>
    </w:p>
    <w:p>
      <w:pPr>
        <w:pStyle w:val="259"/>
        <w:rPr>
          <w:lang w:eastAsia="zh-CN"/>
        </w:rPr>
      </w:pPr>
      <w:r>
        <w:rPr>
          <w:rFonts w:hint="eastAsia"/>
          <w:lang w:eastAsia="zh-CN"/>
        </w:rPr>
        <w:t>第1个sample预测结果： versicolor    真实结果： versicolor</w:t>
      </w:r>
    </w:p>
    <w:p>
      <w:pPr>
        <w:pStyle w:val="259"/>
        <w:rPr>
          <w:lang w:eastAsia="zh-CN"/>
        </w:rPr>
      </w:pPr>
      <w:r>
        <w:rPr>
          <w:rFonts w:hint="eastAsia"/>
          <w:lang w:eastAsia="zh-CN"/>
        </w:rPr>
        <w:t>第2个sample预测结果： versicolor    真实结果： versicolor</w:t>
      </w:r>
    </w:p>
    <w:p>
      <w:pPr>
        <w:pStyle w:val="259"/>
        <w:rPr>
          <w:lang w:eastAsia="zh-CN"/>
        </w:rPr>
      </w:pPr>
      <w:r>
        <w:rPr>
          <w:rFonts w:hint="eastAsia"/>
          <w:lang w:eastAsia="zh-CN"/>
        </w:rPr>
        <w:t>第3个sample预测结果： versicolor    真实结果： versicolor</w:t>
      </w:r>
    </w:p>
    <w:p>
      <w:pPr>
        <w:pStyle w:val="259"/>
        <w:rPr>
          <w:lang w:eastAsia="zh-CN"/>
        </w:rPr>
      </w:pPr>
      <w:r>
        <w:rPr>
          <w:rFonts w:hint="eastAsia"/>
          <w:lang w:eastAsia="zh-CN"/>
        </w:rPr>
        <w:t>第4个sample预测结果： setosa    真实结果： setosa</w:t>
      </w:r>
    </w:p>
    <w:p>
      <w:pPr>
        <w:pStyle w:val="259"/>
        <w:rPr>
          <w:lang w:eastAsia="zh-CN"/>
        </w:rPr>
      </w:pPr>
      <w:r>
        <w:rPr>
          <w:rFonts w:hint="eastAsia"/>
          <w:lang w:eastAsia="zh-CN"/>
        </w:rPr>
        <w:t>第5个sample预测结果： virginica    真实结果： virginica</w:t>
      </w:r>
    </w:p>
    <w:p>
      <w:pPr>
        <w:pStyle w:val="259"/>
        <w:rPr>
          <w:lang w:eastAsia="zh-CN"/>
        </w:rPr>
      </w:pPr>
      <w:r>
        <w:rPr>
          <w:rFonts w:hint="eastAsia"/>
          <w:lang w:eastAsia="zh-CN"/>
        </w:rPr>
        <w:t>第6个sample预测结果： versicolor    真实结果： versicolor</w:t>
      </w:r>
    </w:p>
    <w:p>
      <w:pPr>
        <w:pStyle w:val="259"/>
        <w:rPr>
          <w:lang w:eastAsia="zh-CN"/>
        </w:rPr>
      </w:pPr>
      <w:r>
        <w:rPr>
          <w:rFonts w:hint="eastAsia"/>
          <w:lang w:eastAsia="zh-CN"/>
        </w:rPr>
        <w:t>第7个sample预测结果： virginica    真实结果： virginica</w:t>
      </w:r>
    </w:p>
    <w:p>
      <w:pPr>
        <w:pStyle w:val="259"/>
        <w:rPr>
          <w:lang w:eastAsia="zh-CN"/>
        </w:rPr>
      </w:pPr>
      <w:r>
        <w:rPr>
          <w:rFonts w:hint="eastAsia"/>
          <w:lang w:eastAsia="zh-CN"/>
        </w:rPr>
        <w:t>第8个sample预测结果： setosa    真实结果： setosa</w:t>
      </w:r>
    </w:p>
    <w:p>
      <w:pPr>
        <w:pStyle w:val="259"/>
        <w:rPr>
          <w:lang w:eastAsia="zh-CN"/>
        </w:rPr>
      </w:pPr>
      <w:r>
        <w:rPr>
          <w:rFonts w:hint="eastAsia"/>
          <w:lang w:eastAsia="zh-CN"/>
        </w:rPr>
        <w:t>第9个sample预测结果： setosa    真实结果： setosa</w:t>
      </w:r>
    </w:p>
    <w:p>
      <w:pPr>
        <w:pStyle w:val="5"/>
      </w:pPr>
      <w:bookmarkStart w:id="109" w:name="_Toc92877298"/>
      <w:r>
        <w:t>查看保存的模型</w:t>
      </w:r>
      <w:bookmarkEnd w:id="109"/>
    </w:p>
    <w:p>
      <w:pPr>
        <w:pStyle w:val="259"/>
      </w:pPr>
      <w:r>
        <w:t>os.listdir('./model_iris/adam') # 查看保存的模型</w:t>
      </w:r>
    </w:p>
    <w:p>
      <w:pPr>
        <w:pStyle w:val="256"/>
      </w:pPr>
      <w:r>
        <w:rPr>
          <w:rFonts w:hint="eastAsia"/>
        </w:rPr>
        <w:t>输出结果：</w:t>
      </w:r>
    </w:p>
    <w:p>
      <w:pPr>
        <w:pStyle w:val="259"/>
      </w:pPr>
      <w:r>
        <w:t>['checkpoint_adam-graph.meta', 'checkpoint_adam-15_4.ckpt']</w:t>
      </w:r>
    </w:p>
    <w:p>
      <w:pPr>
        <w:pStyle w:val="5"/>
      </w:pPr>
      <w:bookmarkStart w:id="110" w:name="_Toc92877299"/>
      <w:r>
        <w:t>停止实验环境</w:t>
      </w:r>
      <w:bookmarkEnd w:id="110"/>
    </w:p>
    <w:p>
      <w:pPr>
        <w:pStyle w:val="256"/>
      </w:pPr>
      <w:r>
        <w:t>试验完成之后请及时停止实验环境</w:t>
      </w:r>
      <w:r>
        <w:rPr>
          <w:rFonts w:hint="eastAsia"/>
        </w:rPr>
        <w:t>，</w:t>
      </w:r>
      <w:r>
        <w:t>避免资源浪费</w:t>
      </w:r>
      <w:r>
        <w:rPr>
          <w:rFonts w:hint="eastAsia"/>
        </w:rPr>
        <w:t>，如下图：</w:t>
      </w:r>
    </w:p>
    <w:p>
      <w:pPr>
        <w:pStyle w:val="256"/>
      </w:pPr>
      <w:r>
        <w:drawing>
          <wp:inline distT="0" distB="0" distL="0" distR="0">
            <wp:extent cx="4899025" cy="882015"/>
            <wp:effectExtent l="19050" t="19050" r="15875"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tretch>
                      <a:fillRect/>
                    </a:stretch>
                  </pic:blipFill>
                  <pic:spPr>
                    <a:xfrm>
                      <a:off x="0" y="0"/>
                      <a:ext cx="4970926" cy="895365"/>
                    </a:xfrm>
                    <a:prstGeom prst="rect">
                      <a:avLst/>
                    </a:prstGeom>
                    <a:ln>
                      <a:solidFill>
                        <a:schemeClr val="bg1">
                          <a:lumMod val="50000"/>
                        </a:schemeClr>
                      </a:solidFill>
                    </a:ln>
                  </pic:spPr>
                </pic:pic>
              </a:graphicData>
            </a:graphic>
          </wp:inline>
        </w:drawing>
      </w:r>
    </w:p>
    <w:p>
      <w:pPr>
        <w:pStyle w:val="285"/>
        <w:ind w:left="1021"/>
      </w:pPr>
      <w:r>
        <w:rPr>
          <w:rFonts w:hint="eastAsia"/>
        </w:rPr>
        <w:t>停止实验环境</w:t>
      </w:r>
    </w:p>
    <w:p>
      <w:pPr>
        <w:pStyle w:val="4"/>
      </w:pPr>
      <w:bookmarkStart w:id="111" w:name="_Toc92877300"/>
      <w:r>
        <w:t>结果分析</w:t>
      </w:r>
      <w:bookmarkEnd w:id="111"/>
    </w:p>
    <w:p>
      <w:pPr>
        <w:pStyle w:val="256"/>
      </w:pPr>
      <w:r>
        <w:rPr>
          <w:rFonts w:hint="eastAsia"/>
        </w:rPr>
        <w:t>从无优化器、</w:t>
      </w:r>
      <w:r>
        <w:t>SGD、momentum、adam优化器的loss上看：</w:t>
      </w:r>
    </w:p>
    <w:p>
      <w:pPr>
        <w:pStyle w:val="263"/>
      </w:pPr>
      <w:r>
        <w:rPr>
          <w:rFonts w:hint="eastAsia"/>
        </w:rPr>
        <w:t>无优化器训练</w:t>
      </w:r>
      <w:r>
        <w:t>loss基本没有发生变化，测试结果效果差。多运行几次发现结果偏差太大，学员可以自己尝试。</w:t>
      </w:r>
    </w:p>
    <w:p>
      <w:pPr>
        <w:pStyle w:val="263"/>
      </w:pPr>
      <w:r>
        <w:t>SGD优化器loss下降速度很慢，而且在接近收敛处loss下降非常缓慢。增大学习率，减少迭代次数，会出现收敛到局部最优解的情况，学员可以自己尝试。</w:t>
      </w:r>
    </w:p>
    <w:p>
      <w:pPr>
        <w:pStyle w:val="263"/>
      </w:pPr>
      <w:r>
        <w:t>Momentum优化器loss下降速度较快，充分说明Momentum优化器改进了SGD收敛速度慢的问题。改变参数，比较不同学习率和迭代次数的结果，会发现该优化器稳定性很强，学习率容易选择。相比于SGD优化器容易调参。</w:t>
      </w:r>
    </w:p>
    <w:p>
      <w:pPr>
        <w:pStyle w:val="263"/>
      </w:pPr>
      <w:r>
        <w:t>adam优化器loss下降速度最快快，只需要15 epoch就可以达到收敛。改变模型学习率多跑几次，会发现，adam优化器可以适应不用的学习率，容易调节参数。</w:t>
      </w:r>
    </w:p>
    <w:p>
      <w:pPr>
        <w:pStyle w:val="4"/>
      </w:pPr>
      <w:bookmarkStart w:id="112" w:name="_Toc92877301"/>
      <w:r>
        <w:rPr>
          <w:rFonts w:hint="eastAsia"/>
        </w:rPr>
        <w:t>实验总结</w:t>
      </w:r>
      <w:bookmarkEnd w:id="112"/>
    </w:p>
    <w:p>
      <w:pPr>
        <w:pStyle w:val="256"/>
      </w:pPr>
      <w:r>
        <w:rPr>
          <w:rFonts w:hint="eastAsia"/>
        </w:rPr>
        <w:t>本实验目的是使用</w:t>
      </w:r>
      <w:r>
        <w:t>MindSpore对比不同优化器算法，通过比较不同优化器实验结果，得到如下结论：</w:t>
      </w:r>
    </w:p>
    <w:p>
      <w:pPr>
        <w:pStyle w:val="263"/>
      </w:pPr>
      <w:r>
        <w:rPr>
          <w:rFonts w:hint="eastAsia"/>
        </w:rPr>
        <w:t>无优化器条件训练，不更新参数，训练</w:t>
      </w:r>
      <w:r>
        <w:t>loss基本不变。模型与初始化参数关系大，随机性较强，效果差，不适合应用；</w:t>
      </w:r>
    </w:p>
    <w:p>
      <w:pPr>
        <w:pStyle w:val="263"/>
      </w:pPr>
      <w:r>
        <w:rPr>
          <w:rFonts w:hint="eastAsia"/>
        </w:rPr>
        <w:t>有优化器条件下训练，更新模型参数。训练</w:t>
      </w:r>
      <w:r>
        <w:t>loss改变；</w:t>
      </w:r>
    </w:p>
    <w:p>
      <w:pPr>
        <w:pStyle w:val="263"/>
      </w:pPr>
      <w:r>
        <w:t>SGD优化器收敛速度慢，参数不容易调节；</w:t>
      </w:r>
    </w:p>
    <w:p>
      <w:pPr>
        <w:pStyle w:val="263"/>
      </w:pPr>
      <w:r>
        <w:t>Momentum优化器是SGD加入历史梯度动量，增加了稳定性，收敛速度有明显提高，参数较SGD容易调节；</w:t>
      </w:r>
    </w:p>
    <w:p>
      <w:pPr>
        <w:pStyle w:val="263"/>
      </w:pPr>
      <w:r>
        <w:t>Adam优化器是 RMSprop + Momentum。可以适应不同学习率，可以自动为不同参数调节学习率。稳定性高，参数容易调节；</w:t>
      </w:r>
    </w:p>
    <w:p>
      <w:pPr>
        <w:topLinePunct w:val="0"/>
        <w:adjustRightInd/>
        <w:snapToGrid/>
        <w:spacing w:before="0" w:after="0" w:line="240" w:lineRule="auto"/>
        <w:ind w:left="0"/>
        <w:rPr>
          <w:rFonts w:ascii="Huawei Sans" w:hAnsi="Huawei Sans"/>
          <w:b/>
          <w:bCs/>
          <w:sz w:val="44"/>
          <w:szCs w:val="44"/>
        </w:rPr>
      </w:pPr>
      <w:bookmarkStart w:id="113" w:name="_Toc74902887"/>
      <w:bookmarkEnd w:id="113"/>
      <w:bookmarkStart w:id="114" w:name="_Toc79419086"/>
      <w:bookmarkEnd w:id="114"/>
      <w:bookmarkStart w:id="115" w:name="_Toc81357113"/>
      <w:r>
        <w:br w:type="page"/>
      </w:r>
    </w:p>
    <w:p>
      <w:pPr>
        <w:pStyle w:val="3"/>
      </w:pPr>
      <w:bookmarkStart w:id="116" w:name="_Toc92877303"/>
      <w:r>
        <w:rPr>
          <w:rFonts w:hint="eastAsia"/>
        </w:rPr>
        <w:t>附录：ModelArts开发环境搭建</w:t>
      </w:r>
      <w:bookmarkEnd w:id="115"/>
      <w:bookmarkEnd w:id="116"/>
    </w:p>
    <w:p>
      <w:pPr>
        <w:pStyle w:val="256"/>
      </w:pPr>
      <w:r>
        <w:t>在华为云ModelArts平台上创建AI框架为Mindspore-1.7，硬件环境为Ascend 910+ARM的开发环境。</w:t>
      </w:r>
    </w:p>
    <w:p>
      <w:pPr>
        <w:pStyle w:val="262"/>
        <w:tabs>
          <w:tab w:val="left" w:pos="1418"/>
        </w:tabs>
        <w:ind w:left="1559" w:hanging="425"/>
      </w:pPr>
      <w:r>
        <w:t>进入华为云ModelArts控制台</w:t>
      </w:r>
    </w:p>
    <w:p>
      <w:pPr>
        <w:pStyle w:val="256"/>
      </w:pPr>
      <w:r>
        <w:t>在</w:t>
      </w:r>
      <w:r>
        <w:fldChar w:fldCharType="begin"/>
      </w:r>
      <w:r>
        <w:instrText xml:space="preserve"> HYPERLINK "https://www.huaweicloud.com/product/modelarts.html" </w:instrText>
      </w:r>
      <w:r>
        <w:fldChar w:fldCharType="separate"/>
      </w:r>
      <w:r>
        <w:rPr>
          <w:rStyle w:val="147"/>
        </w:rPr>
        <w:t>华为云ModelArts主页</w:t>
      </w:r>
      <w:r>
        <w:rPr>
          <w:rStyle w:val="147"/>
        </w:rPr>
        <w:fldChar w:fldCharType="end"/>
      </w:r>
      <w:r>
        <w:t>，点击</w:t>
      </w:r>
      <w:r>
        <w:rPr>
          <w:rFonts w:hint="eastAsia"/>
        </w:rPr>
        <w:t>“管理控制台”</w:t>
      </w:r>
      <w:r>
        <w:t>进入ModelArts的管理页面。</w:t>
      </w:r>
    </w:p>
    <w:p>
      <w:pPr>
        <w:pStyle w:val="256"/>
      </w:pPr>
      <w:r>
        <w:t xml:space="preserve"> </w:t>
      </w:r>
      <w:r>
        <w:drawing>
          <wp:inline distT="0" distB="0" distL="0" distR="0">
            <wp:extent cx="5399405" cy="1791970"/>
            <wp:effectExtent l="19050" t="19050" r="10795" b="17780"/>
            <wp:docPr id="85" name="图片 8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形用户界面, 文本, 应用程序&#10;&#10;描述已自动生成"/>
                    <pic:cNvPicPr>
                      <a:picLocks noChangeAspect="1"/>
                    </pic:cNvPicPr>
                  </pic:nvPicPr>
                  <pic:blipFill>
                    <a:blip r:embed="rId78"/>
                    <a:stretch>
                      <a:fillRect/>
                    </a:stretch>
                  </pic:blipFill>
                  <pic:spPr>
                    <a:xfrm>
                      <a:off x="0" y="0"/>
                      <a:ext cx="5400000" cy="1792029"/>
                    </a:xfrm>
                    <a:prstGeom prst="rect">
                      <a:avLst/>
                    </a:prstGeom>
                    <a:ln>
                      <a:solidFill>
                        <a:schemeClr val="bg1">
                          <a:lumMod val="75000"/>
                        </a:schemeClr>
                      </a:solidFill>
                    </a:ln>
                  </pic:spPr>
                </pic:pic>
              </a:graphicData>
            </a:graphic>
          </wp:inline>
        </w:drawing>
      </w:r>
    </w:p>
    <w:p>
      <w:pPr>
        <w:pStyle w:val="285"/>
        <w:ind w:left="1021"/>
      </w:pPr>
      <w:r>
        <w:t>华为云ModelArts主页</w:t>
      </w:r>
    </w:p>
    <w:p>
      <w:pPr>
        <w:pStyle w:val="262"/>
        <w:tabs>
          <w:tab w:val="left" w:pos="1418"/>
        </w:tabs>
        <w:ind w:left="1559" w:hanging="425"/>
      </w:pPr>
      <w:r>
        <w:t>创建Notebook训练作业</w:t>
      </w:r>
    </w:p>
    <w:p>
      <w:pPr>
        <w:pStyle w:val="256"/>
      </w:pPr>
      <w:r>
        <w:rPr>
          <w:rFonts w:hint="eastAsia"/>
        </w:rPr>
        <w:t>控制台区域选择“华北</w:t>
      </w:r>
      <w:r>
        <w:t>-</w:t>
      </w:r>
      <w:r>
        <w:rPr>
          <w:rFonts w:hint="eastAsia"/>
        </w:rPr>
        <w:t>北京四”，在左侧菜单栏中选择“开发环境”的“</w:t>
      </w:r>
      <w:r>
        <w:t>Notebook</w:t>
      </w:r>
      <w:r>
        <w:rPr>
          <w:rFonts w:hint="eastAsia"/>
        </w:rPr>
        <w:t>”，点击进入</w:t>
      </w:r>
      <w:r>
        <w:t>Notebook</w:t>
      </w:r>
      <w:r>
        <w:rPr>
          <w:rFonts w:hint="eastAsia"/>
        </w:rPr>
        <w:t>创建页面。</w:t>
      </w:r>
    </w:p>
    <w:p>
      <w:pPr>
        <w:pStyle w:val="256"/>
        <w:jc w:val="center"/>
        <w:rPr>
          <w:szCs w:val="18"/>
        </w:rPr>
      </w:pPr>
      <w:r>
        <w:drawing>
          <wp:inline distT="0" distB="0" distL="0" distR="0">
            <wp:extent cx="3619500" cy="2333625"/>
            <wp:effectExtent l="19050" t="19050" r="19050" b="285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9"/>
                    <a:srcRect r="-553" b="8423"/>
                    <a:stretch>
                      <a:fillRect/>
                    </a:stretch>
                  </pic:blipFill>
                  <pic:spPr>
                    <a:xfrm>
                      <a:off x="0" y="0"/>
                      <a:ext cx="3619902" cy="2333884"/>
                    </a:xfrm>
                    <a:prstGeom prst="rect">
                      <a:avLst/>
                    </a:prstGeom>
                    <a:ln w="9525" cap="flat" cmpd="sng" algn="ctr">
                      <a:solidFill>
                        <a:sysClr val="window" lastClr="FFFFFF">
                          <a:lumMod val="50000"/>
                        </a:sysClr>
                      </a:solidFill>
                      <a:prstDash val="solid"/>
                      <a:round/>
                      <a:headEnd type="none" w="med" len="med"/>
                      <a:tailEnd type="none" w="med" len="med"/>
                    </a:ln>
                  </pic:spPr>
                </pic:pic>
              </a:graphicData>
            </a:graphic>
          </wp:inline>
        </w:drawing>
      </w:r>
    </w:p>
    <w:p>
      <w:pPr>
        <w:pStyle w:val="285"/>
        <w:ind w:left="1021"/>
      </w:pPr>
      <w:r>
        <w:rPr>
          <w:rFonts w:hint="eastAsia"/>
        </w:rPr>
        <w:t>ModelArts控制台</w:t>
      </w:r>
    </w:p>
    <w:p>
      <w:pPr>
        <w:pStyle w:val="256"/>
      </w:pPr>
      <w:r>
        <w:t>点击</w:t>
      </w:r>
      <w:r>
        <w:rPr>
          <w:rFonts w:hint="eastAsia"/>
        </w:rPr>
        <w:t>“创建”</w:t>
      </w:r>
      <w:r>
        <w:t>按钮，创建一个新的Notebook，其配置如下：</w:t>
      </w:r>
    </w:p>
    <w:p>
      <w:pPr>
        <w:pStyle w:val="263"/>
      </w:pPr>
      <w:r>
        <w:t>名称：自定义。</w:t>
      </w:r>
    </w:p>
    <w:p>
      <w:pPr>
        <w:pStyle w:val="263"/>
      </w:pPr>
      <w:r>
        <w:rPr>
          <w:rFonts w:hint="eastAsia"/>
        </w:rPr>
        <w:t>自动停止：建议1小时。</w:t>
      </w:r>
    </w:p>
    <w:p>
      <w:pPr>
        <w:pStyle w:val="263"/>
      </w:pPr>
      <w:r>
        <w:t>镜像：Ascend+ARM算法开发和训练基础镜像。</w:t>
      </w:r>
    </w:p>
    <w:p>
      <w:pPr>
        <w:pStyle w:val="263"/>
      </w:pPr>
      <w:r>
        <w:rPr>
          <w:rFonts w:hint="eastAsia"/>
        </w:rPr>
        <w:t>资源池：公共资源池。</w:t>
      </w:r>
    </w:p>
    <w:p>
      <w:pPr>
        <w:pStyle w:val="263"/>
      </w:pPr>
      <w:r>
        <w:t>类型</w:t>
      </w:r>
      <w:r>
        <w:rPr>
          <w:rFonts w:hint="eastAsia"/>
        </w:rPr>
        <w:t>：</w:t>
      </w:r>
      <w:r>
        <w:t>ASCEND</w:t>
      </w:r>
      <w:r>
        <w:rPr>
          <w:rFonts w:hint="eastAsia"/>
        </w:rPr>
        <w:t>。</w:t>
      </w:r>
    </w:p>
    <w:p>
      <w:pPr>
        <w:pStyle w:val="263"/>
      </w:pPr>
      <w:r>
        <w:t>规格：Ascend: 1*Ascend910|CPU: 24核 96GB。</w:t>
      </w:r>
    </w:p>
    <w:p>
      <w:pPr>
        <w:pStyle w:val="263"/>
      </w:pPr>
      <w:r>
        <w:t>存储配置：默认存储（50GB）</w:t>
      </w:r>
      <w:r>
        <w:rPr>
          <w:rFonts w:hint="eastAsia"/>
        </w:rPr>
        <w:t>，亦可选择EVS，支持自定义存储规格且为专属资源</w:t>
      </w:r>
      <w:r>
        <w:t>。</w:t>
      </w:r>
    </w:p>
    <w:p>
      <w:pPr>
        <w:pStyle w:val="256"/>
      </w:pPr>
      <w:r>
        <w:t>如图所示：</w:t>
      </w:r>
    </w:p>
    <w:p>
      <w:pPr>
        <w:pStyle w:val="256"/>
      </w:pPr>
      <w:r>
        <w:drawing>
          <wp:inline distT="0" distB="0" distL="0" distR="0">
            <wp:extent cx="5349875" cy="5206365"/>
            <wp:effectExtent l="19050" t="19050" r="2222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0"/>
                    <a:stretch>
                      <a:fillRect/>
                    </a:stretch>
                  </pic:blipFill>
                  <pic:spPr>
                    <a:xfrm>
                      <a:off x="0" y="0"/>
                      <a:ext cx="5377672" cy="5233161"/>
                    </a:xfrm>
                    <a:prstGeom prst="rect">
                      <a:avLst/>
                    </a:prstGeom>
                    <a:ln>
                      <a:solidFill>
                        <a:schemeClr val="bg1">
                          <a:lumMod val="50000"/>
                        </a:schemeClr>
                      </a:solidFill>
                    </a:ln>
                  </pic:spPr>
                </pic:pic>
              </a:graphicData>
            </a:graphic>
          </wp:inline>
        </w:drawing>
      </w:r>
    </w:p>
    <w:p>
      <w:pPr>
        <w:pStyle w:val="256"/>
      </w:pPr>
      <w:r>
        <w:drawing>
          <wp:inline distT="0" distB="0" distL="0" distR="0">
            <wp:extent cx="5453380" cy="1791335"/>
            <wp:effectExtent l="19050" t="19050" r="1397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1"/>
                    <a:srcRect r="11313"/>
                    <a:stretch>
                      <a:fillRect/>
                    </a:stretch>
                  </pic:blipFill>
                  <pic:spPr>
                    <a:xfrm>
                      <a:off x="0" y="0"/>
                      <a:ext cx="5454000" cy="1791692"/>
                    </a:xfrm>
                    <a:prstGeom prst="rect">
                      <a:avLst/>
                    </a:prstGeom>
                    <a:ln>
                      <a:solidFill>
                        <a:schemeClr val="bg1">
                          <a:lumMod val="50000"/>
                        </a:schemeClr>
                      </a:solidFill>
                    </a:ln>
                  </pic:spPr>
                </pic:pic>
              </a:graphicData>
            </a:graphic>
          </wp:inline>
        </w:drawing>
      </w:r>
    </w:p>
    <w:p>
      <w:pPr>
        <w:pStyle w:val="285"/>
        <w:ind w:left="1021"/>
      </w:pPr>
      <w:r>
        <w:rPr>
          <w:rFonts w:hint="eastAsia"/>
        </w:rPr>
        <w:t>Notebook创建配置</w:t>
      </w:r>
    </w:p>
    <w:p>
      <w:pPr>
        <w:pStyle w:val="256"/>
      </w:pPr>
      <w:r>
        <w:t>配置完成之后</w:t>
      </w:r>
      <w:r>
        <w:rPr>
          <w:rFonts w:hint="eastAsia"/>
        </w:rPr>
        <w:t>“立即创建”，规格确认无误之后“提交”</w:t>
      </w:r>
      <w:r>
        <w:t>。</w:t>
      </w:r>
    </w:p>
    <w:p>
      <w:pPr>
        <w:pStyle w:val="262"/>
        <w:tabs>
          <w:tab w:val="left" w:pos="1418"/>
        </w:tabs>
        <w:ind w:left="1559" w:hanging="425"/>
      </w:pPr>
      <w:r>
        <w:t>启动Notebook进入开发环境</w:t>
      </w:r>
    </w:p>
    <w:p>
      <w:pPr>
        <w:pStyle w:val="256"/>
      </w:pPr>
      <w:r>
        <w:t>当上一步创建好Notebook状态显示</w:t>
      </w:r>
      <w:r>
        <w:rPr>
          <w:rFonts w:hint="eastAsia"/>
        </w:rPr>
        <w:t>为“运行中”时，在右侧“操作”栏中“打开”，</w:t>
      </w:r>
      <w:r>
        <w:t>即可进入在线编程页面。</w:t>
      </w:r>
    </w:p>
    <w:p>
      <w:pPr>
        <w:pStyle w:val="256"/>
      </w:pPr>
      <w:r>
        <w:drawing>
          <wp:inline distT="0" distB="0" distL="0" distR="0">
            <wp:extent cx="5474970" cy="814705"/>
            <wp:effectExtent l="19050" t="19050" r="1143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2"/>
                    <a:stretch>
                      <a:fillRect/>
                    </a:stretch>
                  </pic:blipFill>
                  <pic:spPr>
                    <a:xfrm>
                      <a:off x="0" y="0"/>
                      <a:ext cx="5539654" cy="824798"/>
                    </a:xfrm>
                    <a:prstGeom prst="rect">
                      <a:avLst/>
                    </a:prstGeom>
                    <a:ln>
                      <a:solidFill>
                        <a:schemeClr val="bg1">
                          <a:lumMod val="50000"/>
                        </a:schemeClr>
                      </a:solidFill>
                    </a:ln>
                  </pic:spPr>
                </pic:pic>
              </a:graphicData>
            </a:graphic>
          </wp:inline>
        </w:drawing>
      </w:r>
    </w:p>
    <w:p>
      <w:pPr>
        <w:pStyle w:val="285"/>
      </w:pPr>
      <w:r>
        <w:rPr>
          <w:rFonts w:hint="eastAsia"/>
        </w:rPr>
        <w:t>打开Notebook环境</w:t>
      </w:r>
    </w:p>
    <w:p>
      <w:pPr>
        <w:pStyle w:val="256"/>
      </w:pPr>
      <w:r>
        <w:t>可以在此页面创建</w:t>
      </w:r>
      <w:r>
        <w:rPr>
          <w:rFonts w:hint="eastAsia"/>
        </w:rPr>
        <w:t>或</w:t>
      </w:r>
      <w:r>
        <w:t>编辑MindSpore的项目，如图所示：</w:t>
      </w:r>
    </w:p>
    <w:p>
      <w:pPr>
        <w:pStyle w:val="256"/>
      </w:pPr>
      <w:r>
        <w:drawing>
          <wp:inline distT="0" distB="0" distL="0" distR="0">
            <wp:extent cx="5453380" cy="3183255"/>
            <wp:effectExtent l="19050" t="19050" r="13970" b="17145"/>
            <wp:docPr id="36" name="图片 36" descr="C:\Users\qwx1059066\Desktop\截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qwx1059066\Desktop\截图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5454000" cy="3183876"/>
                    </a:xfrm>
                    <a:prstGeom prst="rect">
                      <a:avLst/>
                    </a:prstGeom>
                    <a:noFill/>
                    <a:ln>
                      <a:solidFill>
                        <a:schemeClr val="bg1">
                          <a:lumMod val="50000"/>
                        </a:schemeClr>
                      </a:solidFill>
                    </a:ln>
                  </pic:spPr>
                </pic:pic>
              </a:graphicData>
            </a:graphic>
          </wp:inline>
        </w:drawing>
      </w:r>
    </w:p>
    <w:p>
      <w:pPr>
        <w:pStyle w:val="285"/>
        <w:ind w:left="1021"/>
        <w:rPr>
          <w:rFonts w:cs="Huawei Sans"/>
        </w:rPr>
      </w:pPr>
      <w:r>
        <w:rPr>
          <w:rFonts w:cs="Huawei Sans"/>
        </w:rPr>
        <w:t>Notebook开发页面</w:t>
      </w:r>
    </w:p>
    <w:p>
      <w:pPr>
        <w:pStyle w:val="256"/>
      </w:pPr>
      <w:r>
        <w:rPr>
          <w:rFonts w:hint="eastAsia"/>
        </w:rPr>
        <w:t>*</w:t>
      </w:r>
      <w:r>
        <w:t>注意</w:t>
      </w:r>
      <w:r>
        <w:rPr>
          <w:rFonts w:hint="eastAsia"/>
        </w:rPr>
        <w:t>：</w:t>
      </w:r>
      <w:r>
        <w:t>Notebook环境内上传</w:t>
      </w:r>
      <w:r>
        <w:rPr>
          <w:rFonts w:hint="eastAsia"/>
        </w:rPr>
        <w:t>、</w:t>
      </w:r>
      <w:r>
        <w:t>创建和编辑的文件均在</w:t>
      </w:r>
      <w:r>
        <w:rPr>
          <w:rFonts w:hint="eastAsia"/>
        </w:rPr>
        <w:t>/home/ma-user/work目录下。</w:t>
      </w:r>
    </w:p>
    <w:p>
      <w:pPr>
        <w:pStyle w:val="262"/>
        <w:tabs>
          <w:tab w:val="left" w:pos="1418"/>
        </w:tabs>
        <w:ind w:left="1559" w:hanging="425"/>
      </w:pPr>
      <w:r>
        <w:t>停止Notebook训练作业</w:t>
      </w:r>
    </w:p>
    <w:p>
      <w:pPr>
        <w:pStyle w:val="256"/>
      </w:pPr>
      <w:r>
        <w:rPr>
          <w:rFonts w:hint="eastAsia"/>
        </w:rPr>
        <w:t>实验完成之后，请及时关闭</w:t>
      </w:r>
      <w:r>
        <w:t>Notebook训练作业</w:t>
      </w:r>
      <w:r>
        <w:rPr>
          <w:rFonts w:hint="eastAsia"/>
        </w:rPr>
        <w:t>，避免产生不必要的资源浪费。</w:t>
      </w:r>
    </w:p>
    <w:p>
      <w:pPr>
        <w:pStyle w:val="256"/>
      </w:pPr>
      <w:r>
        <w:rPr>
          <w:rFonts w:hint="eastAsia"/>
        </w:rPr>
        <w:t>登录</w:t>
      </w:r>
      <w:r>
        <w:fldChar w:fldCharType="begin"/>
      </w:r>
      <w:r>
        <w:instrText xml:space="preserve"> HYPERLINK "https://console.huaweicloud.com/modelarts/?region=cn-north-4" \l "/dev-container" </w:instrText>
      </w:r>
      <w:r>
        <w:fldChar w:fldCharType="separate"/>
      </w:r>
      <w:r>
        <w:rPr>
          <w:rStyle w:val="147"/>
          <w:rFonts w:hint="eastAsia"/>
        </w:rPr>
        <w:t>华为云ModelArts控制台</w:t>
      </w:r>
      <w:r>
        <w:rPr>
          <w:rStyle w:val="147"/>
          <w:rFonts w:hint="eastAsia"/>
        </w:rPr>
        <w:fldChar w:fldCharType="end"/>
      </w:r>
      <w:r>
        <w:rPr>
          <w:rFonts w:hint="eastAsia"/>
        </w:rPr>
        <w:t>，在“操作”栏选择“停止”操作。</w:t>
      </w:r>
    </w:p>
    <w:p>
      <w:pPr>
        <w:pStyle w:val="256"/>
      </w:pPr>
      <w:r>
        <w:t>如下图所示：</w:t>
      </w:r>
    </w:p>
    <w:p>
      <w:pPr>
        <w:pStyle w:val="256"/>
      </w:pPr>
      <w:r>
        <w:drawing>
          <wp:inline distT="0" distB="0" distL="0" distR="0">
            <wp:extent cx="5491480" cy="817245"/>
            <wp:effectExtent l="19050" t="19050" r="13970" b="209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4"/>
                    <a:stretch>
                      <a:fillRect/>
                    </a:stretch>
                  </pic:blipFill>
                  <pic:spPr>
                    <a:xfrm>
                      <a:off x="0" y="0"/>
                      <a:ext cx="5546315" cy="825789"/>
                    </a:xfrm>
                    <a:prstGeom prst="rect">
                      <a:avLst/>
                    </a:prstGeom>
                    <a:ln>
                      <a:solidFill>
                        <a:sysClr val="window" lastClr="FFFFFF">
                          <a:lumMod val="75000"/>
                        </a:sysClr>
                      </a:solidFill>
                    </a:ln>
                  </pic:spPr>
                </pic:pic>
              </a:graphicData>
            </a:graphic>
          </wp:inline>
        </w:drawing>
      </w:r>
    </w:p>
    <w:p>
      <w:pPr>
        <w:pStyle w:val="285"/>
        <w:ind w:left="1021"/>
        <w:rPr>
          <w:rFonts w:cs="Huawei Sans"/>
        </w:rPr>
      </w:pPr>
      <w:r>
        <w:rPr>
          <w:rFonts w:cs="Huawei Sans"/>
        </w:rPr>
        <w:t>及时停止Notebook</w:t>
      </w:r>
    </w:p>
    <w:p>
      <w:pPr>
        <w:pStyle w:val="256"/>
      </w:pPr>
      <w:r>
        <w:rPr>
          <w:rFonts w:hint="eastAsia"/>
        </w:rPr>
        <w:t>至此训练用的线上N</w:t>
      </w:r>
      <w:r>
        <w:t>otebook</w:t>
      </w:r>
      <w:r>
        <w:rPr>
          <w:rFonts w:hint="eastAsia"/>
        </w:rPr>
        <w:t>环境搭建完成。</w:t>
      </w:r>
    </w:p>
    <w:p>
      <w:pPr>
        <w:pStyle w:val="256"/>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Corbel"/>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ascii="Huawei Sans" w:hAnsi="Huawei Sans" w:eastAsia="方正兰亭黑简体"/>
      </w:rPr>
    </w:pPr>
  </w:p>
  <w:p>
    <w:pPr>
      <w:pStyle w:val="59"/>
      <w:rPr>
        <w:rFonts w:ascii="Huawei Sans" w:hAnsi="Huawei Sans"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ascii="Huawei Sans" w:hAnsi="Huawei Sans"/>
            </w:rPr>
          </w:pPr>
          <w:r>
            <w:rPr>
              <w:rFonts w:ascii="Huawei Sans" w:hAnsi="Huawei Sans"/>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ascii="Huawei Sans" w:hAnsi="Huawei Sans"/>
            </w:rPr>
          </w:pPr>
        </w:p>
      </w:tc>
      <w:tc>
        <w:tcPr>
          <w:tcW w:w="7371" w:type="dxa"/>
          <w:vAlign w:val="bottom"/>
        </w:tcPr>
        <w:p>
          <w:pPr>
            <w:pStyle w:val="184"/>
            <w:ind w:left="0"/>
            <w:jc w:val="center"/>
            <w:rPr>
              <w:rFonts w:ascii="Huawei Sans" w:hAnsi="Huawei Sans"/>
            </w:rPr>
          </w:pPr>
          <w:r>
            <w:rPr>
              <w:rFonts w:hint="eastAsia" w:ascii="Huawei Sans" w:hAnsi="Huawei Sans"/>
            </w:rPr>
            <w:t>《深度学习》前馈神经网络</w:t>
          </w:r>
        </w:p>
      </w:tc>
      <w:tc>
        <w:tcPr>
          <w:tcW w:w="1134" w:type="dxa"/>
          <w:vAlign w:val="bottom"/>
        </w:tcPr>
        <w:p>
          <w:pPr>
            <w:pStyle w:val="184"/>
            <w:ind w:left="0"/>
            <w:jc w:val="right"/>
            <w:rPr>
              <w:rFonts w:ascii="Huawei Sans" w:hAnsi="Huawei Sans"/>
            </w:rPr>
          </w:pPr>
          <w:r>
            <w:rPr>
              <w:rFonts w:ascii="Huawei Sans" w:hAnsi="Huawei Sans"/>
            </w:rPr>
            <w:t>第</w:t>
          </w:r>
          <w:r>
            <w:rPr>
              <w:rFonts w:ascii="Huawei Sans" w:hAnsi="Huawei Sans"/>
            </w:rPr>
            <w:fldChar w:fldCharType="begin"/>
          </w:r>
          <w:r>
            <w:rPr>
              <w:rFonts w:ascii="Huawei Sans" w:hAnsi="Huawei Sans"/>
            </w:rPr>
            <w:instrText xml:space="preserve"> PAGE </w:instrText>
          </w:r>
          <w:r>
            <w:rPr>
              <w:rFonts w:ascii="Huawei Sans" w:hAnsi="Huawei Sans"/>
            </w:rPr>
            <w:fldChar w:fldCharType="separate"/>
          </w:r>
          <w:r>
            <w:rPr>
              <w:rFonts w:ascii="Huawei Sans" w:hAnsi="Huawei Sans"/>
            </w:rPr>
            <w:t>57</w:t>
          </w:r>
          <w:r>
            <w:rPr>
              <w:rFonts w:ascii="Huawei Sans" w:hAnsi="Huawei Sans"/>
            </w:rPr>
            <w:fldChar w:fldCharType="end"/>
          </w:r>
          <w:r>
            <w:rPr>
              <w:rFonts w:ascii="Huawei Sans" w:hAnsi="Huawei Sans"/>
            </w:rPr>
            <w:t>页</w:t>
          </w:r>
        </w:p>
      </w:tc>
    </w:tr>
  </w:tbl>
  <w:p>
    <w:pPr>
      <w:pStyle w:val="59"/>
      <w:rPr>
        <w:rFonts w:ascii="Huawei Sans" w:hAnsi="Huawei Sans" w:eastAsia="方正兰亭黑简体"/>
      </w:rPr>
    </w:pPr>
  </w:p>
  <w:p>
    <w:pPr>
      <w:pStyle w:val="59"/>
      <w:rPr>
        <w:rFonts w:ascii="Huawei Sans" w:hAnsi="Huawei Sans" w:eastAsia="方正兰亭黑简体"/>
      </w:rPr>
    </w:pPr>
  </w:p>
  <w:p>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 Sans" w:hAnsi="Huawei Sans" w:eastAsia="方正兰亭黑简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2"/>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5"/>
      <w:suff w:val="space"/>
      <w:lvlText w:val="图%1-%8"/>
      <w:lvlJc w:val="left"/>
      <w:pPr>
        <w:ind w:left="1701" w:firstLine="0"/>
      </w:pPr>
      <w:rPr>
        <w:rFonts w:hint="default" w:ascii="Huawei Sans" w:hAnsi="Huawei Sans" w:eastAsia="方正兰亭黑简体" w:cs="Book Antiqua"/>
        <w:b/>
        <w:bCs/>
        <w:i w:val="0"/>
        <w:iCs w:val="0"/>
        <w:strike w:val="0"/>
        <w:dstrike w:val="0"/>
        <w:color w:val="auto"/>
        <w:sz w:val="21"/>
        <w:szCs w:val="21"/>
        <w:vertAlign w:val="baseline"/>
        <w14:shadow w14:blurRad="0" w14:dist="0" w14:dir="0" w14:sx="0" w14:sy="0" w14:kx="0" w14:ky="0" w14:algn="none">
          <w14:srgbClr w14:val="000000"/>
        </w14:shadow>
      </w:rPr>
    </w:lvl>
    <w:lvl w:ilvl="8" w:tentative="0">
      <w:start w:val="1"/>
      <w:numFmt w:val="decimal"/>
      <w:lvlRestart w:val="1"/>
      <w:pStyle w:val="284"/>
      <w:suff w:val="space"/>
      <w:lvlText w:val="表%1-%9"/>
      <w:lvlJc w:val="left"/>
      <w:pPr>
        <w:ind w:left="1701" w:firstLine="0"/>
      </w:pPr>
      <w:rPr>
        <w:bCs w:val="0"/>
        <w:i w:val="0"/>
        <w:iCs w:val="0"/>
        <w:caps w:val="0"/>
        <w:smallCaps w:val="0"/>
        <w:strike w:val="0"/>
        <w:dstrike w:val="0"/>
        <w:outline w:val="0"/>
        <w:shadow w:val="0"/>
        <w:emboss w:val="0"/>
        <w:imprint w:val="0"/>
        <w:vanish w:val="0"/>
        <w:position w:val="0"/>
        <w:sz w:val="21"/>
        <w:szCs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2">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1686D1B"/>
    <w:multiLevelType w:val="multilevel"/>
    <w:tmpl w:val="71686D1B"/>
    <w:lvl w:ilvl="0" w:tentative="0">
      <w:start w:val="1"/>
      <w:numFmt w:val="bullet"/>
      <w:lvlText w:val=""/>
      <w:lvlJc w:val="left"/>
      <w:pPr>
        <w:ind w:left="1441" w:hanging="420"/>
      </w:pPr>
      <w:rPr>
        <w:rFonts w:hint="default" w:ascii="Wingdings" w:hAnsi="Wingdings"/>
      </w:rPr>
    </w:lvl>
    <w:lvl w:ilvl="1" w:tentative="0">
      <w:start w:val="1"/>
      <w:numFmt w:val="bullet"/>
      <w:lvlText w:val=""/>
      <w:lvlJc w:val="left"/>
      <w:pPr>
        <w:ind w:left="1861" w:hanging="420"/>
      </w:pPr>
      <w:rPr>
        <w:rFonts w:hint="default" w:ascii="Wingdings" w:hAnsi="Wingdings"/>
      </w:rPr>
    </w:lvl>
    <w:lvl w:ilvl="2" w:tentative="0">
      <w:start w:val="1"/>
      <w:numFmt w:val="bullet"/>
      <w:lvlText w:val=""/>
      <w:lvlJc w:val="left"/>
      <w:pPr>
        <w:ind w:left="2281" w:hanging="420"/>
      </w:pPr>
      <w:rPr>
        <w:rFonts w:hint="default" w:ascii="Wingdings" w:hAnsi="Wingdings"/>
      </w:rPr>
    </w:lvl>
    <w:lvl w:ilvl="3" w:tentative="0">
      <w:start w:val="1"/>
      <w:numFmt w:val="bullet"/>
      <w:lvlText w:val=""/>
      <w:lvlJc w:val="left"/>
      <w:pPr>
        <w:ind w:left="2701" w:hanging="420"/>
      </w:pPr>
      <w:rPr>
        <w:rFonts w:hint="default" w:ascii="Wingdings" w:hAnsi="Wingdings"/>
      </w:rPr>
    </w:lvl>
    <w:lvl w:ilvl="4" w:tentative="0">
      <w:start w:val="1"/>
      <w:numFmt w:val="bullet"/>
      <w:lvlText w:val=""/>
      <w:lvlJc w:val="left"/>
      <w:pPr>
        <w:ind w:left="3121" w:hanging="420"/>
      </w:pPr>
      <w:rPr>
        <w:rFonts w:hint="default" w:ascii="Wingdings" w:hAnsi="Wingdings"/>
      </w:rPr>
    </w:lvl>
    <w:lvl w:ilvl="5" w:tentative="0">
      <w:start w:val="1"/>
      <w:numFmt w:val="bullet"/>
      <w:lvlText w:val=""/>
      <w:lvlJc w:val="left"/>
      <w:pPr>
        <w:ind w:left="3541" w:hanging="420"/>
      </w:pPr>
      <w:rPr>
        <w:rFonts w:hint="default" w:ascii="Wingdings" w:hAnsi="Wingdings"/>
      </w:rPr>
    </w:lvl>
    <w:lvl w:ilvl="6" w:tentative="0">
      <w:start w:val="1"/>
      <w:numFmt w:val="bullet"/>
      <w:lvlText w:val=""/>
      <w:lvlJc w:val="left"/>
      <w:pPr>
        <w:ind w:left="3961" w:hanging="420"/>
      </w:pPr>
      <w:rPr>
        <w:rFonts w:hint="default" w:ascii="Wingdings" w:hAnsi="Wingdings"/>
      </w:rPr>
    </w:lvl>
    <w:lvl w:ilvl="7" w:tentative="0">
      <w:start w:val="1"/>
      <w:numFmt w:val="bullet"/>
      <w:lvlText w:val=""/>
      <w:lvlJc w:val="left"/>
      <w:pPr>
        <w:ind w:left="4381" w:hanging="420"/>
      </w:pPr>
      <w:rPr>
        <w:rFonts w:hint="default" w:ascii="Wingdings" w:hAnsi="Wingdings"/>
      </w:rPr>
    </w:lvl>
    <w:lvl w:ilvl="8" w:tentative="0">
      <w:start w:val="1"/>
      <w:numFmt w:val="bullet"/>
      <w:lvlText w:val=""/>
      <w:lvlJc w:val="left"/>
      <w:pPr>
        <w:ind w:left="4801" w:hanging="420"/>
      </w:pPr>
      <w:rPr>
        <w:rFonts w:hint="default" w:ascii="Wingdings" w:hAnsi="Wingdings"/>
      </w:rPr>
    </w:lvl>
  </w:abstractNum>
  <w:abstractNum w:abstractNumId="14">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4"/>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9"/>
  </w:num>
  <w:num w:numId="7">
    <w:abstractNumId w:val="0"/>
  </w:num>
  <w:num w:numId="8">
    <w:abstractNumId w:val="1"/>
  </w:num>
  <w:num w:numId="9">
    <w:abstractNumId w:val="7"/>
  </w:num>
  <w:num w:numId="10">
    <w:abstractNumId w:val="3"/>
  </w:num>
  <w:num w:numId="11">
    <w:abstractNumId w:val="1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ZjZGY4MmNhNTgxZTViN2I1OWRjOGUzMmJkYmEwMDAifQ=="/>
  </w:docVars>
  <w:rsids>
    <w:rsidRoot w:val="00BC0B94"/>
    <w:rsid w:val="0000015A"/>
    <w:rsid w:val="00000724"/>
    <w:rsid w:val="0000120B"/>
    <w:rsid w:val="00001904"/>
    <w:rsid w:val="00002493"/>
    <w:rsid w:val="00002614"/>
    <w:rsid w:val="0000358F"/>
    <w:rsid w:val="000057D9"/>
    <w:rsid w:val="00007325"/>
    <w:rsid w:val="00010C0A"/>
    <w:rsid w:val="00011630"/>
    <w:rsid w:val="00011962"/>
    <w:rsid w:val="00011B50"/>
    <w:rsid w:val="00013155"/>
    <w:rsid w:val="0001342A"/>
    <w:rsid w:val="00014276"/>
    <w:rsid w:val="000145D8"/>
    <w:rsid w:val="00014C0D"/>
    <w:rsid w:val="00015A22"/>
    <w:rsid w:val="000171EC"/>
    <w:rsid w:val="00017C40"/>
    <w:rsid w:val="000210D2"/>
    <w:rsid w:val="00021B00"/>
    <w:rsid w:val="0002214D"/>
    <w:rsid w:val="0002276F"/>
    <w:rsid w:val="00024836"/>
    <w:rsid w:val="0002558E"/>
    <w:rsid w:val="00025605"/>
    <w:rsid w:val="00027F46"/>
    <w:rsid w:val="00030293"/>
    <w:rsid w:val="000321CB"/>
    <w:rsid w:val="00033243"/>
    <w:rsid w:val="00033B54"/>
    <w:rsid w:val="00033F84"/>
    <w:rsid w:val="000347C2"/>
    <w:rsid w:val="000370B3"/>
    <w:rsid w:val="000375E9"/>
    <w:rsid w:val="000376B9"/>
    <w:rsid w:val="00041545"/>
    <w:rsid w:val="00041907"/>
    <w:rsid w:val="00043B1A"/>
    <w:rsid w:val="000469FB"/>
    <w:rsid w:val="000502C1"/>
    <w:rsid w:val="00050311"/>
    <w:rsid w:val="000504DB"/>
    <w:rsid w:val="0005157D"/>
    <w:rsid w:val="00051A7C"/>
    <w:rsid w:val="00051CA2"/>
    <w:rsid w:val="00052608"/>
    <w:rsid w:val="000535E5"/>
    <w:rsid w:val="000537A0"/>
    <w:rsid w:val="000538E5"/>
    <w:rsid w:val="00054DE4"/>
    <w:rsid w:val="00062A99"/>
    <w:rsid w:val="00063D05"/>
    <w:rsid w:val="00063F4F"/>
    <w:rsid w:val="00064F80"/>
    <w:rsid w:val="0006678D"/>
    <w:rsid w:val="0006684D"/>
    <w:rsid w:val="00066A44"/>
    <w:rsid w:val="00066F4D"/>
    <w:rsid w:val="00070957"/>
    <w:rsid w:val="00071923"/>
    <w:rsid w:val="00071F5D"/>
    <w:rsid w:val="00072087"/>
    <w:rsid w:val="0007236C"/>
    <w:rsid w:val="00072AAD"/>
    <w:rsid w:val="00072D25"/>
    <w:rsid w:val="00074B6E"/>
    <w:rsid w:val="0007553D"/>
    <w:rsid w:val="00076131"/>
    <w:rsid w:val="00076475"/>
    <w:rsid w:val="00076AFE"/>
    <w:rsid w:val="000777E5"/>
    <w:rsid w:val="00077EB6"/>
    <w:rsid w:val="0008037B"/>
    <w:rsid w:val="0008048D"/>
    <w:rsid w:val="00080838"/>
    <w:rsid w:val="00080D2F"/>
    <w:rsid w:val="00081C85"/>
    <w:rsid w:val="00082AB3"/>
    <w:rsid w:val="00082C9D"/>
    <w:rsid w:val="00082F3F"/>
    <w:rsid w:val="000834DE"/>
    <w:rsid w:val="00083A51"/>
    <w:rsid w:val="00084416"/>
    <w:rsid w:val="00084BE0"/>
    <w:rsid w:val="0008503A"/>
    <w:rsid w:val="000854EA"/>
    <w:rsid w:val="000862CE"/>
    <w:rsid w:val="00087B38"/>
    <w:rsid w:val="0009129A"/>
    <w:rsid w:val="00091B19"/>
    <w:rsid w:val="00092468"/>
    <w:rsid w:val="000934F1"/>
    <w:rsid w:val="0009536E"/>
    <w:rsid w:val="0009621C"/>
    <w:rsid w:val="00096488"/>
    <w:rsid w:val="00096A63"/>
    <w:rsid w:val="00097458"/>
    <w:rsid w:val="0009792A"/>
    <w:rsid w:val="00097A9D"/>
    <w:rsid w:val="00097DE7"/>
    <w:rsid w:val="000A0022"/>
    <w:rsid w:val="000A12AE"/>
    <w:rsid w:val="000A1AFA"/>
    <w:rsid w:val="000A2674"/>
    <w:rsid w:val="000A28E5"/>
    <w:rsid w:val="000A585E"/>
    <w:rsid w:val="000A5CB3"/>
    <w:rsid w:val="000A5E01"/>
    <w:rsid w:val="000A6E55"/>
    <w:rsid w:val="000A779A"/>
    <w:rsid w:val="000A7941"/>
    <w:rsid w:val="000A7FBA"/>
    <w:rsid w:val="000B1E79"/>
    <w:rsid w:val="000B1F79"/>
    <w:rsid w:val="000B245B"/>
    <w:rsid w:val="000B279C"/>
    <w:rsid w:val="000B5EE1"/>
    <w:rsid w:val="000B6384"/>
    <w:rsid w:val="000B6E5B"/>
    <w:rsid w:val="000B78BC"/>
    <w:rsid w:val="000B7C6A"/>
    <w:rsid w:val="000B7EFF"/>
    <w:rsid w:val="000C06CE"/>
    <w:rsid w:val="000C0963"/>
    <w:rsid w:val="000C0A74"/>
    <w:rsid w:val="000C3F98"/>
    <w:rsid w:val="000C4694"/>
    <w:rsid w:val="000C4915"/>
    <w:rsid w:val="000C62CD"/>
    <w:rsid w:val="000D0045"/>
    <w:rsid w:val="000D0269"/>
    <w:rsid w:val="000D0502"/>
    <w:rsid w:val="000D2513"/>
    <w:rsid w:val="000D41DD"/>
    <w:rsid w:val="000D57E7"/>
    <w:rsid w:val="000D601E"/>
    <w:rsid w:val="000D7013"/>
    <w:rsid w:val="000D79DE"/>
    <w:rsid w:val="000E0964"/>
    <w:rsid w:val="000E12FE"/>
    <w:rsid w:val="000E16AA"/>
    <w:rsid w:val="000E1B78"/>
    <w:rsid w:val="000E275A"/>
    <w:rsid w:val="000E3396"/>
    <w:rsid w:val="000E3FA8"/>
    <w:rsid w:val="000E48ED"/>
    <w:rsid w:val="000E4B42"/>
    <w:rsid w:val="000E5B3B"/>
    <w:rsid w:val="000F167D"/>
    <w:rsid w:val="000F1EAE"/>
    <w:rsid w:val="000F21A1"/>
    <w:rsid w:val="000F2E32"/>
    <w:rsid w:val="000F443B"/>
    <w:rsid w:val="000F4683"/>
    <w:rsid w:val="000F536E"/>
    <w:rsid w:val="000F6216"/>
    <w:rsid w:val="000F6AA5"/>
    <w:rsid w:val="000F73A2"/>
    <w:rsid w:val="000F7712"/>
    <w:rsid w:val="001007FB"/>
    <w:rsid w:val="001017DC"/>
    <w:rsid w:val="0010187A"/>
    <w:rsid w:val="00101AE3"/>
    <w:rsid w:val="001020BB"/>
    <w:rsid w:val="0010214D"/>
    <w:rsid w:val="0010298A"/>
    <w:rsid w:val="00102F45"/>
    <w:rsid w:val="0010341A"/>
    <w:rsid w:val="001040F9"/>
    <w:rsid w:val="0010410B"/>
    <w:rsid w:val="00104ADC"/>
    <w:rsid w:val="00106460"/>
    <w:rsid w:val="00106A4A"/>
    <w:rsid w:val="00106F73"/>
    <w:rsid w:val="00107072"/>
    <w:rsid w:val="00107DA6"/>
    <w:rsid w:val="00110F4C"/>
    <w:rsid w:val="0011199D"/>
    <w:rsid w:val="00112728"/>
    <w:rsid w:val="001139AC"/>
    <w:rsid w:val="00114A3D"/>
    <w:rsid w:val="0011636E"/>
    <w:rsid w:val="00116DBF"/>
    <w:rsid w:val="001178C7"/>
    <w:rsid w:val="00117C30"/>
    <w:rsid w:val="00120415"/>
    <w:rsid w:val="00120C0B"/>
    <w:rsid w:val="0012112D"/>
    <w:rsid w:val="00122A8A"/>
    <w:rsid w:val="00125657"/>
    <w:rsid w:val="00130A8E"/>
    <w:rsid w:val="00131CAC"/>
    <w:rsid w:val="00134805"/>
    <w:rsid w:val="00135B97"/>
    <w:rsid w:val="00135C53"/>
    <w:rsid w:val="00141351"/>
    <w:rsid w:val="0014145E"/>
    <w:rsid w:val="0014154F"/>
    <w:rsid w:val="00142926"/>
    <w:rsid w:val="00142F28"/>
    <w:rsid w:val="00142F34"/>
    <w:rsid w:val="0014332B"/>
    <w:rsid w:val="0014385B"/>
    <w:rsid w:val="0014498F"/>
    <w:rsid w:val="001453BD"/>
    <w:rsid w:val="001454CD"/>
    <w:rsid w:val="001454D1"/>
    <w:rsid w:val="00145A38"/>
    <w:rsid w:val="001470B5"/>
    <w:rsid w:val="00150967"/>
    <w:rsid w:val="001515A7"/>
    <w:rsid w:val="001520D7"/>
    <w:rsid w:val="001540C5"/>
    <w:rsid w:val="00154ACF"/>
    <w:rsid w:val="00156ADB"/>
    <w:rsid w:val="00156F51"/>
    <w:rsid w:val="00157651"/>
    <w:rsid w:val="00160729"/>
    <w:rsid w:val="00161BC3"/>
    <w:rsid w:val="00163D02"/>
    <w:rsid w:val="001666C5"/>
    <w:rsid w:val="00172027"/>
    <w:rsid w:val="00172E55"/>
    <w:rsid w:val="0017327A"/>
    <w:rsid w:val="0017451A"/>
    <w:rsid w:val="00176B45"/>
    <w:rsid w:val="00180259"/>
    <w:rsid w:val="0018080D"/>
    <w:rsid w:val="00180BFB"/>
    <w:rsid w:val="00180E3E"/>
    <w:rsid w:val="00181143"/>
    <w:rsid w:val="00185231"/>
    <w:rsid w:val="0018594B"/>
    <w:rsid w:val="00185AA1"/>
    <w:rsid w:val="00185EEE"/>
    <w:rsid w:val="00186DF4"/>
    <w:rsid w:val="001872F5"/>
    <w:rsid w:val="00187508"/>
    <w:rsid w:val="00187DEF"/>
    <w:rsid w:val="00190878"/>
    <w:rsid w:val="00190A41"/>
    <w:rsid w:val="00191323"/>
    <w:rsid w:val="00191D15"/>
    <w:rsid w:val="001921A9"/>
    <w:rsid w:val="001964B5"/>
    <w:rsid w:val="00196C9F"/>
    <w:rsid w:val="00197385"/>
    <w:rsid w:val="001A02AD"/>
    <w:rsid w:val="001A053C"/>
    <w:rsid w:val="001A14C4"/>
    <w:rsid w:val="001A24AF"/>
    <w:rsid w:val="001A3936"/>
    <w:rsid w:val="001A42A4"/>
    <w:rsid w:val="001A7817"/>
    <w:rsid w:val="001A7DD5"/>
    <w:rsid w:val="001B0FF2"/>
    <w:rsid w:val="001B1484"/>
    <w:rsid w:val="001B18BF"/>
    <w:rsid w:val="001B1942"/>
    <w:rsid w:val="001B1CF6"/>
    <w:rsid w:val="001B20C3"/>
    <w:rsid w:val="001B38FF"/>
    <w:rsid w:val="001B3964"/>
    <w:rsid w:val="001B3B2E"/>
    <w:rsid w:val="001B4094"/>
    <w:rsid w:val="001B4737"/>
    <w:rsid w:val="001B5D02"/>
    <w:rsid w:val="001B6FAC"/>
    <w:rsid w:val="001B70B6"/>
    <w:rsid w:val="001B71E1"/>
    <w:rsid w:val="001C0851"/>
    <w:rsid w:val="001C0E12"/>
    <w:rsid w:val="001C0F7A"/>
    <w:rsid w:val="001C1F2C"/>
    <w:rsid w:val="001C2A74"/>
    <w:rsid w:val="001C3D41"/>
    <w:rsid w:val="001C3F12"/>
    <w:rsid w:val="001C4487"/>
    <w:rsid w:val="001C7CBE"/>
    <w:rsid w:val="001D001D"/>
    <w:rsid w:val="001D0149"/>
    <w:rsid w:val="001D0278"/>
    <w:rsid w:val="001D18DC"/>
    <w:rsid w:val="001D206D"/>
    <w:rsid w:val="001D2CC2"/>
    <w:rsid w:val="001D2D88"/>
    <w:rsid w:val="001D3FBB"/>
    <w:rsid w:val="001D5817"/>
    <w:rsid w:val="001D669F"/>
    <w:rsid w:val="001D6842"/>
    <w:rsid w:val="001D7530"/>
    <w:rsid w:val="001D7DDA"/>
    <w:rsid w:val="001E19D6"/>
    <w:rsid w:val="001E30B9"/>
    <w:rsid w:val="001E382D"/>
    <w:rsid w:val="001E45BF"/>
    <w:rsid w:val="001E51D5"/>
    <w:rsid w:val="001E5B72"/>
    <w:rsid w:val="001E6211"/>
    <w:rsid w:val="001E6ABB"/>
    <w:rsid w:val="001E71BD"/>
    <w:rsid w:val="001E7426"/>
    <w:rsid w:val="001E7815"/>
    <w:rsid w:val="001F19F8"/>
    <w:rsid w:val="001F1D00"/>
    <w:rsid w:val="001F2F48"/>
    <w:rsid w:val="001F3058"/>
    <w:rsid w:val="001F3661"/>
    <w:rsid w:val="001F39D6"/>
    <w:rsid w:val="001F45AB"/>
    <w:rsid w:val="001F4CA8"/>
    <w:rsid w:val="001F54BE"/>
    <w:rsid w:val="001F6448"/>
    <w:rsid w:val="001F65E9"/>
    <w:rsid w:val="001F6B82"/>
    <w:rsid w:val="001F7110"/>
    <w:rsid w:val="002004D8"/>
    <w:rsid w:val="00200836"/>
    <w:rsid w:val="0020153C"/>
    <w:rsid w:val="00203E5B"/>
    <w:rsid w:val="002044DD"/>
    <w:rsid w:val="0020723F"/>
    <w:rsid w:val="00210AA0"/>
    <w:rsid w:val="002116A0"/>
    <w:rsid w:val="00212301"/>
    <w:rsid w:val="0021235C"/>
    <w:rsid w:val="002134C0"/>
    <w:rsid w:val="0021362D"/>
    <w:rsid w:val="002136E1"/>
    <w:rsid w:val="00213E96"/>
    <w:rsid w:val="00214260"/>
    <w:rsid w:val="002148FC"/>
    <w:rsid w:val="00215F94"/>
    <w:rsid w:val="00216D88"/>
    <w:rsid w:val="00216EAA"/>
    <w:rsid w:val="00217D84"/>
    <w:rsid w:val="00220C70"/>
    <w:rsid w:val="002213B8"/>
    <w:rsid w:val="002226E2"/>
    <w:rsid w:val="002245F2"/>
    <w:rsid w:val="002247BC"/>
    <w:rsid w:val="00225484"/>
    <w:rsid w:val="00225DA0"/>
    <w:rsid w:val="00226BC6"/>
    <w:rsid w:val="002303E0"/>
    <w:rsid w:val="00231173"/>
    <w:rsid w:val="002315E3"/>
    <w:rsid w:val="0023209F"/>
    <w:rsid w:val="0023220D"/>
    <w:rsid w:val="00232D1D"/>
    <w:rsid w:val="00234CC4"/>
    <w:rsid w:val="002352DE"/>
    <w:rsid w:val="00236A73"/>
    <w:rsid w:val="00236E4E"/>
    <w:rsid w:val="002372C2"/>
    <w:rsid w:val="002375BA"/>
    <w:rsid w:val="002376A5"/>
    <w:rsid w:val="0024103A"/>
    <w:rsid w:val="00242CD6"/>
    <w:rsid w:val="00242D9E"/>
    <w:rsid w:val="00243625"/>
    <w:rsid w:val="00244EA6"/>
    <w:rsid w:val="002457D8"/>
    <w:rsid w:val="002461C9"/>
    <w:rsid w:val="00246E3D"/>
    <w:rsid w:val="00250B63"/>
    <w:rsid w:val="002512A2"/>
    <w:rsid w:val="00251FCE"/>
    <w:rsid w:val="00253234"/>
    <w:rsid w:val="00253B8B"/>
    <w:rsid w:val="002541B3"/>
    <w:rsid w:val="00254FAD"/>
    <w:rsid w:val="0025570C"/>
    <w:rsid w:val="00257718"/>
    <w:rsid w:val="002605B0"/>
    <w:rsid w:val="00260775"/>
    <w:rsid w:val="00262636"/>
    <w:rsid w:val="00263FF4"/>
    <w:rsid w:val="00264059"/>
    <w:rsid w:val="002652D5"/>
    <w:rsid w:val="00266796"/>
    <w:rsid w:val="00266E4F"/>
    <w:rsid w:val="0027068B"/>
    <w:rsid w:val="002711F9"/>
    <w:rsid w:val="00271653"/>
    <w:rsid w:val="00273CB0"/>
    <w:rsid w:val="00273DF1"/>
    <w:rsid w:val="00274DC5"/>
    <w:rsid w:val="00275FF9"/>
    <w:rsid w:val="0027689A"/>
    <w:rsid w:val="00276B83"/>
    <w:rsid w:val="00276BD2"/>
    <w:rsid w:val="00281169"/>
    <w:rsid w:val="0028198B"/>
    <w:rsid w:val="002819BC"/>
    <w:rsid w:val="00282C0C"/>
    <w:rsid w:val="00282C8C"/>
    <w:rsid w:val="00283B75"/>
    <w:rsid w:val="00284CBB"/>
    <w:rsid w:val="00285FCE"/>
    <w:rsid w:val="002867B5"/>
    <w:rsid w:val="002867C1"/>
    <w:rsid w:val="00287854"/>
    <w:rsid w:val="00287B6B"/>
    <w:rsid w:val="00287E2E"/>
    <w:rsid w:val="0029076F"/>
    <w:rsid w:val="002907EC"/>
    <w:rsid w:val="00291685"/>
    <w:rsid w:val="00292365"/>
    <w:rsid w:val="002927A3"/>
    <w:rsid w:val="00293481"/>
    <w:rsid w:val="002935E0"/>
    <w:rsid w:val="00294C23"/>
    <w:rsid w:val="00294DA4"/>
    <w:rsid w:val="00296E4D"/>
    <w:rsid w:val="00296E80"/>
    <w:rsid w:val="002978F8"/>
    <w:rsid w:val="00297AB5"/>
    <w:rsid w:val="00297AEF"/>
    <w:rsid w:val="002A09A5"/>
    <w:rsid w:val="002A09D3"/>
    <w:rsid w:val="002A122D"/>
    <w:rsid w:val="002A130B"/>
    <w:rsid w:val="002A1B3F"/>
    <w:rsid w:val="002A28CC"/>
    <w:rsid w:val="002A2995"/>
    <w:rsid w:val="002A2E79"/>
    <w:rsid w:val="002A2F8F"/>
    <w:rsid w:val="002A33AF"/>
    <w:rsid w:val="002A39A2"/>
    <w:rsid w:val="002A3B1A"/>
    <w:rsid w:val="002A486C"/>
    <w:rsid w:val="002A571E"/>
    <w:rsid w:val="002A5D17"/>
    <w:rsid w:val="002A5DEE"/>
    <w:rsid w:val="002A6D99"/>
    <w:rsid w:val="002A7E08"/>
    <w:rsid w:val="002B0014"/>
    <w:rsid w:val="002B12E7"/>
    <w:rsid w:val="002B3A45"/>
    <w:rsid w:val="002B46E0"/>
    <w:rsid w:val="002B479B"/>
    <w:rsid w:val="002B5115"/>
    <w:rsid w:val="002B55C4"/>
    <w:rsid w:val="002B5643"/>
    <w:rsid w:val="002B6979"/>
    <w:rsid w:val="002C0294"/>
    <w:rsid w:val="002C0543"/>
    <w:rsid w:val="002C09F8"/>
    <w:rsid w:val="002C13CF"/>
    <w:rsid w:val="002C189D"/>
    <w:rsid w:val="002C1DB5"/>
    <w:rsid w:val="002C22D4"/>
    <w:rsid w:val="002C2318"/>
    <w:rsid w:val="002C2323"/>
    <w:rsid w:val="002C3072"/>
    <w:rsid w:val="002C3278"/>
    <w:rsid w:val="002C3365"/>
    <w:rsid w:val="002C3AD7"/>
    <w:rsid w:val="002C3E40"/>
    <w:rsid w:val="002C4260"/>
    <w:rsid w:val="002C48D7"/>
    <w:rsid w:val="002C4BF4"/>
    <w:rsid w:val="002C4FBD"/>
    <w:rsid w:val="002C5BEE"/>
    <w:rsid w:val="002C5EE9"/>
    <w:rsid w:val="002C6505"/>
    <w:rsid w:val="002D025B"/>
    <w:rsid w:val="002D10F5"/>
    <w:rsid w:val="002D1728"/>
    <w:rsid w:val="002D2373"/>
    <w:rsid w:val="002D268E"/>
    <w:rsid w:val="002D3E83"/>
    <w:rsid w:val="002D43DA"/>
    <w:rsid w:val="002D489E"/>
    <w:rsid w:val="002D5BF8"/>
    <w:rsid w:val="002D6C54"/>
    <w:rsid w:val="002E0191"/>
    <w:rsid w:val="002E0724"/>
    <w:rsid w:val="002E1A03"/>
    <w:rsid w:val="002E31B2"/>
    <w:rsid w:val="002E35DC"/>
    <w:rsid w:val="002E48D0"/>
    <w:rsid w:val="002E5399"/>
    <w:rsid w:val="002E5A5E"/>
    <w:rsid w:val="002E6C8E"/>
    <w:rsid w:val="002F014B"/>
    <w:rsid w:val="002F063B"/>
    <w:rsid w:val="002F16D9"/>
    <w:rsid w:val="002F2312"/>
    <w:rsid w:val="002F41B8"/>
    <w:rsid w:val="002F4605"/>
    <w:rsid w:val="002F496F"/>
    <w:rsid w:val="002F6142"/>
    <w:rsid w:val="002F64F1"/>
    <w:rsid w:val="002F66AD"/>
    <w:rsid w:val="002F692D"/>
    <w:rsid w:val="002F6A34"/>
    <w:rsid w:val="002F723A"/>
    <w:rsid w:val="002F7B08"/>
    <w:rsid w:val="00300685"/>
    <w:rsid w:val="00300796"/>
    <w:rsid w:val="00302079"/>
    <w:rsid w:val="00302245"/>
    <w:rsid w:val="00303D9D"/>
    <w:rsid w:val="003041A0"/>
    <w:rsid w:val="00305919"/>
    <w:rsid w:val="00305BEB"/>
    <w:rsid w:val="00305FB3"/>
    <w:rsid w:val="00306280"/>
    <w:rsid w:val="00306E79"/>
    <w:rsid w:val="00306EA3"/>
    <w:rsid w:val="00307DBA"/>
    <w:rsid w:val="00310CBB"/>
    <w:rsid w:val="00311171"/>
    <w:rsid w:val="003120D4"/>
    <w:rsid w:val="0031235E"/>
    <w:rsid w:val="00312DF1"/>
    <w:rsid w:val="003141CC"/>
    <w:rsid w:val="00314574"/>
    <w:rsid w:val="003151CD"/>
    <w:rsid w:val="003162AE"/>
    <w:rsid w:val="0031692E"/>
    <w:rsid w:val="00316C8E"/>
    <w:rsid w:val="00317946"/>
    <w:rsid w:val="00320117"/>
    <w:rsid w:val="00320475"/>
    <w:rsid w:val="00321154"/>
    <w:rsid w:val="00322063"/>
    <w:rsid w:val="00323DD0"/>
    <w:rsid w:val="003242D9"/>
    <w:rsid w:val="00325029"/>
    <w:rsid w:val="003267BB"/>
    <w:rsid w:val="00327963"/>
    <w:rsid w:val="00327A89"/>
    <w:rsid w:val="003304A8"/>
    <w:rsid w:val="003344D9"/>
    <w:rsid w:val="00334524"/>
    <w:rsid w:val="003372EA"/>
    <w:rsid w:val="00337A16"/>
    <w:rsid w:val="00337B1D"/>
    <w:rsid w:val="00337F70"/>
    <w:rsid w:val="00340C4B"/>
    <w:rsid w:val="00342110"/>
    <w:rsid w:val="003432FE"/>
    <w:rsid w:val="00343639"/>
    <w:rsid w:val="003449B6"/>
    <w:rsid w:val="0034510B"/>
    <w:rsid w:val="00345758"/>
    <w:rsid w:val="00345CA8"/>
    <w:rsid w:val="003460BF"/>
    <w:rsid w:val="003461B0"/>
    <w:rsid w:val="0034741F"/>
    <w:rsid w:val="00350893"/>
    <w:rsid w:val="00350A7D"/>
    <w:rsid w:val="00350E4D"/>
    <w:rsid w:val="003517CB"/>
    <w:rsid w:val="00352F23"/>
    <w:rsid w:val="003539B9"/>
    <w:rsid w:val="00354E70"/>
    <w:rsid w:val="00354F26"/>
    <w:rsid w:val="00355556"/>
    <w:rsid w:val="00356CB4"/>
    <w:rsid w:val="003579F6"/>
    <w:rsid w:val="00360713"/>
    <w:rsid w:val="00360F94"/>
    <w:rsid w:val="003610EF"/>
    <w:rsid w:val="00361645"/>
    <w:rsid w:val="00361792"/>
    <w:rsid w:val="00361F14"/>
    <w:rsid w:val="00362546"/>
    <w:rsid w:val="003629CB"/>
    <w:rsid w:val="00362BAD"/>
    <w:rsid w:val="00362ECF"/>
    <w:rsid w:val="00364292"/>
    <w:rsid w:val="0036631D"/>
    <w:rsid w:val="00366E4B"/>
    <w:rsid w:val="00367F85"/>
    <w:rsid w:val="00370DC3"/>
    <w:rsid w:val="00371124"/>
    <w:rsid w:val="003739FF"/>
    <w:rsid w:val="00373B2C"/>
    <w:rsid w:val="00373FB5"/>
    <w:rsid w:val="00374F7C"/>
    <w:rsid w:val="00375EAD"/>
    <w:rsid w:val="0037723A"/>
    <w:rsid w:val="0038069F"/>
    <w:rsid w:val="00382427"/>
    <w:rsid w:val="00382C74"/>
    <w:rsid w:val="003833F1"/>
    <w:rsid w:val="00383C67"/>
    <w:rsid w:val="00384B8A"/>
    <w:rsid w:val="00384F48"/>
    <w:rsid w:val="003860AA"/>
    <w:rsid w:val="0038612C"/>
    <w:rsid w:val="00386230"/>
    <w:rsid w:val="0038624B"/>
    <w:rsid w:val="00390D3B"/>
    <w:rsid w:val="00390EA4"/>
    <w:rsid w:val="00390EAF"/>
    <w:rsid w:val="00391A56"/>
    <w:rsid w:val="003925C2"/>
    <w:rsid w:val="00392DCD"/>
    <w:rsid w:val="003932D1"/>
    <w:rsid w:val="0039361D"/>
    <w:rsid w:val="003938C4"/>
    <w:rsid w:val="003944FC"/>
    <w:rsid w:val="00395796"/>
    <w:rsid w:val="003959B9"/>
    <w:rsid w:val="00395E30"/>
    <w:rsid w:val="0039651A"/>
    <w:rsid w:val="0039711D"/>
    <w:rsid w:val="003A104F"/>
    <w:rsid w:val="003A27F5"/>
    <w:rsid w:val="003A3E26"/>
    <w:rsid w:val="003A3E7D"/>
    <w:rsid w:val="003A49B8"/>
    <w:rsid w:val="003A539B"/>
    <w:rsid w:val="003A5BE8"/>
    <w:rsid w:val="003A5FE1"/>
    <w:rsid w:val="003A7260"/>
    <w:rsid w:val="003A7C9C"/>
    <w:rsid w:val="003A7EF9"/>
    <w:rsid w:val="003B0C21"/>
    <w:rsid w:val="003B1369"/>
    <w:rsid w:val="003B17A8"/>
    <w:rsid w:val="003B1CDC"/>
    <w:rsid w:val="003B22E9"/>
    <w:rsid w:val="003B2CEF"/>
    <w:rsid w:val="003B31DB"/>
    <w:rsid w:val="003B395E"/>
    <w:rsid w:val="003B49A7"/>
    <w:rsid w:val="003B6F29"/>
    <w:rsid w:val="003C0032"/>
    <w:rsid w:val="003C08CB"/>
    <w:rsid w:val="003C1978"/>
    <w:rsid w:val="003C1E9E"/>
    <w:rsid w:val="003C2E2D"/>
    <w:rsid w:val="003C30C3"/>
    <w:rsid w:val="003C37BA"/>
    <w:rsid w:val="003C39E6"/>
    <w:rsid w:val="003C473F"/>
    <w:rsid w:val="003C5BE1"/>
    <w:rsid w:val="003C5C5D"/>
    <w:rsid w:val="003C75A9"/>
    <w:rsid w:val="003D1E31"/>
    <w:rsid w:val="003D2573"/>
    <w:rsid w:val="003D2786"/>
    <w:rsid w:val="003D36ED"/>
    <w:rsid w:val="003D486E"/>
    <w:rsid w:val="003D56C1"/>
    <w:rsid w:val="003D5F15"/>
    <w:rsid w:val="003D6DC8"/>
    <w:rsid w:val="003D7DFD"/>
    <w:rsid w:val="003E06CC"/>
    <w:rsid w:val="003E115D"/>
    <w:rsid w:val="003E1CCE"/>
    <w:rsid w:val="003E1F44"/>
    <w:rsid w:val="003E20B8"/>
    <w:rsid w:val="003E211E"/>
    <w:rsid w:val="003E3428"/>
    <w:rsid w:val="003E3A83"/>
    <w:rsid w:val="003E4143"/>
    <w:rsid w:val="003E4E0C"/>
    <w:rsid w:val="003E5019"/>
    <w:rsid w:val="003E5313"/>
    <w:rsid w:val="003E63EC"/>
    <w:rsid w:val="003E76F2"/>
    <w:rsid w:val="003E7FEC"/>
    <w:rsid w:val="003F0321"/>
    <w:rsid w:val="003F0B45"/>
    <w:rsid w:val="003F0F18"/>
    <w:rsid w:val="003F37BB"/>
    <w:rsid w:val="003F3A47"/>
    <w:rsid w:val="003F3B66"/>
    <w:rsid w:val="003F3D2A"/>
    <w:rsid w:val="003F4170"/>
    <w:rsid w:val="003F43CE"/>
    <w:rsid w:val="003F4DD9"/>
    <w:rsid w:val="003F4FCF"/>
    <w:rsid w:val="003F7555"/>
    <w:rsid w:val="00400F61"/>
    <w:rsid w:val="00402D30"/>
    <w:rsid w:val="00403032"/>
    <w:rsid w:val="0040332D"/>
    <w:rsid w:val="004040EF"/>
    <w:rsid w:val="004053CB"/>
    <w:rsid w:val="00407539"/>
    <w:rsid w:val="0041039A"/>
    <w:rsid w:val="00411791"/>
    <w:rsid w:val="004118EE"/>
    <w:rsid w:val="00413400"/>
    <w:rsid w:val="004136A5"/>
    <w:rsid w:val="0041409F"/>
    <w:rsid w:val="00415D93"/>
    <w:rsid w:val="00416E2E"/>
    <w:rsid w:val="00417D73"/>
    <w:rsid w:val="00420B72"/>
    <w:rsid w:val="004224DF"/>
    <w:rsid w:val="00422713"/>
    <w:rsid w:val="00422748"/>
    <w:rsid w:val="00422D5D"/>
    <w:rsid w:val="004278B5"/>
    <w:rsid w:val="004300F4"/>
    <w:rsid w:val="004314CE"/>
    <w:rsid w:val="004346AD"/>
    <w:rsid w:val="00435685"/>
    <w:rsid w:val="004356EB"/>
    <w:rsid w:val="00435FAE"/>
    <w:rsid w:val="0043602D"/>
    <w:rsid w:val="0043675F"/>
    <w:rsid w:val="00436804"/>
    <w:rsid w:val="00436A61"/>
    <w:rsid w:val="00436B92"/>
    <w:rsid w:val="0044060B"/>
    <w:rsid w:val="00440AA8"/>
    <w:rsid w:val="00441D72"/>
    <w:rsid w:val="00447103"/>
    <w:rsid w:val="0044762D"/>
    <w:rsid w:val="00447BF7"/>
    <w:rsid w:val="00450E12"/>
    <w:rsid w:val="00451CF6"/>
    <w:rsid w:val="0045366D"/>
    <w:rsid w:val="004547B4"/>
    <w:rsid w:val="0045492B"/>
    <w:rsid w:val="00455497"/>
    <w:rsid w:val="00457348"/>
    <w:rsid w:val="004601F1"/>
    <w:rsid w:val="00461879"/>
    <w:rsid w:val="004622AB"/>
    <w:rsid w:val="00462D8E"/>
    <w:rsid w:val="0046363A"/>
    <w:rsid w:val="00463820"/>
    <w:rsid w:val="00463E71"/>
    <w:rsid w:val="00464E48"/>
    <w:rsid w:val="00466677"/>
    <w:rsid w:val="0046676C"/>
    <w:rsid w:val="00466E8E"/>
    <w:rsid w:val="004675B2"/>
    <w:rsid w:val="00470A8F"/>
    <w:rsid w:val="00471B74"/>
    <w:rsid w:val="004722EF"/>
    <w:rsid w:val="00472CEE"/>
    <w:rsid w:val="004731EB"/>
    <w:rsid w:val="00473495"/>
    <w:rsid w:val="00473CB2"/>
    <w:rsid w:val="00473FEF"/>
    <w:rsid w:val="00474755"/>
    <w:rsid w:val="00476FB1"/>
    <w:rsid w:val="00477927"/>
    <w:rsid w:val="004801A9"/>
    <w:rsid w:val="004821F6"/>
    <w:rsid w:val="004832FC"/>
    <w:rsid w:val="0048347D"/>
    <w:rsid w:val="004837E5"/>
    <w:rsid w:val="00483F9A"/>
    <w:rsid w:val="00486E75"/>
    <w:rsid w:val="00487506"/>
    <w:rsid w:val="00487A1C"/>
    <w:rsid w:val="00487E35"/>
    <w:rsid w:val="00490E7C"/>
    <w:rsid w:val="00490EDD"/>
    <w:rsid w:val="00491A2E"/>
    <w:rsid w:val="004933CE"/>
    <w:rsid w:val="00493E79"/>
    <w:rsid w:val="004957AB"/>
    <w:rsid w:val="00496330"/>
    <w:rsid w:val="00496E4C"/>
    <w:rsid w:val="00496E95"/>
    <w:rsid w:val="004970B2"/>
    <w:rsid w:val="00497CC2"/>
    <w:rsid w:val="00497F73"/>
    <w:rsid w:val="004A2642"/>
    <w:rsid w:val="004A2673"/>
    <w:rsid w:val="004A2798"/>
    <w:rsid w:val="004A2B04"/>
    <w:rsid w:val="004A31D9"/>
    <w:rsid w:val="004A3992"/>
    <w:rsid w:val="004A4005"/>
    <w:rsid w:val="004A79CC"/>
    <w:rsid w:val="004A7E9D"/>
    <w:rsid w:val="004A7F8B"/>
    <w:rsid w:val="004B0D41"/>
    <w:rsid w:val="004B200E"/>
    <w:rsid w:val="004B29CD"/>
    <w:rsid w:val="004B2C38"/>
    <w:rsid w:val="004B3531"/>
    <w:rsid w:val="004B38F1"/>
    <w:rsid w:val="004B3D5C"/>
    <w:rsid w:val="004B4C7A"/>
    <w:rsid w:val="004B6114"/>
    <w:rsid w:val="004B6AA4"/>
    <w:rsid w:val="004B796F"/>
    <w:rsid w:val="004B7A61"/>
    <w:rsid w:val="004C0466"/>
    <w:rsid w:val="004C1B1B"/>
    <w:rsid w:val="004C286D"/>
    <w:rsid w:val="004C28C6"/>
    <w:rsid w:val="004C28D2"/>
    <w:rsid w:val="004C41B3"/>
    <w:rsid w:val="004C56AA"/>
    <w:rsid w:val="004C5F46"/>
    <w:rsid w:val="004C5FDE"/>
    <w:rsid w:val="004C5FFC"/>
    <w:rsid w:val="004C6E70"/>
    <w:rsid w:val="004C7563"/>
    <w:rsid w:val="004C7FEE"/>
    <w:rsid w:val="004D11CF"/>
    <w:rsid w:val="004D1530"/>
    <w:rsid w:val="004D1D83"/>
    <w:rsid w:val="004D2435"/>
    <w:rsid w:val="004D2831"/>
    <w:rsid w:val="004D2AC9"/>
    <w:rsid w:val="004D2AE8"/>
    <w:rsid w:val="004D2C13"/>
    <w:rsid w:val="004D35C1"/>
    <w:rsid w:val="004D5467"/>
    <w:rsid w:val="004D5CF1"/>
    <w:rsid w:val="004D5DC8"/>
    <w:rsid w:val="004D5FEE"/>
    <w:rsid w:val="004D643F"/>
    <w:rsid w:val="004D66C8"/>
    <w:rsid w:val="004D69D2"/>
    <w:rsid w:val="004D7C42"/>
    <w:rsid w:val="004E058B"/>
    <w:rsid w:val="004E0672"/>
    <w:rsid w:val="004E1362"/>
    <w:rsid w:val="004E2448"/>
    <w:rsid w:val="004E2A9A"/>
    <w:rsid w:val="004E2DD3"/>
    <w:rsid w:val="004E2FEA"/>
    <w:rsid w:val="004E305E"/>
    <w:rsid w:val="004E36A9"/>
    <w:rsid w:val="004E42D2"/>
    <w:rsid w:val="004E502A"/>
    <w:rsid w:val="004E6EC6"/>
    <w:rsid w:val="004E7257"/>
    <w:rsid w:val="004F06FA"/>
    <w:rsid w:val="004F123D"/>
    <w:rsid w:val="004F146E"/>
    <w:rsid w:val="004F1A3D"/>
    <w:rsid w:val="004F3605"/>
    <w:rsid w:val="004F38AE"/>
    <w:rsid w:val="004F3C7C"/>
    <w:rsid w:val="004F3E1C"/>
    <w:rsid w:val="004F6280"/>
    <w:rsid w:val="004F697C"/>
    <w:rsid w:val="004F6CED"/>
    <w:rsid w:val="00500DC7"/>
    <w:rsid w:val="005016A8"/>
    <w:rsid w:val="00501B07"/>
    <w:rsid w:val="00501EA8"/>
    <w:rsid w:val="00502F79"/>
    <w:rsid w:val="00503848"/>
    <w:rsid w:val="00503D14"/>
    <w:rsid w:val="00504B55"/>
    <w:rsid w:val="0050614A"/>
    <w:rsid w:val="00507517"/>
    <w:rsid w:val="00507E2A"/>
    <w:rsid w:val="0051013D"/>
    <w:rsid w:val="00512172"/>
    <w:rsid w:val="005135D9"/>
    <w:rsid w:val="00513B77"/>
    <w:rsid w:val="00515465"/>
    <w:rsid w:val="00517FC1"/>
    <w:rsid w:val="005211DB"/>
    <w:rsid w:val="00521364"/>
    <w:rsid w:val="005214A7"/>
    <w:rsid w:val="005217ED"/>
    <w:rsid w:val="00522580"/>
    <w:rsid w:val="00523C28"/>
    <w:rsid w:val="0052474E"/>
    <w:rsid w:val="00526952"/>
    <w:rsid w:val="00526BBC"/>
    <w:rsid w:val="00527561"/>
    <w:rsid w:val="00530302"/>
    <w:rsid w:val="00530D24"/>
    <w:rsid w:val="0053194D"/>
    <w:rsid w:val="00531C46"/>
    <w:rsid w:val="00533708"/>
    <w:rsid w:val="005347FB"/>
    <w:rsid w:val="005350A0"/>
    <w:rsid w:val="00536900"/>
    <w:rsid w:val="00536D4D"/>
    <w:rsid w:val="00537472"/>
    <w:rsid w:val="0054245E"/>
    <w:rsid w:val="005433FC"/>
    <w:rsid w:val="00543953"/>
    <w:rsid w:val="00543A76"/>
    <w:rsid w:val="00543FDE"/>
    <w:rsid w:val="00545A3D"/>
    <w:rsid w:val="005476F7"/>
    <w:rsid w:val="00547873"/>
    <w:rsid w:val="0055089D"/>
    <w:rsid w:val="0055520C"/>
    <w:rsid w:val="0055595D"/>
    <w:rsid w:val="00556DB2"/>
    <w:rsid w:val="005578B6"/>
    <w:rsid w:val="005607FC"/>
    <w:rsid w:val="005613D4"/>
    <w:rsid w:val="00562E3E"/>
    <w:rsid w:val="00563999"/>
    <w:rsid w:val="00566EA9"/>
    <w:rsid w:val="005706B5"/>
    <w:rsid w:val="00571B40"/>
    <w:rsid w:val="00571BE3"/>
    <w:rsid w:val="00573306"/>
    <w:rsid w:val="00573C39"/>
    <w:rsid w:val="0057469D"/>
    <w:rsid w:val="0057476C"/>
    <w:rsid w:val="0057502B"/>
    <w:rsid w:val="005750C8"/>
    <w:rsid w:val="00577A5F"/>
    <w:rsid w:val="00577A8B"/>
    <w:rsid w:val="00577CDF"/>
    <w:rsid w:val="005807E7"/>
    <w:rsid w:val="00581446"/>
    <w:rsid w:val="00581962"/>
    <w:rsid w:val="005842BD"/>
    <w:rsid w:val="00585E01"/>
    <w:rsid w:val="00586D12"/>
    <w:rsid w:val="005907B0"/>
    <w:rsid w:val="00591A66"/>
    <w:rsid w:val="00592BAB"/>
    <w:rsid w:val="00592EA9"/>
    <w:rsid w:val="00594091"/>
    <w:rsid w:val="00596796"/>
    <w:rsid w:val="00596A92"/>
    <w:rsid w:val="00596D01"/>
    <w:rsid w:val="005975ED"/>
    <w:rsid w:val="005A0AAD"/>
    <w:rsid w:val="005A1894"/>
    <w:rsid w:val="005A1A80"/>
    <w:rsid w:val="005A1E6F"/>
    <w:rsid w:val="005A26CE"/>
    <w:rsid w:val="005A348F"/>
    <w:rsid w:val="005A53D7"/>
    <w:rsid w:val="005A5D04"/>
    <w:rsid w:val="005A60A7"/>
    <w:rsid w:val="005A6B61"/>
    <w:rsid w:val="005A751D"/>
    <w:rsid w:val="005B0949"/>
    <w:rsid w:val="005B1188"/>
    <w:rsid w:val="005B11F5"/>
    <w:rsid w:val="005B2518"/>
    <w:rsid w:val="005B2BFD"/>
    <w:rsid w:val="005B30B2"/>
    <w:rsid w:val="005B310A"/>
    <w:rsid w:val="005B3DDC"/>
    <w:rsid w:val="005B4EDB"/>
    <w:rsid w:val="005B5054"/>
    <w:rsid w:val="005B5970"/>
    <w:rsid w:val="005B6D8C"/>
    <w:rsid w:val="005B755C"/>
    <w:rsid w:val="005B7DC2"/>
    <w:rsid w:val="005B7E6C"/>
    <w:rsid w:val="005C12C6"/>
    <w:rsid w:val="005C4B55"/>
    <w:rsid w:val="005C4E64"/>
    <w:rsid w:val="005C7FAB"/>
    <w:rsid w:val="005D04E7"/>
    <w:rsid w:val="005D203C"/>
    <w:rsid w:val="005D2A15"/>
    <w:rsid w:val="005D2DB6"/>
    <w:rsid w:val="005D4160"/>
    <w:rsid w:val="005D4192"/>
    <w:rsid w:val="005D419D"/>
    <w:rsid w:val="005D499C"/>
    <w:rsid w:val="005D4B94"/>
    <w:rsid w:val="005D4C6C"/>
    <w:rsid w:val="005E004F"/>
    <w:rsid w:val="005E0257"/>
    <w:rsid w:val="005E08C3"/>
    <w:rsid w:val="005E0CE7"/>
    <w:rsid w:val="005E0EDB"/>
    <w:rsid w:val="005E2802"/>
    <w:rsid w:val="005E2BA8"/>
    <w:rsid w:val="005E2DD2"/>
    <w:rsid w:val="005E4B56"/>
    <w:rsid w:val="005E5310"/>
    <w:rsid w:val="005E6383"/>
    <w:rsid w:val="005F10B1"/>
    <w:rsid w:val="005F2057"/>
    <w:rsid w:val="005F26D0"/>
    <w:rsid w:val="005F2A85"/>
    <w:rsid w:val="005F32D5"/>
    <w:rsid w:val="005F5536"/>
    <w:rsid w:val="005F566A"/>
    <w:rsid w:val="005F5779"/>
    <w:rsid w:val="006009A4"/>
    <w:rsid w:val="00600FA3"/>
    <w:rsid w:val="0060106F"/>
    <w:rsid w:val="006014A4"/>
    <w:rsid w:val="00602B73"/>
    <w:rsid w:val="00605AC4"/>
    <w:rsid w:val="00606353"/>
    <w:rsid w:val="00606C77"/>
    <w:rsid w:val="006072A9"/>
    <w:rsid w:val="00607A81"/>
    <w:rsid w:val="00610C3F"/>
    <w:rsid w:val="0061178B"/>
    <w:rsid w:val="006120E1"/>
    <w:rsid w:val="006137CA"/>
    <w:rsid w:val="00613CAA"/>
    <w:rsid w:val="00613D31"/>
    <w:rsid w:val="00614715"/>
    <w:rsid w:val="006168A5"/>
    <w:rsid w:val="006174FF"/>
    <w:rsid w:val="0061787C"/>
    <w:rsid w:val="00620297"/>
    <w:rsid w:val="00620B4A"/>
    <w:rsid w:val="00621B0C"/>
    <w:rsid w:val="00621FE8"/>
    <w:rsid w:val="00622AD7"/>
    <w:rsid w:val="00623396"/>
    <w:rsid w:val="00624F47"/>
    <w:rsid w:val="006259EC"/>
    <w:rsid w:val="00626A4E"/>
    <w:rsid w:val="00627321"/>
    <w:rsid w:val="00631584"/>
    <w:rsid w:val="00631B2F"/>
    <w:rsid w:val="006320F1"/>
    <w:rsid w:val="00632A2C"/>
    <w:rsid w:val="00633087"/>
    <w:rsid w:val="00633516"/>
    <w:rsid w:val="0063351F"/>
    <w:rsid w:val="006338A7"/>
    <w:rsid w:val="00634469"/>
    <w:rsid w:val="00634DF4"/>
    <w:rsid w:val="00636190"/>
    <w:rsid w:val="00636666"/>
    <w:rsid w:val="0064022C"/>
    <w:rsid w:val="00640FAB"/>
    <w:rsid w:val="00641667"/>
    <w:rsid w:val="00641F46"/>
    <w:rsid w:val="00641FC7"/>
    <w:rsid w:val="006420EA"/>
    <w:rsid w:val="006442F8"/>
    <w:rsid w:val="006468D2"/>
    <w:rsid w:val="006521BE"/>
    <w:rsid w:val="00652A23"/>
    <w:rsid w:val="00652FDB"/>
    <w:rsid w:val="00653AC4"/>
    <w:rsid w:val="00655365"/>
    <w:rsid w:val="00656D35"/>
    <w:rsid w:val="00656DFB"/>
    <w:rsid w:val="00660CC2"/>
    <w:rsid w:val="006611CD"/>
    <w:rsid w:val="00661235"/>
    <w:rsid w:val="00662E2B"/>
    <w:rsid w:val="006646A8"/>
    <w:rsid w:val="006651F6"/>
    <w:rsid w:val="00665B0E"/>
    <w:rsid w:val="0067239F"/>
    <w:rsid w:val="00672951"/>
    <w:rsid w:val="006735B9"/>
    <w:rsid w:val="00674A4C"/>
    <w:rsid w:val="006765A1"/>
    <w:rsid w:val="006765F5"/>
    <w:rsid w:val="00676966"/>
    <w:rsid w:val="00676C2A"/>
    <w:rsid w:val="00680302"/>
    <w:rsid w:val="00680585"/>
    <w:rsid w:val="00680595"/>
    <w:rsid w:val="00680B76"/>
    <w:rsid w:val="00681061"/>
    <w:rsid w:val="00683953"/>
    <w:rsid w:val="0068422F"/>
    <w:rsid w:val="00684482"/>
    <w:rsid w:val="00685962"/>
    <w:rsid w:val="00686A8B"/>
    <w:rsid w:val="006870F1"/>
    <w:rsid w:val="00687691"/>
    <w:rsid w:val="006876EC"/>
    <w:rsid w:val="00690CB0"/>
    <w:rsid w:val="00691C48"/>
    <w:rsid w:val="00691CA6"/>
    <w:rsid w:val="00692DAC"/>
    <w:rsid w:val="0069314B"/>
    <w:rsid w:val="0069554C"/>
    <w:rsid w:val="00695D19"/>
    <w:rsid w:val="00697A47"/>
    <w:rsid w:val="00697D2C"/>
    <w:rsid w:val="006A144A"/>
    <w:rsid w:val="006A22A1"/>
    <w:rsid w:val="006A25D7"/>
    <w:rsid w:val="006A39FD"/>
    <w:rsid w:val="006A458E"/>
    <w:rsid w:val="006A4FBE"/>
    <w:rsid w:val="006A501D"/>
    <w:rsid w:val="006A6F33"/>
    <w:rsid w:val="006A7AB4"/>
    <w:rsid w:val="006B3C36"/>
    <w:rsid w:val="006B43BD"/>
    <w:rsid w:val="006B4855"/>
    <w:rsid w:val="006B58EE"/>
    <w:rsid w:val="006B5E98"/>
    <w:rsid w:val="006B6A79"/>
    <w:rsid w:val="006C0815"/>
    <w:rsid w:val="006C1E0B"/>
    <w:rsid w:val="006C3436"/>
    <w:rsid w:val="006C39C3"/>
    <w:rsid w:val="006C425F"/>
    <w:rsid w:val="006C4319"/>
    <w:rsid w:val="006C4329"/>
    <w:rsid w:val="006C4384"/>
    <w:rsid w:val="006C4899"/>
    <w:rsid w:val="006C559F"/>
    <w:rsid w:val="006C65AA"/>
    <w:rsid w:val="006C756C"/>
    <w:rsid w:val="006D0B05"/>
    <w:rsid w:val="006D3E54"/>
    <w:rsid w:val="006D46A5"/>
    <w:rsid w:val="006D622A"/>
    <w:rsid w:val="006D7D0C"/>
    <w:rsid w:val="006E0824"/>
    <w:rsid w:val="006E0DC5"/>
    <w:rsid w:val="006E0FE1"/>
    <w:rsid w:val="006E17E3"/>
    <w:rsid w:val="006E2DF2"/>
    <w:rsid w:val="006E2F9F"/>
    <w:rsid w:val="006E6461"/>
    <w:rsid w:val="006E70B8"/>
    <w:rsid w:val="006F206B"/>
    <w:rsid w:val="006F23AF"/>
    <w:rsid w:val="006F2432"/>
    <w:rsid w:val="006F2A6C"/>
    <w:rsid w:val="006F3081"/>
    <w:rsid w:val="006F30BD"/>
    <w:rsid w:val="006F3120"/>
    <w:rsid w:val="006F312E"/>
    <w:rsid w:val="006F4046"/>
    <w:rsid w:val="006F58F0"/>
    <w:rsid w:val="006F595F"/>
    <w:rsid w:val="006F6B63"/>
    <w:rsid w:val="006F77D9"/>
    <w:rsid w:val="007018B7"/>
    <w:rsid w:val="007029D0"/>
    <w:rsid w:val="0070345E"/>
    <w:rsid w:val="0070376F"/>
    <w:rsid w:val="00704048"/>
    <w:rsid w:val="007042AA"/>
    <w:rsid w:val="007043C1"/>
    <w:rsid w:val="00704E84"/>
    <w:rsid w:val="00704FF4"/>
    <w:rsid w:val="00705017"/>
    <w:rsid w:val="0070636C"/>
    <w:rsid w:val="00707F57"/>
    <w:rsid w:val="00711714"/>
    <w:rsid w:val="007117AB"/>
    <w:rsid w:val="00711AA7"/>
    <w:rsid w:val="00713707"/>
    <w:rsid w:val="00714C88"/>
    <w:rsid w:val="007153FB"/>
    <w:rsid w:val="00715EF5"/>
    <w:rsid w:val="007163A7"/>
    <w:rsid w:val="00716916"/>
    <w:rsid w:val="00716F24"/>
    <w:rsid w:val="00717964"/>
    <w:rsid w:val="0072122A"/>
    <w:rsid w:val="007212E8"/>
    <w:rsid w:val="007213C6"/>
    <w:rsid w:val="00722684"/>
    <w:rsid w:val="007227A4"/>
    <w:rsid w:val="00722ED8"/>
    <w:rsid w:val="00723A5F"/>
    <w:rsid w:val="00725F76"/>
    <w:rsid w:val="00727272"/>
    <w:rsid w:val="0072774E"/>
    <w:rsid w:val="00727A1A"/>
    <w:rsid w:val="0073084B"/>
    <w:rsid w:val="007308D9"/>
    <w:rsid w:val="0073139F"/>
    <w:rsid w:val="007317BB"/>
    <w:rsid w:val="00731863"/>
    <w:rsid w:val="00731ADC"/>
    <w:rsid w:val="00732FD5"/>
    <w:rsid w:val="0073326B"/>
    <w:rsid w:val="00733628"/>
    <w:rsid w:val="00733BDB"/>
    <w:rsid w:val="0073530A"/>
    <w:rsid w:val="007369BD"/>
    <w:rsid w:val="00737D63"/>
    <w:rsid w:val="00737E11"/>
    <w:rsid w:val="00737EF0"/>
    <w:rsid w:val="00742A75"/>
    <w:rsid w:val="00742B09"/>
    <w:rsid w:val="00742D2F"/>
    <w:rsid w:val="00742D5E"/>
    <w:rsid w:val="0074365E"/>
    <w:rsid w:val="00743BBD"/>
    <w:rsid w:val="00743F7E"/>
    <w:rsid w:val="007454B3"/>
    <w:rsid w:val="007455B8"/>
    <w:rsid w:val="0074627D"/>
    <w:rsid w:val="0074648A"/>
    <w:rsid w:val="007469E8"/>
    <w:rsid w:val="007476D8"/>
    <w:rsid w:val="007511FB"/>
    <w:rsid w:val="007513EB"/>
    <w:rsid w:val="0075258C"/>
    <w:rsid w:val="00752B9C"/>
    <w:rsid w:val="0075561F"/>
    <w:rsid w:val="00755756"/>
    <w:rsid w:val="0075691C"/>
    <w:rsid w:val="00756FCA"/>
    <w:rsid w:val="00757266"/>
    <w:rsid w:val="007578B3"/>
    <w:rsid w:val="00760AD1"/>
    <w:rsid w:val="00762127"/>
    <w:rsid w:val="007638B2"/>
    <w:rsid w:val="00765570"/>
    <w:rsid w:val="00765F00"/>
    <w:rsid w:val="00766B7E"/>
    <w:rsid w:val="0076735B"/>
    <w:rsid w:val="007673B1"/>
    <w:rsid w:val="00771D4F"/>
    <w:rsid w:val="00771F53"/>
    <w:rsid w:val="00772B10"/>
    <w:rsid w:val="00774DDB"/>
    <w:rsid w:val="007750B2"/>
    <w:rsid w:val="00775422"/>
    <w:rsid w:val="00776940"/>
    <w:rsid w:val="0078052A"/>
    <w:rsid w:val="00780864"/>
    <w:rsid w:val="00780B69"/>
    <w:rsid w:val="00781B39"/>
    <w:rsid w:val="0078266A"/>
    <w:rsid w:val="00783590"/>
    <w:rsid w:val="0078422C"/>
    <w:rsid w:val="00785CB0"/>
    <w:rsid w:val="00785ECF"/>
    <w:rsid w:val="00787543"/>
    <w:rsid w:val="00790918"/>
    <w:rsid w:val="00790937"/>
    <w:rsid w:val="00790CE5"/>
    <w:rsid w:val="00791CC2"/>
    <w:rsid w:val="00792F48"/>
    <w:rsid w:val="00792FBB"/>
    <w:rsid w:val="00793E68"/>
    <w:rsid w:val="007946B0"/>
    <w:rsid w:val="00796312"/>
    <w:rsid w:val="007973EC"/>
    <w:rsid w:val="007A0830"/>
    <w:rsid w:val="007A0C9B"/>
    <w:rsid w:val="007A1649"/>
    <w:rsid w:val="007A2C61"/>
    <w:rsid w:val="007A2E34"/>
    <w:rsid w:val="007A2F13"/>
    <w:rsid w:val="007A40F2"/>
    <w:rsid w:val="007A4258"/>
    <w:rsid w:val="007A4633"/>
    <w:rsid w:val="007A466F"/>
    <w:rsid w:val="007A4B88"/>
    <w:rsid w:val="007A4B89"/>
    <w:rsid w:val="007A5B2E"/>
    <w:rsid w:val="007B1662"/>
    <w:rsid w:val="007B1E9D"/>
    <w:rsid w:val="007B23AA"/>
    <w:rsid w:val="007B3E77"/>
    <w:rsid w:val="007B43DA"/>
    <w:rsid w:val="007B4872"/>
    <w:rsid w:val="007B570C"/>
    <w:rsid w:val="007B5B64"/>
    <w:rsid w:val="007B5F15"/>
    <w:rsid w:val="007B623A"/>
    <w:rsid w:val="007B656E"/>
    <w:rsid w:val="007B6AA2"/>
    <w:rsid w:val="007B6FEE"/>
    <w:rsid w:val="007B7931"/>
    <w:rsid w:val="007C057B"/>
    <w:rsid w:val="007C0C8B"/>
    <w:rsid w:val="007C16D6"/>
    <w:rsid w:val="007C58EA"/>
    <w:rsid w:val="007C5B06"/>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34C2"/>
    <w:rsid w:val="007E3975"/>
    <w:rsid w:val="007E3B9D"/>
    <w:rsid w:val="007E4F2E"/>
    <w:rsid w:val="007E59F2"/>
    <w:rsid w:val="007E5E20"/>
    <w:rsid w:val="007E6287"/>
    <w:rsid w:val="007E6778"/>
    <w:rsid w:val="007F021E"/>
    <w:rsid w:val="007F1CDC"/>
    <w:rsid w:val="007F2ED8"/>
    <w:rsid w:val="007F332F"/>
    <w:rsid w:val="007F349E"/>
    <w:rsid w:val="007F5806"/>
    <w:rsid w:val="007F5A96"/>
    <w:rsid w:val="007F72E4"/>
    <w:rsid w:val="007F79DF"/>
    <w:rsid w:val="007F7AA3"/>
    <w:rsid w:val="007F7C13"/>
    <w:rsid w:val="007F7EB7"/>
    <w:rsid w:val="008019B8"/>
    <w:rsid w:val="008026D6"/>
    <w:rsid w:val="00802CB6"/>
    <w:rsid w:val="0080345D"/>
    <w:rsid w:val="00803565"/>
    <w:rsid w:val="00803612"/>
    <w:rsid w:val="00804376"/>
    <w:rsid w:val="00804EC3"/>
    <w:rsid w:val="008054F9"/>
    <w:rsid w:val="00806486"/>
    <w:rsid w:val="00806744"/>
    <w:rsid w:val="008068AE"/>
    <w:rsid w:val="00806D41"/>
    <w:rsid w:val="00807001"/>
    <w:rsid w:val="00807F84"/>
    <w:rsid w:val="0081018D"/>
    <w:rsid w:val="00810E74"/>
    <w:rsid w:val="00811280"/>
    <w:rsid w:val="0081151B"/>
    <w:rsid w:val="00811B8B"/>
    <w:rsid w:val="00811EA4"/>
    <w:rsid w:val="0081257B"/>
    <w:rsid w:val="008130B9"/>
    <w:rsid w:val="0081325E"/>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428D"/>
    <w:rsid w:val="008354A3"/>
    <w:rsid w:val="008379FC"/>
    <w:rsid w:val="0084058A"/>
    <w:rsid w:val="00841556"/>
    <w:rsid w:val="00841C2E"/>
    <w:rsid w:val="00842A43"/>
    <w:rsid w:val="00842AE7"/>
    <w:rsid w:val="00843274"/>
    <w:rsid w:val="0084363F"/>
    <w:rsid w:val="00843817"/>
    <w:rsid w:val="0084475E"/>
    <w:rsid w:val="0084655B"/>
    <w:rsid w:val="00846BB0"/>
    <w:rsid w:val="00850B14"/>
    <w:rsid w:val="008512C8"/>
    <w:rsid w:val="00851383"/>
    <w:rsid w:val="00851563"/>
    <w:rsid w:val="00851688"/>
    <w:rsid w:val="00851DB9"/>
    <w:rsid w:val="00851F82"/>
    <w:rsid w:val="008522C4"/>
    <w:rsid w:val="00852C97"/>
    <w:rsid w:val="00852EDF"/>
    <w:rsid w:val="00854769"/>
    <w:rsid w:val="008547A5"/>
    <w:rsid w:val="00854B50"/>
    <w:rsid w:val="008558AA"/>
    <w:rsid w:val="00856EDA"/>
    <w:rsid w:val="00860AFB"/>
    <w:rsid w:val="0086134D"/>
    <w:rsid w:val="008619CD"/>
    <w:rsid w:val="00861AD4"/>
    <w:rsid w:val="008626B7"/>
    <w:rsid w:val="00864F67"/>
    <w:rsid w:val="00865C51"/>
    <w:rsid w:val="0086689C"/>
    <w:rsid w:val="00866CFB"/>
    <w:rsid w:val="00870F0E"/>
    <w:rsid w:val="008711C0"/>
    <w:rsid w:val="00871B79"/>
    <w:rsid w:val="008723E6"/>
    <w:rsid w:val="008731B3"/>
    <w:rsid w:val="008749D1"/>
    <w:rsid w:val="00875396"/>
    <w:rsid w:val="00875574"/>
    <w:rsid w:val="0087575D"/>
    <w:rsid w:val="008763C5"/>
    <w:rsid w:val="0087789B"/>
    <w:rsid w:val="00877BCE"/>
    <w:rsid w:val="00877F78"/>
    <w:rsid w:val="008814B4"/>
    <w:rsid w:val="008815FE"/>
    <w:rsid w:val="00883CD8"/>
    <w:rsid w:val="00883E98"/>
    <w:rsid w:val="008845C4"/>
    <w:rsid w:val="00884B45"/>
    <w:rsid w:val="00887F79"/>
    <w:rsid w:val="00890300"/>
    <w:rsid w:val="00890E6E"/>
    <w:rsid w:val="0089106F"/>
    <w:rsid w:val="00891853"/>
    <w:rsid w:val="00892371"/>
    <w:rsid w:val="00892ED7"/>
    <w:rsid w:val="008938AC"/>
    <w:rsid w:val="00894601"/>
    <w:rsid w:val="00894B1A"/>
    <w:rsid w:val="008965A4"/>
    <w:rsid w:val="00896E8D"/>
    <w:rsid w:val="00897757"/>
    <w:rsid w:val="008A08C6"/>
    <w:rsid w:val="008A0CDC"/>
    <w:rsid w:val="008A288E"/>
    <w:rsid w:val="008A3B32"/>
    <w:rsid w:val="008A4ADD"/>
    <w:rsid w:val="008A4BDD"/>
    <w:rsid w:val="008A4D88"/>
    <w:rsid w:val="008A5256"/>
    <w:rsid w:val="008B0E3E"/>
    <w:rsid w:val="008B17EE"/>
    <w:rsid w:val="008B34F2"/>
    <w:rsid w:val="008B3B6F"/>
    <w:rsid w:val="008B4663"/>
    <w:rsid w:val="008B4D70"/>
    <w:rsid w:val="008B5278"/>
    <w:rsid w:val="008B5835"/>
    <w:rsid w:val="008B6D57"/>
    <w:rsid w:val="008B7B9B"/>
    <w:rsid w:val="008C0438"/>
    <w:rsid w:val="008C09F3"/>
    <w:rsid w:val="008C0B41"/>
    <w:rsid w:val="008C1FA1"/>
    <w:rsid w:val="008C2E4D"/>
    <w:rsid w:val="008C30F4"/>
    <w:rsid w:val="008C5037"/>
    <w:rsid w:val="008C7448"/>
    <w:rsid w:val="008C7F85"/>
    <w:rsid w:val="008D15B0"/>
    <w:rsid w:val="008D28B8"/>
    <w:rsid w:val="008D2C22"/>
    <w:rsid w:val="008D3AFD"/>
    <w:rsid w:val="008D57DF"/>
    <w:rsid w:val="008D5FCB"/>
    <w:rsid w:val="008D6E31"/>
    <w:rsid w:val="008D72D5"/>
    <w:rsid w:val="008D76B5"/>
    <w:rsid w:val="008D796C"/>
    <w:rsid w:val="008E006F"/>
    <w:rsid w:val="008E0285"/>
    <w:rsid w:val="008E1C21"/>
    <w:rsid w:val="008E2715"/>
    <w:rsid w:val="008E322E"/>
    <w:rsid w:val="008E37BA"/>
    <w:rsid w:val="008E3D66"/>
    <w:rsid w:val="008E5937"/>
    <w:rsid w:val="008E6235"/>
    <w:rsid w:val="008E68BA"/>
    <w:rsid w:val="008E6DA7"/>
    <w:rsid w:val="008E72B4"/>
    <w:rsid w:val="008F0D64"/>
    <w:rsid w:val="008F16C9"/>
    <w:rsid w:val="008F1AFB"/>
    <w:rsid w:val="008F2081"/>
    <w:rsid w:val="008F2BD8"/>
    <w:rsid w:val="008F2E3E"/>
    <w:rsid w:val="008F3216"/>
    <w:rsid w:val="008F56CA"/>
    <w:rsid w:val="008F69DD"/>
    <w:rsid w:val="008F7FF9"/>
    <w:rsid w:val="00900AEF"/>
    <w:rsid w:val="00902551"/>
    <w:rsid w:val="00902B2B"/>
    <w:rsid w:val="00903192"/>
    <w:rsid w:val="00903D52"/>
    <w:rsid w:val="00903F93"/>
    <w:rsid w:val="009058A8"/>
    <w:rsid w:val="00905A58"/>
    <w:rsid w:val="00906443"/>
    <w:rsid w:val="00906A27"/>
    <w:rsid w:val="00907A51"/>
    <w:rsid w:val="00907F52"/>
    <w:rsid w:val="00911362"/>
    <w:rsid w:val="00911ADE"/>
    <w:rsid w:val="00912A6C"/>
    <w:rsid w:val="00914937"/>
    <w:rsid w:val="00914B77"/>
    <w:rsid w:val="00915897"/>
    <w:rsid w:val="0091628A"/>
    <w:rsid w:val="009171BC"/>
    <w:rsid w:val="0092083F"/>
    <w:rsid w:val="009227DD"/>
    <w:rsid w:val="00923F55"/>
    <w:rsid w:val="0092482D"/>
    <w:rsid w:val="00925318"/>
    <w:rsid w:val="00925EA4"/>
    <w:rsid w:val="009301F6"/>
    <w:rsid w:val="00931412"/>
    <w:rsid w:val="009319E8"/>
    <w:rsid w:val="00932B15"/>
    <w:rsid w:val="00934483"/>
    <w:rsid w:val="009355F2"/>
    <w:rsid w:val="00935CB3"/>
    <w:rsid w:val="00935DF2"/>
    <w:rsid w:val="00936020"/>
    <w:rsid w:val="009363A5"/>
    <w:rsid w:val="00937764"/>
    <w:rsid w:val="009379C2"/>
    <w:rsid w:val="00940D2A"/>
    <w:rsid w:val="00941295"/>
    <w:rsid w:val="00941CE0"/>
    <w:rsid w:val="00941F84"/>
    <w:rsid w:val="00942F12"/>
    <w:rsid w:val="00943F7A"/>
    <w:rsid w:val="00947A35"/>
    <w:rsid w:val="00950A31"/>
    <w:rsid w:val="00951F14"/>
    <w:rsid w:val="00953545"/>
    <w:rsid w:val="00953D9A"/>
    <w:rsid w:val="009540D2"/>
    <w:rsid w:val="009574FE"/>
    <w:rsid w:val="00962B2D"/>
    <w:rsid w:val="00963BC9"/>
    <w:rsid w:val="009642C5"/>
    <w:rsid w:val="0096463D"/>
    <w:rsid w:val="00964817"/>
    <w:rsid w:val="00964E90"/>
    <w:rsid w:val="00965B42"/>
    <w:rsid w:val="00965FBB"/>
    <w:rsid w:val="00967337"/>
    <w:rsid w:val="0096737D"/>
    <w:rsid w:val="00967407"/>
    <w:rsid w:val="00967511"/>
    <w:rsid w:val="0096779F"/>
    <w:rsid w:val="00970D02"/>
    <w:rsid w:val="0097211B"/>
    <w:rsid w:val="00972BB4"/>
    <w:rsid w:val="00973CFF"/>
    <w:rsid w:val="009761C5"/>
    <w:rsid w:val="0097664E"/>
    <w:rsid w:val="00976B46"/>
    <w:rsid w:val="00977DD6"/>
    <w:rsid w:val="00980F37"/>
    <w:rsid w:val="00982684"/>
    <w:rsid w:val="00982BE1"/>
    <w:rsid w:val="00982EE3"/>
    <w:rsid w:val="00983660"/>
    <w:rsid w:val="00984F4D"/>
    <w:rsid w:val="00986B3A"/>
    <w:rsid w:val="0098700B"/>
    <w:rsid w:val="00987F76"/>
    <w:rsid w:val="0099118D"/>
    <w:rsid w:val="00991782"/>
    <w:rsid w:val="00991D1D"/>
    <w:rsid w:val="00993624"/>
    <w:rsid w:val="0099479C"/>
    <w:rsid w:val="009951C6"/>
    <w:rsid w:val="00995601"/>
    <w:rsid w:val="0099614E"/>
    <w:rsid w:val="00996E68"/>
    <w:rsid w:val="00997EF2"/>
    <w:rsid w:val="009A00CC"/>
    <w:rsid w:val="009A0D55"/>
    <w:rsid w:val="009A2185"/>
    <w:rsid w:val="009A4520"/>
    <w:rsid w:val="009A65E8"/>
    <w:rsid w:val="009A6947"/>
    <w:rsid w:val="009A6B73"/>
    <w:rsid w:val="009A72CE"/>
    <w:rsid w:val="009A7644"/>
    <w:rsid w:val="009A76BE"/>
    <w:rsid w:val="009B014A"/>
    <w:rsid w:val="009B015B"/>
    <w:rsid w:val="009B27E1"/>
    <w:rsid w:val="009B2AEB"/>
    <w:rsid w:val="009B2E12"/>
    <w:rsid w:val="009B2F13"/>
    <w:rsid w:val="009B499C"/>
    <w:rsid w:val="009B5094"/>
    <w:rsid w:val="009B690F"/>
    <w:rsid w:val="009B7234"/>
    <w:rsid w:val="009B7315"/>
    <w:rsid w:val="009B7760"/>
    <w:rsid w:val="009C0F7A"/>
    <w:rsid w:val="009C1BE8"/>
    <w:rsid w:val="009C30C8"/>
    <w:rsid w:val="009C3747"/>
    <w:rsid w:val="009C3DB8"/>
    <w:rsid w:val="009C4C31"/>
    <w:rsid w:val="009C4F82"/>
    <w:rsid w:val="009C6360"/>
    <w:rsid w:val="009C6EF4"/>
    <w:rsid w:val="009C716C"/>
    <w:rsid w:val="009C730E"/>
    <w:rsid w:val="009C76C4"/>
    <w:rsid w:val="009C7897"/>
    <w:rsid w:val="009D0212"/>
    <w:rsid w:val="009D0D2A"/>
    <w:rsid w:val="009D19D5"/>
    <w:rsid w:val="009D1D14"/>
    <w:rsid w:val="009D2C7C"/>
    <w:rsid w:val="009D2E10"/>
    <w:rsid w:val="009D4127"/>
    <w:rsid w:val="009D4A5F"/>
    <w:rsid w:val="009D586E"/>
    <w:rsid w:val="009D744F"/>
    <w:rsid w:val="009D7B26"/>
    <w:rsid w:val="009E1B18"/>
    <w:rsid w:val="009E1F10"/>
    <w:rsid w:val="009E2157"/>
    <w:rsid w:val="009E2C46"/>
    <w:rsid w:val="009E58E3"/>
    <w:rsid w:val="009E6D66"/>
    <w:rsid w:val="009E7B91"/>
    <w:rsid w:val="009F1BD8"/>
    <w:rsid w:val="009F1F9E"/>
    <w:rsid w:val="009F3595"/>
    <w:rsid w:val="009F3EC3"/>
    <w:rsid w:val="009F497A"/>
    <w:rsid w:val="009F4AF8"/>
    <w:rsid w:val="009F5451"/>
    <w:rsid w:val="009F5D6B"/>
    <w:rsid w:val="009F6600"/>
    <w:rsid w:val="009F675F"/>
    <w:rsid w:val="009F6B83"/>
    <w:rsid w:val="009F72A5"/>
    <w:rsid w:val="00A002BA"/>
    <w:rsid w:val="00A00541"/>
    <w:rsid w:val="00A0098C"/>
    <w:rsid w:val="00A01367"/>
    <w:rsid w:val="00A01EBD"/>
    <w:rsid w:val="00A02096"/>
    <w:rsid w:val="00A0237C"/>
    <w:rsid w:val="00A02EF3"/>
    <w:rsid w:val="00A03BF9"/>
    <w:rsid w:val="00A06748"/>
    <w:rsid w:val="00A07CC4"/>
    <w:rsid w:val="00A07EFA"/>
    <w:rsid w:val="00A07FFB"/>
    <w:rsid w:val="00A103A7"/>
    <w:rsid w:val="00A1154C"/>
    <w:rsid w:val="00A12301"/>
    <w:rsid w:val="00A1324A"/>
    <w:rsid w:val="00A13D67"/>
    <w:rsid w:val="00A142D6"/>
    <w:rsid w:val="00A14ECA"/>
    <w:rsid w:val="00A161A2"/>
    <w:rsid w:val="00A16857"/>
    <w:rsid w:val="00A20093"/>
    <w:rsid w:val="00A207D3"/>
    <w:rsid w:val="00A20DAD"/>
    <w:rsid w:val="00A22743"/>
    <w:rsid w:val="00A22BAD"/>
    <w:rsid w:val="00A24A27"/>
    <w:rsid w:val="00A24F7E"/>
    <w:rsid w:val="00A25571"/>
    <w:rsid w:val="00A26CA7"/>
    <w:rsid w:val="00A27105"/>
    <w:rsid w:val="00A27700"/>
    <w:rsid w:val="00A277C9"/>
    <w:rsid w:val="00A30296"/>
    <w:rsid w:val="00A30CAE"/>
    <w:rsid w:val="00A32195"/>
    <w:rsid w:val="00A3398E"/>
    <w:rsid w:val="00A37912"/>
    <w:rsid w:val="00A379F7"/>
    <w:rsid w:val="00A37BAA"/>
    <w:rsid w:val="00A40B3C"/>
    <w:rsid w:val="00A42333"/>
    <w:rsid w:val="00A47302"/>
    <w:rsid w:val="00A47728"/>
    <w:rsid w:val="00A50C7B"/>
    <w:rsid w:val="00A515BE"/>
    <w:rsid w:val="00A51A89"/>
    <w:rsid w:val="00A5245A"/>
    <w:rsid w:val="00A526D5"/>
    <w:rsid w:val="00A531D2"/>
    <w:rsid w:val="00A53288"/>
    <w:rsid w:val="00A53384"/>
    <w:rsid w:val="00A539FD"/>
    <w:rsid w:val="00A53D6C"/>
    <w:rsid w:val="00A5523D"/>
    <w:rsid w:val="00A55F0C"/>
    <w:rsid w:val="00A57961"/>
    <w:rsid w:val="00A61F42"/>
    <w:rsid w:val="00A620D3"/>
    <w:rsid w:val="00A621E5"/>
    <w:rsid w:val="00A636FE"/>
    <w:rsid w:val="00A65E23"/>
    <w:rsid w:val="00A666AA"/>
    <w:rsid w:val="00A67072"/>
    <w:rsid w:val="00A673A0"/>
    <w:rsid w:val="00A6744F"/>
    <w:rsid w:val="00A70194"/>
    <w:rsid w:val="00A70A70"/>
    <w:rsid w:val="00A70C01"/>
    <w:rsid w:val="00A70E3C"/>
    <w:rsid w:val="00A7145D"/>
    <w:rsid w:val="00A7197D"/>
    <w:rsid w:val="00A727DE"/>
    <w:rsid w:val="00A73D37"/>
    <w:rsid w:val="00A73E57"/>
    <w:rsid w:val="00A73FA6"/>
    <w:rsid w:val="00A74DF7"/>
    <w:rsid w:val="00A75239"/>
    <w:rsid w:val="00A7532F"/>
    <w:rsid w:val="00A75ACB"/>
    <w:rsid w:val="00A75CBF"/>
    <w:rsid w:val="00A76C54"/>
    <w:rsid w:val="00A76E5D"/>
    <w:rsid w:val="00A8081C"/>
    <w:rsid w:val="00A809A8"/>
    <w:rsid w:val="00A81475"/>
    <w:rsid w:val="00A81AAB"/>
    <w:rsid w:val="00A81AF3"/>
    <w:rsid w:val="00A82E1C"/>
    <w:rsid w:val="00A82F82"/>
    <w:rsid w:val="00A83E06"/>
    <w:rsid w:val="00A84558"/>
    <w:rsid w:val="00A86CB6"/>
    <w:rsid w:val="00A87382"/>
    <w:rsid w:val="00A87702"/>
    <w:rsid w:val="00A91900"/>
    <w:rsid w:val="00A92AB8"/>
    <w:rsid w:val="00A9370C"/>
    <w:rsid w:val="00A93AD9"/>
    <w:rsid w:val="00A93FAC"/>
    <w:rsid w:val="00A965B7"/>
    <w:rsid w:val="00A9788D"/>
    <w:rsid w:val="00A97E4A"/>
    <w:rsid w:val="00AA0054"/>
    <w:rsid w:val="00AA16B2"/>
    <w:rsid w:val="00AA1C68"/>
    <w:rsid w:val="00AA2952"/>
    <w:rsid w:val="00AA31C3"/>
    <w:rsid w:val="00AA35BF"/>
    <w:rsid w:val="00AA3B07"/>
    <w:rsid w:val="00AA5866"/>
    <w:rsid w:val="00AA5CD8"/>
    <w:rsid w:val="00AA66AA"/>
    <w:rsid w:val="00AA695C"/>
    <w:rsid w:val="00AA76F9"/>
    <w:rsid w:val="00AB06B5"/>
    <w:rsid w:val="00AB0B93"/>
    <w:rsid w:val="00AB0CB2"/>
    <w:rsid w:val="00AB1EB5"/>
    <w:rsid w:val="00AB3B4E"/>
    <w:rsid w:val="00AB3DED"/>
    <w:rsid w:val="00AB4692"/>
    <w:rsid w:val="00AB4E49"/>
    <w:rsid w:val="00AC0FE4"/>
    <w:rsid w:val="00AC1E13"/>
    <w:rsid w:val="00AC248F"/>
    <w:rsid w:val="00AC263C"/>
    <w:rsid w:val="00AC2736"/>
    <w:rsid w:val="00AC2F29"/>
    <w:rsid w:val="00AC33AE"/>
    <w:rsid w:val="00AC39A7"/>
    <w:rsid w:val="00AC3B01"/>
    <w:rsid w:val="00AC3F87"/>
    <w:rsid w:val="00AC40C5"/>
    <w:rsid w:val="00AC4746"/>
    <w:rsid w:val="00AC4EE0"/>
    <w:rsid w:val="00AC7F0E"/>
    <w:rsid w:val="00AD0444"/>
    <w:rsid w:val="00AD0914"/>
    <w:rsid w:val="00AD1C1B"/>
    <w:rsid w:val="00AD1EE1"/>
    <w:rsid w:val="00AD3733"/>
    <w:rsid w:val="00AD37EF"/>
    <w:rsid w:val="00AD442D"/>
    <w:rsid w:val="00AD482A"/>
    <w:rsid w:val="00AD48F7"/>
    <w:rsid w:val="00AD6D29"/>
    <w:rsid w:val="00AD7A12"/>
    <w:rsid w:val="00AD7D83"/>
    <w:rsid w:val="00AE1828"/>
    <w:rsid w:val="00AE38D9"/>
    <w:rsid w:val="00AE3FAC"/>
    <w:rsid w:val="00AE5AB6"/>
    <w:rsid w:val="00AE6172"/>
    <w:rsid w:val="00AF03D0"/>
    <w:rsid w:val="00AF18DD"/>
    <w:rsid w:val="00AF2E9B"/>
    <w:rsid w:val="00AF5BA9"/>
    <w:rsid w:val="00AF63C5"/>
    <w:rsid w:val="00AF6E14"/>
    <w:rsid w:val="00AF79D0"/>
    <w:rsid w:val="00B00AC2"/>
    <w:rsid w:val="00B0131B"/>
    <w:rsid w:val="00B019CA"/>
    <w:rsid w:val="00B0343B"/>
    <w:rsid w:val="00B039AF"/>
    <w:rsid w:val="00B03E5E"/>
    <w:rsid w:val="00B03F48"/>
    <w:rsid w:val="00B04A7C"/>
    <w:rsid w:val="00B04AED"/>
    <w:rsid w:val="00B0531F"/>
    <w:rsid w:val="00B0626D"/>
    <w:rsid w:val="00B062AB"/>
    <w:rsid w:val="00B104B3"/>
    <w:rsid w:val="00B1059B"/>
    <w:rsid w:val="00B10FF9"/>
    <w:rsid w:val="00B111AD"/>
    <w:rsid w:val="00B121F3"/>
    <w:rsid w:val="00B122B9"/>
    <w:rsid w:val="00B12767"/>
    <w:rsid w:val="00B1346D"/>
    <w:rsid w:val="00B13EB0"/>
    <w:rsid w:val="00B14044"/>
    <w:rsid w:val="00B1408D"/>
    <w:rsid w:val="00B14F8F"/>
    <w:rsid w:val="00B201C9"/>
    <w:rsid w:val="00B2047C"/>
    <w:rsid w:val="00B2287C"/>
    <w:rsid w:val="00B22966"/>
    <w:rsid w:val="00B22BAC"/>
    <w:rsid w:val="00B23A0F"/>
    <w:rsid w:val="00B23E35"/>
    <w:rsid w:val="00B26411"/>
    <w:rsid w:val="00B27534"/>
    <w:rsid w:val="00B3026B"/>
    <w:rsid w:val="00B312B2"/>
    <w:rsid w:val="00B32077"/>
    <w:rsid w:val="00B3254B"/>
    <w:rsid w:val="00B32B98"/>
    <w:rsid w:val="00B32C83"/>
    <w:rsid w:val="00B34341"/>
    <w:rsid w:val="00B3672F"/>
    <w:rsid w:val="00B37061"/>
    <w:rsid w:val="00B37A3E"/>
    <w:rsid w:val="00B40687"/>
    <w:rsid w:val="00B40D7A"/>
    <w:rsid w:val="00B40F0F"/>
    <w:rsid w:val="00B4225D"/>
    <w:rsid w:val="00B434B0"/>
    <w:rsid w:val="00B44A84"/>
    <w:rsid w:val="00B476CD"/>
    <w:rsid w:val="00B51FE4"/>
    <w:rsid w:val="00B529BB"/>
    <w:rsid w:val="00B52D8B"/>
    <w:rsid w:val="00B53096"/>
    <w:rsid w:val="00B546C4"/>
    <w:rsid w:val="00B55F9B"/>
    <w:rsid w:val="00B568CC"/>
    <w:rsid w:val="00B56EBF"/>
    <w:rsid w:val="00B602CD"/>
    <w:rsid w:val="00B60EC4"/>
    <w:rsid w:val="00B617D6"/>
    <w:rsid w:val="00B62F16"/>
    <w:rsid w:val="00B6476C"/>
    <w:rsid w:val="00B66156"/>
    <w:rsid w:val="00B66DA1"/>
    <w:rsid w:val="00B67161"/>
    <w:rsid w:val="00B6735C"/>
    <w:rsid w:val="00B67F6B"/>
    <w:rsid w:val="00B7196A"/>
    <w:rsid w:val="00B71A89"/>
    <w:rsid w:val="00B724CF"/>
    <w:rsid w:val="00B72ACC"/>
    <w:rsid w:val="00B736C2"/>
    <w:rsid w:val="00B75A84"/>
    <w:rsid w:val="00B75CE6"/>
    <w:rsid w:val="00B81DEF"/>
    <w:rsid w:val="00B82F1B"/>
    <w:rsid w:val="00B83916"/>
    <w:rsid w:val="00B83DFF"/>
    <w:rsid w:val="00B8503A"/>
    <w:rsid w:val="00B901FD"/>
    <w:rsid w:val="00B90C54"/>
    <w:rsid w:val="00B90E9B"/>
    <w:rsid w:val="00B90FA2"/>
    <w:rsid w:val="00B919A9"/>
    <w:rsid w:val="00B92999"/>
    <w:rsid w:val="00B93AF7"/>
    <w:rsid w:val="00B94FB4"/>
    <w:rsid w:val="00B9558A"/>
    <w:rsid w:val="00B95E78"/>
    <w:rsid w:val="00B9624E"/>
    <w:rsid w:val="00B96C7D"/>
    <w:rsid w:val="00B97706"/>
    <w:rsid w:val="00BA011C"/>
    <w:rsid w:val="00BA1BDD"/>
    <w:rsid w:val="00BA2759"/>
    <w:rsid w:val="00BA2AA0"/>
    <w:rsid w:val="00BA33D5"/>
    <w:rsid w:val="00BA4830"/>
    <w:rsid w:val="00BA528E"/>
    <w:rsid w:val="00BA662C"/>
    <w:rsid w:val="00BA67CE"/>
    <w:rsid w:val="00BA6A02"/>
    <w:rsid w:val="00BA7494"/>
    <w:rsid w:val="00BA777D"/>
    <w:rsid w:val="00BB031C"/>
    <w:rsid w:val="00BB0D26"/>
    <w:rsid w:val="00BB1121"/>
    <w:rsid w:val="00BB13B1"/>
    <w:rsid w:val="00BB1835"/>
    <w:rsid w:val="00BB18B3"/>
    <w:rsid w:val="00BB1B45"/>
    <w:rsid w:val="00BB3256"/>
    <w:rsid w:val="00BB3A14"/>
    <w:rsid w:val="00BB7A7C"/>
    <w:rsid w:val="00BC0B94"/>
    <w:rsid w:val="00BC128B"/>
    <w:rsid w:val="00BC1331"/>
    <w:rsid w:val="00BC19DC"/>
    <w:rsid w:val="00BC365E"/>
    <w:rsid w:val="00BC3692"/>
    <w:rsid w:val="00BC458C"/>
    <w:rsid w:val="00BC50B6"/>
    <w:rsid w:val="00BC5652"/>
    <w:rsid w:val="00BC586E"/>
    <w:rsid w:val="00BC5C02"/>
    <w:rsid w:val="00BC6CFD"/>
    <w:rsid w:val="00BC76AF"/>
    <w:rsid w:val="00BC7C8F"/>
    <w:rsid w:val="00BD0135"/>
    <w:rsid w:val="00BD0B27"/>
    <w:rsid w:val="00BD1577"/>
    <w:rsid w:val="00BD25B9"/>
    <w:rsid w:val="00BD38BD"/>
    <w:rsid w:val="00BD3E33"/>
    <w:rsid w:val="00BD50E5"/>
    <w:rsid w:val="00BD626D"/>
    <w:rsid w:val="00BD6E75"/>
    <w:rsid w:val="00BE05AF"/>
    <w:rsid w:val="00BE174A"/>
    <w:rsid w:val="00BE194F"/>
    <w:rsid w:val="00BE1DA9"/>
    <w:rsid w:val="00BE3B30"/>
    <w:rsid w:val="00BE3F71"/>
    <w:rsid w:val="00BE41EA"/>
    <w:rsid w:val="00BE575B"/>
    <w:rsid w:val="00BE5A13"/>
    <w:rsid w:val="00BE6A13"/>
    <w:rsid w:val="00BF046A"/>
    <w:rsid w:val="00BF0DBF"/>
    <w:rsid w:val="00BF17B9"/>
    <w:rsid w:val="00BF1B54"/>
    <w:rsid w:val="00BF1C93"/>
    <w:rsid w:val="00BF2BBD"/>
    <w:rsid w:val="00BF2CEA"/>
    <w:rsid w:val="00BF6169"/>
    <w:rsid w:val="00BF64F4"/>
    <w:rsid w:val="00BF6D0B"/>
    <w:rsid w:val="00BF73B0"/>
    <w:rsid w:val="00C010B6"/>
    <w:rsid w:val="00C01CD5"/>
    <w:rsid w:val="00C03A93"/>
    <w:rsid w:val="00C05792"/>
    <w:rsid w:val="00C060BC"/>
    <w:rsid w:val="00C066BC"/>
    <w:rsid w:val="00C068DF"/>
    <w:rsid w:val="00C06F68"/>
    <w:rsid w:val="00C076ED"/>
    <w:rsid w:val="00C07C21"/>
    <w:rsid w:val="00C07E78"/>
    <w:rsid w:val="00C11E5E"/>
    <w:rsid w:val="00C12837"/>
    <w:rsid w:val="00C14F84"/>
    <w:rsid w:val="00C1569C"/>
    <w:rsid w:val="00C159AF"/>
    <w:rsid w:val="00C165A1"/>
    <w:rsid w:val="00C1668F"/>
    <w:rsid w:val="00C1742D"/>
    <w:rsid w:val="00C1777E"/>
    <w:rsid w:val="00C208AE"/>
    <w:rsid w:val="00C20B50"/>
    <w:rsid w:val="00C20D57"/>
    <w:rsid w:val="00C20F4E"/>
    <w:rsid w:val="00C23CF1"/>
    <w:rsid w:val="00C243D2"/>
    <w:rsid w:val="00C24D2E"/>
    <w:rsid w:val="00C2595D"/>
    <w:rsid w:val="00C25FEA"/>
    <w:rsid w:val="00C264E9"/>
    <w:rsid w:val="00C266F5"/>
    <w:rsid w:val="00C26A17"/>
    <w:rsid w:val="00C30A02"/>
    <w:rsid w:val="00C31305"/>
    <w:rsid w:val="00C315D5"/>
    <w:rsid w:val="00C315F3"/>
    <w:rsid w:val="00C325BE"/>
    <w:rsid w:val="00C32D87"/>
    <w:rsid w:val="00C330D6"/>
    <w:rsid w:val="00C337B2"/>
    <w:rsid w:val="00C33A62"/>
    <w:rsid w:val="00C34D19"/>
    <w:rsid w:val="00C36EDB"/>
    <w:rsid w:val="00C40614"/>
    <w:rsid w:val="00C41742"/>
    <w:rsid w:val="00C41B58"/>
    <w:rsid w:val="00C445BE"/>
    <w:rsid w:val="00C44A03"/>
    <w:rsid w:val="00C44E38"/>
    <w:rsid w:val="00C460DE"/>
    <w:rsid w:val="00C46510"/>
    <w:rsid w:val="00C47372"/>
    <w:rsid w:val="00C47938"/>
    <w:rsid w:val="00C50344"/>
    <w:rsid w:val="00C5274C"/>
    <w:rsid w:val="00C52A1B"/>
    <w:rsid w:val="00C5363D"/>
    <w:rsid w:val="00C54293"/>
    <w:rsid w:val="00C55112"/>
    <w:rsid w:val="00C55C55"/>
    <w:rsid w:val="00C5653C"/>
    <w:rsid w:val="00C57360"/>
    <w:rsid w:val="00C57AA7"/>
    <w:rsid w:val="00C57E7D"/>
    <w:rsid w:val="00C602AF"/>
    <w:rsid w:val="00C60E7D"/>
    <w:rsid w:val="00C61874"/>
    <w:rsid w:val="00C63397"/>
    <w:rsid w:val="00C64110"/>
    <w:rsid w:val="00C65025"/>
    <w:rsid w:val="00C665EE"/>
    <w:rsid w:val="00C67061"/>
    <w:rsid w:val="00C672C6"/>
    <w:rsid w:val="00C712E3"/>
    <w:rsid w:val="00C71844"/>
    <w:rsid w:val="00C72048"/>
    <w:rsid w:val="00C72410"/>
    <w:rsid w:val="00C72D47"/>
    <w:rsid w:val="00C72E0B"/>
    <w:rsid w:val="00C7376F"/>
    <w:rsid w:val="00C75C41"/>
    <w:rsid w:val="00C80CCD"/>
    <w:rsid w:val="00C8127C"/>
    <w:rsid w:val="00C81B12"/>
    <w:rsid w:val="00C82BCB"/>
    <w:rsid w:val="00C82FB3"/>
    <w:rsid w:val="00C84622"/>
    <w:rsid w:val="00C847B9"/>
    <w:rsid w:val="00C84841"/>
    <w:rsid w:val="00C85E9D"/>
    <w:rsid w:val="00C86D7D"/>
    <w:rsid w:val="00C87587"/>
    <w:rsid w:val="00C87656"/>
    <w:rsid w:val="00C9043E"/>
    <w:rsid w:val="00C90B2B"/>
    <w:rsid w:val="00C919E6"/>
    <w:rsid w:val="00C91D8E"/>
    <w:rsid w:val="00C92BC4"/>
    <w:rsid w:val="00C92CB3"/>
    <w:rsid w:val="00C95961"/>
    <w:rsid w:val="00CA29F8"/>
    <w:rsid w:val="00CA2E57"/>
    <w:rsid w:val="00CA332F"/>
    <w:rsid w:val="00CA563B"/>
    <w:rsid w:val="00CA5672"/>
    <w:rsid w:val="00CA5B38"/>
    <w:rsid w:val="00CA64E4"/>
    <w:rsid w:val="00CB00A4"/>
    <w:rsid w:val="00CB043F"/>
    <w:rsid w:val="00CB12B5"/>
    <w:rsid w:val="00CB32ED"/>
    <w:rsid w:val="00CB45D7"/>
    <w:rsid w:val="00CB472C"/>
    <w:rsid w:val="00CB5D9A"/>
    <w:rsid w:val="00CB7034"/>
    <w:rsid w:val="00CB76A4"/>
    <w:rsid w:val="00CC0FB5"/>
    <w:rsid w:val="00CC14C6"/>
    <w:rsid w:val="00CC16AF"/>
    <w:rsid w:val="00CC3DC9"/>
    <w:rsid w:val="00CC490C"/>
    <w:rsid w:val="00CC49E2"/>
    <w:rsid w:val="00CC4B3F"/>
    <w:rsid w:val="00CC51B7"/>
    <w:rsid w:val="00CC5335"/>
    <w:rsid w:val="00CC7F17"/>
    <w:rsid w:val="00CD1F3E"/>
    <w:rsid w:val="00CD3A0E"/>
    <w:rsid w:val="00CD3CD4"/>
    <w:rsid w:val="00CD510E"/>
    <w:rsid w:val="00CD5637"/>
    <w:rsid w:val="00CD5B8F"/>
    <w:rsid w:val="00CD5FCA"/>
    <w:rsid w:val="00CD7055"/>
    <w:rsid w:val="00CD7D0F"/>
    <w:rsid w:val="00CE31C9"/>
    <w:rsid w:val="00CE4471"/>
    <w:rsid w:val="00CE4BA5"/>
    <w:rsid w:val="00CE4D13"/>
    <w:rsid w:val="00CE5321"/>
    <w:rsid w:val="00CE57D7"/>
    <w:rsid w:val="00CE5DF7"/>
    <w:rsid w:val="00CE70A0"/>
    <w:rsid w:val="00CE77B3"/>
    <w:rsid w:val="00CE7CCC"/>
    <w:rsid w:val="00CF0A83"/>
    <w:rsid w:val="00CF12BE"/>
    <w:rsid w:val="00CF12DE"/>
    <w:rsid w:val="00CF1D76"/>
    <w:rsid w:val="00CF2224"/>
    <w:rsid w:val="00CF29BC"/>
    <w:rsid w:val="00CF2BE3"/>
    <w:rsid w:val="00CF2C6C"/>
    <w:rsid w:val="00CF373F"/>
    <w:rsid w:val="00CF60E2"/>
    <w:rsid w:val="00D00B2D"/>
    <w:rsid w:val="00D0104C"/>
    <w:rsid w:val="00D01EA7"/>
    <w:rsid w:val="00D02D23"/>
    <w:rsid w:val="00D03557"/>
    <w:rsid w:val="00D03866"/>
    <w:rsid w:val="00D03C70"/>
    <w:rsid w:val="00D063A8"/>
    <w:rsid w:val="00D064FF"/>
    <w:rsid w:val="00D065EA"/>
    <w:rsid w:val="00D069B3"/>
    <w:rsid w:val="00D07622"/>
    <w:rsid w:val="00D07935"/>
    <w:rsid w:val="00D07E88"/>
    <w:rsid w:val="00D100E0"/>
    <w:rsid w:val="00D11BC7"/>
    <w:rsid w:val="00D12A88"/>
    <w:rsid w:val="00D13439"/>
    <w:rsid w:val="00D14B03"/>
    <w:rsid w:val="00D157DD"/>
    <w:rsid w:val="00D173F3"/>
    <w:rsid w:val="00D2174E"/>
    <w:rsid w:val="00D22B29"/>
    <w:rsid w:val="00D23189"/>
    <w:rsid w:val="00D24C7B"/>
    <w:rsid w:val="00D24C9D"/>
    <w:rsid w:val="00D256C4"/>
    <w:rsid w:val="00D26DAA"/>
    <w:rsid w:val="00D26F70"/>
    <w:rsid w:val="00D27659"/>
    <w:rsid w:val="00D277C9"/>
    <w:rsid w:val="00D31358"/>
    <w:rsid w:val="00D31E13"/>
    <w:rsid w:val="00D32D89"/>
    <w:rsid w:val="00D33411"/>
    <w:rsid w:val="00D34627"/>
    <w:rsid w:val="00D3574A"/>
    <w:rsid w:val="00D35999"/>
    <w:rsid w:val="00D36AE0"/>
    <w:rsid w:val="00D372D9"/>
    <w:rsid w:val="00D37B70"/>
    <w:rsid w:val="00D40CEF"/>
    <w:rsid w:val="00D41398"/>
    <w:rsid w:val="00D41603"/>
    <w:rsid w:val="00D41671"/>
    <w:rsid w:val="00D416D7"/>
    <w:rsid w:val="00D43650"/>
    <w:rsid w:val="00D436CD"/>
    <w:rsid w:val="00D43DB0"/>
    <w:rsid w:val="00D442F0"/>
    <w:rsid w:val="00D44FDB"/>
    <w:rsid w:val="00D46064"/>
    <w:rsid w:val="00D46408"/>
    <w:rsid w:val="00D502D2"/>
    <w:rsid w:val="00D50419"/>
    <w:rsid w:val="00D507E6"/>
    <w:rsid w:val="00D546F0"/>
    <w:rsid w:val="00D548FD"/>
    <w:rsid w:val="00D54DA0"/>
    <w:rsid w:val="00D54DB4"/>
    <w:rsid w:val="00D5597A"/>
    <w:rsid w:val="00D55A0F"/>
    <w:rsid w:val="00D56881"/>
    <w:rsid w:val="00D56A0D"/>
    <w:rsid w:val="00D56ABF"/>
    <w:rsid w:val="00D570F3"/>
    <w:rsid w:val="00D57460"/>
    <w:rsid w:val="00D576E4"/>
    <w:rsid w:val="00D60062"/>
    <w:rsid w:val="00D6108D"/>
    <w:rsid w:val="00D610E1"/>
    <w:rsid w:val="00D614F5"/>
    <w:rsid w:val="00D61762"/>
    <w:rsid w:val="00D63AF2"/>
    <w:rsid w:val="00D63E31"/>
    <w:rsid w:val="00D65514"/>
    <w:rsid w:val="00D65689"/>
    <w:rsid w:val="00D65C31"/>
    <w:rsid w:val="00D661A8"/>
    <w:rsid w:val="00D66458"/>
    <w:rsid w:val="00D66D85"/>
    <w:rsid w:val="00D67471"/>
    <w:rsid w:val="00D67D46"/>
    <w:rsid w:val="00D705F1"/>
    <w:rsid w:val="00D711C3"/>
    <w:rsid w:val="00D72A24"/>
    <w:rsid w:val="00D72DB1"/>
    <w:rsid w:val="00D73190"/>
    <w:rsid w:val="00D7434C"/>
    <w:rsid w:val="00D747A4"/>
    <w:rsid w:val="00D7687D"/>
    <w:rsid w:val="00D76A65"/>
    <w:rsid w:val="00D7722C"/>
    <w:rsid w:val="00D831FC"/>
    <w:rsid w:val="00D8407D"/>
    <w:rsid w:val="00D84170"/>
    <w:rsid w:val="00D844BA"/>
    <w:rsid w:val="00D84AC2"/>
    <w:rsid w:val="00D84ACF"/>
    <w:rsid w:val="00D850FF"/>
    <w:rsid w:val="00D8581C"/>
    <w:rsid w:val="00D8584C"/>
    <w:rsid w:val="00D85B3A"/>
    <w:rsid w:val="00D87A93"/>
    <w:rsid w:val="00D87F8D"/>
    <w:rsid w:val="00D9006B"/>
    <w:rsid w:val="00D90198"/>
    <w:rsid w:val="00D9074A"/>
    <w:rsid w:val="00D916B4"/>
    <w:rsid w:val="00D919AA"/>
    <w:rsid w:val="00D91B9B"/>
    <w:rsid w:val="00D91CEE"/>
    <w:rsid w:val="00D924C0"/>
    <w:rsid w:val="00D93007"/>
    <w:rsid w:val="00D9376B"/>
    <w:rsid w:val="00D94261"/>
    <w:rsid w:val="00D94299"/>
    <w:rsid w:val="00D94588"/>
    <w:rsid w:val="00D94796"/>
    <w:rsid w:val="00DA02C1"/>
    <w:rsid w:val="00DA23CF"/>
    <w:rsid w:val="00DA37A8"/>
    <w:rsid w:val="00DA3CE9"/>
    <w:rsid w:val="00DA5708"/>
    <w:rsid w:val="00DA58B2"/>
    <w:rsid w:val="00DA58E1"/>
    <w:rsid w:val="00DA649B"/>
    <w:rsid w:val="00DA6B6F"/>
    <w:rsid w:val="00DA6CA2"/>
    <w:rsid w:val="00DA76DF"/>
    <w:rsid w:val="00DA7B74"/>
    <w:rsid w:val="00DB2651"/>
    <w:rsid w:val="00DB2748"/>
    <w:rsid w:val="00DB303F"/>
    <w:rsid w:val="00DB32E3"/>
    <w:rsid w:val="00DB53C2"/>
    <w:rsid w:val="00DB5FC8"/>
    <w:rsid w:val="00DB7765"/>
    <w:rsid w:val="00DC0AAE"/>
    <w:rsid w:val="00DC1462"/>
    <w:rsid w:val="00DC1A3F"/>
    <w:rsid w:val="00DC1FBE"/>
    <w:rsid w:val="00DC2761"/>
    <w:rsid w:val="00DC2C3A"/>
    <w:rsid w:val="00DC300C"/>
    <w:rsid w:val="00DC33B4"/>
    <w:rsid w:val="00DC4365"/>
    <w:rsid w:val="00DC5960"/>
    <w:rsid w:val="00DC5C13"/>
    <w:rsid w:val="00DC6966"/>
    <w:rsid w:val="00DC6DD9"/>
    <w:rsid w:val="00DC7A65"/>
    <w:rsid w:val="00DC7C6B"/>
    <w:rsid w:val="00DD0015"/>
    <w:rsid w:val="00DD12E4"/>
    <w:rsid w:val="00DD2D28"/>
    <w:rsid w:val="00DD370A"/>
    <w:rsid w:val="00DD3ABB"/>
    <w:rsid w:val="00DD50D2"/>
    <w:rsid w:val="00DD5B11"/>
    <w:rsid w:val="00DD7BE0"/>
    <w:rsid w:val="00DD7EA6"/>
    <w:rsid w:val="00DE26CF"/>
    <w:rsid w:val="00DE2778"/>
    <w:rsid w:val="00DE2D12"/>
    <w:rsid w:val="00DE36A7"/>
    <w:rsid w:val="00DE3E92"/>
    <w:rsid w:val="00DE428D"/>
    <w:rsid w:val="00DE58FA"/>
    <w:rsid w:val="00DE6573"/>
    <w:rsid w:val="00DE6816"/>
    <w:rsid w:val="00DF0619"/>
    <w:rsid w:val="00DF588F"/>
    <w:rsid w:val="00DF6479"/>
    <w:rsid w:val="00DF7819"/>
    <w:rsid w:val="00E00406"/>
    <w:rsid w:val="00E00FE7"/>
    <w:rsid w:val="00E01C9D"/>
    <w:rsid w:val="00E01D44"/>
    <w:rsid w:val="00E01F77"/>
    <w:rsid w:val="00E02ED6"/>
    <w:rsid w:val="00E04EEA"/>
    <w:rsid w:val="00E059F3"/>
    <w:rsid w:val="00E05F59"/>
    <w:rsid w:val="00E06BB1"/>
    <w:rsid w:val="00E071AB"/>
    <w:rsid w:val="00E07ACA"/>
    <w:rsid w:val="00E10490"/>
    <w:rsid w:val="00E107EC"/>
    <w:rsid w:val="00E10CAF"/>
    <w:rsid w:val="00E11ECD"/>
    <w:rsid w:val="00E132AD"/>
    <w:rsid w:val="00E134B9"/>
    <w:rsid w:val="00E1373D"/>
    <w:rsid w:val="00E13A8D"/>
    <w:rsid w:val="00E13F7D"/>
    <w:rsid w:val="00E14227"/>
    <w:rsid w:val="00E148D3"/>
    <w:rsid w:val="00E165B0"/>
    <w:rsid w:val="00E17315"/>
    <w:rsid w:val="00E219D5"/>
    <w:rsid w:val="00E220BB"/>
    <w:rsid w:val="00E22DFD"/>
    <w:rsid w:val="00E2309E"/>
    <w:rsid w:val="00E258BF"/>
    <w:rsid w:val="00E260FB"/>
    <w:rsid w:val="00E263D0"/>
    <w:rsid w:val="00E3083B"/>
    <w:rsid w:val="00E31201"/>
    <w:rsid w:val="00E31ED1"/>
    <w:rsid w:val="00E31F8F"/>
    <w:rsid w:val="00E32B18"/>
    <w:rsid w:val="00E330A8"/>
    <w:rsid w:val="00E3372E"/>
    <w:rsid w:val="00E3459F"/>
    <w:rsid w:val="00E3594D"/>
    <w:rsid w:val="00E36635"/>
    <w:rsid w:val="00E37736"/>
    <w:rsid w:val="00E37A5F"/>
    <w:rsid w:val="00E40671"/>
    <w:rsid w:val="00E418C3"/>
    <w:rsid w:val="00E43222"/>
    <w:rsid w:val="00E43ED6"/>
    <w:rsid w:val="00E445BF"/>
    <w:rsid w:val="00E44B38"/>
    <w:rsid w:val="00E458B8"/>
    <w:rsid w:val="00E45C5D"/>
    <w:rsid w:val="00E47910"/>
    <w:rsid w:val="00E47CF2"/>
    <w:rsid w:val="00E509FF"/>
    <w:rsid w:val="00E50D07"/>
    <w:rsid w:val="00E515CA"/>
    <w:rsid w:val="00E51DEA"/>
    <w:rsid w:val="00E51F41"/>
    <w:rsid w:val="00E52349"/>
    <w:rsid w:val="00E5304E"/>
    <w:rsid w:val="00E53059"/>
    <w:rsid w:val="00E53D67"/>
    <w:rsid w:val="00E53FDB"/>
    <w:rsid w:val="00E54273"/>
    <w:rsid w:val="00E54FB1"/>
    <w:rsid w:val="00E55CE4"/>
    <w:rsid w:val="00E603BF"/>
    <w:rsid w:val="00E609C5"/>
    <w:rsid w:val="00E618B8"/>
    <w:rsid w:val="00E63113"/>
    <w:rsid w:val="00E63C09"/>
    <w:rsid w:val="00E65572"/>
    <w:rsid w:val="00E65C68"/>
    <w:rsid w:val="00E65E89"/>
    <w:rsid w:val="00E66289"/>
    <w:rsid w:val="00E66978"/>
    <w:rsid w:val="00E66A56"/>
    <w:rsid w:val="00E670C2"/>
    <w:rsid w:val="00E70255"/>
    <w:rsid w:val="00E74316"/>
    <w:rsid w:val="00E74350"/>
    <w:rsid w:val="00E7444B"/>
    <w:rsid w:val="00E75636"/>
    <w:rsid w:val="00E75EA5"/>
    <w:rsid w:val="00E8074C"/>
    <w:rsid w:val="00E8157D"/>
    <w:rsid w:val="00E81C39"/>
    <w:rsid w:val="00E825B6"/>
    <w:rsid w:val="00E84541"/>
    <w:rsid w:val="00E85035"/>
    <w:rsid w:val="00E8559C"/>
    <w:rsid w:val="00E857B6"/>
    <w:rsid w:val="00E85A93"/>
    <w:rsid w:val="00E85DE2"/>
    <w:rsid w:val="00E9061A"/>
    <w:rsid w:val="00E90B35"/>
    <w:rsid w:val="00E90D9D"/>
    <w:rsid w:val="00E90E1F"/>
    <w:rsid w:val="00E9111D"/>
    <w:rsid w:val="00E911A8"/>
    <w:rsid w:val="00E915D0"/>
    <w:rsid w:val="00E91CFC"/>
    <w:rsid w:val="00E933ED"/>
    <w:rsid w:val="00E93620"/>
    <w:rsid w:val="00E937DC"/>
    <w:rsid w:val="00E95C32"/>
    <w:rsid w:val="00E97254"/>
    <w:rsid w:val="00E9743A"/>
    <w:rsid w:val="00E974D5"/>
    <w:rsid w:val="00E976B1"/>
    <w:rsid w:val="00EA0975"/>
    <w:rsid w:val="00EA0AF8"/>
    <w:rsid w:val="00EA2B33"/>
    <w:rsid w:val="00EA2F24"/>
    <w:rsid w:val="00EA31D3"/>
    <w:rsid w:val="00EA3B42"/>
    <w:rsid w:val="00EA3C8B"/>
    <w:rsid w:val="00EA3D0C"/>
    <w:rsid w:val="00EA585B"/>
    <w:rsid w:val="00EA6429"/>
    <w:rsid w:val="00EA658A"/>
    <w:rsid w:val="00EA6654"/>
    <w:rsid w:val="00EA73FF"/>
    <w:rsid w:val="00EB12DC"/>
    <w:rsid w:val="00EB1D56"/>
    <w:rsid w:val="00EB35E7"/>
    <w:rsid w:val="00EB467D"/>
    <w:rsid w:val="00EB4AF4"/>
    <w:rsid w:val="00EB5E6E"/>
    <w:rsid w:val="00EB74F9"/>
    <w:rsid w:val="00EB7DE9"/>
    <w:rsid w:val="00EC077F"/>
    <w:rsid w:val="00EC2199"/>
    <w:rsid w:val="00EC2807"/>
    <w:rsid w:val="00EC2C02"/>
    <w:rsid w:val="00EC3BED"/>
    <w:rsid w:val="00EC3C72"/>
    <w:rsid w:val="00EC4606"/>
    <w:rsid w:val="00EC4EA2"/>
    <w:rsid w:val="00EC58AE"/>
    <w:rsid w:val="00EC650F"/>
    <w:rsid w:val="00EC6A30"/>
    <w:rsid w:val="00ED23AD"/>
    <w:rsid w:val="00ED330C"/>
    <w:rsid w:val="00ED5A32"/>
    <w:rsid w:val="00ED6254"/>
    <w:rsid w:val="00ED68EE"/>
    <w:rsid w:val="00ED6C19"/>
    <w:rsid w:val="00EE0A0F"/>
    <w:rsid w:val="00EE2196"/>
    <w:rsid w:val="00EE2404"/>
    <w:rsid w:val="00EE2DF2"/>
    <w:rsid w:val="00EE3D65"/>
    <w:rsid w:val="00EE51F2"/>
    <w:rsid w:val="00EE53C1"/>
    <w:rsid w:val="00EE73CE"/>
    <w:rsid w:val="00EE7C55"/>
    <w:rsid w:val="00EF01D9"/>
    <w:rsid w:val="00EF0B3B"/>
    <w:rsid w:val="00EF0BF6"/>
    <w:rsid w:val="00EF2E92"/>
    <w:rsid w:val="00EF6400"/>
    <w:rsid w:val="00EF6554"/>
    <w:rsid w:val="00EF67DA"/>
    <w:rsid w:val="00EF7EFD"/>
    <w:rsid w:val="00F00BCC"/>
    <w:rsid w:val="00F01E15"/>
    <w:rsid w:val="00F025C8"/>
    <w:rsid w:val="00F03FF8"/>
    <w:rsid w:val="00F04521"/>
    <w:rsid w:val="00F04810"/>
    <w:rsid w:val="00F04A3F"/>
    <w:rsid w:val="00F05149"/>
    <w:rsid w:val="00F064EA"/>
    <w:rsid w:val="00F06E9C"/>
    <w:rsid w:val="00F06F97"/>
    <w:rsid w:val="00F073BE"/>
    <w:rsid w:val="00F07AD9"/>
    <w:rsid w:val="00F101C5"/>
    <w:rsid w:val="00F1087F"/>
    <w:rsid w:val="00F10F6B"/>
    <w:rsid w:val="00F11616"/>
    <w:rsid w:val="00F11A16"/>
    <w:rsid w:val="00F1237A"/>
    <w:rsid w:val="00F12448"/>
    <w:rsid w:val="00F12554"/>
    <w:rsid w:val="00F13D7C"/>
    <w:rsid w:val="00F14E16"/>
    <w:rsid w:val="00F155D3"/>
    <w:rsid w:val="00F15E32"/>
    <w:rsid w:val="00F17576"/>
    <w:rsid w:val="00F20933"/>
    <w:rsid w:val="00F211EE"/>
    <w:rsid w:val="00F21A7A"/>
    <w:rsid w:val="00F22D2E"/>
    <w:rsid w:val="00F22DAE"/>
    <w:rsid w:val="00F22E0F"/>
    <w:rsid w:val="00F234D9"/>
    <w:rsid w:val="00F239B6"/>
    <w:rsid w:val="00F2439C"/>
    <w:rsid w:val="00F27754"/>
    <w:rsid w:val="00F30A7E"/>
    <w:rsid w:val="00F320DF"/>
    <w:rsid w:val="00F32EFF"/>
    <w:rsid w:val="00F33F84"/>
    <w:rsid w:val="00F3414D"/>
    <w:rsid w:val="00F34D8C"/>
    <w:rsid w:val="00F34FCD"/>
    <w:rsid w:val="00F35791"/>
    <w:rsid w:val="00F36464"/>
    <w:rsid w:val="00F36970"/>
    <w:rsid w:val="00F37818"/>
    <w:rsid w:val="00F3789A"/>
    <w:rsid w:val="00F4079D"/>
    <w:rsid w:val="00F41950"/>
    <w:rsid w:val="00F41C79"/>
    <w:rsid w:val="00F42053"/>
    <w:rsid w:val="00F43E0A"/>
    <w:rsid w:val="00F44683"/>
    <w:rsid w:val="00F448F4"/>
    <w:rsid w:val="00F45242"/>
    <w:rsid w:val="00F45C23"/>
    <w:rsid w:val="00F45FC0"/>
    <w:rsid w:val="00F46D70"/>
    <w:rsid w:val="00F47143"/>
    <w:rsid w:val="00F50371"/>
    <w:rsid w:val="00F5170C"/>
    <w:rsid w:val="00F5370B"/>
    <w:rsid w:val="00F53A66"/>
    <w:rsid w:val="00F53ACE"/>
    <w:rsid w:val="00F54CD2"/>
    <w:rsid w:val="00F55CCB"/>
    <w:rsid w:val="00F56732"/>
    <w:rsid w:val="00F60D1E"/>
    <w:rsid w:val="00F60D3E"/>
    <w:rsid w:val="00F6116D"/>
    <w:rsid w:val="00F611C3"/>
    <w:rsid w:val="00F62169"/>
    <w:rsid w:val="00F64D42"/>
    <w:rsid w:val="00F64E13"/>
    <w:rsid w:val="00F65914"/>
    <w:rsid w:val="00F70B27"/>
    <w:rsid w:val="00F719DD"/>
    <w:rsid w:val="00F7304E"/>
    <w:rsid w:val="00F73117"/>
    <w:rsid w:val="00F73215"/>
    <w:rsid w:val="00F738F5"/>
    <w:rsid w:val="00F739A7"/>
    <w:rsid w:val="00F73F7D"/>
    <w:rsid w:val="00F749B0"/>
    <w:rsid w:val="00F75204"/>
    <w:rsid w:val="00F7529E"/>
    <w:rsid w:val="00F75933"/>
    <w:rsid w:val="00F75C29"/>
    <w:rsid w:val="00F75C5A"/>
    <w:rsid w:val="00F77175"/>
    <w:rsid w:val="00F8040E"/>
    <w:rsid w:val="00F8338E"/>
    <w:rsid w:val="00F85AF1"/>
    <w:rsid w:val="00F90BA4"/>
    <w:rsid w:val="00F93516"/>
    <w:rsid w:val="00F936A3"/>
    <w:rsid w:val="00F94A0D"/>
    <w:rsid w:val="00F959A4"/>
    <w:rsid w:val="00F959FD"/>
    <w:rsid w:val="00F95E42"/>
    <w:rsid w:val="00F96356"/>
    <w:rsid w:val="00F96BA0"/>
    <w:rsid w:val="00F970AA"/>
    <w:rsid w:val="00F97B9A"/>
    <w:rsid w:val="00FA0954"/>
    <w:rsid w:val="00FA127D"/>
    <w:rsid w:val="00FA1991"/>
    <w:rsid w:val="00FA264A"/>
    <w:rsid w:val="00FA3DB2"/>
    <w:rsid w:val="00FA5CD5"/>
    <w:rsid w:val="00FA6E16"/>
    <w:rsid w:val="00FA7295"/>
    <w:rsid w:val="00FA7F3F"/>
    <w:rsid w:val="00FB08E9"/>
    <w:rsid w:val="00FB1848"/>
    <w:rsid w:val="00FB3A3A"/>
    <w:rsid w:val="00FB3A49"/>
    <w:rsid w:val="00FB4062"/>
    <w:rsid w:val="00FB494A"/>
    <w:rsid w:val="00FB5073"/>
    <w:rsid w:val="00FB68A3"/>
    <w:rsid w:val="00FC054B"/>
    <w:rsid w:val="00FC188E"/>
    <w:rsid w:val="00FC2E70"/>
    <w:rsid w:val="00FC3250"/>
    <w:rsid w:val="00FC3AAC"/>
    <w:rsid w:val="00FC41DA"/>
    <w:rsid w:val="00FC4370"/>
    <w:rsid w:val="00FC5DD0"/>
    <w:rsid w:val="00FC5E37"/>
    <w:rsid w:val="00FC66FC"/>
    <w:rsid w:val="00FC7574"/>
    <w:rsid w:val="00FC77D7"/>
    <w:rsid w:val="00FC7B31"/>
    <w:rsid w:val="00FC7B61"/>
    <w:rsid w:val="00FD0ED5"/>
    <w:rsid w:val="00FD15DD"/>
    <w:rsid w:val="00FD3373"/>
    <w:rsid w:val="00FD450C"/>
    <w:rsid w:val="00FD590E"/>
    <w:rsid w:val="00FD600B"/>
    <w:rsid w:val="00FD6CD0"/>
    <w:rsid w:val="00FD733D"/>
    <w:rsid w:val="00FD73EA"/>
    <w:rsid w:val="00FD7A39"/>
    <w:rsid w:val="00FE1713"/>
    <w:rsid w:val="00FE339B"/>
    <w:rsid w:val="00FE469E"/>
    <w:rsid w:val="00FE5E39"/>
    <w:rsid w:val="00FE6518"/>
    <w:rsid w:val="00FE71DC"/>
    <w:rsid w:val="00FE74C3"/>
    <w:rsid w:val="00FE74CD"/>
    <w:rsid w:val="00FF08F9"/>
    <w:rsid w:val="00FF0D35"/>
    <w:rsid w:val="00FF2AAC"/>
    <w:rsid w:val="00FF3000"/>
    <w:rsid w:val="00FF4540"/>
    <w:rsid w:val="00FF580D"/>
    <w:rsid w:val="00FF7299"/>
    <w:rsid w:val="00FF7757"/>
    <w:rsid w:val="00FF7E53"/>
    <w:rsid w:val="040542B1"/>
    <w:rsid w:val="056C4E5D"/>
    <w:rsid w:val="0A990A6B"/>
    <w:rsid w:val="11CD0AFB"/>
    <w:rsid w:val="12755FB5"/>
    <w:rsid w:val="12FC3A9F"/>
    <w:rsid w:val="13A55764"/>
    <w:rsid w:val="141B0008"/>
    <w:rsid w:val="16BB3EB2"/>
    <w:rsid w:val="18155E55"/>
    <w:rsid w:val="186F7B0A"/>
    <w:rsid w:val="19D30FA1"/>
    <w:rsid w:val="1AD74C63"/>
    <w:rsid w:val="1DAB65AC"/>
    <w:rsid w:val="22727007"/>
    <w:rsid w:val="26BA3214"/>
    <w:rsid w:val="2B505BE2"/>
    <w:rsid w:val="2D994974"/>
    <w:rsid w:val="2ECC6585"/>
    <w:rsid w:val="2F0D2D37"/>
    <w:rsid w:val="329B5312"/>
    <w:rsid w:val="32D24899"/>
    <w:rsid w:val="33325332"/>
    <w:rsid w:val="34897E30"/>
    <w:rsid w:val="38210147"/>
    <w:rsid w:val="385E004C"/>
    <w:rsid w:val="39C6457F"/>
    <w:rsid w:val="3BA9721C"/>
    <w:rsid w:val="3EDC001F"/>
    <w:rsid w:val="42903761"/>
    <w:rsid w:val="47844273"/>
    <w:rsid w:val="48E46A87"/>
    <w:rsid w:val="4A414708"/>
    <w:rsid w:val="4AC214F6"/>
    <w:rsid w:val="4EA606A4"/>
    <w:rsid w:val="50294049"/>
    <w:rsid w:val="50FA3682"/>
    <w:rsid w:val="511D4390"/>
    <w:rsid w:val="51BD4CDE"/>
    <w:rsid w:val="58130B2B"/>
    <w:rsid w:val="5AB7298B"/>
    <w:rsid w:val="5B105B1F"/>
    <w:rsid w:val="5B970A30"/>
    <w:rsid w:val="5DFD73E4"/>
    <w:rsid w:val="610F6400"/>
    <w:rsid w:val="642B6B07"/>
    <w:rsid w:val="64A0548E"/>
    <w:rsid w:val="68DA135D"/>
    <w:rsid w:val="69652C21"/>
    <w:rsid w:val="69E51D11"/>
    <w:rsid w:val="6C09424E"/>
    <w:rsid w:val="6D7E5969"/>
    <w:rsid w:val="6D8B1482"/>
    <w:rsid w:val="70F80825"/>
    <w:rsid w:val="72D133A5"/>
    <w:rsid w:val="743B4237"/>
    <w:rsid w:val="759A31C2"/>
    <w:rsid w:val="75CB5A30"/>
    <w:rsid w:val="761524C1"/>
    <w:rsid w:val="78BA2324"/>
    <w:rsid w:val="7B923961"/>
    <w:rsid w:val="7EE10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unhideWhenUsed="0" w:uiPriority="0" w:semiHidden="0" w:name="heading 9"/>
    <w:lsdException w:unhideWhenUsed="0" w:uiPriority="0" w:name="index 1"/>
    <w:lsdException w:qFormat="1" w:unhideWhenUsed="0" w:uiPriority="0" w:name="index 2"/>
    <w:lsdException w:unhideWhenUsed="0" w:uiPriority="0" w:name="index 3"/>
    <w:lsdException w:unhideWhenUsed="0" w:uiPriority="0" w:name="index 4"/>
    <w:lsdException w:qFormat="1" w:unhideWhenUsed="0" w:uiPriority="0" w:name="index 5"/>
    <w:lsdException w:qFormat="1" w:unhideWhenUsed="0" w:uiPriority="0" w:name="index 6"/>
    <w:lsdException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39" w:semiHidden="0" w:name="toc 4"/>
    <w:lsdException w:unhideWhenUsed="0" w:uiPriority="39" w:semiHidden="0" w:name="toc 5"/>
    <w:lsdException w:qFormat="1"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name="Normal Indent"/>
    <w:lsdException w:unhideWhenUsed="0" w:uiPriority="99" w:semiHidden="0" w:name="footnote text"/>
    <w:lsdException w:qFormat="1" w:unhideWhenUsed="0" w:uiPriority="0" w:name="annotation text"/>
    <w:lsdException w:unhideWhenUsed="0" w:uiPriority="0" w:name="header"/>
    <w:lsdException w:unhideWhenUsed="0" w:uiPriority="99" w:semiHidden="0" w:name="footer"/>
    <w:lsdException w:unhideWhenUsed="0" w:uiPriority="0" w:name="index heading"/>
    <w:lsdException w:qFormat="1" w:unhideWhenUsed="0" w:uiPriority="0" w:name="caption"/>
    <w:lsdException w:unhideWhenUsed="0" w:uiPriority="0" w:name="table of figures"/>
    <w:lsdException w:qFormat="1" w:unhideWhenUsed="0" w:uiPriority="0" w:name="envelope address"/>
    <w:lsdException w:unhideWhenUsed="0" w:uiPriority="0" w:name="envelope return"/>
    <w:lsdException w:qFormat="1" w:unhideWhenUsed="0" w:uiPriority="0" w:name="footnote reference"/>
    <w:lsdException w:unhideWhenUsed="0" w:uiPriority="0" w:name="annotation reference"/>
    <w:lsdException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unhideWhenUsed="0" w:uiPriority="0" w:name="macro"/>
    <w:lsdException w:qFormat="1" w:unhideWhenUsed="0" w:uiPriority="0" w:name="toa heading"/>
    <w:lsdException w:unhideWhenUsed="0" w:uiPriority="0" w:name="List"/>
    <w:lsdException w:unhideWhenUsed="0" w:uiPriority="0" w:name="List Bullet"/>
    <w:lsdException w:qFormat="1" w:unhideWhenUsed="0" w:uiPriority="0" w:name="List Number"/>
    <w:lsdException w:unhideWhenUsed="0" w:uiPriority="0" w:name="List 2"/>
    <w:lsdException w:qFormat="1" w:unhideWhenUsed="0" w:uiPriority="0" w:name="List 3"/>
    <w:lsdException w:unhideWhenUsed="0" w:uiPriority="0" w:name="List 4"/>
    <w:lsdException w:qFormat="1" w:unhideWhenUsed="0" w:uiPriority="0" w:name="List 5"/>
    <w:lsdException w:qFormat="1" w:unhideWhenUsed="0" w:uiPriority="0" w:name="List Bullet 2"/>
    <w:lsdException w:unhideWhenUsed="0" w:uiPriority="0" w:name="List Bullet 3"/>
    <w:lsdException w:unhideWhenUsed="0" w:uiPriority="0" w:name="List Bullet 4"/>
    <w:lsdException w:unhideWhenUsed="0" w:uiPriority="0" w:name="List Bullet 5"/>
    <w:lsdException w:unhideWhenUsed="0" w:uiPriority="0" w:name="List Number 2"/>
    <w:lsdException w:qFormat="1" w:unhideWhenUsed="0" w:uiPriority="0" w:name="List Number 3"/>
    <w:lsdException w:qFormat="1" w:unhideWhenUsed="0" w:uiPriority="0" w:name="List Number 4"/>
    <w:lsdException w:unhideWhenUsed="0" w:uiPriority="0" w:name="List Number 5"/>
    <w:lsdException w:qFormat="1" w:unhideWhenUsed="0" w:uiPriority="0" w:name="Title"/>
    <w:lsdException w:unhideWhenUsed="0" w:uiPriority="0" w:name="Closing"/>
    <w:lsdException w:unhideWhenUsed="0" w:uiPriority="0" w:name="Signature"/>
    <w:lsdException w:qFormat="1" w:uiPriority="1" w:name="Default Paragraph Font"/>
    <w:lsdException w:unhideWhenUsed="0" w:uiPriority="0" w:name="Body Text"/>
    <w:lsdException w:qFormat="1" w:unhideWhenUsed="0" w:uiPriority="0" w:name="Body Text Indent"/>
    <w:lsdException w:unhideWhenUsed="0" w:uiPriority="0" w:name="List Continue"/>
    <w:lsdException w:unhideWhenUsed="0" w:uiPriority="0" w:name="List Continue 2"/>
    <w:lsdException w:unhideWhenUsed="0" w:uiPriority="0" w:name="List Continue 3"/>
    <w:lsdException w:qFormat="1" w:unhideWhenUsed="0" w:uiPriority="0" w:name="List Continue 4"/>
    <w:lsdException w:unhideWhenUsed="0" w:uiPriority="0" w:name="List Continue 5"/>
    <w:lsdException w:qFormat="1" w:unhideWhenUsed="0" w:uiPriority="0" w:name="Message Header"/>
    <w:lsdException w:qFormat="1" w:unhideWhenUsed="0" w:uiPriority="0" w:name="Subtitle"/>
    <w:lsdException w:unhideWhenUsed="0" w:uiPriority="0" w:name="Salutation"/>
    <w:lsdException w:unhideWhenUsed="0" w:uiPriority="0" w:name="Date"/>
    <w:lsdException w:qFormat="1" w:unhideWhenUsed="0" w:uiPriority="0" w:name="Body Text First Indent"/>
    <w:lsdException w:unhideWhenUsed="0" w:uiPriority="0" w:name="Body Text First Indent 2"/>
    <w:lsdException w:unhideWhenUsed="0" w:uiPriority="0" w:name="Note Heading"/>
    <w:lsdException w:qFormat="1" w:unhideWhenUsed="0" w:uiPriority="0" w:name="Body Text 2"/>
    <w:lsdException w:unhideWhenUsed="0" w:uiPriority="0" w:name="Body Text 3"/>
    <w:lsdException w:qFormat="1" w:unhideWhenUsed="0" w:uiPriority="0" w:name="Body Text Indent 2"/>
    <w:lsdException w:unhideWhenUsed="0" w:uiPriority="0" w:name="Body Text Indent 3"/>
    <w:lsdException w:qFormat="1" w:unhideWhenUsed="0" w:uiPriority="0" w:name="Block Text"/>
    <w:lsdException w:qFormat="1" w:unhideWhenUsed="0" w:uiPriority="99" w:semiHidden="0" w:name="Hyperlink"/>
    <w:lsdException w:unhideWhenUsed="0" w:uiPriority="0" w:name="FollowedHyperlink"/>
    <w:lsdException w:qFormat="1" w:unhideWhenUsed="0" w:uiPriority="0" w:name="Strong"/>
    <w:lsdException w:qFormat="1" w:unhideWhenUsed="0" w:uiPriority="0" w:name="Emphasis"/>
    <w:lsdException w:qFormat="1" w:unhideWhenUsed="0" w:uiPriority="0" w:name="Document Map"/>
    <w:lsdException w:unhideWhenUsed="0" w:uiPriority="0" w:name="Plain Text"/>
    <w:lsdException w:qFormat="1" w:unhideWhenUsed="0" w:uiPriority="0" w:name="E-mail Signature"/>
    <w:lsdException w:unhideWhenUsed="0" w:uiPriority="0" w:name="Normal (Web)"/>
    <w:lsdException w:qFormat="1" w:unhideWhenUsed="0" w:uiPriority="0" w:name="HTML Acronym"/>
    <w:lsdException w:unhideWhenUsed="0" w:uiPriority="0" w:name="HTML Address"/>
    <w:lsdException w:unhideWhenUsed="0" w:uiPriority="0" w:name="HTML Cite"/>
    <w:lsdException w:unhideWhenUsed="0" w:uiPriority="0" w:name="HTML Code"/>
    <w:lsdException w:qFormat="1" w:unhideWhenUsed="0" w:uiPriority="0" w:name="HTML Definition"/>
    <w:lsdException w:qFormat="1" w:unhideWhenUsed="0" w:uiPriority="0" w:name="HTML Keyboard"/>
    <w:lsdException w:unhideWhenUsed="0" w:uiPriority="0" w:name="HTML Preformatted"/>
    <w:lsdException w:unhideWhenUsed="0" w:uiPriority="0" w:name="HTML Sample"/>
    <w:lsdException w:unhideWhenUsed="0" w:uiPriority="0" w:name="HTML Typewriter"/>
    <w:lsdException w:qFormat="1" w:unhideWhenUsed="0" w:uiPriority="0" w:name="HTML Variable"/>
    <w:lsdException w:qFormat="1" w:uiPriority="99" w:name="Normal Table"/>
    <w:lsdException w:qFormat="1" w:unhideWhenUsed="0" w:uiPriority="0" w:name="annotation subject"/>
    <w:lsdException w:unhideWhenUsed="0" w:uiPriority="0" w:name="Table Simple 1"/>
    <w:lsdException w:qFormat="1" w:unhideWhenUsed="0" w:uiPriority="0" w:name="Table Simple 2"/>
    <w:lsdException w:qFormat="1"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unhideWhenUsed="0" w:uiPriority="0" w:name="Table Grid 7"/>
    <w:lsdException w:unhideWhenUsed="0" w:uiPriority="0" w:name="Table Grid 8"/>
    <w:lsdException w:qFormat="1" w:unhideWhenUsed="0" w:uiPriority="0" w:name="Table List 1"/>
    <w:lsdException w:unhideWhenUsed="0" w:uiPriority="0" w:name="Table List 2"/>
    <w:lsdException w:qFormat="1" w:unhideWhenUsed="0" w:uiPriority="0" w:name="Table List 3"/>
    <w:lsdException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qFormat="1" w:unhideWhenUsed="0" w:uiPriority="0" w:name="Balloon Text"/>
    <w:lsdException w:unhideWhenUsed="0" w:uiPriority="0" w:semiHidden="0" w:name="Table Grid"/>
    <w:lsdException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HuaweiSans-Regular" w:hAnsi="HuaweiSans-Regular" w:eastAsia="方正兰亭黑简体" w:cs="Arial"/>
      <w:sz w:val="32"/>
      <w:szCs w:val="32"/>
      <w:lang w:val="en-US" w:eastAsia="zh-CN" w:bidi="ar-SA"/>
    </w:rPr>
  </w:style>
  <w:style w:type="paragraph" w:styleId="3">
    <w:name w:val="heading 1"/>
    <w:basedOn w:val="1"/>
    <w:next w:val="4"/>
    <w:link w:val="243"/>
    <w:qFormat/>
    <w:uiPriority w:val="0"/>
    <w:pPr>
      <w:keepNext/>
      <w:numPr>
        <w:ilvl w:val="0"/>
        <w:numId w:val="1"/>
      </w:numPr>
      <w:pBdr>
        <w:bottom w:val="single" w:color="auto" w:sz="12" w:space="1"/>
      </w:pBdr>
      <w:spacing w:before="0" w:after="800"/>
      <w:jc w:val="right"/>
      <w:outlineLvl w:val="0"/>
    </w:pPr>
    <w:rPr>
      <w:rFonts w:ascii="Huawei Sans" w:hAnsi="Huawei Sans"/>
      <w:b/>
      <w:bCs/>
      <w:sz w:val="44"/>
      <w:szCs w:val="44"/>
    </w:rPr>
  </w:style>
  <w:style w:type="paragraph" w:styleId="4">
    <w:name w:val="heading 2"/>
    <w:basedOn w:val="1"/>
    <w:next w:val="5"/>
    <w:link w:val="275"/>
    <w:qFormat/>
    <w:uiPriority w:val="0"/>
    <w:pPr>
      <w:keepNext/>
      <w:keepLines/>
      <w:numPr>
        <w:ilvl w:val="1"/>
        <w:numId w:val="1"/>
      </w:numPr>
      <w:spacing w:before="600"/>
      <w:outlineLvl w:val="1"/>
    </w:pPr>
    <w:rPr>
      <w:rFonts w:ascii="Huawei Sans" w:hAnsi="Huawei Sans"/>
      <w:bCs/>
      <w:sz w:val="36"/>
      <w:szCs w:val="36"/>
      <w:lang w:eastAsia="en-US"/>
    </w:rPr>
  </w:style>
  <w:style w:type="paragraph" w:styleId="5">
    <w:name w:val="heading 3"/>
    <w:basedOn w:val="1"/>
    <w:next w:val="1"/>
    <w:link w:val="278"/>
    <w:qFormat/>
    <w:uiPriority w:val="0"/>
    <w:pPr>
      <w:keepNext/>
      <w:keepLines/>
      <w:numPr>
        <w:ilvl w:val="2"/>
        <w:numId w:val="1"/>
      </w:numPr>
      <w:spacing w:before="200"/>
      <w:outlineLvl w:val="2"/>
    </w:pPr>
    <w:rPr>
      <w:rFonts w:ascii="Huawei Sans" w:hAnsi="Huawei Sans"/>
    </w:rPr>
  </w:style>
  <w:style w:type="paragraph" w:styleId="6">
    <w:name w:val="heading 4"/>
    <w:basedOn w:val="1"/>
    <w:next w:val="7"/>
    <w:link w:val="301"/>
    <w:qFormat/>
    <w:uiPriority w:val="0"/>
    <w:pPr>
      <w:keepNext/>
      <w:keepLines/>
      <w:numPr>
        <w:ilvl w:val="3"/>
        <w:numId w:val="1"/>
      </w:numPr>
      <w:outlineLvl w:val="3"/>
    </w:pPr>
    <w:rPr>
      <w:rFonts w:ascii="Huawei Sans" w:hAnsi="Huawei Sans"/>
      <w:sz w:val="28"/>
      <w:szCs w:val="28"/>
    </w:rPr>
  </w:style>
  <w:style w:type="paragraph" w:styleId="7">
    <w:name w:val="heading 5"/>
    <w:basedOn w:val="1"/>
    <w:next w:val="8"/>
    <w:link w:val="302"/>
    <w:qFormat/>
    <w:uiPriority w:val="0"/>
    <w:pPr>
      <w:keepNext/>
      <w:keepLines/>
      <w:numPr>
        <w:ilvl w:val="4"/>
        <w:numId w:val="1"/>
      </w:numPr>
      <w:outlineLvl w:val="4"/>
    </w:pPr>
    <w:rPr>
      <w:rFonts w:ascii="Huawei Sans" w:hAnsi="Huawei Sans"/>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方正兰亭黑简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uiPriority w:val="39"/>
    <w:pPr>
      <w:ind w:left="2520"/>
    </w:pPr>
    <w:rPr>
      <w:sz w:val="24"/>
    </w:rPr>
  </w:style>
  <w:style w:type="paragraph" w:styleId="15">
    <w:name w:val="List Number 2"/>
    <w:basedOn w:val="1"/>
    <w:semiHidden/>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qFormat/>
    <w:uiPriority w:val="0"/>
    <w:pPr>
      <w:ind w:left="1680" w:hanging="210"/>
    </w:pPr>
    <w:rPr>
      <w:sz w:val="20"/>
      <w:szCs w:val="20"/>
    </w:r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sz w:val="20"/>
      <w:szCs w:val="20"/>
    </w:rPr>
  </w:style>
  <w:style w:type="paragraph" w:styleId="24">
    <w:name w:val="index 5"/>
    <w:basedOn w:val="1"/>
    <w:next w:val="1"/>
    <w:semiHidden/>
    <w:qFormat/>
    <w:uiPriority w:val="0"/>
    <w:pPr>
      <w:ind w:left="1050" w:hanging="210"/>
    </w:pPr>
    <w:rPr>
      <w:sz w:val="20"/>
      <w:szCs w:val="20"/>
    </w:rPr>
  </w:style>
  <w:style w:type="paragraph" w:styleId="25">
    <w:name w:val="List Bullet"/>
    <w:basedOn w:val="1"/>
    <w:semiHidden/>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link w:val="300"/>
    <w:semiHidden/>
    <w:qFormat/>
    <w:uiPriority w:val="0"/>
  </w:style>
  <w:style w:type="paragraph" w:styleId="30">
    <w:name w:val="index 6"/>
    <w:basedOn w:val="1"/>
    <w:next w:val="1"/>
    <w:semiHidden/>
    <w:qFormat/>
    <w:uiPriority w:val="0"/>
    <w:pPr>
      <w:ind w:left="1260" w:hanging="210"/>
    </w:pPr>
    <w:rPr>
      <w:sz w:val="20"/>
      <w:szCs w:val="20"/>
    </w:rPr>
  </w:style>
  <w:style w:type="paragraph" w:styleId="31">
    <w:name w:val="Salutation"/>
    <w:basedOn w:val="1"/>
    <w:next w:val="1"/>
    <w:semiHidden/>
    <w:uiPriority w:val="0"/>
  </w:style>
  <w:style w:type="paragraph" w:styleId="32">
    <w:name w:val="Body Text 3"/>
    <w:basedOn w:val="1"/>
    <w:semiHidden/>
    <w:uiPriority w:val="0"/>
    <w:pPr>
      <w:spacing w:after="120"/>
    </w:pPr>
    <w:rPr>
      <w:sz w:val="16"/>
      <w:szCs w:val="16"/>
    </w:rPr>
  </w:style>
  <w:style w:type="paragraph" w:styleId="33">
    <w:name w:val="Closing"/>
    <w:basedOn w:val="1"/>
    <w:semiHidden/>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uiPriority w:val="0"/>
    <w:rPr>
      <w:i/>
      <w:iCs/>
    </w:rPr>
  </w:style>
  <w:style w:type="paragraph" w:styleId="43">
    <w:name w:val="index 4"/>
    <w:basedOn w:val="1"/>
    <w:next w:val="1"/>
    <w:semiHidden/>
    <w:uiPriority w:val="0"/>
    <w:pPr>
      <w:ind w:left="1260"/>
    </w:pPr>
  </w:style>
  <w:style w:type="paragraph" w:styleId="44">
    <w:name w:val="toc 5"/>
    <w:basedOn w:val="1"/>
    <w:next w:val="1"/>
    <w:uiPriority w:val="39"/>
    <w:pPr>
      <w:ind w:left="0"/>
    </w:pPr>
    <w:rPr>
      <w:rFonts w:ascii="Huawei Sans" w:hAnsi="Huawei Sans"/>
      <w:sz w:val="20"/>
    </w:rPr>
  </w:style>
  <w:style w:type="paragraph" w:styleId="45">
    <w:name w:val="toc 3"/>
    <w:basedOn w:val="1"/>
    <w:next w:val="1"/>
    <w:uiPriority w:val="39"/>
    <w:pPr>
      <w:ind w:left="0"/>
    </w:pPr>
    <w:rPr>
      <w:rFonts w:ascii="Huawei Sans" w:hAnsi="Huawei Sans"/>
      <w:sz w:val="20"/>
      <w:szCs w:val="20"/>
    </w:rPr>
  </w:style>
  <w:style w:type="paragraph" w:styleId="46">
    <w:name w:val="Plain Text"/>
    <w:basedOn w:val="1"/>
    <w:semiHidden/>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3"/>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rPr>
      <w:sz w:val="20"/>
      <w:szCs w:val="20"/>
    </w:rPr>
  </w:style>
  <w:style w:type="paragraph" w:styleId="58">
    <w:name w:val="envelope return"/>
    <w:basedOn w:val="1"/>
    <w:semiHidden/>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rFonts w:ascii="Times New Roman" w:hAnsi="Times New Roman" w:eastAsia="宋体"/>
      <w:kern w:val="2"/>
      <w:sz w:val="2"/>
      <w:szCs w:val="2"/>
    </w:rPr>
  </w:style>
  <w:style w:type="paragraph" w:styleId="60">
    <w:name w:val="Signature"/>
    <w:basedOn w:val="1"/>
    <w:semiHidden/>
    <w:uiPriority w:val="0"/>
    <w:pPr>
      <w:ind w:left="100" w:leftChars="2100"/>
    </w:pPr>
  </w:style>
  <w:style w:type="paragraph" w:styleId="61">
    <w:name w:val="toc 1"/>
    <w:basedOn w:val="1"/>
    <w:next w:val="1"/>
    <w:qFormat/>
    <w:uiPriority w:val="39"/>
    <w:pPr>
      <w:ind w:left="0"/>
    </w:pPr>
    <w:rPr>
      <w:rFonts w:ascii="Huawei Sans" w:hAnsi="Huawei Sans"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uiPriority w:val="39"/>
    <w:pPr>
      <w:ind w:left="0"/>
    </w:pPr>
    <w:rPr>
      <w:rFonts w:ascii="Huawei Sans" w:hAnsi="Huawei Sans"/>
      <w:sz w:val="20"/>
      <w:szCs w:val="20"/>
    </w:rPr>
  </w:style>
  <w:style w:type="paragraph" w:styleId="64">
    <w:name w:val="index heading"/>
    <w:basedOn w:val="1"/>
    <w:next w:val="65"/>
    <w:semiHidden/>
    <w:uiPriority w:val="0"/>
    <w:rPr>
      <w:rFonts w:ascii="Arial" w:hAnsi="Arial"/>
      <w:b/>
      <w:bCs/>
    </w:rPr>
  </w:style>
  <w:style w:type="paragraph" w:styleId="65">
    <w:name w:val="index 1"/>
    <w:basedOn w:val="1"/>
    <w:next w:val="1"/>
    <w:semiHidden/>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rPr>
  </w:style>
  <w:style w:type="paragraph" w:styleId="67">
    <w:name w:val="List Number 5"/>
    <w:basedOn w:val="1"/>
    <w:semiHidden/>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qFormat/>
    <w:uiPriority w:val="39"/>
    <w:pPr>
      <w:ind w:left="2100"/>
    </w:pPr>
    <w:rPr>
      <w:rFonts w:ascii="Huawei Sans" w:hAnsi="Huawei Sans"/>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uiPriority w:val="0"/>
    <w:pPr>
      <w:ind w:left="1470" w:hanging="210"/>
    </w:pPr>
    <w:rPr>
      <w:sz w:val="20"/>
      <w:szCs w:val="20"/>
    </w:rPr>
  </w:style>
  <w:style w:type="paragraph" w:styleId="74">
    <w:name w:val="index 9"/>
    <w:basedOn w:val="1"/>
    <w:next w:val="1"/>
    <w:semiHidden/>
    <w:qFormat/>
    <w:uiPriority w:val="0"/>
    <w:pPr>
      <w:ind w:left="1890" w:hanging="210"/>
    </w:pPr>
    <w:rPr>
      <w:sz w:val="20"/>
      <w:szCs w:val="20"/>
    </w:rPr>
  </w:style>
  <w:style w:type="paragraph" w:styleId="75">
    <w:name w:val="table of figures"/>
    <w:basedOn w:val="1"/>
    <w:next w:val="1"/>
    <w:semiHidden/>
    <w:uiPriority w:val="0"/>
    <w:pPr>
      <w:spacing w:afterLines="50"/>
      <w:ind w:left="300" w:leftChars="300"/>
    </w:pPr>
    <w:rPr>
      <w:sz w:val="20"/>
      <w:szCs w:val="20"/>
    </w:rPr>
  </w:style>
  <w:style w:type="paragraph" w:styleId="76">
    <w:name w:val="toc 2"/>
    <w:basedOn w:val="1"/>
    <w:next w:val="1"/>
    <w:qFormat/>
    <w:uiPriority w:val="39"/>
    <w:pPr>
      <w:ind w:left="0"/>
    </w:pPr>
    <w:rPr>
      <w:rFonts w:ascii="Huawei Sans" w:hAnsi="Huawei Sans"/>
      <w:sz w:val="20"/>
      <w:szCs w:val="20"/>
    </w:rPr>
  </w:style>
  <w:style w:type="paragraph" w:styleId="77">
    <w:name w:val="toc 9"/>
    <w:basedOn w:val="1"/>
    <w:next w:val="1"/>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uiPriority w:val="0"/>
    <w:rPr>
      <w:rFonts w:ascii="Courier New" w:hAnsi="Courier New" w:cs="Courier New"/>
      <w:sz w:val="20"/>
      <w:szCs w:val="20"/>
    </w:rPr>
  </w:style>
  <w:style w:type="paragraph" w:styleId="83">
    <w:name w:val="Normal (Web)"/>
    <w:basedOn w:val="1"/>
    <w:semiHidden/>
    <w:uiPriority w:val="0"/>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uiPriority w:val="0"/>
    <w:pPr>
      <w:widowControl w:val="0"/>
      <w:adjustRightInd w:val="0"/>
      <w:snapToGrid w:val="0"/>
      <w:jc w:val="both"/>
    </w:pPr>
    <w:rPr>
      <w:rFonts w:ascii="HuaweiSans-Regular" w:hAnsi="HuaweiSans-Regular" w:eastAsia="方正兰亭黑简体" w:cs="Arial"/>
      <w:sz w:val="32"/>
      <w:szCs w:val="32"/>
    </w:rPr>
    <w:tblPr/>
  </w:style>
  <w:style w:type="table" w:styleId="92">
    <w:name w:val="Table Theme"/>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rFonts w:ascii="HuaweiSans-Regular" w:hAnsi="HuaweiSans-Regular" w:eastAsia="方正兰亭黑简体" w:cs="Arial"/>
      <w:color w:val="FFFFFF"/>
      <w:sz w:val="32"/>
      <w:szCs w:val="32"/>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rFonts w:ascii="HuaweiSans-Regular" w:hAnsi="HuaweiSans-Regular" w:eastAsia="方正兰亭黑简体" w:cs="Arial"/>
      <w:color w:val="000080"/>
      <w:sz w:val="32"/>
      <w:szCs w:val="32"/>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qFormat/>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link w:val="287"/>
    <w:uiPriority w:val="0"/>
    <w:pPr>
      <w:keepNext/>
      <w:adjustRightInd w:val="0"/>
      <w:snapToGrid w:val="0"/>
      <w:spacing w:before="320" w:after="80" w:line="240" w:lineRule="atLeast"/>
      <w:ind w:left="1701"/>
      <w:outlineLvl w:val="7"/>
    </w:pPr>
    <w:rPr>
      <w:rFonts w:ascii="HuaweiSans-Regular" w:hAnsi="HuaweiSans-Regular" w:eastAsia="黑体" w:cs="Arial"/>
      <w:spacing w:val="-4"/>
      <w:kern w:val="2"/>
      <w:sz w:val="21"/>
      <w:szCs w:val="21"/>
      <w:lang w:val="en-US" w:eastAsia="zh-CN" w:bidi="ar-SA"/>
    </w:rPr>
  </w:style>
  <w:style w:type="paragraph" w:customStyle="1" w:styleId="161">
    <w:name w:val="Figure Text"/>
    <w:uiPriority w:val="0"/>
    <w:pPr>
      <w:widowControl w:val="0"/>
      <w:adjustRightInd w:val="0"/>
      <w:snapToGrid w:val="0"/>
      <w:spacing w:line="240" w:lineRule="atLeast"/>
    </w:pPr>
    <w:rPr>
      <w:rFonts w:ascii="HuaweiSans-Regular" w:hAnsi="HuaweiSans-Regular" w:eastAsia="方正兰亭黑简体" w:cs="Arial"/>
      <w:sz w:val="18"/>
      <w:szCs w:val="18"/>
      <w:lang w:val="en-US" w:eastAsia="en-US" w:bidi="ar-SA"/>
    </w:rPr>
  </w:style>
  <w:style w:type="paragraph" w:customStyle="1" w:styleId="162">
    <w:name w:val="Heading Right"/>
    <w:basedOn w:val="1"/>
    <w:uiPriority w:val="0"/>
    <w:pPr>
      <w:spacing w:before="0" w:after="0"/>
      <w:ind w:left="0"/>
      <w:jc w:val="right"/>
    </w:pPr>
    <w:rPr>
      <w:sz w:val="20"/>
      <w:szCs w:val="20"/>
    </w:rPr>
  </w:style>
  <w:style w:type="paragraph" w:customStyle="1" w:styleId="163">
    <w:name w:val="Heading1 No Number"/>
    <w:basedOn w:val="3"/>
    <w:next w:val="1"/>
    <w:link w:val="272"/>
    <w:uiPriority w:val="0"/>
    <w:pPr>
      <w:pageBreakBefore/>
      <w:numPr>
        <w:numId w:val="0"/>
      </w:numPr>
    </w:pPr>
  </w:style>
  <w:style w:type="paragraph" w:customStyle="1" w:styleId="164">
    <w:name w:val="Heading2 No Number"/>
    <w:basedOn w:val="4"/>
    <w:next w:val="1"/>
    <w:link w:val="276"/>
    <w:qFormat/>
    <w:uiPriority w:val="0"/>
    <w:pPr>
      <w:numPr>
        <w:ilvl w:val="0"/>
        <w:numId w:val="0"/>
      </w:numPr>
    </w:pPr>
  </w:style>
  <w:style w:type="paragraph" w:customStyle="1" w:styleId="165">
    <w:name w:val="Heading3 No Number"/>
    <w:basedOn w:val="5"/>
    <w:next w:val="1"/>
    <w:link w:val="279"/>
    <w:uiPriority w:val="0"/>
    <w:pPr>
      <w:numPr>
        <w:ilvl w:val="0"/>
        <w:numId w:val="0"/>
      </w:numPr>
      <w:outlineLvl w:val="9"/>
    </w:pPr>
    <w:rPr>
      <w:rFonts w:cs="Book Antiqua"/>
      <w:sz w:val="26"/>
    </w:rPr>
  </w:style>
  <w:style w:type="paragraph" w:customStyle="1" w:styleId="166">
    <w:name w:val="Heading4 No Number"/>
    <w:basedOn w:val="1"/>
    <w:semiHidden/>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6"/>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HuaweiSans-Regular" w:hAnsi="HuaweiSans-Regular" w:eastAsia="方正兰亭黑简体" w:cs="Arial"/>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HuaweiSans-Regular" w:hAnsi="HuaweiSans-Regular" w:eastAsia="方正兰亭黑简体" w:cs="Arial"/>
      <w:sz w:val="21"/>
      <w:szCs w:val="21"/>
      <w:lang w:val="en-US" w:eastAsia="zh-CN" w:bidi="ar-SA"/>
    </w:rPr>
  </w:style>
  <w:style w:type="paragraph" w:customStyle="1" w:styleId="172">
    <w:name w:val="Manual Title1"/>
    <w:semiHidden/>
    <w:uiPriority w:val="0"/>
    <w:rPr>
      <w:rFonts w:ascii="Arial" w:hAnsi="Arial" w:eastAsia="黑体" w:cs="Arial"/>
      <w:sz w:val="30"/>
      <w:szCs w:val="32"/>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HuaweiSans-Regular" w:hAnsi="HuaweiSans-Regular"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HuaweiSans-Regular" w:hAnsi="HuaweiSans-Regular" w:eastAsia="楷体_GB2312" w:cs="Arial"/>
      <w:iCs/>
      <w:kern w:val="2"/>
      <w:sz w:val="3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5"/>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4"/>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HuaweiSans-Regular" w:hAnsi="HuaweiSans-Regular" w:eastAsia="方正兰亭黑简体" w:cs="Arial"/>
      <w:kern w:val="2"/>
      <w:sz w:val="21"/>
      <w:szCs w:val="21"/>
      <w:lang w:val="en-US" w:eastAsia="zh-CN" w:bidi="ar-SA"/>
    </w:rPr>
  </w:style>
  <w:style w:type="paragraph" w:customStyle="1" w:styleId="183">
    <w:name w:val="Table Description"/>
    <w:basedOn w:val="1"/>
    <w:next w:val="1"/>
    <w:link w:val="290"/>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方正兰亭黑简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方正兰亭黑简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Arial"/>
      <w:sz w:val="36"/>
      <w:szCs w:val="32"/>
      <w:lang w:val="en-US" w:eastAsia="zh-CN" w:bidi="ar-SA"/>
    </w:rPr>
  </w:style>
  <w:style w:type="paragraph" w:customStyle="1" w:styleId="188">
    <w:name w:val="Table Text"/>
    <w:basedOn w:val="1"/>
    <w:link w:val="268"/>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HuaweiSans-Regular" w:hAnsi="HuaweiSans-Regular" w:eastAsia="方正兰亭黑简体" w:cs="Arial"/>
      <w:snapToGrid w:val="0"/>
      <w:sz w:val="32"/>
      <w:szCs w:val="32"/>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HuaweiSans-Regular" w:hAnsi="HuaweiSans-Regular" w:eastAsia="方正兰亭黑简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1"/>
    <w:basedOn w:val="192"/>
    <w:semiHidden/>
    <w:qFormat/>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HuaweiSans-Regular" w:hAnsi="HuaweiSans-Regular"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 w:val="20"/>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方正兰亭黑简体" w:cs="Arial"/>
      <w:snapToGrid w:val="0"/>
      <w:sz w:val="32"/>
      <w:szCs w:val="32"/>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szCs w:val="20"/>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32"/>
      <w:szCs w:val="32"/>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Arial"/>
      <w:sz w:val="36"/>
      <w:szCs w:val="32"/>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qFormat/>
    <w:uiPriority w:val="99"/>
    <w:rPr>
      <w:rFonts w:ascii="HuaweiSans-Regular" w:hAnsi="HuaweiSans-Regular" w:eastAsia="方正兰亭黑简体" w:cs="Arial"/>
      <w:sz w:val="18"/>
      <w:szCs w:val="18"/>
    </w:rPr>
  </w:style>
  <w:style w:type="character" w:customStyle="1" w:styleId="223">
    <w:name w:val="不明显强调1"/>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9"/>
    <w:qFormat/>
    <w:uiPriority w:val="0"/>
    <w:pPr>
      <w:spacing w:after="120"/>
    </w:pPr>
    <w:rPr>
      <w:rFonts w:cs="宋体"/>
      <w:szCs w:val="20"/>
    </w:rPr>
  </w:style>
  <w:style w:type="paragraph" w:customStyle="1" w:styleId="229">
    <w:name w:val="Cover-宋体+罗马+正文"/>
    <w:basedOn w:val="1"/>
    <w:link w:val="309"/>
    <w:uiPriority w:val="0"/>
    <w:pPr>
      <w:widowControl w:val="0"/>
      <w:topLinePunct w:val="0"/>
      <w:autoSpaceDE w:val="0"/>
      <w:autoSpaceDN w:val="0"/>
      <w:snapToGrid/>
      <w:spacing w:before="0" w:afterLines="50" w:line="320" w:lineRule="exact"/>
      <w:ind w:left="0" w:firstLine="420"/>
    </w:pPr>
    <w:rPr>
      <w:sz w:val="24"/>
      <w:szCs w:val="24"/>
    </w:rPr>
  </w:style>
  <w:style w:type="paragraph" w:customStyle="1" w:styleId="230">
    <w:name w:val="表格"/>
    <w:next w:val="1"/>
    <w:link w:val="231"/>
    <w:qFormat/>
    <w:uiPriority w:val="0"/>
    <w:pPr>
      <w:framePr w:wrap="around" w:vAnchor="text" w:hAnchor="margin" w:x="-34" w:y="1"/>
    </w:pPr>
    <w:rPr>
      <w:rFonts w:ascii="Arial" w:hAnsi="Arial" w:eastAsia="微软雅黑" w:cs="Arial"/>
      <w:snapToGrid w:val="0"/>
      <w:sz w:val="32"/>
      <w:szCs w:val="21"/>
      <w:lang w:val="en-US" w:eastAsia="zh-CN" w:bidi="ar-SA"/>
    </w:rPr>
  </w:style>
  <w:style w:type="character" w:customStyle="1" w:styleId="231">
    <w:name w:val="表格 Char"/>
    <w:basedOn w:val="136"/>
    <w:link w:val="230"/>
    <w:qFormat/>
    <w:uiPriority w:val="0"/>
    <w:rPr>
      <w:rFonts w:ascii="Arial" w:hAnsi="Arial" w:eastAsia="微软雅黑" w:cs="Arial"/>
      <w:snapToGrid w:val="0"/>
      <w:sz w:val="32"/>
      <w:szCs w:val="21"/>
    </w:rPr>
  </w:style>
  <w:style w:type="character" w:customStyle="1" w:styleId="232">
    <w:name w:val="样式 蓝色"/>
    <w:basedOn w:val="136"/>
    <w:semiHidden/>
    <w:uiPriority w:val="0"/>
    <w:rPr>
      <w:color w:val="0000FF"/>
    </w:rPr>
  </w:style>
  <w:style w:type="character" w:customStyle="1" w:styleId="233">
    <w:name w:val="样式 倾斜 蓝色"/>
    <w:basedOn w:val="136"/>
    <w:semiHidden/>
    <w:qFormat/>
    <w:uiPriority w:val="0"/>
    <w:rPr>
      <w:i/>
      <w:iCs/>
      <w:color w:val="0000FF"/>
    </w:rPr>
  </w:style>
  <w:style w:type="paragraph" w:customStyle="1" w:styleId="234">
    <w:name w:val="正文+Tab"/>
    <w:basedOn w:val="1"/>
    <w:qFormat/>
    <w:uiPriority w:val="0"/>
    <w:pPr>
      <w:ind w:left="420"/>
    </w:pPr>
    <w:rPr>
      <w:rFonts w:cs="宋体"/>
      <w:szCs w:val="20"/>
    </w:rPr>
  </w:style>
  <w:style w:type="character" w:customStyle="1" w:styleId="235">
    <w:name w:val="表格1 字符"/>
    <w:basedOn w:val="205"/>
    <w:link w:val="178"/>
    <w:qFormat/>
    <w:uiPriority w:val="0"/>
    <w:rPr>
      <w:rFonts w:ascii="Book Antiqua" w:hAnsi="Book Antiqua" w:eastAsia="黑体" w:cs="Book Antiqua"/>
      <w:b/>
      <w:snapToGrid w:val="0"/>
      <w:sz w:val="32"/>
      <w:szCs w:val="32"/>
    </w:rPr>
  </w:style>
  <w:style w:type="paragraph" w:customStyle="1" w:styleId="236">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szCs w:val="20"/>
    </w:rPr>
  </w:style>
  <w:style w:type="paragraph" w:customStyle="1" w:styleId="237">
    <w:name w:val="样式 Command + 左侧:  1 字符 右侧:  1 字符"/>
    <w:basedOn w:val="202"/>
    <w:semiHidden/>
    <w:qFormat/>
    <w:uiPriority w:val="0"/>
    <w:pPr>
      <w:ind w:left="2940"/>
    </w:pPr>
  </w:style>
  <w:style w:type="character" w:customStyle="1" w:styleId="238">
    <w:name w:val="样式 正文 +"/>
    <w:basedOn w:val="136"/>
    <w:qFormat/>
    <w:uiPriority w:val="0"/>
    <w:rPr>
      <w:rFonts w:ascii="FrutigerNext LT Regular" w:hAnsi="FrutigerNext LT Regular" w:eastAsia="华文细黑"/>
      <w:kern w:val="0"/>
    </w:rPr>
  </w:style>
  <w:style w:type="paragraph" w:customStyle="1" w:styleId="239">
    <w:name w:val="TOC 标题2"/>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40">
    <w:name w:val="Block Label + 结果验证"/>
    <w:basedOn w:val="8"/>
    <w:qFormat/>
    <w:uiPriority w:val="0"/>
    <w:pPr>
      <w:ind w:left="270" w:leftChars="270"/>
    </w:pPr>
    <w:rPr>
      <w:rFonts w:cs="宋体"/>
      <w:bCs w:val="0"/>
      <w:sz w:val="24"/>
      <w:szCs w:val="20"/>
    </w:rPr>
  </w:style>
  <w:style w:type="table" w:customStyle="1" w:styleId="241">
    <w:name w:val="实验手册V3.0专用"/>
    <w:basedOn w:val="90"/>
    <w:uiPriority w:val="99"/>
    <w:rPr>
      <w:rFonts w:ascii="HuaweiSans-Regular" w:hAnsi="HuaweiSans-Regular" w:eastAsia="方正兰亭黑简体" w:cs="Arial"/>
      <w:sz w:val="21"/>
      <w:szCs w:val="32"/>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2">
    <w:name w:val="样式 Table Description + 居中"/>
    <w:basedOn w:val="183"/>
    <w:link w:val="289"/>
    <w:qFormat/>
    <w:uiPriority w:val="0"/>
    <w:pPr>
      <w:ind w:left="1281" w:leftChars="100" w:right="100" w:rightChars="100"/>
      <w:jc w:val="center"/>
    </w:pPr>
    <w:rPr>
      <w:rFonts w:cs="宋体"/>
    </w:rPr>
  </w:style>
  <w:style w:type="character" w:customStyle="1" w:styleId="243">
    <w:name w:val="标题 1 字符"/>
    <w:basedOn w:val="136"/>
    <w:link w:val="3"/>
    <w:uiPriority w:val="0"/>
    <w:rPr>
      <w:rFonts w:ascii="Huawei Sans" w:hAnsi="Huawei Sans" w:eastAsia="方正兰亭黑简体" w:cs="Arial"/>
      <w:b/>
      <w:bCs/>
      <w:sz w:val="44"/>
      <w:szCs w:val="44"/>
    </w:rPr>
  </w:style>
  <w:style w:type="paragraph" w:customStyle="1" w:styleId="244">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表段落 字符"/>
    <w:basedOn w:val="136"/>
    <w:link w:val="245"/>
    <w:uiPriority w:val="34"/>
    <w:rPr>
      <w:rFonts w:ascii="HuaweiSans-Regular" w:hAnsi="HuaweiSans-Regular" w:eastAsia="方正兰亭黑简体" w:cs="Arial"/>
      <w:snapToGrid w:val="0"/>
      <w:sz w:val="22"/>
      <w:szCs w:val="32"/>
    </w:rPr>
  </w:style>
  <w:style w:type="paragraph" w:customStyle="1" w:styleId="247">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szCs w:val="20"/>
    </w:rPr>
  </w:style>
  <w:style w:type="paragraph" w:customStyle="1" w:styleId="248">
    <w:name w:val="表格题注"/>
    <w:next w:val="1"/>
    <w:qFormat/>
    <w:uiPriority w:val="0"/>
    <w:pPr>
      <w:keepLines/>
      <w:spacing w:beforeLines="100"/>
      <w:ind w:left="1089" w:hanging="369"/>
      <w:jc w:val="center"/>
    </w:pPr>
    <w:rPr>
      <w:rFonts w:ascii="Arial" w:hAnsi="Arial" w:eastAsia="方正兰亭黑简体" w:cs="Arial"/>
      <w:sz w:val="18"/>
      <w:szCs w:val="18"/>
      <w:lang w:val="en-US" w:eastAsia="zh-CN" w:bidi="ar-SA"/>
    </w:rPr>
  </w:style>
  <w:style w:type="paragraph" w:customStyle="1" w:styleId="249">
    <w:name w:val="插图题注"/>
    <w:next w:val="1"/>
    <w:uiPriority w:val="0"/>
    <w:pPr>
      <w:spacing w:afterLines="100"/>
      <w:ind w:left="1089" w:hanging="369"/>
      <w:jc w:val="center"/>
    </w:pPr>
    <w:rPr>
      <w:rFonts w:ascii="Arial" w:hAnsi="Arial" w:eastAsia="方正兰亭黑简体" w:cs="Arial"/>
      <w:sz w:val="18"/>
      <w:szCs w:val="18"/>
      <w:lang w:val="en-US" w:eastAsia="zh-CN" w:bidi="ar-SA"/>
    </w:rPr>
  </w:style>
  <w:style w:type="paragraph" w:customStyle="1" w:styleId="250">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1">
    <w:name w:val="实验目标"/>
    <w:basedOn w:val="245"/>
    <w:uiPriority w:val="0"/>
    <w:pPr>
      <w:numPr>
        <w:ilvl w:val="0"/>
        <w:numId w:val="14"/>
      </w:numPr>
      <w:spacing w:before="156" w:after="156"/>
      <w:ind w:left="0" w:leftChars="0" w:firstLine="0" w:firstLineChars="0"/>
    </w:pPr>
    <w:rPr>
      <w:rFonts w:cs="宋体"/>
      <w:color w:val="000000" w:themeColor="text1"/>
      <w:szCs w:val="20"/>
      <w14:textFill>
        <w14:solidFill>
          <w14:schemeClr w14:val="tx1"/>
        </w14:solidFill>
      </w14:textFill>
    </w:rPr>
  </w:style>
  <w:style w:type="paragraph" w:customStyle="1" w:styleId="252">
    <w:name w:val="表格-实验环境说明"/>
    <w:basedOn w:val="230"/>
    <w:qFormat/>
    <w:uiPriority w:val="0"/>
    <w:pPr>
      <w:framePr w:wrap="around"/>
      <w:spacing w:before="156" w:after="156"/>
      <w:jc w:val="center"/>
    </w:pPr>
    <w:rPr>
      <w:rFonts w:ascii="微软雅黑" w:hAnsi="微软雅黑" w:cs="宋体"/>
      <w:szCs w:val="20"/>
    </w:rPr>
  </w:style>
  <w:style w:type="character" w:customStyle="1" w:styleId="253">
    <w:name w:val="页脚 字符"/>
    <w:basedOn w:val="136"/>
    <w:link w:val="56"/>
    <w:uiPriority w:val="99"/>
    <w:rPr>
      <w:rFonts w:ascii="HuaweiSans-Regular" w:hAnsi="HuaweiSans-Regular" w:eastAsia="方正兰亭黑简体"/>
      <w:b/>
      <w:bCs/>
      <w:sz w:val="2"/>
      <w:szCs w:val="2"/>
    </w:rPr>
  </w:style>
  <w:style w:type="paragraph" w:customStyle="1" w:styleId="254">
    <w:name w:val="正文111"/>
    <w:basedOn w:val="1"/>
    <w:link w:val="255"/>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szCs w:val="20"/>
    </w:rPr>
  </w:style>
  <w:style w:type="character" w:customStyle="1" w:styleId="255">
    <w:name w:val="正文111 Char"/>
    <w:basedOn w:val="136"/>
    <w:link w:val="254"/>
    <w:qFormat/>
    <w:uiPriority w:val="0"/>
    <w:rPr>
      <w:rFonts w:ascii="HuaweiSans-Regular" w:hAnsi="HuaweiSans-Regular" w:eastAsia="方正兰亭黑简体"/>
      <w:bCs/>
      <w:snapToGrid w:val="0"/>
      <w:sz w:val="32"/>
    </w:rPr>
  </w:style>
  <w:style w:type="paragraph" w:customStyle="1" w:styleId="256">
    <w:name w:val="1.正文"/>
    <w:basedOn w:val="1"/>
    <w:link w:val="258"/>
    <w:qFormat/>
    <w:uiPriority w:val="0"/>
    <w:pPr>
      <w:ind w:left="1021"/>
    </w:pPr>
    <w:rPr>
      <w:rFonts w:ascii="Huawei Sans" w:hAnsi="Huawei Sans"/>
      <w:sz w:val="21"/>
    </w:rPr>
  </w:style>
  <w:style w:type="paragraph" w:customStyle="1" w:styleId="257">
    <w:name w:val="F1正文EN"/>
    <w:basedOn w:val="1"/>
    <w:link w:val="260"/>
    <w:uiPriority w:val="0"/>
    <w:rPr>
      <w:rFonts w:eastAsia="FrutigerNext LT Regular"/>
    </w:rPr>
  </w:style>
  <w:style w:type="character" w:customStyle="1" w:styleId="258">
    <w:name w:val="1.正文 字符"/>
    <w:basedOn w:val="136"/>
    <w:link w:val="256"/>
    <w:qFormat/>
    <w:uiPriority w:val="0"/>
    <w:rPr>
      <w:rFonts w:ascii="Huawei Sans" w:hAnsi="Huawei Sans" w:eastAsia="方正兰亭黑简体" w:cs="Arial"/>
      <w:sz w:val="21"/>
      <w:szCs w:val="32"/>
    </w:rPr>
  </w:style>
  <w:style w:type="paragraph" w:customStyle="1" w:styleId="259">
    <w:name w:val="2.命令"/>
    <w:basedOn w:val="1"/>
    <w:link w:val="261"/>
    <w:qFormat/>
    <w:uiPriority w:val="0"/>
    <w:pPr>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D8D8D8" w:themeFill="background1" w:themeFillShade="D9"/>
      <w:spacing w:before="40" w:after="40"/>
      <w:ind w:left="1021"/>
    </w:pPr>
    <w:rPr>
      <w:rFonts w:ascii="Huawei Sans" w:hAnsi="Huawei Sans" w:cs="Courier New"/>
      <w:sz w:val="18"/>
      <w:szCs w:val="18"/>
      <w:lang w:eastAsia="en-US"/>
    </w:rPr>
  </w:style>
  <w:style w:type="character" w:customStyle="1" w:styleId="260">
    <w:name w:val="F1正文EN 字符"/>
    <w:basedOn w:val="136"/>
    <w:link w:val="257"/>
    <w:qFormat/>
    <w:uiPriority w:val="0"/>
    <w:rPr>
      <w:rFonts w:ascii="HuaweiSans-Regular" w:hAnsi="HuaweiSans-Regular" w:eastAsia="FrutigerNext LT Regular" w:cs="Arial"/>
      <w:sz w:val="32"/>
      <w:szCs w:val="32"/>
    </w:rPr>
  </w:style>
  <w:style w:type="character" w:customStyle="1" w:styleId="261">
    <w:name w:val="2.命令 字符"/>
    <w:basedOn w:val="136"/>
    <w:link w:val="259"/>
    <w:uiPriority w:val="0"/>
    <w:rPr>
      <w:rFonts w:ascii="Huawei Sans" w:hAnsi="Huawei Sans" w:eastAsia="方正兰亭黑简体" w:cs="Courier New"/>
      <w:sz w:val="18"/>
      <w:szCs w:val="18"/>
      <w:shd w:val="clear" w:color="auto" w:fill="D8D8D8" w:themeFill="background1" w:themeFillShade="D9"/>
      <w:lang w:eastAsia="en-US"/>
    </w:rPr>
  </w:style>
  <w:style w:type="paragraph" w:customStyle="1" w:styleId="262">
    <w:name w:val="3.步骤"/>
    <w:basedOn w:val="180"/>
    <w:link w:val="283"/>
    <w:qFormat/>
    <w:uiPriority w:val="0"/>
    <w:pPr>
      <w:numPr>
        <w:ilvl w:val="5"/>
        <w:numId w:val="1"/>
      </w:numPr>
      <w:tabs>
        <w:tab w:val="clear" w:pos="1701"/>
      </w:tabs>
      <w:spacing w:before="160" w:after="160"/>
      <w:outlineLvl w:val="3"/>
    </w:pPr>
    <w:rPr>
      <w:rFonts w:ascii="Huawei Sans" w:hAnsi="Huawei Sans"/>
      <w:sz w:val="21"/>
    </w:rPr>
  </w:style>
  <w:style w:type="paragraph" w:customStyle="1" w:styleId="263">
    <w:name w:val="4.任务"/>
    <w:basedOn w:val="168"/>
    <w:link w:val="267"/>
    <w:qFormat/>
    <w:uiPriority w:val="0"/>
    <w:pPr>
      <w:ind w:left="1446"/>
    </w:pPr>
    <w:rPr>
      <w:rFonts w:ascii="Huawei Sans" w:hAnsi="Huawei Sans" w:eastAsia="方正兰亭黑简体" w:cs="微软雅黑"/>
    </w:rPr>
  </w:style>
  <w:style w:type="character" w:customStyle="1" w:styleId="264">
    <w:name w:val="Step 字符"/>
    <w:basedOn w:val="136"/>
    <w:link w:val="180"/>
    <w:qFormat/>
    <w:uiPriority w:val="0"/>
    <w:rPr>
      <w:rFonts w:ascii="HuaweiSans-Regular" w:hAnsi="HuaweiSans-Regular" w:eastAsia="方正兰亭黑简体" w:cs="Arial"/>
      <w:snapToGrid w:val="0"/>
      <w:sz w:val="32"/>
      <w:szCs w:val="32"/>
    </w:rPr>
  </w:style>
  <w:style w:type="paragraph" w:customStyle="1" w:styleId="265">
    <w:name w:val="5.表格文字"/>
    <w:basedOn w:val="188"/>
    <w:link w:val="269"/>
    <w:qFormat/>
    <w:uiPriority w:val="0"/>
    <w:pPr>
      <w:autoSpaceDE w:val="0"/>
      <w:autoSpaceDN w:val="0"/>
    </w:pPr>
    <w:rPr>
      <w:rFonts w:ascii="Huawei Sans" w:hAnsi="Huawei Sans"/>
      <w:sz w:val="21"/>
    </w:rPr>
  </w:style>
  <w:style w:type="character" w:customStyle="1" w:styleId="266">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7">
    <w:name w:val="4.任务 字符"/>
    <w:basedOn w:val="266"/>
    <w:link w:val="263"/>
    <w:qFormat/>
    <w:uiPriority w:val="0"/>
    <w:rPr>
      <w:rFonts w:ascii="Huawei Sans" w:hAnsi="Huawei Sans" w:eastAsia="方正兰亭黑简体" w:cs="微软雅黑"/>
      <w:kern w:val="2"/>
      <w:sz w:val="21"/>
      <w:szCs w:val="21"/>
    </w:rPr>
  </w:style>
  <w:style w:type="character" w:customStyle="1" w:styleId="268">
    <w:name w:val="Table Text 字符"/>
    <w:basedOn w:val="136"/>
    <w:link w:val="188"/>
    <w:uiPriority w:val="0"/>
    <w:rPr>
      <w:rFonts w:ascii="HuaweiSans-Regular" w:hAnsi="HuaweiSans-Regular" w:eastAsia="方正兰亭黑简体" w:cs="Arial"/>
      <w:snapToGrid w:val="0"/>
      <w:sz w:val="32"/>
      <w:szCs w:val="32"/>
    </w:rPr>
  </w:style>
  <w:style w:type="character" w:customStyle="1" w:styleId="269">
    <w:name w:val="5.表格文字 字符"/>
    <w:basedOn w:val="268"/>
    <w:link w:val="265"/>
    <w:qFormat/>
    <w:uiPriority w:val="0"/>
    <w:rPr>
      <w:rFonts w:ascii="Huawei Sans" w:hAnsi="Huawei Sans" w:eastAsia="方正兰亭黑简体" w:cs="Arial"/>
      <w:snapToGrid w:val="0"/>
      <w:sz w:val="21"/>
      <w:szCs w:val="32"/>
    </w:rPr>
  </w:style>
  <w:style w:type="paragraph" w:customStyle="1" w:styleId="270">
    <w:name w:val="6.前言"/>
    <w:basedOn w:val="163"/>
    <w:link w:val="273"/>
    <w:qFormat/>
    <w:uiPriority w:val="0"/>
    <w:pPr>
      <w:tabs>
        <w:tab w:val="left" w:pos="4095"/>
        <w:tab w:val="right" w:pos="9638"/>
      </w:tabs>
    </w:pPr>
  </w:style>
  <w:style w:type="paragraph" w:customStyle="1" w:styleId="271">
    <w:name w:val="7.简介标题"/>
    <w:basedOn w:val="164"/>
    <w:link w:val="277"/>
    <w:qFormat/>
    <w:uiPriority w:val="0"/>
  </w:style>
  <w:style w:type="character" w:customStyle="1" w:styleId="272">
    <w:name w:val="Heading1 No Number 字符"/>
    <w:basedOn w:val="243"/>
    <w:link w:val="163"/>
    <w:qFormat/>
    <w:uiPriority w:val="0"/>
    <w:rPr>
      <w:rFonts w:ascii="Huawei Sans" w:hAnsi="Huawei Sans" w:eastAsia="方正兰亭黑简体" w:cs="Arial"/>
      <w:sz w:val="44"/>
      <w:szCs w:val="44"/>
    </w:rPr>
  </w:style>
  <w:style w:type="character" w:customStyle="1" w:styleId="273">
    <w:name w:val="6.前言 字符"/>
    <w:basedOn w:val="272"/>
    <w:link w:val="270"/>
    <w:qFormat/>
    <w:uiPriority w:val="0"/>
    <w:rPr>
      <w:rFonts w:ascii="Huawei Sans" w:hAnsi="Huawei Sans" w:eastAsia="方正兰亭黑简体" w:cs="Arial"/>
      <w:sz w:val="44"/>
      <w:szCs w:val="44"/>
    </w:rPr>
  </w:style>
  <w:style w:type="paragraph" w:customStyle="1" w:styleId="274">
    <w:name w:val="8.前言标题"/>
    <w:basedOn w:val="165"/>
    <w:link w:val="280"/>
    <w:qFormat/>
    <w:uiPriority w:val="0"/>
    <w:rPr>
      <w:rFonts w:cs="微软雅黑"/>
    </w:rPr>
  </w:style>
  <w:style w:type="character" w:customStyle="1" w:styleId="275">
    <w:name w:val="标题 2 字符"/>
    <w:basedOn w:val="136"/>
    <w:link w:val="4"/>
    <w:qFormat/>
    <w:uiPriority w:val="0"/>
    <w:rPr>
      <w:rFonts w:ascii="Huawei Sans" w:hAnsi="Huawei Sans" w:eastAsia="方正兰亭黑简体" w:cs="Arial"/>
      <w:bCs/>
      <w:sz w:val="36"/>
      <w:szCs w:val="36"/>
      <w:lang w:eastAsia="en-US"/>
    </w:rPr>
  </w:style>
  <w:style w:type="character" w:customStyle="1" w:styleId="276">
    <w:name w:val="Heading2 No Number 字符"/>
    <w:basedOn w:val="275"/>
    <w:link w:val="164"/>
    <w:qFormat/>
    <w:uiPriority w:val="0"/>
    <w:rPr>
      <w:rFonts w:ascii="Huawei Sans" w:hAnsi="Huawei Sans" w:eastAsia="方正兰亭黑简体" w:cs="Arial"/>
      <w:sz w:val="36"/>
      <w:szCs w:val="36"/>
      <w:lang w:eastAsia="en-US"/>
    </w:rPr>
  </w:style>
  <w:style w:type="character" w:customStyle="1" w:styleId="277">
    <w:name w:val="7.简介标题 字符"/>
    <w:basedOn w:val="276"/>
    <w:link w:val="271"/>
    <w:uiPriority w:val="0"/>
    <w:rPr>
      <w:rFonts w:ascii="Huawei Sans" w:hAnsi="Huawei Sans" w:eastAsia="方正兰亭黑简体" w:cs="Arial"/>
      <w:sz w:val="36"/>
      <w:szCs w:val="36"/>
      <w:lang w:eastAsia="en-US"/>
    </w:rPr>
  </w:style>
  <w:style w:type="character" w:customStyle="1" w:styleId="278">
    <w:name w:val="标题 3 字符"/>
    <w:basedOn w:val="136"/>
    <w:link w:val="5"/>
    <w:qFormat/>
    <w:uiPriority w:val="0"/>
    <w:rPr>
      <w:rFonts w:ascii="Huawei Sans" w:hAnsi="Huawei Sans" w:eastAsia="方正兰亭黑简体" w:cs="Arial"/>
      <w:sz w:val="32"/>
      <w:szCs w:val="32"/>
    </w:rPr>
  </w:style>
  <w:style w:type="character" w:customStyle="1" w:styleId="279">
    <w:name w:val="Heading3 No Number 字符"/>
    <w:basedOn w:val="278"/>
    <w:link w:val="165"/>
    <w:qFormat/>
    <w:uiPriority w:val="0"/>
    <w:rPr>
      <w:rFonts w:ascii="Huawei Sans" w:hAnsi="Huawei Sans" w:eastAsia="方正兰亭黑简体" w:cs="Book Antiqua"/>
      <w:sz w:val="26"/>
      <w:szCs w:val="32"/>
    </w:rPr>
  </w:style>
  <w:style w:type="character" w:customStyle="1" w:styleId="280">
    <w:name w:val="8.前言标题 字符"/>
    <w:basedOn w:val="279"/>
    <w:link w:val="274"/>
    <w:uiPriority w:val="0"/>
    <w:rPr>
      <w:rFonts w:ascii="Huawei Sans" w:hAnsi="Huawei Sans" w:eastAsia="方正兰亭黑简体" w:cs="微软雅黑"/>
      <w:sz w:val="26"/>
      <w:szCs w:val="32"/>
    </w:rPr>
  </w:style>
  <w:style w:type="table" w:customStyle="1" w:styleId="281">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2">
    <w:name w:val="Table"/>
    <w:basedOn w:val="134"/>
    <w:qFormat/>
    <w:uiPriority w:val="0"/>
    <w:pPr>
      <w:jc w:val="left"/>
    </w:p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3">
    <w:name w:val="3.步骤 字符"/>
    <w:basedOn w:val="264"/>
    <w:link w:val="262"/>
    <w:qFormat/>
    <w:uiPriority w:val="0"/>
    <w:rPr>
      <w:rFonts w:ascii="Huawei Sans" w:hAnsi="Huawei Sans" w:eastAsia="方正兰亭黑简体" w:cs="Arial"/>
      <w:snapToGrid w:val="0"/>
      <w:sz w:val="21"/>
      <w:szCs w:val="32"/>
    </w:rPr>
  </w:style>
  <w:style w:type="paragraph" w:customStyle="1" w:styleId="284">
    <w:name w:val="5.表格标题"/>
    <w:basedOn w:val="242"/>
    <w:link w:val="288"/>
    <w:qFormat/>
    <w:uiPriority w:val="0"/>
    <w:pPr>
      <w:numPr>
        <w:ilvl w:val="8"/>
        <w:numId w:val="1"/>
      </w:numPr>
      <w:spacing w:before="160" w:line="240" w:lineRule="auto"/>
      <w:ind w:left="0" w:leftChars="0" w:right="0" w:rightChars="0"/>
      <w:outlineLvl w:val="9"/>
    </w:pPr>
    <w:rPr>
      <w:rFonts w:ascii="Huawei Sans" w:hAnsi="Huawei Sans" w:eastAsia="方正兰亭黑简体" w:cs="微软雅黑"/>
      <w:b/>
      <w:sz w:val="21"/>
      <w:szCs w:val="24"/>
    </w:rPr>
  </w:style>
  <w:style w:type="paragraph" w:customStyle="1" w:styleId="285">
    <w:name w:val="9.图片标题"/>
    <w:basedOn w:val="160"/>
    <w:link w:val="286"/>
    <w:qFormat/>
    <w:uiPriority w:val="0"/>
    <w:pPr>
      <w:numPr>
        <w:ilvl w:val="7"/>
        <w:numId w:val="1"/>
      </w:numPr>
      <w:spacing w:before="80" w:after="160" w:line="240" w:lineRule="auto"/>
      <w:jc w:val="center"/>
      <w:outlineLvl w:val="9"/>
    </w:pPr>
    <w:rPr>
      <w:rFonts w:ascii="Huawei Sans" w:hAnsi="Huawei Sans" w:eastAsia="方正兰亭黑简体" w:cs="微软雅黑"/>
      <w:b/>
      <w:szCs w:val="24"/>
    </w:rPr>
  </w:style>
  <w:style w:type="character" w:customStyle="1" w:styleId="286">
    <w:name w:val="9.图片标题 字符"/>
    <w:basedOn w:val="287"/>
    <w:link w:val="285"/>
    <w:qFormat/>
    <w:uiPriority w:val="0"/>
    <w:rPr>
      <w:rFonts w:ascii="Huawei Sans" w:hAnsi="Huawei Sans" w:eastAsia="方正兰亭黑简体" w:cs="微软雅黑"/>
      <w:b/>
      <w:spacing w:val="-4"/>
      <w:kern w:val="2"/>
      <w:sz w:val="21"/>
      <w:szCs w:val="24"/>
    </w:rPr>
  </w:style>
  <w:style w:type="character" w:customStyle="1" w:styleId="287">
    <w:name w:val="Figure Description 字符"/>
    <w:basedOn w:val="136"/>
    <w:link w:val="160"/>
    <w:qFormat/>
    <w:uiPriority w:val="0"/>
    <w:rPr>
      <w:rFonts w:ascii="HuaweiSans-Regular" w:hAnsi="HuaweiSans-Regular" w:eastAsia="黑体" w:cs="Arial"/>
      <w:spacing w:val="-4"/>
      <w:kern w:val="2"/>
      <w:sz w:val="21"/>
      <w:szCs w:val="21"/>
    </w:rPr>
  </w:style>
  <w:style w:type="character" w:customStyle="1" w:styleId="288">
    <w:name w:val="5.表格标题 字符"/>
    <w:basedOn w:val="289"/>
    <w:link w:val="284"/>
    <w:uiPriority w:val="0"/>
    <w:rPr>
      <w:rFonts w:ascii="Huawei Sans" w:hAnsi="Huawei Sans" w:eastAsia="方正兰亭黑简体" w:cs="微软雅黑"/>
      <w:b/>
      <w:spacing w:val="-4"/>
      <w:sz w:val="21"/>
      <w:szCs w:val="24"/>
    </w:rPr>
  </w:style>
  <w:style w:type="character" w:customStyle="1" w:styleId="289">
    <w:name w:val="样式 Table Description + 居中 字符"/>
    <w:basedOn w:val="290"/>
    <w:link w:val="242"/>
    <w:qFormat/>
    <w:uiPriority w:val="0"/>
    <w:rPr>
      <w:rFonts w:ascii="HuaweiSans-Regular" w:hAnsi="HuaweiSans-Regular" w:eastAsia="黑体" w:cs="宋体"/>
      <w:spacing w:val="-4"/>
      <w:sz w:val="32"/>
      <w:szCs w:val="32"/>
    </w:rPr>
  </w:style>
  <w:style w:type="character" w:customStyle="1" w:styleId="290">
    <w:name w:val="Table Description 字符"/>
    <w:basedOn w:val="136"/>
    <w:link w:val="183"/>
    <w:qFormat/>
    <w:uiPriority w:val="0"/>
    <w:rPr>
      <w:rFonts w:ascii="HuaweiSans-Regular" w:hAnsi="HuaweiSans-Regular" w:eastAsia="黑体" w:cs="Arial"/>
      <w:spacing w:val="-4"/>
      <w:sz w:val="32"/>
      <w:szCs w:val="32"/>
    </w:rPr>
  </w:style>
  <w:style w:type="paragraph" w:styleId="291">
    <w:name w:val="No Spacing"/>
    <w:qFormat/>
    <w:uiPriority w:val="1"/>
    <w:pPr>
      <w:topLinePunct/>
      <w:adjustRightInd w:val="0"/>
      <w:snapToGrid w:val="0"/>
      <w:ind w:left="1134"/>
    </w:pPr>
    <w:rPr>
      <w:rFonts w:ascii="微软雅黑" w:hAnsi="微软雅黑" w:eastAsia="微软雅黑" w:cs="微软雅黑"/>
      <w:kern w:val="2"/>
      <w:sz w:val="21"/>
      <w:szCs w:val="21"/>
      <w:lang w:val="en-US" w:eastAsia="zh-CN" w:bidi="ar-SA"/>
    </w:rPr>
  </w:style>
  <w:style w:type="character" w:customStyle="1" w:styleId="292">
    <w:name w:val="明显强调1"/>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93">
    <w:name w:val="Quote"/>
    <w:basedOn w:val="1"/>
    <w:next w:val="1"/>
    <w:link w:val="294"/>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4">
    <w:name w:val="引用 字符"/>
    <w:basedOn w:val="136"/>
    <w:link w:val="293"/>
    <w:qFormat/>
    <w:uiPriority w:val="29"/>
    <w:rPr>
      <w:rFonts w:ascii="HuaweiSans-Regular" w:hAnsi="HuaweiSans-Regular" w:eastAsia="方正兰亭黑简体" w:cs="Arial"/>
      <w:i/>
      <w:iCs/>
      <w:color w:val="404040" w:themeColor="text1" w:themeTint="BF"/>
      <w:sz w:val="32"/>
      <w:szCs w:val="32"/>
      <w14:textFill>
        <w14:solidFill>
          <w14:schemeClr w14:val="tx1">
            <w14:lumMod w14:val="75000"/>
            <w14:lumOff w14:val="25000"/>
          </w14:schemeClr>
        </w14:solidFill>
      </w14:textFill>
    </w:rPr>
  </w:style>
  <w:style w:type="paragraph" w:styleId="295">
    <w:name w:val="Intense Quote"/>
    <w:basedOn w:val="1"/>
    <w:next w:val="1"/>
    <w:link w:val="296"/>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6">
    <w:name w:val="明显引用 字符"/>
    <w:basedOn w:val="136"/>
    <w:link w:val="295"/>
    <w:uiPriority w:val="30"/>
    <w:rPr>
      <w:rFonts w:ascii="HuaweiSans-Regular" w:hAnsi="HuaweiSans-Regular" w:eastAsia="方正兰亭黑简体" w:cs="Arial"/>
      <w:i/>
      <w:iCs/>
      <w:color w:val="4F81BD" w:themeColor="accent1"/>
      <w:sz w:val="32"/>
      <w:szCs w:val="32"/>
      <w14:textFill>
        <w14:solidFill>
          <w14:schemeClr w14:val="accent1"/>
        </w14:solidFill>
      </w14:textFill>
    </w:rPr>
  </w:style>
  <w:style w:type="character" w:customStyle="1" w:styleId="297">
    <w:name w:val="不明显参考1"/>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8">
    <w:name w:val="明显参考1"/>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9">
    <w:name w:val="书籍标题1"/>
    <w:basedOn w:val="136"/>
    <w:qFormat/>
    <w:uiPriority w:val="33"/>
    <w:rPr>
      <w:rFonts w:ascii="微软雅黑" w:hAnsi="微软雅黑" w:eastAsia="微软雅黑" w:cs="微软雅黑"/>
      <w:b/>
      <w:bCs/>
      <w:i/>
      <w:iCs/>
      <w:spacing w:val="5"/>
    </w:rPr>
  </w:style>
  <w:style w:type="character" w:customStyle="1" w:styleId="300">
    <w:name w:val="批注文字 字符"/>
    <w:basedOn w:val="136"/>
    <w:link w:val="29"/>
    <w:semiHidden/>
    <w:qFormat/>
    <w:uiPriority w:val="0"/>
    <w:rPr>
      <w:rFonts w:ascii="HuaweiSans-Regular" w:hAnsi="HuaweiSans-Regular" w:eastAsia="方正兰亭黑简体" w:cs="Arial"/>
      <w:sz w:val="32"/>
      <w:szCs w:val="32"/>
    </w:rPr>
  </w:style>
  <w:style w:type="character" w:customStyle="1" w:styleId="301">
    <w:name w:val="标题 4 字符"/>
    <w:basedOn w:val="136"/>
    <w:link w:val="6"/>
    <w:qFormat/>
    <w:uiPriority w:val="0"/>
    <w:rPr>
      <w:rFonts w:ascii="Huawei Sans" w:hAnsi="Huawei Sans" w:eastAsia="方正兰亭黑简体" w:cs="Arial"/>
      <w:sz w:val="28"/>
      <w:szCs w:val="28"/>
    </w:rPr>
  </w:style>
  <w:style w:type="character" w:customStyle="1" w:styleId="302">
    <w:name w:val="标题 5 字符"/>
    <w:basedOn w:val="136"/>
    <w:link w:val="7"/>
    <w:qFormat/>
    <w:uiPriority w:val="0"/>
    <w:rPr>
      <w:rFonts w:ascii="Huawei Sans" w:hAnsi="Huawei Sans" w:eastAsia="方正兰亭黑简体" w:cs="Arial"/>
      <w:sz w:val="24"/>
      <w:szCs w:val="24"/>
    </w:rPr>
  </w:style>
  <w:style w:type="paragraph" w:customStyle="1" w:styleId="303">
    <w:name w:val="hcaption"/>
    <w:basedOn w:val="1"/>
    <w:qFormat/>
    <w:uiPriority w:val="0"/>
    <w:pPr>
      <w:widowControl w:val="0"/>
      <w:topLinePunct w:val="0"/>
      <w:adjustRightInd/>
      <w:snapToGrid/>
      <w:spacing w:before="0" w:after="0" w:line="300" w:lineRule="auto"/>
      <w:ind w:left="0"/>
      <w:jc w:val="center"/>
    </w:pPr>
    <w:rPr>
      <w:rFonts w:ascii="Times New Roman" w:hAnsi="Times New Roman" w:eastAsia="黑体" w:cs="Times New Roman"/>
      <w:kern w:val="2"/>
      <w:sz w:val="18"/>
      <w:szCs w:val="22"/>
    </w:rPr>
  </w:style>
  <w:style w:type="paragraph" w:customStyle="1" w:styleId="304">
    <w:name w:val="htext"/>
    <w:basedOn w:val="1"/>
    <w:qFormat/>
    <w:uiPriority w:val="0"/>
    <w:pPr>
      <w:widowControl w:val="0"/>
      <w:topLinePunct w:val="0"/>
      <w:adjustRightInd/>
      <w:snapToGrid/>
      <w:spacing w:before="0" w:after="0" w:line="300" w:lineRule="auto"/>
      <w:ind w:left="0" w:firstLine="200" w:firstLineChars="200"/>
      <w:jc w:val="both"/>
    </w:pPr>
    <w:rPr>
      <w:rFonts w:ascii="Times New Roman" w:hAnsi="Times New Roman" w:eastAsia="宋体" w:cs="Times New Roman"/>
      <w:kern w:val="2"/>
      <w:sz w:val="21"/>
      <w:szCs w:val="22"/>
    </w:rPr>
  </w:style>
  <w:style w:type="character" w:customStyle="1" w:styleId="305">
    <w:name w:val="样式2"/>
    <w:basedOn w:val="302"/>
    <w:qFormat/>
    <w:uiPriority w:val="1"/>
    <w:rPr>
      <w:rFonts w:ascii="Huawei Sans" w:hAnsi="Huawei Sans" w:eastAsia="方正兰亭黑简体" w:cs="微软雅黑"/>
      <w:sz w:val="24"/>
      <w:szCs w:val="24"/>
    </w:rPr>
  </w:style>
  <w:style w:type="character" w:customStyle="1" w:styleId="306">
    <w:name w:val="未处理的提及1"/>
    <w:basedOn w:val="136"/>
    <w:semiHidden/>
    <w:unhideWhenUsed/>
    <w:uiPriority w:val="99"/>
    <w:rPr>
      <w:color w:val="605E5C"/>
      <w:shd w:val="clear" w:color="auto" w:fill="E1DFDD"/>
    </w:rPr>
  </w:style>
  <w:style w:type="paragraph" w:customStyle="1" w:styleId="307">
    <w:name w:val="样式1"/>
    <w:basedOn w:val="192"/>
    <w:semiHidden/>
    <w:uiPriority w:val="0"/>
    <w:rPr>
      <w:b w:val="0"/>
    </w:rPr>
  </w:style>
  <w:style w:type="character" w:customStyle="1" w:styleId="308">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character" w:customStyle="1" w:styleId="309">
    <w:name w:val="Cover-宋体+罗马+正文 Char"/>
    <w:basedOn w:val="136"/>
    <w:link w:val="229"/>
    <w:uiPriority w:val="0"/>
    <w:rPr>
      <w:rFonts w:ascii="HuaweiSans-Regular" w:hAnsi="HuaweiSans-Regular" w:eastAsia="方正兰亭黑简体" w:cs="Arial"/>
      <w:sz w:val="24"/>
      <w:szCs w:val="24"/>
    </w:rPr>
  </w:style>
  <w:style w:type="paragraph" w:customStyle="1" w:styleId="310">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character" w:customStyle="1" w:styleId="311">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character" w:customStyle="1" w:styleId="312">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313">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314">
    <w:name w:val="Book Title"/>
    <w:basedOn w:val="136"/>
    <w:qFormat/>
    <w:uiPriority w:val="33"/>
    <w:rPr>
      <w:rFonts w:ascii="微软雅黑" w:hAnsi="微软雅黑" w:eastAsia="微软雅黑" w:cs="微软雅黑"/>
      <w:b/>
      <w:bCs/>
      <w:i/>
      <w:iCs/>
      <w:spacing w:val="5"/>
    </w:rPr>
  </w:style>
  <w:style w:type="table" w:customStyle="1" w:styleId="315">
    <w:name w:val="网格型1"/>
    <w:basedOn w:val="90"/>
    <w:qFormat/>
    <w:uiPriority w:val="0"/>
    <w:pPr>
      <w:widowControl w:val="0"/>
      <w:adjustRightInd w:val="0"/>
      <w:snapToGrid w:val="0"/>
      <w:jc w:val="both"/>
    </w:pPr>
    <w:rPr>
      <w:rFonts w:ascii="HuaweiSans-Regular" w:hAnsi="HuaweiSans-Regular" w:eastAsia="方正兰亭黑简体" w:cs="Arial"/>
      <w:sz w:val="32"/>
      <w:szCs w:val="32"/>
    </w:rPr>
    <w:tbl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microsoft.com/office/2006/relationships/keyMapCustomizations" Target="customizations.xml"/><Relationship Id="rId9" Type="http://schemas.openxmlformats.org/officeDocument/2006/relationships/image" Target="media/image4.png"/><Relationship Id="rId89" Type="http://schemas.openxmlformats.org/officeDocument/2006/relationships/customXml" Target="../customXml/item4.xml"/><Relationship Id="rId88" Type="http://schemas.openxmlformats.org/officeDocument/2006/relationships/customXml" Target="../customXml/item3.xml"/><Relationship Id="rId87" Type="http://schemas.openxmlformats.org/officeDocument/2006/relationships/customXml" Target="../customXml/item2.xml"/><Relationship Id="rId86" Type="http://schemas.openxmlformats.org/officeDocument/2006/relationships/customXml" Target="../customXml/item1.xml"/><Relationship Id="rId85" Type="http://schemas.openxmlformats.org/officeDocument/2006/relationships/numbering" Target="numbering.xml"/><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42.png"/><Relationship Id="rId81" Type="http://schemas.openxmlformats.org/officeDocument/2006/relationships/image" Target="media/image41.png"/><Relationship Id="rId80" Type="http://schemas.openxmlformats.org/officeDocument/2006/relationships/image" Target="media/image40.png"/><Relationship Id="rId8" Type="http://schemas.openxmlformats.org/officeDocument/2006/relationships/image" Target="media/image3.png"/><Relationship Id="rId79" Type="http://schemas.openxmlformats.org/officeDocument/2006/relationships/image" Target="media/image39.png"/><Relationship Id="rId78" Type="http://schemas.openxmlformats.org/officeDocument/2006/relationships/image" Target="media/image38.png"/><Relationship Id="rId77" Type="http://schemas.openxmlformats.org/officeDocument/2006/relationships/image" Target="media/image37.png"/><Relationship Id="rId76" Type="http://schemas.openxmlformats.org/officeDocument/2006/relationships/image" Target="media/image36.wmf"/><Relationship Id="rId75" Type="http://schemas.openxmlformats.org/officeDocument/2006/relationships/oleObject" Target="embeddings/oleObject10.bin"/><Relationship Id="rId74" Type="http://schemas.openxmlformats.org/officeDocument/2006/relationships/image" Target="media/image35.wmf"/><Relationship Id="rId73" Type="http://schemas.openxmlformats.org/officeDocument/2006/relationships/oleObject" Target="embeddings/oleObject9.bin"/><Relationship Id="rId72" Type="http://schemas.openxmlformats.org/officeDocument/2006/relationships/image" Target="media/image34.wmf"/><Relationship Id="rId71" Type="http://schemas.openxmlformats.org/officeDocument/2006/relationships/oleObject" Target="embeddings/oleObject8.bin"/><Relationship Id="rId70" Type="http://schemas.openxmlformats.org/officeDocument/2006/relationships/image" Target="media/image33.png"/><Relationship Id="rId7" Type="http://schemas.openxmlformats.org/officeDocument/2006/relationships/image" Target="media/image2.png"/><Relationship Id="rId69" Type="http://schemas.openxmlformats.org/officeDocument/2006/relationships/image" Target="media/image32.wmf"/><Relationship Id="rId68" Type="http://schemas.openxmlformats.org/officeDocument/2006/relationships/oleObject" Target="embeddings/oleObject7.bin"/><Relationship Id="rId67" Type="http://schemas.openxmlformats.org/officeDocument/2006/relationships/image" Target="media/image31.wmf"/><Relationship Id="rId66" Type="http://schemas.openxmlformats.org/officeDocument/2006/relationships/oleObject" Target="embeddings/oleObject6.bin"/><Relationship Id="rId65" Type="http://schemas.openxmlformats.org/officeDocument/2006/relationships/image" Target="media/image30.wmf"/><Relationship Id="rId64" Type="http://schemas.openxmlformats.org/officeDocument/2006/relationships/oleObject" Target="embeddings/oleObject5.bin"/><Relationship Id="rId63" Type="http://schemas.openxmlformats.org/officeDocument/2006/relationships/image" Target="media/image29.wmf"/><Relationship Id="rId62" Type="http://schemas.openxmlformats.org/officeDocument/2006/relationships/oleObject" Target="embeddings/oleObject4.bin"/><Relationship Id="rId61" Type="http://schemas.openxmlformats.org/officeDocument/2006/relationships/image" Target="media/image28.png"/><Relationship Id="rId60" Type="http://schemas.openxmlformats.org/officeDocument/2006/relationships/image" Target="media/image27.wmf"/><Relationship Id="rId6" Type="http://schemas.openxmlformats.org/officeDocument/2006/relationships/theme" Target="theme/theme1.xml"/><Relationship Id="rId59" Type="http://schemas.openxmlformats.org/officeDocument/2006/relationships/oleObject" Target="embeddings/oleObject3.bin"/><Relationship Id="rId58" Type="http://schemas.openxmlformats.org/officeDocument/2006/relationships/image" Target="media/image26.wmf"/><Relationship Id="rId57" Type="http://schemas.openxmlformats.org/officeDocument/2006/relationships/oleObject" Target="embeddings/oleObject2.bin"/><Relationship Id="rId56" Type="http://schemas.openxmlformats.org/officeDocument/2006/relationships/image" Target="media/image25.wmf"/><Relationship Id="rId55" Type="http://schemas.openxmlformats.org/officeDocument/2006/relationships/oleObject" Target="embeddings/oleObject1.bin"/><Relationship Id="rId54" Type="http://schemas.openxmlformats.org/officeDocument/2006/relationships/image" Target="media/image24.png"/><Relationship Id="rId53" Type="http://schemas.openxmlformats.org/officeDocument/2006/relationships/image" Target="media/image23.png"/><Relationship Id="rId52" Type="http://schemas.openxmlformats.org/officeDocument/2006/relationships/image" Target="media/image22.png"/><Relationship Id="rId51" Type="http://schemas.openxmlformats.org/officeDocument/2006/relationships/image" Target="media/image21.png"/><Relationship Id="rId50" Type="http://schemas.microsoft.com/office/2007/relationships/diagramDrawing" Target="diagrams/drawing5.xml"/><Relationship Id="rId5" Type="http://schemas.openxmlformats.org/officeDocument/2006/relationships/header" Target="header1.xml"/><Relationship Id="rId49" Type="http://schemas.openxmlformats.org/officeDocument/2006/relationships/diagramColors" Target="diagrams/colors5.xml"/><Relationship Id="rId48" Type="http://schemas.openxmlformats.org/officeDocument/2006/relationships/diagramQuickStyle" Target="diagrams/quickStyle5.xml"/><Relationship Id="rId47" Type="http://schemas.openxmlformats.org/officeDocument/2006/relationships/diagramLayout" Target="diagrams/layout5.xml"/><Relationship Id="rId46" Type="http://schemas.openxmlformats.org/officeDocument/2006/relationships/diagramData" Target="diagrams/data5.xml"/><Relationship Id="rId45" Type="http://schemas.microsoft.com/office/2007/relationships/diagramDrawing" Target="diagrams/drawing4.xml"/><Relationship Id="rId44" Type="http://schemas.openxmlformats.org/officeDocument/2006/relationships/diagramColors" Target="diagrams/colors4.xml"/><Relationship Id="rId43" Type="http://schemas.openxmlformats.org/officeDocument/2006/relationships/diagramQuickStyle" Target="diagrams/quickStyle4.xml"/><Relationship Id="rId42" Type="http://schemas.openxmlformats.org/officeDocument/2006/relationships/diagramLayout" Target="diagrams/layout4.xml"/><Relationship Id="rId41" Type="http://schemas.openxmlformats.org/officeDocument/2006/relationships/diagramData" Target="diagrams/data4.xml"/><Relationship Id="rId40" Type="http://schemas.openxmlformats.org/officeDocument/2006/relationships/image" Target="media/image20.png"/><Relationship Id="rId4" Type="http://schemas.openxmlformats.org/officeDocument/2006/relationships/endnotes" Target="endnotes.xml"/><Relationship Id="rId39" Type="http://schemas.openxmlformats.org/officeDocument/2006/relationships/image" Target="media/image19.png"/><Relationship Id="rId38" Type="http://schemas.microsoft.com/office/2007/relationships/diagramDrawing" Target="diagrams/drawing3.xml"/><Relationship Id="rId37" Type="http://schemas.openxmlformats.org/officeDocument/2006/relationships/diagramColors" Target="diagrams/colors3.xml"/><Relationship Id="rId36" Type="http://schemas.openxmlformats.org/officeDocument/2006/relationships/diagramQuickStyle" Target="diagrams/quickStyle3.xml"/><Relationship Id="rId35" Type="http://schemas.openxmlformats.org/officeDocument/2006/relationships/diagramLayout" Target="diagrams/layout3.xml"/><Relationship Id="rId34" Type="http://schemas.openxmlformats.org/officeDocument/2006/relationships/diagramData" Target="diagrams/data3.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microsoft.com/office/2007/relationships/diagramDrawing" Target="diagrams/drawing2.xml"/><Relationship Id="rId27" Type="http://schemas.openxmlformats.org/officeDocument/2006/relationships/diagramColors" Target="diagrams/colors2.xml"/><Relationship Id="rId26" Type="http://schemas.openxmlformats.org/officeDocument/2006/relationships/diagramQuickStyle" Target="diagrams/quickStyle2.xml"/><Relationship Id="rId25" Type="http://schemas.openxmlformats.org/officeDocument/2006/relationships/diagramLayout" Target="diagrams/layout2.xml"/><Relationship Id="rId24" Type="http://schemas.openxmlformats.org/officeDocument/2006/relationships/diagramData" Target="diagrams/data2.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wx1059066\Desktop\8&#26376;2&#26085;&#35838;&#20214;&#21047;&#26032;\&#28145;&#24230;&#23398;&#20064;\&#23454;&#39564;&#25351;&#23548;&#20070;\01&#21069;&#39304;&#31070;&#32463;&#32593;&#32476;\03%20HCIX-XXXX&#23454;&#39564;&#25351;&#23548;&#25163;&#20876;&#27169;&#26495;V5.0.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align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align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alignNode1">
    <dgm:fillClrLst meth="repeat">
      <a:srgbClr val="5B9BD5"/>
    </dgm:fillClrLst>
    <dgm:linClrLst meth="repeat">
      <a:srgbClr val="5B9BD5"/>
    </dgm:linClrLst>
    <dgm:effectClrLst/>
    <dgm:txLinClrLst/>
    <dgm:txFillClrLst/>
    <dgm:txEffectClrLst/>
  </dgm:styleLbl>
  <dgm:styleLbl name="asst0">
    <dgm:fillClrLst meth="repeat">
      <a:srgbClr val="5B9BD5"/>
    </dgm:fillClrLst>
    <dgm:linClrLst meth="repeat">
      <a:srgbClr val="FFFFFF"/>
    </dgm:linClrLst>
    <dgm:effectClrLst/>
    <dgm:txLinClrLst/>
    <dgm:txFillClrLst/>
    <dgm:txEffectClrLst/>
  </dgm:styleLbl>
  <dgm:styleLbl name="asst1">
    <dgm:fillClrLst meth="repeat">
      <a:srgbClr val="5B9BD5"/>
    </dgm:fillClrLst>
    <dgm:linClrLst meth="repeat">
      <a:srgbClr val="FFFFFF"/>
    </dgm:linClrLst>
    <dgm:effectClrLst/>
    <dgm:txLinClrLst/>
    <dgm:txFillClrLst/>
    <dgm:txEffectClrLst/>
  </dgm:styleLbl>
  <dgm:styleLbl name="asst2">
    <dgm:fillClrLst meth="repeat">
      <a:srgbClr val="5B9BD5"/>
    </dgm:fillClrLst>
    <dgm:linClrLst meth="repeat">
      <a:srgbClr val="FFFFFF"/>
    </dgm:linClrLst>
    <dgm:effectClrLst/>
    <dgm:txLinClrLst/>
    <dgm:txFillClrLst/>
    <dgm:txEffectClrLst/>
  </dgm:styleLbl>
  <dgm:styleLbl name="asst3">
    <dgm:fillClrLst meth="repeat">
      <a:srgbClr val="5B9BD5"/>
    </dgm:fillClrLst>
    <dgm:linClrLst meth="repeat">
      <a:srgbClr val="FFFFFF"/>
    </dgm:linClrLst>
    <dgm:effectClrLst/>
    <dgm:txLinClrLst/>
    <dgm:txFillClrLst/>
    <dgm:txEffectClrLst/>
  </dgm:styleLbl>
  <dgm:styleLbl name="asst4">
    <dgm:fillClrLst meth="repeat">
      <a:srgbClr val="5B9BD5"/>
    </dgm:fillClrLst>
    <dgm:linClrLst meth="repeat">
      <a:srgbClr val="FFFFFF"/>
    </dgm:linClrLst>
    <dgm:effectClrLst/>
    <dgm:txLinClrLst/>
    <dgm:txFillClrLst/>
    <dgm:txEffectClrLst/>
  </dgm:styleLbl>
  <dgm:styleLbl name="b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bg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bg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bgShp">
    <dgm:fillClrLst meth="repeat">
      <a:srgbClr val="D2DEEF">
        <a:tint val="40000"/>
      </a:srgbClr>
    </dgm:fillClrLst>
    <dgm:linClrLst meth="repeat">
      <a:srgbClr val="5B9BD5"/>
    </dgm:linClrLst>
    <dgm:effectClrLst/>
    <dgm:txLinClrLst/>
    <dgm:txFillClrLst meth="repeat">
      <a:srgbClr val="000000"/>
    </dgm:txFillClrLst>
    <dgm:txEffectClrLst/>
  </dgm:styleLbl>
  <dgm:styleLbl name="bgSibTrans2D1">
    <dgm:fillClrLst meth="repeat">
      <a:srgbClr val="B5CBE7">
        <a:tint val="60000"/>
      </a:srgbClr>
    </dgm:fillClrLst>
    <dgm:linClrLst meth="repeat">
      <a:srgbClr val="B5CBE7">
        <a:tint val="60000"/>
      </a:srgbClr>
    </dgm:linClrLst>
    <dgm:effectClrLst/>
    <dgm:txLinClrLst/>
    <dgm:txFillClrLst/>
    <dgm:txEffectClrLst/>
  </dgm:styleLbl>
  <dgm:styleLbl name="callout">
    <dgm:fillClrLst meth="repeat">
      <a:srgbClr val="5B9BD5"/>
    </dgm:fillClrLst>
    <dgm:linClrLst meth="repeat">
      <a:srgbClr val="C4D5EB">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dkBgShp">
    <dgm:fillClrLst meth="repeat">
      <a:srgbClr val="528CC1">
        <a:shade val="80000"/>
      </a:srgbClr>
    </dgm:fillClrLst>
    <dgm:linClrLst meth="repeat">
      <a:srgbClr val="5B9BD5"/>
    </dgm:linClrLst>
    <dgm:effectClrLst/>
    <dgm:txLinClrLst/>
    <dgm:txFillClrLst meth="repeat">
      <a:srgbClr val="FFFFFF"/>
    </dgm:txFillClrLst>
    <dgm:txEffectClrLst/>
  </dgm:styleLbl>
  <dgm:styleLbl name="fgAcc0">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1">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2">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3">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4">
    <dgm:fillClrLst meth="repeat">
      <a:srgbClr val="FFFFFF">
        <a:alpha val="90000"/>
      </a:srgbClr>
    </dgm:fillClrLst>
    <dgm:linClrLst meth="repeat">
      <a:srgbClr val="5B9BD5"/>
    </dgm:linClrLst>
    <dgm:effectClrLst/>
    <dgm:txLinClrLst/>
    <dgm:txFillClrLst meth="repeat">
      <a:srgbClr val="000000"/>
    </dgm:txFillClrLst>
    <dgm:txEffectClrLst/>
  </dgm:styleLbl>
  <dgm:styleLbl name="fgAccFollowNode1">
    <dgm:fillClrLst meth="repeat">
      <a:srgbClr val="D2DEEF">
        <a:alpha val="90000"/>
        <a:tint val="40000"/>
      </a:srgbClr>
    </dgm:fillClrLst>
    <dgm:linClrLst meth="repeat">
      <a:srgbClr val="D2DEEF">
        <a:alpha val="90000"/>
        <a:tint val="40000"/>
      </a:srgbClr>
    </dgm:linClrLst>
    <dgm:effectClrLst/>
    <dgm:txLinClrLst/>
    <dgm:txFillClrLst meth="repeat">
      <a:srgbClr val="000000"/>
    </dgm:txFillClrLst>
    <dgm:txEffectClrLst/>
  </dgm:styleLbl>
  <dgm:styleLbl name="fgImgPlace1">
    <dgm:fillClrLst meth="repeat">
      <a:srgbClr val="C4D5EB">
        <a:tint val="50000"/>
      </a:srgbClr>
    </dgm:fillClrLst>
    <dgm:linClrLst meth="repeat">
      <a:srgbClr val="FFFFFF"/>
    </dgm:linClrLst>
    <dgm:effectClrLst/>
    <dgm:txLinClrLst/>
    <dgm:txFillClrLst meth="repeat">
      <a:srgbClr val="FFFFFF"/>
    </dgm:txFillClrLst>
    <dgm:txEffectClrLst/>
  </dgm:styleLbl>
  <dgm:styleLbl name="fgShp">
    <dgm:fillClrLst meth="repeat">
      <a:srgbClr val="B5CBE7">
        <a:tint val="60000"/>
      </a:srgbClr>
    </dgm:fillClrLst>
    <dgm:linClrLst meth="repeat">
      <a:srgbClr val="FFFFFF"/>
    </dgm:linClrLst>
    <dgm:effectClrLst/>
    <dgm:txLinClrLst/>
    <dgm:txFillClrLst meth="repeat">
      <a:srgbClr val="000000"/>
    </dgm:txFillClrLst>
    <dgm:txEffectClrLst/>
  </dgm:styleLbl>
  <dgm:styleLbl name="fgSibTrans2D1">
    <dgm:fillClrLst meth="repeat">
      <a:srgbClr val="B5CBE7">
        <a:tint val="60000"/>
      </a:srgbClr>
    </dgm:fillClrLst>
    <dgm:linClrLst meth="repeat">
      <a:srgbClr val="B5CBE7">
        <a:tint val="60000"/>
      </a:srgbClr>
    </dgm:linClrLst>
    <dgm:effectClrLst/>
    <dgm:txLinClrLst/>
    <dgm:txFillClrLst/>
    <dgm:txEffectClrLst/>
  </dgm:styleLbl>
  <dgm:styleLbl name="lnNode1">
    <dgm:fillClrLst meth="repeat">
      <a:srgbClr val="5B9BD5"/>
    </dgm:fillClrLst>
    <dgm:linClrLst meth="repeat">
      <a:srgbClr val="FFFFFF"/>
    </dgm:linClrLst>
    <dgm:effectClrLst/>
    <dgm:txLinClrLst/>
    <dgm:txFillClrLst/>
    <dgm:txEffectClrLst/>
  </dgm:styleLbl>
  <dgm:styleLbl name="node0">
    <dgm:fillClrLst meth="repeat">
      <a:srgbClr val="5B9BD5"/>
    </dgm:fillClrLst>
    <dgm:linClrLst meth="repeat">
      <a:srgbClr val="FFFFFF"/>
    </dgm:linClrLst>
    <dgm:effectClrLst/>
    <dgm:txLinClrLst/>
    <dgm:txFillClrLst/>
    <dgm:txEffectClrLst/>
  </dgm:styleLbl>
  <dgm:styleLbl name="node1">
    <dgm:fillClrLst meth="repeat">
      <a:srgbClr val="5B9BD5"/>
    </dgm:fillClrLst>
    <dgm:linClrLst meth="repeat">
      <a:srgbClr val="FFFFFF"/>
    </dgm:linClrLst>
    <dgm:effectClrLst/>
    <dgm:txLinClrLst/>
    <dgm:txFillClrLst/>
    <dgm:txEffectClrLst/>
  </dgm:styleLbl>
  <dgm:styleLbl name="node2">
    <dgm:fillClrLst meth="repeat">
      <a:srgbClr val="5B9BD5"/>
    </dgm:fillClrLst>
    <dgm:linClrLst meth="repeat">
      <a:srgbClr val="FFFFFF"/>
    </dgm:linClrLst>
    <dgm:effectClrLst/>
    <dgm:txLinClrLst/>
    <dgm:txFillClrLst/>
    <dgm:txEffectClrLst/>
  </dgm:styleLbl>
  <dgm:styleLbl name="node3">
    <dgm:fillClrLst meth="repeat">
      <a:srgbClr val="5B9BD5"/>
    </dgm:fillClrLst>
    <dgm:linClrLst meth="repeat">
      <a:srgbClr val="FFFFFF"/>
    </dgm:linClrLst>
    <dgm:effectClrLst/>
    <dgm:txLinClrLst/>
    <dgm:txFillClrLst/>
    <dgm:txEffectClrLst/>
  </dgm:styleLbl>
  <dgm:styleLbl name="node4">
    <dgm:fillClrLst meth="repeat">
      <a:srgbClr val="5B9BD5"/>
    </dgm:fillClrLst>
    <dgm:linClrLst meth="repeat">
      <a:srgbClr val="FFFFFF"/>
    </dgm:linClrLst>
    <dgm:effectClrLst/>
    <dgm:txLinClrLst/>
    <dgm:txFillClrLst/>
    <dgm:txEffectClrLst/>
  </dgm:styleLbl>
  <dgm:styleLbl name="parChTrans1D1">
    <dgm:fillClrLst meth="repeat">
      <a:srgbClr val="5B9BD5"/>
    </dgm:fillClrLst>
    <dgm:linClrLst meth="repeat">
      <a:srgbClr val="477BA9">
        <a:shade val="60000"/>
      </a:srgbClr>
    </dgm:linClrLst>
    <dgm:effectClrLst/>
    <dgm:txLinClrLst/>
    <dgm:txFillClrLst meth="repeat">
      <a:srgbClr val="000000"/>
    </dgm:txFillClrLst>
    <dgm:txEffectClrLst/>
  </dgm:styleLbl>
  <dgm:styleLbl name="parChTrans1D2">
    <dgm:fillClrLst meth="repeat">
      <a:srgbClr val="5B9BD5"/>
    </dgm:fillClrLst>
    <dgm:linClrLst meth="repeat">
      <a:srgbClr val="477BA9">
        <a:shade val="60000"/>
      </a:srgbClr>
    </dgm:linClrLst>
    <dgm:effectClrLst/>
    <dgm:txLinClrLst/>
    <dgm:txFillClrLst meth="repeat">
      <a:srgbClr val="000000"/>
    </dgm:txFillClrLst>
    <dgm:txEffectClrLst/>
  </dgm:styleLbl>
  <dgm:styleLbl name="parChTrans1D3">
    <dgm:fillClrLst meth="repeat">
      <a:srgbClr val="5B9BD5"/>
    </dgm:fillClrLst>
    <dgm:linClrLst meth="repeat">
      <a:srgbClr val="528CC1">
        <a:shade val="80000"/>
      </a:srgbClr>
    </dgm:linClrLst>
    <dgm:effectClrLst/>
    <dgm:txLinClrLst/>
    <dgm:txFillClrLst meth="repeat">
      <a:srgbClr val="000000"/>
    </dgm:txFillClrLst>
    <dgm:txEffectClrLst/>
  </dgm:styleLbl>
  <dgm:styleLbl name="parChTrans1D4">
    <dgm:fillClrLst meth="repeat">
      <a:srgbClr val="5B9BD5"/>
    </dgm:fillClrLst>
    <dgm:linClrLst meth="repeat">
      <a:srgbClr val="528CC1">
        <a:shade val="80000"/>
      </a:srgbClr>
    </dgm:linClrLst>
    <dgm:effectClrLst/>
    <dgm:txLinClrLst/>
    <dgm:txFillClrLst meth="repeat">
      <a:srgbClr val="000000"/>
    </dgm:txFillClrLst>
    <dgm:txEffectClrLst/>
  </dgm:styleLbl>
  <dgm:styleLbl name="parChTrans2D1">
    <dgm:fillClrLst meth="repeat">
      <a:srgbClr val="B5CBE7">
        <a:tint val="60000"/>
      </a:srgbClr>
    </dgm:fillClrLst>
    <dgm:linClrLst meth="repeat">
      <a:srgbClr val="B5CBE7">
        <a:tint val="60000"/>
      </a:srgbClr>
    </dgm:linClrLst>
    <dgm:effectClrLst/>
    <dgm:txLinClrLst/>
    <dgm:txFillClrLst meth="repeat">
      <a:srgbClr val="FFFFFF"/>
    </dgm:txFillClrLst>
    <dgm:txEffectClrLst/>
  </dgm:styleLbl>
  <dgm:styleLbl name="parChTrans2D2">
    <dgm:fillClrLst meth="repeat">
      <a:srgbClr val="5B9BD5"/>
    </dgm:fillClrLst>
    <dgm:linClrLst meth="repeat">
      <a:srgbClr val="5B9BD5"/>
    </dgm:linClrLst>
    <dgm:effectClrLst/>
    <dgm:txLinClrLst/>
    <dgm:txFillClrLst meth="repeat">
      <a:srgbClr val="FFFFFF"/>
    </dgm:txFillClrLst>
    <dgm:txEffectClrLst/>
  </dgm:styleLbl>
  <dgm:styleLbl name="parChTrans2D3">
    <dgm:fillClrLst meth="repeat">
      <a:srgbClr val="5B9BD5"/>
    </dgm:fillClrLst>
    <dgm:linClrLst meth="repeat">
      <a:srgbClr val="5B9BD5"/>
    </dgm:linClrLst>
    <dgm:effectClrLst/>
    <dgm:txLinClrLst/>
    <dgm:txFillClrLst meth="repeat">
      <a:srgbClr val="FFFFFF"/>
    </dgm:txFillClrLst>
    <dgm:txEffectClrLst/>
  </dgm:styleLbl>
  <dgm:styleLbl name="parChTrans2D4">
    <dgm:fillClrLst meth="repeat">
      <a:srgbClr val="5B9BD5"/>
    </dgm:fillClrLst>
    <dgm:linClrLst meth="repeat">
      <a:srgbClr val="5B9BD5"/>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meth="repeat">
      <a:srgbClr val="5B9BD5"/>
    </dgm:fillClrLst>
    <dgm:linClrLst meth="repeat">
      <a:srgbClr val="5B9BD5"/>
    </dgm:linClrLst>
    <dgm:effectClrLst/>
    <dgm:txLinClrLst/>
    <dgm:txFillClrLst meth="repeat">
      <a:srgbClr val="000000"/>
    </dgm:txFillClrLst>
    <dgm:txEffectClrLst/>
  </dgm:styleLbl>
  <dgm:styleLbl name="sibTrans2D1">
    <dgm:fillClrLst meth="repeat">
      <a:srgbClr val="B5CBE7">
        <a:tint val="60000"/>
      </a:srgbClr>
    </dgm:fillClrLst>
    <dgm:linClrLst meth="repeat">
      <a:srgbClr val="B5CBE7">
        <a:tint val="60000"/>
      </a:srgbClr>
    </dgm:linClrLst>
    <dgm:effectClrLst/>
    <dgm:txLinClrLst/>
    <dgm:txFillClrLst/>
    <dgm:txEffectClrLst/>
  </dgm:styleLbl>
  <dgm:styleLbl name="solidAlignAcc1">
    <dgm:fillClrLst meth="repeat">
      <a:srgbClr val="FFFFFF"/>
    </dgm:fillClrLst>
    <dgm:linClrLst meth="repeat">
      <a:srgbClr val="5B9BD5"/>
    </dgm:linClrLst>
    <dgm:effectClrLst/>
    <dgm:txLinClrLst/>
    <dgm:txFillClrLst meth="repeat">
      <a:srgbClr val="000000"/>
    </dgm:txFillClrLst>
    <dgm:txEffectClrLst/>
  </dgm:styleLbl>
  <dgm:styleLbl name="solidBgAcc1">
    <dgm:fillClrLst meth="repeat">
      <a:srgbClr val="FFFFFF"/>
    </dgm:fillClrLst>
    <dgm:linClrLst meth="repeat">
      <a:srgbClr val="5B9BD5"/>
    </dgm:linClrLst>
    <dgm:effectClrLst/>
    <dgm:txLinClrLst/>
    <dgm:txFillClrLst meth="repeat">
      <a:srgbClr val="000000"/>
    </dgm:txFillClrLst>
    <dgm:txEffectClrLst/>
  </dgm:styleLbl>
  <dgm:styleLbl name="solidFgAcc1">
    <dgm:fillClrLst meth="repeat">
      <a:srgbClr val="FFFFFF"/>
    </dgm:fillClrLst>
    <dgm:linClrLst meth="repeat">
      <a:srgbClr val="5B9BD5"/>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5B9BD5"/>
    </dgm:linClrLst>
    <dgm:effectClrLst/>
    <dgm:txLinClrLst/>
    <dgm:txFillClrLst meth="repeat">
      <a:srgbClr val="000000"/>
    </dgm:txFillClrLst>
    <dgm:txEffectClrLst/>
  </dgm:styleLbl>
  <dgm:styleLbl name="trBgShp">
    <dgm:fillClrLst meth="repeat">
      <a:srgbClr val="C4D5EB">
        <a:tint val="50000"/>
        <a:alpha val="40000"/>
      </a:srgbClr>
    </dgm:fillClrLst>
    <dgm:linClrLst meth="repeat">
      <a:srgbClr val="5B9BD5"/>
    </dgm:linClrLst>
    <dgm:effectClrLst/>
    <dgm:txLinClrLst/>
    <dgm:txFillClrLst meth="repeat">
      <a:srgbClr val="FFFFFF"/>
    </dgm:txFillClrLst>
    <dgm:txEffectClrLst/>
  </dgm:styleLbl>
  <dgm:styleLbl name="vennNode1">
    <dgm:fillClrLst meth="repeat">
      <a:srgbClr val="5B9BD5">
        <a:alpha val="50000"/>
      </a:srgbClr>
    </dgm:fillClrLst>
    <dgm:linClrLst meth="repeat">
      <a:srgbClr val="FFFFFF"/>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1" qsCatId="simple" csTypeId="urn:microsoft.com/office/officeart/2005/8/colors/accent1_2#1" csCatId="accent1" phldr="1"/>
      <dgm:spPr/>
    </dgm:pt>
    <dgm:pt modelId="{B46FB780-6CF3-4260-B3AE-21C84E8E7EFE}">
      <dgm:prSet phldrT="[文本]" custT="1"/>
      <dgm:spPr/>
      <dgm:t>
        <a:bodyPr/>
        <a:p>
          <a:r>
            <a:rPr lang="zh-CN" altLang="en-US" sz="1400"/>
            <a:t>创建实验环境</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导入数据集并预处理</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模型搭建与训练</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39105E89-AEF7-4999-A639-12E0767A4E84}">
      <dgm:prSet phldrT="[文本]" custT="1"/>
      <dgm:spPr/>
      <dgm:t>
        <a:bodyPr/>
        <a:p>
          <a:r>
            <a:rPr lang="zh-CN" altLang="en-US" sz="1400"/>
            <a:t>模型评估</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5A3759C8-4112-4075-8880-28795A553C75}">
      <dgm:prSet phldrT="[文本]"/>
      <dgm:spPr/>
      <dgm:t>
        <a:bodyPr/>
        <a:p>
          <a:r>
            <a:rPr lang="zh-CN" altLang="en-US"/>
            <a:t>导入实验所需模块</a:t>
          </a:r>
        </a:p>
      </dgm:t>
    </dgm:pt>
    <dgm:pt modelId="{67E0BCDD-C93F-447B-A8E2-A1A84E837DB0}" cxnId="{5434A69B-EF2F-4031-9F93-C85BFF1B9F7E}" type="parTrans">
      <dgm:prSet/>
      <dgm:spPr/>
      <dgm:t>
        <a:bodyPr/>
        <a:p>
          <a:endParaRPr lang="zh-CN" altLang="en-US"/>
        </a:p>
      </dgm:t>
    </dgm:pt>
    <dgm:pt modelId="{9C31CE72-88D0-4511-9C3E-8A35EC0664B9}" cxnId="{5434A69B-EF2F-4031-9F93-C85BFF1B9F7E}" type="sibTrans">
      <dgm:prSet/>
      <dgm:spPr/>
      <dgm:t>
        <a:bodyPr/>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5">
        <dgm:presLayoutVars>
          <dgm:bulletEnabled val="1"/>
        </dgm:presLayoutVars>
      </dgm:prSet>
      <dgm:spPr/>
    </dgm:pt>
    <dgm:pt modelId="{A6B6F835-5591-449E-AAF7-8677C102DCD9}" type="pres">
      <dgm:prSet presAssocID="{9D276C03-D1EC-4A1F-BD76-C6BDFE542C7E}" presName="sibTrans" presStyleLbl="sibTrans2D1" presStyleIdx="0" presStyleCnt="4"/>
      <dgm:spPr/>
    </dgm:pt>
    <dgm:pt modelId="{2A2945C7-D393-4377-B6D2-0F7D17C2A9B3}" type="pres">
      <dgm:prSet presAssocID="{9D276C03-D1EC-4A1F-BD76-C6BDFE542C7E}" presName="connectorText" presStyleLbl="sibTrans2D1" presStyleIdx="0" presStyleCnt="4"/>
      <dgm:spPr/>
    </dgm:pt>
    <dgm:pt modelId="{6F32901F-85B0-4C53-BDE5-A5884E93F812}" type="pres">
      <dgm:prSet presAssocID="{5A3759C8-4112-4075-8880-28795A553C75}" presName="node" presStyleLbl="node1" presStyleIdx="1" presStyleCnt="5">
        <dgm:presLayoutVars>
          <dgm:bulletEnabled val="1"/>
        </dgm:presLayoutVars>
      </dgm:prSet>
      <dgm:spPr/>
    </dgm:pt>
    <dgm:pt modelId="{6F6D8549-62E7-4E86-95FE-8645ED3C7BCC}" type="pres">
      <dgm:prSet presAssocID="{9C31CE72-88D0-4511-9C3E-8A35EC0664B9}" presName="sibTrans" presStyleLbl="sibTrans2D1" presStyleIdx="1" presStyleCnt="4"/>
      <dgm:spPr/>
    </dgm:pt>
    <dgm:pt modelId="{184F0A18-2099-4C54-AEE5-5EEC8636CC17}" type="pres">
      <dgm:prSet presAssocID="{9C31CE72-88D0-4511-9C3E-8A35EC0664B9}" presName="connectorText" presStyleLbl="sibTrans2D1" presStyleIdx="1" presStyleCnt="4"/>
      <dgm:spPr/>
    </dgm:pt>
    <dgm:pt modelId="{2D4E840D-160A-4A0C-AAD1-3BD2C218A2DD}" type="pres">
      <dgm:prSet presAssocID="{D3C3493D-F291-4AA1-9C02-A40D44728C6A}" presName="node" presStyleLbl="node1" presStyleIdx="2" presStyleCnt="5">
        <dgm:presLayoutVars>
          <dgm:bulletEnabled val="1"/>
        </dgm:presLayoutVars>
      </dgm:prSet>
      <dgm:spPr/>
    </dgm:pt>
    <dgm:pt modelId="{2CC00A7C-5A38-40C2-91D9-542372254C28}" type="pres">
      <dgm:prSet presAssocID="{1002DE97-D483-4421-A595-F426FCE5832C}" presName="sibTrans" presStyleLbl="sibTrans2D1" presStyleIdx="2" presStyleCnt="4"/>
      <dgm:spPr/>
    </dgm:pt>
    <dgm:pt modelId="{545B3DF6-4D5F-47C8-B4E4-1B36B97B6D40}" type="pres">
      <dgm:prSet presAssocID="{1002DE97-D483-4421-A595-F426FCE5832C}" presName="connectorText" presStyleLbl="sibTrans2D1" presStyleIdx="2" presStyleCnt="4"/>
      <dgm:spPr/>
    </dgm:pt>
    <dgm:pt modelId="{4010FB26-167E-4B71-8F14-4F537F7D682C}" type="pres">
      <dgm:prSet presAssocID="{5259B2F4-B8C2-4CDB-84E2-AFD7C46B5F29}" presName="node" presStyleLbl="node1" presStyleIdx="3" presStyleCnt="5">
        <dgm:presLayoutVars>
          <dgm:bulletEnabled val="1"/>
        </dgm:presLayoutVars>
      </dgm:prSet>
      <dgm:spPr/>
    </dgm:pt>
    <dgm:pt modelId="{51DEEABB-23D1-408F-A173-0B9A5C0C5B02}" type="pres">
      <dgm:prSet presAssocID="{7613CEEC-B236-4B3A-8258-3D891E883122}" presName="sibTrans" presStyleLbl="sibTrans2D1" presStyleIdx="3" presStyleCnt="4"/>
      <dgm:spPr/>
    </dgm:pt>
    <dgm:pt modelId="{4E16BFA2-8F45-47D3-89DF-EE8437C58C26}" type="pres">
      <dgm:prSet presAssocID="{7613CEEC-B236-4B3A-8258-3D891E883122}" presName="connectorText" presStyleLbl="sibTrans2D1" presStyleIdx="3" presStyleCnt="4"/>
      <dgm:spPr/>
    </dgm:pt>
    <dgm:pt modelId="{C60CF6B0-54E4-407E-A947-A56D397720E4}" type="pres">
      <dgm:prSet presAssocID="{39105E89-AEF7-4999-A639-12E0767A4E84}" presName="node" presStyleLbl="node1" presStyleIdx="4" presStyleCnt="5">
        <dgm:presLayoutVars>
          <dgm:bulletEnabled val="1"/>
        </dgm:presLayoutVars>
      </dgm:prSet>
      <dgm:spPr/>
    </dgm:pt>
  </dgm:ptLst>
  <dgm:cxnLst>
    <dgm:cxn modelId="{6F0A7000-4290-4984-ADCD-61FB986B16E9}" srcId="{BC832F59-92B8-4CE7-8706-92265DE9D804}" destId="{D3C3493D-F291-4AA1-9C02-A40D44728C6A}" srcOrd="2" destOrd="0" parTransId="{F5A4C27F-393B-4FC4-86E4-BE556DD831E7}" sibTransId="{1002DE97-D483-4421-A595-F426FCE5832C}"/>
    <dgm:cxn modelId="{E4106601-FD2C-48CB-903B-37A72A9CF424}" type="presOf" srcId="{B46FB780-6CF3-4260-B3AE-21C84E8E7EFE}" destId="{4B2B2FED-3092-4E4A-9BF6-B3C02AB4B670}" srcOrd="0" destOrd="0" presId="urn:microsoft.com/office/officeart/2005/8/layout/process1"/>
    <dgm:cxn modelId="{E020B922-6117-486B-82E5-D56ECA99EFF9}" type="presOf" srcId="{7613CEEC-B236-4B3A-8258-3D891E883122}" destId="{51DEEABB-23D1-408F-A173-0B9A5C0C5B02}" srcOrd="0" destOrd="0" presId="urn:microsoft.com/office/officeart/2005/8/layout/process1"/>
    <dgm:cxn modelId="{49E9C72E-E37B-4F04-84BC-90D5CC0A852A}" srcId="{BC832F59-92B8-4CE7-8706-92265DE9D804}" destId="{5259B2F4-B8C2-4CDB-84E2-AFD7C46B5F29}" srcOrd="3" destOrd="0" parTransId="{868F34D2-E2E6-49EF-B09D-5EF6E0535A8A}" sibTransId="{7613CEEC-B236-4B3A-8258-3D891E883122}"/>
    <dgm:cxn modelId="{C79E2631-B9AD-4022-B76A-E378CC0E09E4}" type="presOf" srcId="{9C31CE72-88D0-4511-9C3E-8A35EC0664B9}" destId="{184F0A18-2099-4C54-AEE5-5EEC8636CC17}" srcOrd="1" destOrd="0" presId="urn:microsoft.com/office/officeart/2005/8/layout/process1"/>
    <dgm:cxn modelId="{B18FB039-E5AF-4EB8-8A06-CD38CD58EC90}" type="presOf" srcId="{9D276C03-D1EC-4A1F-BD76-C6BDFE542C7E}" destId="{2A2945C7-D393-4377-B6D2-0F7D17C2A9B3}" srcOrd="1" destOrd="0" presId="urn:microsoft.com/office/officeart/2005/8/layout/process1"/>
    <dgm:cxn modelId="{9B884565-E688-444E-B572-3C8F0A490A92}" type="presOf" srcId="{1002DE97-D483-4421-A595-F426FCE5832C}" destId="{2CC00A7C-5A38-40C2-91D9-542372254C28}" srcOrd="0" destOrd="0" presId="urn:microsoft.com/office/officeart/2005/8/layout/process1"/>
    <dgm:cxn modelId="{1E29E54E-4D42-44D9-B419-F901B9A05C94}" type="presOf" srcId="{5259B2F4-B8C2-4CDB-84E2-AFD7C46B5F29}" destId="{4010FB26-167E-4B71-8F14-4F537F7D682C}" srcOrd="0" destOrd="0" presId="urn:microsoft.com/office/officeart/2005/8/layout/process1"/>
    <dgm:cxn modelId="{904C4750-3B4C-4532-B3A8-AAAC66D454F5}" type="presOf" srcId="{1002DE97-D483-4421-A595-F426FCE5832C}" destId="{545B3DF6-4D5F-47C8-B4E4-1B36B97B6D40}" srcOrd="1" destOrd="0" presId="urn:microsoft.com/office/officeart/2005/8/layout/process1"/>
    <dgm:cxn modelId="{F3F65696-DC2E-4048-837E-5B989107DC3E}" type="presOf" srcId="{9D276C03-D1EC-4A1F-BD76-C6BDFE542C7E}" destId="{A6B6F835-5591-449E-AAF7-8677C102DCD9}"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5434A69B-EF2F-4031-9F93-C85BFF1B9F7E}" srcId="{BC832F59-92B8-4CE7-8706-92265DE9D804}" destId="{5A3759C8-4112-4075-8880-28795A553C75}" srcOrd="1" destOrd="0" parTransId="{67E0BCDD-C93F-447B-A8E2-A1A84E837DB0}" sibTransId="{9C31CE72-88D0-4511-9C3E-8A35EC0664B9}"/>
    <dgm:cxn modelId="{59BD2EA8-9C17-4707-972F-CD18DDED25FE}" type="presOf" srcId="{7613CEEC-B236-4B3A-8258-3D891E883122}" destId="{4E16BFA2-8F45-47D3-89DF-EE8437C58C26}" srcOrd="1" destOrd="0" presId="urn:microsoft.com/office/officeart/2005/8/layout/process1"/>
    <dgm:cxn modelId="{025606AB-B86C-47D2-B30B-EB6EC9C00F33}" srcId="{BC832F59-92B8-4CE7-8706-92265DE9D804}" destId="{39105E89-AEF7-4999-A639-12E0767A4E84}" srcOrd="4" destOrd="0" parTransId="{4F75DF85-9868-45FD-BCF3-F427086F6F5C}" sibTransId="{043676B1-6753-4809-826A-22779036A158}"/>
    <dgm:cxn modelId="{9F772FBA-FCC4-422C-84FB-F2B9445DF5DB}" type="presOf" srcId="{39105E89-AEF7-4999-A639-12E0767A4E84}" destId="{C60CF6B0-54E4-407E-A947-A56D397720E4}" srcOrd="0" destOrd="0" presId="urn:microsoft.com/office/officeart/2005/8/layout/process1"/>
    <dgm:cxn modelId="{3752A1BC-35A0-4BD2-A5B1-A0D17065B08E}" type="presOf" srcId="{5A3759C8-4112-4075-8880-28795A553C75}" destId="{6F32901F-85B0-4C53-BDE5-A5884E93F812}" srcOrd="0" destOrd="0" presId="urn:microsoft.com/office/officeart/2005/8/layout/process1"/>
    <dgm:cxn modelId="{6E8533CE-ABEC-4E0A-84E6-29DBFB17626F}" type="presOf" srcId="{9C31CE72-88D0-4511-9C3E-8A35EC0664B9}" destId="{6F6D8549-62E7-4E86-95FE-8645ED3C7BCC}" srcOrd="0" destOrd="0" presId="urn:microsoft.com/office/officeart/2005/8/layout/process1"/>
    <dgm:cxn modelId="{E8CC60E4-215A-4AAB-9093-B04605E7F6F9}" type="presOf" srcId="{BC832F59-92B8-4CE7-8706-92265DE9D804}" destId="{81FB486B-9047-4A10-9F4A-B97D4AD6F01C}" srcOrd="0" destOrd="0" presId="urn:microsoft.com/office/officeart/2005/8/layout/process1"/>
    <dgm:cxn modelId="{90239EE7-08C8-47BE-95DB-A6F55D1977F2}" type="presOf" srcId="{D3C3493D-F291-4AA1-9C02-A40D44728C6A}" destId="{2D4E840D-160A-4A0C-AAD1-3BD2C218A2DD}" srcOrd="0" destOrd="0" presId="urn:microsoft.com/office/officeart/2005/8/layout/process1"/>
    <dgm:cxn modelId="{85363791-402B-48DB-96E4-9242BB385983}" type="presParOf" srcId="{81FB486B-9047-4A10-9F4A-B97D4AD6F01C}" destId="{4B2B2FED-3092-4E4A-9BF6-B3C02AB4B670}" srcOrd="0" destOrd="0" presId="urn:microsoft.com/office/officeart/2005/8/layout/process1"/>
    <dgm:cxn modelId="{9EBBDEB0-7B09-4B38-8FE7-6AD3E23D121A}" type="presParOf" srcId="{81FB486B-9047-4A10-9F4A-B97D4AD6F01C}" destId="{A6B6F835-5591-449E-AAF7-8677C102DCD9}" srcOrd="1" destOrd="0" presId="urn:microsoft.com/office/officeart/2005/8/layout/process1"/>
    <dgm:cxn modelId="{B799928C-1619-46EA-AACC-ED6751543E05}" type="presParOf" srcId="{A6B6F835-5591-449E-AAF7-8677C102DCD9}" destId="{2A2945C7-D393-4377-B6D2-0F7D17C2A9B3}" srcOrd="0" destOrd="0" presId="urn:microsoft.com/office/officeart/2005/8/layout/process1"/>
    <dgm:cxn modelId="{334967B3-CF91-4E50-AAA9-2C863ADA3506}" type="presParOf" srcId="{81FB486B-9047-4A10-9F4A-B97D4AD6F01C}" destId="{6F32901F-85B0-4C53-BDE5-A5884E93F812}" srcOrd="2" destOrd="0" presId="urn:microsoft.com/office/officeart/2005/8/layout/process1"/>
    <dgm:cxn modelId="{0AE3DEB8-5835-435E-AFDA-83A356AC1BE6}" type="presParOf" srcId="{81FB486B-9047-4A10-9F4A-B97D4AD6F01C}" destId="{6F6D8549-62E7-4E86-95FE-8645ED3C7BCC}" srcOrd="3" destOrd="0" presId="urn:microsoft.com/office/officeart/2005/8/layout/process1"/>
    <dgm:cxn modelId="{194D81D4-E46A-490F-B2D7-2000D99AFFC3}" type="presParOf" srcId="{6F6D8549-62E7-4E86-95FE-8645ED3C7BCC}" destId="{184F0A18-2099-4C54-AEE5-5EEC8636CC17}" srcOrd="0" destOrd="0" presId="urn:microsoft.com/office/officeart/2005/8/layout/process1"/>
    <dgm:cxn modelId="{9090F0F9-DC23-4D6B-8A71-408CA1DA7BEF}" type="presParOf" srcId="{81FB486B-9047-4A10-9F4A-B97D4AD6F01C}" destId="{2D4E840D-160A-4A0C-AAD1-3BD2C218A2DD}" srcOrd="4" destOrd="0" presId="urn:microsoft.com/office/officeart/2005/8/layout/process1"/>
    <dgm:cxn modelId="{4A42C90E-85EE-4685-9A3B-01F4976598E9}" type="presParOf" srcId="{81FB486B-9047-4A10-9F4A-B97D4AD6F01C}" destId="{2CC00A7C-5A38-40C2-91D9-542372254C28}" srcOrd="5" destOrd="0" presId="urn:microsoft.com/office/officeart/2005/8/layout/process1"/>
    <dgm:cxn modelId="{FDA742F7-4818-4227-8657-9674B695FD9A}" type="presParOf" srcId="{2CC00A7C-5A38-40C2-91D9-542372254C28}" destId="{545B3DF6-4D5F-47C8-B4E4-1B36B97B6D40}" srcOrd="0" destOrd="0" presId="urn:microsoft.com/office/officeart/2005/8/layout/process1"/>
    <dgm:cxn modelId="{51D2CFDD-AD43-4724-88A7-AC1F4AA12160}" type="presParOf" srcId="{81FB486B-9047-4A10-9F4A-B97D4AD6F01C}" destId="{4010FB26-167E-4B71-8F14-4F537F7D682C}" srcOrd="6" destOrd="0" presId="urn:microsoft.com/office/officeart/2005/8/layout/process1"/>
    <dgm:cxn modelId="{1DCE2963-9DDC-4FDC-A004-87FBB8EFF021}" type="presParOf" srcId="{81FB486B-9047-4A10-9F4A-B97D4AD6F01C}" destId="{51DEEABB-23D1-408F-A173-0B9A5C0C5B02}" srcOrd="7" destOrd="0" presId="urn:microsoft.com/office/officeart/2005/8/layout/process1"/>
    <dgm:cxn modelId="{0BE0B946-B3CD-493C-8613-8B5FADD98284}" type="presParOf" srcId="{51DEEABB-23D1-408F-A173-0B9A5C0C5B02}" destId="{4E16BFA2-8F45-47D3-89DF-EE8437C58C26}" srcOrd="0" destOrd="0" presId="urn:microsoft.com/office/officeart/2005/8/layout/process1"/>
    <dgm:cxn modelId="{4AAC6453-60BE-4C98-99FC-91BF4E842E44}" type="presParOf" srcId="{81FB486B-9047-4A10-9F4A-B97D4AD6F01C}" destId="{C60CF6B0-54E4-407E-A947-A56D397720E4}"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2" qsCatId="simple" csTypeId="urn:microsoft.com/office/officeart/2005/8/colors/accent1_2#2" csCatId="accent1" phldr="1"/>
      <dgm:spPr/>
    </dgm:pt>
    <dgm:pt modelId="{B46FB780-6CF3-4260-B3AE-21C84E8E7EFE}">
      <dgm:prSet phldrT="[文本]" custT="1"/>
      <dgm:spPr/>
      <dgm:t>
        <a:bodyPr/>
        <a:p>
          <a:r>
            <a:rPr lang="zh-CN" altLang="en-US" sz="1400"/>
            <a:t>导入实验所需模块</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导入数据集并预处理</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模型搭建与训练</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39105E89-AEF7-4999-A639-12E0767A4E84}">
      <dgm:prSet phldrT="[文本]" custT="1"/>
      <dgm:spPr/>
      <dgm:t>
        <a:bodyPr/>
        <a:p>
          <a:r>
            <a:rPr lang="zh-CN" altLang="en-US" sz="1400"/>
            <a:t>模型评估</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AF322115-F3D1-43AA-B01D-82863F8A6028}">
      <dgm:prSet phldrT="[文本]"/>
      <dgm:spPr/>
      <dgm:t>
        <a:bodyPr/>
        <a:p>
          <a:r>
            <a:rPr lang="zh-CN" altLang="en-US"/>
            <a:t>预测结果可视化</a:t>
          </a:r>
        </a:p>
      </dgm:t>
    </dgm:pt>
    <dgm:pt modelId="{510163A2-BFAD-4121-A1F0-B50597C0B147}" cxnId="{99B35BE4-B0F7-4B91-BF2E-B6B9BF3143F3}" type="parTrans">
      <dgm:prSet/>
      <dgm:spPr/>
      <dgm:t>
        <a:bodyPr/>
        <a:p>
          <a:endParaRPr lang="zh-CN" altLang="en-US"/>
        </a:p>
      </dgm:t>
    </dgm:pt>
    <dgm:pt modelId="{5D2A9722-AE87-44D9-A0FB-97987A288F1C}" cxnId="{99B35BE4-B0F7-4B91-BF2E-B6B9BF3143F3}" type="sibTrans">
      <dgm:prSet/>
      <dgm:spPr/>
      <dgm:t>
        <a:bodyPr/>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5">
        <dgm:presLayoutVars>
          <dgm:bulletEnabled val="1"/>
        </dgm:presLayoutVars>
      </dgm:prSet>
      <dgm:spPr/>
    </dgm:pt>
    <dgm:pt modelId="{A6B6F835-5591-449E-AAF7-8677C102DCD9}" type="pres">
      <dgm:prSet presAssocID="{9D276C03-D1EC-4A1F-BD76-C6BDFE542C7E}" presName="sibTrans" presStyleLbl="sibTrans2D1" presStyleIdx="0" presStyleCnt="4"/>
      <dgm:spPr/>
    </dgm:pt>
    <dgm:pt modelId="{2A2945C7-D393-4377-B6D2-0F7D17C2A9B3}" type="pres">
      <dgm:prSet presAssocID="{9D276C03-D1EC-4A1F-BD76-C6BDFE542C7E}" presName="connectorText" presStyleLbl="sibTrans2D1" presStyleIdx="0" presStyleCnt="4"/>
      <dgm:spPr/>
    </dgm:pt>
    <dgm:pt modelId="{2D4E840D-160A-4A0C-AAD1-3BD2C218A2DD}" type="pres">
      <dgm:prSet presAssocID="{D3C3493D-F291-4AA1-9C02-A40D44728C6A}" presName="node" presStyleLbl="node1" presStyleIdx="1" presStyleCnt="5">
        <dgm:presLayoutVars>
          <dgm:bulletEnabled val="1"/>
        </dgm:presLayoutVars>
      </dgm:prSet>
      <dgm:spPr/>
    </dgm:pt>
    <dgm:pt modelId="{2CC00A7C-5A38-40C2-91D9-542372254C28}" type="pres">
      <dgm:prSet presAssocID="{1002DE97-D483-4421-A595-F426FCE5832C}" presName="sibTrans" presStyleLbl="sibTrans2D1" presStyleIdx="1" presStyleCnt="4"/>
      <dgm:spPr/>
    </dgm:pt>
    <dgm:pt modelId="{545B3DF6-4D5F-47C8-B4E4-1B36B97B6D40}" type="pres">
      <dgm:prSet presAssocID="{1002DE97-D483-4421-A595-F426FCE5832C}" presName="connectorText" presStyleLbl="sibTrans2D1" presStyleIdx="1" presStyleCnt="4"/>
      <dgm:spPr/>
    </dgm:pt>
    <dgm:pt modelId="{4010FB26-167E-4B71-8F14-4F537F7D682C}" type="pres">
      <dgm:prSet presAssocID="{5259B2F4-B8C2-4CDB-84E2-AFD7C46B5F29}" presName="node" presStyleLbl="node1" presStyleIdx="2" presStyleCnt="5">
        <dgm:presLayoutVars>
          <dgm:bulletEnabled val="1"/>
        </dgm:presLayoutVars>
      </dgm:prSet>
      <dgm:spPr/>
    </dgm:pt>
    <dgm:pt modelId="{51DEEABB-23D1-408F-A173-0B9A5C0C5B02}" type="pres">
      <dgm:prSet presAssocID="{7613CEEC-B236-4B3A-8258-3D891E883122}" presName="sibTrans" presStyleLbl="sibTrans2D1" presStyleIdx="2" presStyleCnt="4"/>
      <dgm:spPr/>
    </dgm:pt>
    <dgm:pt modelId="{4E16BFA2-8F45-47D3-89DF-EE8437C58C26}" type="pres">
      <dgm:prSet presAssocID="{7613CEEC-B236-4B3A-8258-3D891E883122}" presName="connectorText" presStyleLbl="sibTrans2D1" presStyleIdx="2" presStyleCnt="4"/>
      <dgm:spPr/>
    </dgm:pt>
    <dgm:pt modelId="{C60CF6B0-54E4-407E-A947-A56D397720E4}" type="pres">
      <dgm:prSet presAssocID="{39105E89-AEF7-4999-A639-12E0767A4E84}" presName="node" presStyleLbl="node1" presStyleIdx="3" presStyleCnt="5">
        <dgm:presLayoutVars>
          <dgm:bulletEnabled val="1"/>
        </dgm:presLayoutVars>
      </dgm:prSet>
      <dgm:spPr/>
    </dgm:pt>
    <dgm:pt modelId="{983CB4B4-09BE-4AAA-B3C0-65453843F947}" type="pres">
      <dgm:prSet presAssocID="{043676B1-6753-4809-826A-22779036A158}" presName="sibTrans" presStyleLbl="sibTrans2D1" presStyleIdx="3" presStyleCnt="4"/>
      <dgm:spPr/>
    </dgm:pt>
    <dgm:pt modelId="{6F4E085B-A6CF-4683-BAA2-5F1E2B78642F}" type="pres">
      <dgm:prSet presAssocID="{043676B1-6753-4809-826A-22779036A158}" presName="connectorText" presStyleLbl="sibTrans2D1" presStyleIdx="3" presStyleCnt="4"/>
      <dgm:spPr/>
    </dgm:pt>
    <dgm:pt modelId="{A016757A-CADD-42EE-BF7A-F8595020444D}" type="pres">
      <dgm:prSet presAssocID="{AF322115-F3D1-43AA-B01D-82863F8A6028}" presName="node" presStyleLbl="node1" presStyleIdx="4" presStyleCnt="5">
        <dgm:presLayoutVars>
          <dgm:bulletEnabled val="1"/>
        </dgm:presLayoutVars>
      </dgm:prSet>
      <dgm:spPr/>
    </dgm:pt>
  </dgm:ptLst>
  <dgm:cxnLst>
    <dgm:cxn modelId="{6F0A7000-4290-4984-ADCD-61FB986B16E9}" srcId="{BC832F59-92B8-4CE7-8706-92265DE9D804}" destId="{D3C3493D-F291-4AA1-9C02-A40D44728C6A}" srcOrd="1" destOrd="0" parTransId="{F5A4C27F-393B-4FC4-86E4-BE556DD831E7}" sibTransId="{1002DE97-D483-4421-A595-F426FCE5832C}"/>
    <dgm:cxn modelId="{D68EF015-1914-403A-9BF4-915F54BC0C72}" type="presOf" srcId="{B46FB780-6CF3-4260-B3AE-21C84E8E7EFE}" destId="{4B2B2FED-3092-4E4A-9BF6-B3C02AB4B670}" srcOrd="0" destOrd="0" presId="urn:microsoft.com/office/officeart/2005/8/layout/process1"/>
    <dgm:cxn modelId="{7B78FF15-A690-47C5-AF1F-EB1959E56884}" type="presOf" srcId="{1002DE97-D483-4421-A595-F426FCE5832C}" destId="{2CC00A7C-5A38-40C2-91D9-542372254C28}"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EC9C8E43-F12B-498A-AE24-C4ADCD8FFFCA}" type="presOf" srcId="{5259B2F4-B8C2-4CDB-84E2-AFD7C46B5F29}" destId="{4010FB26-167E-4B71-8F14-4F537F7D682C}" srcOrd="0" destOrd="0" presId="urn:microsoft.com/office/officeart/2005/8/layout/process1"/>
    <dgm:cxn modelId="{EA020944-674A-4A09-989D-BF20EE4E0B53}" type="presOf" srcId="{1002DE97-D483-4421-A595-F426FCE5832C}" destId="{545B3DF6-4D5F-47C8-B4E4-1B36B97B6D40}" srcOrd="1" destOrd="0" presId="urn:microsoft.com/office/officeart/2005/8/layout/process1"/>
    <dgm:cxn modelId="{58C0D067-C8E3-4A74-B27A-44E53EF4E2F0}" type="presOf" srcId="{7613CEEC-B236-4B3A-8258-3D891E883122}" destId="{51DEEABB-23D1-408F-A173-0B9A5C0C5B02}" srcOrd="0" destOrd="0" presId="urn:microsoft.com/office/officeart/2005/8/layout/process1"/>
    <dgm:cxn modelId="{DCA3EF6A-C5C5-4581-9DF6-3E1AEB36730E}" type="presOf" srcId="{7613CEEC-B236-4B3A-8258-3D891E883122}" destId="{4E16BFA2-8F45-47D3-89DF-EE8437C58C26}" srcOrd="1" destOrd="0" presId="urn:microsoft.com/office/officeart/2005/8/layout/process1"/>
    <dgm:cxn modelId="{AB04D777-AD73-4885-876C-FA35A9E64274}" type="presOf" srcId="{AF322115-F3D1-43AA-B01D-82863F8A6028}" destId="{A016757A-CADD-42EE-BF7A-F8595020444D}" srcOrd="0" destOrd="0" presId="urn:microsoft.com/office/officeart/2005/8/layout/process1"/>
    <dgm:cxn modelId="{046D0078-8E92-4920-8E1A-C6D7638512A4}" type="presOf" srcId="{39105E89-AEF7-4999-A639-12E0767A4E84}" destId="{C60CF6B0-54E4-407E-A947-A56D397720E4}" srcOrd="0" destOrd="0" presId="urn:microsoft.com/office/officeart/2005/8/layout/process1"/>
    <dgm:cxn modelId="{0748B97A-94D1-477D-97A4-77ECD5002C09}" type="presOf" srcId="{043676B1-6753-4809-826A-22779036A158}" destId="{6F4E085B-A6CF-4683-BAA2-5F1E2B78642F}" srcOrd="1" destOrd="0" presId="urn:microsoft.com/office/officeart/2005/8/layout/process1"/>
    <dgm:cxn modelId="{98FDD180-E7C0-4253-9265-2AAF9769141B}" type="presOf" srcId="{BC832F59-92B8-4CE7-8706-92265DE9D804}" destId="{81FB486B-9047-4A10-9F4A-B97D4AD6F01C}"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96C8BFA1-90D4-43E1-B670-99ED01DE5930}" type="presOf" srcId="{9D276C03-D1EC-4A1F-BD76-C6BDFE542C7E}" destId="{A6B6F835-5591-449E-AAF7-8677C102DCD9}" srcOrd="0" destOrd="0" presId="urn:microsoft.com/office/officeart/2005/8/layout/process1"/>
    <dgm:cxn modelId="{9C5E0AA7-DDBB-4DC0-B918-EDA3D2A07D01}" type="presOf" srcId="{9D276C03-D1EC-4A1F-BD76-C6BDFE542C7E}" destId="{2A2945C7-D393-4377-B6D2-0F7D17C2A9B3}" srcOrd="1"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4D7E33B1-8474-4A9D-BC45-67F6878352BF}" type="presOf" srcId="{D3C3493D-F291-4AA1-9C02-A40D44728C6A}" destId="{2D4E840D-160A-4A0C-AAD1-3BD2C218A2DD}" srcOrd="0" destOrd="0" presId="urn:microsoft.com/office/officeart/2005/8/layout/process1"/>
    <dgm:cxn modelId="{7A551EB2-E9EF-4DE0-AF84-DEC106821487}" type="presOf" srcId="{043676B1-6753-4809-826A-22779036A158}" destId="{983CB4B4-09BE-4AAA-B3C0-65453843F947}" srcOrd="0" destOrd="0" presId="urn:microsoft.com/office/officeart/2005/8/layout/process1"/>
    <dgm:cxn modelId="{99B35BE4-B0F7-4B91-BF2E-B6B9BF3143F3}" srcId="{BC832F59-92B8-4CE7-8706-92265DE9D804}" destId="{AF322115-F3D1-43AA-B01D-82863F8A6028}" srcOrd="4" destOrd="0" parTransId="{510163A2-BFAD-4121-A1F0-B50597C0B147}" sibTransId="{5D2A9722-AE87-44D9-A0FB-97987A288F1C}"/>
    <dgm:cxn modelId="{6BAB91B1-F018-4184-9950-A08FD50E5B82}" type="presParOf" srcId="{81FB486B-9047-4A10-9F4A-B97D4AD6F01C}" destId="{4B2B2FED-3092-4E4A-9BF6-B3C02AB4B670}" srcOrd="0" destOrd="0" presId="urn:microsoft.com/office/officeart/2005/8/layout/process1"/>
    <dgm:cxn modelId="{2E513C4A-46B3-4EC4-B1CB-D3F2B079819F}" type="presParOf" srcId="{81FB486B-9047-4A10-9F4A-B97D4AD6F01C}" destId="{A6B6F835-5591-449E-AAF7-8677C102DCD9}" srcOrd="1" destOrd="0" presId="urn:microsoft.com/office/officeart/2005/8/layout/process1"/>
    <dgm:cxn modelId="{7E5A4FFA-C222-4545-B57F-44D5C119AF00}" type="presParOf" srcId="{A6B6F835-5591-449E-AAF7-8677C102DCD9}" destId="{2A2945C7-D393-4377-B6D2-0F7D17C2A9B3}" srcOrd="0" destOrd="0" presId="urn:microsoft.com/office/officeart/2005/8/layout/process1"/>
    <dgm:cxn modelId="{60E77D07-A98F-4F00-898C-65CECE4132DD}" type="presParOf" srcId="{81FB486B-9047-4A10-9F4A-B97D4AD6F01C}" destId="{2D4E840D-160A-4A0C-AAD1-3BD2C218A2DD}" srcOrd="2" destOrd="0" presId="urn:microsoft.com/office/officeart/2005/8/layout/process1"/>
    <dgm:cxn modelId="{4DD4EDC7-1D54-4BA2-A6DA-74E8A7603905}" type="presParOf" srcId="{81FB486B-9047-4A10-9F4A-B97D4AD6F01C}" destId="{2CC00A7C-5A38-40C2-91D9-542372254C28}" srcOrd="3" destOrd="0" presId="urn:microsoft.com/office/officeart/2005/8/layout/process1"/>
    <dgm:cxn modelId="{CBB79D24-EFD9-40A0-82B4-40012CBC10C0}" type="presParOf" srcId="{2CC00A7C-5A38-40C2-91D9-542372254C28}" destId="{545B3DF6-4D5F-47C8-B4E4-1B36B97B6D40}" srcOrd="0" destOrd="0" presId="urn:microsoft.com/office/officeart/2005/8/layout/process1"/>
    <dgm:cxn modelId="{0210E462-F446-42B8-A1C8-6C4B4DE5E418}" type="presParOf" srcId="{81FB486B-9047-4A10-9F4A-B97D4AD6F01C}" destId="{4010FB26-167E-4B71-8F14-4F537F7D682C}" srcOrd="4" destOrd="0" presId="urn:microsoft.com/office/officeart/2005/8/layout/process1"/>
    <dgm:cxn modelId="{1746514B-63FB-48B1-8001-B266A335B77B}" type="presParOf" srcId="{81FB486B-9047-4A10-9F4A-B97D4AD6F01C}" destId="{51DEEABB-23D1-408F-A173-0B9A5C0C5B02}" srcOrd="5" destOrd="0" presId="urn:microsoft.com/office/officeart/2005/8/layout/process1"/>
    <dgm:cxn modelId="{090659C1-488E-46DD-A44A-0F4ED92A4584}" type="presParOf" srcId="{51DEEABB-23D1-408F-A173-0B9A5C0C5B02}" destId="{4E16BFA2-8F45-47D3-89DF-EE8437C58C26}" srcOrd="0" destOrd="0" presId="urn:microsoft.com/office/officeart/2005/8/layout/process1"/>
    <dgm:cxn modelId="{8EE1E770-E005-44A5-A25F-D7E91C8B86CC}" type="presParOf" srcId="{81FB486B-9047-4A10-9F4A-B97D4AD6F01C}" destId="{C60CF6B0-54E4-407E-A947-A56D397720E4}" srcOrd="6" destOrd="0" presId="urn:microsoft.com/office/officeart/2005/8/layout/process1"/>
    <dgm:cxn modelId="{48E267DC-8869-403E-B498-EE77FBAEF882}" type="presParOf" srcId="{81FB486B-9047-4A10-9F4A-B97D4AD6F01C}" destId="{983CB4B4-09BE-4AAA-B3C0-65453843F947}" srcOrd="7" destOrd="0" presId="urn:microsoft.com/office/officeart/2005/8/layout/process1"/>
    <dgm:cxn modelId="{CDD7EC3E-2EC4-44EB-B4D9-F9D86466FB2B}" type="presParOf" srcId="{983CB4B4-09BE-4AAA-B3C0-65453843F947}" destId="{6F4E085B-A6CF-4683-BAA2-5F1E2B78642F}" srcOrd="0" destOrd="0" presId="urn:microsoft.com/office/officeart/2005/8/layout/process1"/>
    <dgm:cxn modelId="{E220D0BD-06C9-4BDE-8B48-1E5105AE95F3}" type="presParOf" srcId="{81FB486B-9047-4A10-9F4A-B97D4AD6F01C}" destId="{A016757A-CADD-42EE-BF7A-F8595020444D}" srcOrd="8"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3" qsCatId="simple" csTypeId="urn:microsoft.com/office/officeart/2005/8/colors/accent1_2#3" csCatId="accent1" phldr="1"/>
      <dgm:spPr/>
    </dgm:pt>
    <dgm:pt modelId="{B46FB780-6CF3-4260-B3AE-21C84E8E7EFE}">
      <dgm:prSet phldrT="[文本]" custT="1"/>
      <dgm:spPr/>
      <dgm:t>
        <a:bodyPr/>
        <a:p>
          <a:r>
            <a:rPr lang="zh-CN" altLang="en-US" sz="1400"/>
            <a:t>导入实验所需模块</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导入数据集并预处理</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模型搭建与训练</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39105E89-AEF7-4999-A639-12E0767A4E84}">
      <dgm:prSet phldrT="[文本]" custT="1"/>
      <dgm:spPr/>
      <dgm:t>
        <a:bodyPr/>
        <a:p>
          <a:r>
            <a:rPr lang="zh-CN" altLang="en-US" sz="1400"/>
            <a:t>查看模型训练状态</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4">
        <dgm:presLayoutVars>
          <dgm:bulletEnabled val="1"/>
        </dgm:presLayoutVars>
      </dgm:prSet>
      <dgm:spPr/>
    </dgm:pt>
    <dgm:pt modelId="{A6B6F835-5591-449E-AAF7-8677C102DCD9}" type="pres">
      <dgm:prSet presAssocID="{9D276C03-D1EC-4A1F-BD76-C6BDFE542C7E}" presName="sibTrans" presStyleLbl="sibTrans2D1" presStyleIdx="0" presStyleCnt="3"/>
      <dgm:spPr/>
    </dgm:pt>
    <dgm:pt modelId="{2A2945C7-D393-4377-B6D2-0F7D17C2A9B3}" type="pres">
      <dgm:prSet presAssocID="{9D276C03-D1EC-4A1F-BD76-C6BDFE542C7E}" presName="connectorText" presStyleLbl="sibTrans2D1" presStyleIdx="0" presStyleCnt="3"/>
      <dgm:spPr/>
    </dgm:pt>
    <dgm:pt modelId="{2D4E840D-160A-4A0C-AAD1-3BD2C218A2DD}" type="pres">
      <dgm:prSet presAssocID="{D3C3493D-F291-4AA1-9C02-A40D44728C6A}" presName="node" presStyleLbl="node1" presStyleIdx="1" presStyleCnt="4">
        <dgm:presLayoutVars>
          <dgm:bulletEnabled val="1"/>
        </dgm:presLayoutVars>
      </dgm:prSet>
      <dgm:spPr/>
    </dgm:pt>
    <dgm:pt modelId="{2CC00A7C-5A38-40C2-91D9-542372254C28}" type="pres">
      <dgm:prSet presAssocID="{1002DE97-D483-4421-A595-F426FCE5832C}" presName="sibTrans" presStyleLbl="sibTrans2D1" presStyleIdx="1" presStyleCnt="3"/>
      <dgm:spPr/>
    </dgm:pt>
    <dgm:pt modelId="{545B3DF6-4D5F-47C8-B4E4-1B36B97B6D40}" type="pres">
      <dgm:prSet presAssocID="{1002DE97-D483-4421-A595-F426FCE5832C}" presName="connectorText" presStyleLbl="sibTrans2D1" presStyleIdx="1" presStyleCnt="3"/>
      <dgm:spPr/>
    </dgm:pt>
    <dgm:pt modelId="{4010FB26-167E-4B71-8F14-4F537F7D682C}" type="pres">
      <dgm:prSet presAssocID="{5259B2F4-B8C2-4CDB-84E2-AFD7C46B5F29}" presName="node" presStyleLbl="node1" presStyleIdx="2" presStyleCnt="4">
        <dgm:presLayoutVars>
          <dgm:bulletEnabled val="1"/>
        </dgm:presLayoutVars>
      </dgm:prSet>
      <dgm:spPr/>
    </dgm:pt>
    <dgm:pt modelId="{51DEEABB-23D1-408F-A173-0B9A5C0C5B02}" type="pres">
      <dgm:prSet presAssocID="{7613CEEC-B236-4B3A-8258-3D891E883122}" presName="sibTrans" presStyleLbl="sibTrans2D1" presStyleIdx="2" presStyleCnt="3"/>
      <dgm:spPr/>
    </dgm:pt>
    <dgm:pt modelId="{4E16BFA2-8F45-47D3-89DF-EE8437C58C26}" type="pres">
      <dgm:prSet presAssocID="{7613CEEC-B236-4B3A-8258-3D891E883122}" presName="connectorText" presStyleLbl="sibTrans2D1" presStyleIdx="2" presStyleCnt="3"/>
      <dgm:spPr/>
    </dgm:pt>
    <dgm:pt modelId="{C60CF6B0-54E4-407E-A947-A56D397720E4}" type="pres">
      <dgm:prSet presAssocID="{39105E89-AEF7-4999-A639-12E0767A4E84}" presName="node" presStyleLbl="node1" presStyleIdx="3" presStyleCnt="4">
        <dgm:presLayoutVars>
          <dgm:bulletEnabled val="1"/>
        </dgm:presLayoutVars>
      </dgm:prSet>
      <dgm:spPr/>
    </dgm:pt>
  </dgm:ptLst>
  <dgm:cxnLst>
    <dgm:cxn modelId="{6F0A7000-4290-4984-ADCD-61FB986B16E9}" srcId="{BC832F59-92B8-4CE7-8706-92265DE9D804}" destId="{D3C3493D-F291-4AA1-9C02-A40D44728C6A}" srcOrd="1" destOrd="0" parTransId="{F5A4C27F-393B-4FC4-86E4-BE556DD831E7}" sibTransId="{1002DE97-D483-4421-A595-F426FCE5832C}"/>
    <dgm:cxn modelId="{49E9C72E-E37B-4F04-84BC-90D5CC0A852A}" srcId="{BC832F59-92B8-4CE7-8706-92265DE9D804}" destId="{5259B2F4-B8C2-4CDB-84E2-AFD7C46B5F29}" srcOrd="2" destOrd="0" parTransId="{868F34D2-E2E6-49EF-B09D-5EF6E0535A8A}" sibTransId="{7613CEEC-B236-4B3A-8258-3D891E883122}"/>
    <dgm:cxn modelId="{D8F14F33-6578-4B5F-8C9F-2470D9597CC5}" type="presOf" srcId="{1002DE97-D483-4421-A595-F426FCE5832C}" destId="{2CC00A7C-5A38-40C2-91D9-542372254C28}" srcOrd="0" destOrd="0" presId="urn:microsoft.com/office/officeart/2005/8/layout/process1"/>
    <dgm:cxn modelId="{20B5F03F-D93F-450F-A571-B756E581ECAC}" type="presOf" srcId="{B46FB780-6CF3-4260-B3AE-21C84E8E7EFE}" destId="{4B2B2FED-3092-4E4A-9BF6-B3C02AB4B670}" srcOrd="0" destOrd="0" presId="urn:microsoft.com/office/officeart/2005/8/layout/process1"/>
    <dgm:cxn modelId="{62FDD35E-7350-43F0-9993-E5E2AD801B53}" type="presOf" srcId="{BC832F59-92B8-4CE7-8706-92265DE9D804}" destId="{81FB486B-9047-4A10-9F4A-B97D4AD6F01C}" srcOrd="0" destOrd="0" presId="urn:microsoft.com/office/officeart/2005/8/layout/process1"/>
    <dgm:cxn modelId="{E8590F43-02FD-48C7-BC83-6D3FBF08F58F}" type="presOf" srcId="{5259B2F4-B8C2-4CDB-84E2-AFD7C46B5F29}" destId="{4010FB26-167E-4B71-8F14-4F537F7D682C}" srcOrd="0" destOrd="0" presId="urn:microsoft.com/office/officeart/2005/8/layout/process1"/>
    <dgm:cxn modelId="{10C64E6A-EC8F-40C0-8FF4-0E1384ED8A58}" type="presOf" srcId="{39105E89-AEF7-4999-A639-12E0767A4E84}" destId="{C60CF6B0-54E4-407E-A947-A56D397720E4}" srcOrd="0" destOrd="0" presId="urn:microsoft.com/office/officeart/2005/8/layout/process1"/>
    <dgm:cxn modelId="{2764884F-7F8F-47B7-B890-333355B3285B}" type="presOf" srcId="{7613CEEC-B236-4B3A-8258-3D891E883122}" destId="{4E16BFA2-8F45-47D3-89DF-EE8437C58C26}" srcOrd="1" destOrd="0" presId="urn:microsoft.com/office/officeart/2005/8/layout/process1"/>
    <dgm:cxn modelId="{1218EB81-7E10-4AA8-B6B8-3E39EC03D361}" type="presOf" srcId="{9D276C03-D1EC-4A1F-BD76-C6BDFE542C7E}" destId="{A6B6F835-5591-449E-AAF7-8677C102DCD9}"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62D90398-040A-45D4-93F0-282E2BBF4926}" type="presOf" srcId="{D3C3493D-F291-4AA1-9C02-A40D44728C6A}" destId="{2D4E840D-160A-4A0C-AAD1-3BD2C218A2DD}" srcOrd="0" destOrd="0" presId="urn:microsoft.com/office/officeart/2005/8/layout/process1"/>
    <dgm:cxn modelId="{5CCA579A-3A18-4512-B8BF-90945093AE59}" type="presOf" srcId="{1002DE97-D483-4421-A595-F426FCE5832C}" destId="{545B3DF6-4D5F-47C8-B4E4-1B36B97B6D40}" srcOrd="1"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8582E4EE-FD5C-4472-8FB1-71AA9377C44D}" type="presOf" srcId="{9D276C03-D1EC-4A1F-BD76-C6BDFE542C7E}" destId="{2A2945C7-D393-4377-B6D2-0F7D17C2A9B3}" srcOrd="1" destOrd="0" presId="urn:microsoft.com/office/officeart/2005/8/layout/process1"/>
    <dgm:cxn modelId="{937848F9-2D2E-403A-BBD3-A2E7A6DD3482}" type="presOf" srcId="{7613CEEC-B236-4B3A-8258-3D891E883122}" destId="{51DEEABB-23D1-408F-A173-0B9A5C0C5B02}" srcOrd="0" destOrd="0" presId="urn:microsoft.com/office/officeart/2005/8/layout/process1"/>
    <dgm:cxn modelId="{7B01BE6F-5564-4F3A-8DD8-DB455CC5B21D}" type="presParOf" srcId="{81FB486B-9047-4A10-9F4A-B97D4AD6F01C}" destId="{4B2B2FED-3092-4E4A-9BF6-B3C02AB4B670}" srcOrd="0" destOrd="0" presId="urn:microsoft.com/office/officeart/2005/8/layout/process1"/>
    <dgm:cxn modelId="{C925D1B9-DA5B-4474-85EF-F656D5E15B51}" type="presParOf" srcId="{81FB486B-9047-4A10-9F4A-B97D4AD6F01C}" destId="{A6B6F835-5591-449E-AAF7-8677C102DCD9}" srcOrd="1" destOrd="0" presId="urn:microsoft.com/office/officeart/2005/8/layout/process1"/>
    <dgm:cxn modelId="{D71C9DE9-FAB2-479A-9FFD-CF661BB979A2}" type="presParOf" srcId="{A6B6F835-5591-449E-AAF7-8677C102DCD9}" destId="{2A2945C7-D393-4377-B6D2-0F7D17C2A9B3}" srcOrd="0" destOrd="0" presId="urn:microsoft.com/office/officeart/2005/8/layout/process1"/>
    <dgm:cxn modelId="{064D6BA2-F99A-4CDD-A384-888E2BC4EB5A}" type="presParOf" srcId="{81FB486B-9047-4A10-9F4A-B97D4AD6F01C}" destId="{2D4E840D-160A-4A0C-AAD1-3BD2C218A2DD}" srcOrd="2" destOrd="0" presId="urn:microsoft.com/office/officeart/2005/8/layout/process1"/>
    <dgm:cxn modelId="{4E1F4CEE-96D5-405E-BB36-CAB4007086CC}" type="presParOf" srcId="{81FB486B-9047-4A10-9F4A-B97D4AD6F01C}" destId="{2CC00A7C-5A38-40C2-91D9-542372254C28}" srcOrd="3" destOrd="0" presId="urn:microsoft.com/office/officeart/2005/8/layout/process1"/>
    <dgm:cxn modelId="{16D032AF-03E0-46AC-8B2E-0DB817D5035C}" type="presParOf" srcId="{2CC00A7C-5A38-40C2-91D9-542372254C28}" destId="{545B3DF6-4D5F-47C8-B4E4-1B36B97B6D40}" srcOrd="0" destOrd="0" presId="urn:microsoft.com/office/officeart/2005/8/layout/process1"/>
    <dgm:cxn modelId="{17841B45-BBC4-4321-AE35-0AFDD35F2B4E}" type="presParOf" srcId="{81FB486B-9047-4A10-9F4A-B97D4AD6F01C}" destId="{4010FB26-167E-4B71-8F14-4F537F7D682C}" srcOrd="4" destOrd="0" presId="urn:microsoft.com/office/officeart/2005/8/layout/process1"/>
    <dgm:cxn modelId="{AC7FFC94-11D0-4326-8FAB-B09A40CECDCE}" type="presParOf" srcId="{81FB486B-9047-4A10-9F4A-B97D4AD6F01C}" destId="{51DEEABB-23D1-408F-A173-0B9A5C0C5B02}" srcOrd="5" destOrd="0" presId="urn:microsoft.com/office/officeart/2005/8/layout/process1"/>
    <dgm:cxn modelId="{FE87D271-DD2C-4F85-8862-93B8071C115B}" type="presParOf" srcId="{51DEEABB-23D1-408F-A173-0B9A5C0C5B02}" destId="{4E16BFA2-8F45-47D3-89DF-EE8437C58C26}" srcOrd="0" destOrd="0" presId="urn:microsoft.com/office/officeart/2005/8/layout/process1"/>
    <dgm:cxn modelId="{84C91B19-1472-48C0-BAE2-100034F95AFF}" type="presParOf" srcId="{81FB486B-9047-4A10-9F4A-B97D4AD6F01C}" destId="{C60CF6B0-54E4-407E-A947-A56D397720E4}" srcOrd="6"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4" qsCatId="simple" csTypeId="urn:microsoft.com/office/officeart/2005/8/colors/accent1_2#4" csCatId="accent1" phldr="1"/>
      <dgm:spPr/>
    </dgm:pt>
    <dgm:pt modelId="{B46FB780-6CF3-4260-B3AE-21C84E8E7EFE}">
      <dgm:prSet phldrT="[文本]" custT="1"/>
      <dgm:spPr/>
      <dgm:t>
        <a:bodyPr/>
        <a:p>
          <a:r>
            <a:rPr lang="zh-CN" altLang="en-US" sz="1400"/>
            <a:t>构建</a:t>
          </a:r>
          <a:r>
            <a:rPr lang="en-US" altLang="en-US" sz="1400"/>
            <a:t>Beale </a:t>
          </a:r>
          <a:r>
            <a:rPr lang="zh-CN" altLang="en-US" sz="1400"/>
            <a:t>公式及其导数</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编写动量优化器并优化</a:t>
          </a:r>
          <a:r>
            <a:rPr lang="en-US" altLang="en-US" sz="1400"/>
            <a:t>Beale </a:t>
          </a:r>
          <a:r>
            <a:rPr lang="zh-CN" altLang="en-US" sz="1400"/>
            <a:t>公式</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编写</a:t>
          </a:r>
          <a:r>
            <a:rPr lang="en-US" altLang="zh-CN" sz="1400"/>
            <a:t>Adagrad</a:t>
          </a:r>
          <a:r>
            <a:rPr lang="zh-CN" altLang="en-US" sz="1400"/>
            <a:t>优化器并优化</a:t>
          </a:r>
          <a:r>
            <a:rPr lang="en-US" altLang="en-US" sz="1400"/>
            <a:t>Beale </a:t>
          </a:r>
          <a:r>
            <a:rPr lang="zh-CN" altLang="en-US" sz="1400"/>
            <a:t>公式</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3">
        <dgm:presLayoutVars>
          <dgm:bulletEnabled val="1"/>
        </dgm:presLayoutVars>
      </dgm:prSet>
      <dgm:spPr/>
    </dgm:pt>
    <dgm:pt modelId="{A6B6F835-5591-449E-AAF7-8677C102DCD9}" type="pres">
      <dgm:prSet presAssocID="{9D276C03-D1EC-4A1F-BD76-C6BDFE542C7E}" presName="sibTrans" presStyleLbl="sibTrans2D1" presStyleIdx="0" presStyleCnt="2"/>
      <dgm:spPr/>
    </dgm:pt>
    <dgm:pt modelId="{2A2945C7-D393-4377-B6D2-0F7D17C2A9B3}" type="pres">
      <dgm:prSet presAssocID="{9D276C03-D1EC-4A1F-BD76-C6BDFE542C7E}" presName="connectorText" presStyleLbl="sibTrans2D1" presStyleIdx="0" presStyleCnt="2"/>
      <dgm:spPr/>
    </dgm:pt>
    <dgm:pt modelId="{2D4E840D-160A-4A0C-AAD1-3BD2C218A2DD}" type="pres">
      <dgm:prSet presAssocID="{D3C3493D-F291-4AA1-9C02-A40D44728C6A}" presName="node" presStyleLbl="node1" presStyleIdx="1" presStyleCnt="3">
        <dgm:presLayoutVars>
          <dgm:bulletEnabled val="1"/>
        </dgm:presLayoutVars>
      </dgm:prSet>
      <dgm:spPr/>
    </dgm:pt>
    <dgm:pt modelId="{2CC00A7C-5A38-40C2-91D9-542372254C28}" type="pres">
      <dgm:prSet presAssocID="{1002DE97-D483-4421-A595-F426FCE5832C}" presName="sibTrans" presStyleLbl="sibTrans2D1" presStyleIdx="1" presStyleCnt="2"/>
      <dgm:spPr/>
    </dgm:pt>
    <dgm:pt modelId="{545B3DF6-4D5F-47C8-B4E4-1B36B97B6D40}" type="pres">
      <dgm:prSet presAssocID="{1002DE97-D483-4421-A595-F426FCE5832C}" presName="connectorText" presStyleLbl="sibTrans2D1" presStyleIdx="1" presStyleCnt="2"/>
      <dgm:spPr/>
    </dgm:pt>
    <dgm:pt modelId="{4010FB26-167E-4B71-8F14-4F537F7D682C}" type="pres">
      <dgm:prSet presAssocID="{5259B2F4-B8C2-4CDB-84E2-AFD7C46B5F29}" presName="node" presStyleLbl="node1" presStyleIdx="2" presStyleCnt="3">
        <dgm:presLayoutVars>
          <dgm:bulletEnabled val="1"/>
        </dgm:presLayoutVars>
      </dgm:prSet>
      <dgm:spPr/>
    </dgm:pt>
  </dgm:ptLst>
  <dgm:cxnLst>
    <dgm:cxn modelId="{6F0A7000-4290-4984-ADCD-61FB986B16E9}" srcId="{BC832F59-92B8-4CE7-8706-92265DE9D804}" destId="{D3C3493D-F291-4AA1-9C02-A40D44728C6A}" srcOrd="1" destOrd="0" parTransId="{F5A4C27F-393B-4FC4-86E4-BE556DD831E7}" sibTransId="{1002DE97-D483-4421-A595-F426FCE5832C}"/>
    <dgm:cxn modelId="{F9540F1F-D9D2-42C1-A9C8-F464809C4A24}" type="presOf" srcId="{1002DE97-D483-4421-A595-F426FCE5832C}" destId="{545B3DF6-4D5F-47C8-B4E4-1B36B97B6D40}" srcOrd="1" destOrd="0" presId="urn:microsoft.com/office/officeart/2005/8/layout/process1"/>
    <dgm:cxn modelId="{B09C372D-B719-4263-878C-4D559A321576}" type="presOf" srcId="{5259B2F4-B8C2-4CDB-84E2-AFD7C46B5F29}" destId="{4010FB26-167E-4B71-8F14-4F537F7D682C}"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E0E47D61-E762-4307-976E-FC2ED63A69A2}" type="presOf" srcId="{D3C3493D-F291-4AA1-9C02-A40D44728C6A}" destId="{2D4E840D-160A-4A0C-AAD1-3BD2C218A2DD}" srcOrd="0" destOrd="0" presId="urn:microsoft.com/office/officeart/2005/8/layout/process1"/>
    <dgm:cxn modelId="{A413116A-322B-4150-BE1D-3A521983A529}" type="presOf" srcId="{1002DE97-D483-4421-A595-F426FCE5832C}" destId="{2CC00A7C-5A38-40C2-91D9-542372254C28}" srcOrd="0" destOrd="0" presId="urn:microsoft.com/office/officeart/2005/8/layout/process1"/>
    <dgm:cxn modelId="{7B6C6B84-82AC-4A2B-94A8-F622033F6C2A}" type="presOf" srcId="{BC832F59-92B8-4CE7-8706-92265DE9D804}" destId="{81FB486B-9047-4A10-9F4A-B97D4AD6F01C}" srcOrd="0" destOrd="0" presId="urn:microsoft.com/office/officeart/2005/8/layout/process1"/>
    <dgm:cxn modelId="{4B2A5E8B-2EDD-4F35-9C19-35AB0109699B}" type="presOf" srcId="{9D276C03-D1EC-4A1F-BD76-C6BDFE542C7E}" destId="{A6B6F835-5591-449E-AAF7-8677C102DCD9}"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9D4325F0-D4DC-4A9E-8844-06A7F885C112}" type="presOf" srcId="{B46FB780-6CF3-4260-B3AE-21C84E8E7EFE}" destId="{4B2B2FED-3092-4E4A-9BF6-B3C02AB4B670}" srcOrd="0" destOrd="0" presId="urn:microsoft.com/office/officeart/2005/8/layout/process1"/>
    <dgm:cxn modelId="{999A63FA-A35D-42DD-84C8-F8F21EEF594F}" type="presOf" srcId="{9D276C03-D1EC-4A1F-BD76-C6BDFE542C7E}" destId="{2A2945C7-D393-4377-B6D2-0F7D17C2A9B3}" srcOrd="1" destOrd="0" presId="urn:microsoft.com/office/officeart/2005/8/layout/process1"/>
    <dgm:cxn modelId="{F774F0D1-445C-46CB-BB14-19308B60703F}" type="presParOf" srcId="{81FB486B-9047-4A10-9F4A-B97D4AD6F01C}" destId="{4B2B2FED-3092-4E4A-9BF6-B3C02AB4B670}" srcOrd="0" destOrd="0" presId="urn:microsoft.com/office/officeart/2005/8/layout/process1"/>
    <dgm:cxn modelId="{D7A6A625-1C99-4DF5-A431-CC32B57ECF6E}" type="presParOf" srcId="{81FB486B-9047-4A10-9F4A-B97D4AD6F01C}" destId="{A6B6F835-5591-449E-AAF7-8677C102DCD9}" srcOrd="1" destOrd="0" presId="urn:microsoft.com/office/officeart/2005/8/layout/process1"/>
    <dgm:cxn modelId="{1E879703-E511-48A6-914D-5A08D765C1B5}" type="presParOf" srcId="{A6B6F835-5591-449E-AAF7-8677C102DCD9}" destId="{2A2945C7-D393-4377-B6D2-0F7D17C2A9B3}" srcOrd="0" destOrd="0" presId="urn:microsoft.com/office/officeart/2005/8/layout/process1"/>
    <dgm:cxn modelId="{50AB5157-DF1C-450D-80A6-DEA8A1221750}" type="presParOf" srcId="{81FB486B-9047-4A10-9F4A-B97D4AD6F01C}" destId="{2D4E840D-160A-4A0C-AAD1-3BD2C218A2DD}" srcOrd="2" destOrd="0" presId="urn:microsoft.com/office/officeart/2005/8/layout/process1"/>
    <dgm:cxn modelId="{CEA36137-CD94-4847-A4BE-CA5C1054543C}" type="presParOf" srcId="{81FB486B-9047-4A10-9F4A-B97D4AD6F01C}" destId="{2CC00A7C-5A38-40C2-91D9-542372254C28}" srcOrd="3" destOrd="0" presId="urn:microsoft.com/office/officeart/2005/8/layout/process1"/>
    <dgm:cxn modelId="{3E4060FF-58D4-4E08-B7E3-7EE155CC1F10}" type="presParOf" srcId="{2CC00A7C-5A38-40C2-91D9-542372254C28}" destId="{545B3DF6-4D5F-47C8-B4E4-1B36B97B6D40}" srcOrd="0" destOrd="0" presId="urn:microsoft.com/office/officeart/2005/8/layout/process1"/>
    <dgm:cxn modelId="{D37B3F86-3283-45A5-A33E-65FFBA71CD82}" type="presParOf" srcId="{81FB486B-9047-4A10-9F4A-B97D4AD6F01C}" destId="{4010FB26-167E-4B71-8F14-4F537F7D682C}" srcOrd="4"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5" qsCatId="simple" csTypeId="urn:microsoft.com/office/officeart/2005/8/colors/accent1_2#5" csCatId="accent1" phldr="1"/>
      <dgm:spPr/>
    </dgm:pt>
    <dgm:pt modelId="{B46FB780-6CF3-4260-B3AE-21C84E8E7EFE}">
      <dgm:prSet phldrT="[文本]" custT="1"/>
      <dgm:spPr/>
      <dgm:t>
        <a:bodyPr/>
        <a:p>
          <a:r>
            <a:rPr lang="zh-CN" altLang="en-US" sz="1400"/>
            <a:t>导入模块和数据集</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数据预处理</a:t>
          </a:r>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5259B2F4-B8C2-4CDB-84E2-AFD7C46B5F29}">
      <dgm:prSet phldrT="[文本]" custT="1"/>
      <dgm:spPr/>
      <dgm:t>
        <a:bodyPr/>
        <a:p>
          <a:r>
            <a:rPr lang="zh-CN" altLang="en-US" sz="1400"/>
            <a:t>构建神经网络</a:t>
          </a:r>
        </a:p>
      </dgm:t>
    </dgm:pt>
    <dgm:pt modelId="{868F34D2-E2E6-49EF-B09D-5EF6E0535A8A}" cxnId="{49E9C72E-E37B-4F04-84BC-90D5CC0A852A}" type="parTrans">
      <dgm:prSet/>
      <dgm:spPr/>
      <dgm:t>
        <a:bodyPr/>
        <a:p>
          <a:endParaRPr lang="zh-CN" altLang="en-US" sz="1400"/>
        </a:p>
      </dgm:t>
    </dgm:pt>
    <dgm:pt modelId="{7613CEEC-B236-4B3A-8258-3D891E883122}" cxnId="{49E9C72E-E37B-4F04-84BC-90D5CC0A852A}" type="sibTrans">
      <dgm:prSet custT="1"/>
      <dgm:spPr/>
      <dgm:t>
        <a:bodyPr/>
        <a:p>
          <a:endParaRPr lang="zh-CN" altLang="en-US" sz="1000"/>
        </a:p>
      </dgm:t>
    </dgm:pt>
    <dgm:pt modelId="{39105E89-AEF7-4999-A639-12E0767A4E84}">
      <dgm:prSet phldrT="[文本]" custT="1"/>
      <dgm:spPr/>
      <dgm:t>
        <a:bodyPr/>
        <a:p>
          <a:r>
            <a:rPr lang="zh-CN" altLang="en-US" sz="1400"/>
            <a:t>无优化器模型预测</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49E36C93-4A4D-4091-BC66-DD72FD863F60}">
      <dgm:prSet phldrT="[文本]"/>
      <dgm:spPr/>
      <dgm:t>
        <a:bodyPr/>
        <a:p>
          <a:r>
            <a:rPr lang="zh-CN" altLang="en-US"/>
            <a:t>有优化器模型训练并预测</a:t>
          </a:r>
        </a:p>
      </dgm:t>
    </dgm:pt>
    <dgm:pt modelId="{F0DA528A-F6C9-42C3-8FF4-8BB8FB25C264}" cxnId="{A8183982-A65C-4920-90B0-CD9EA98C497B}" type="parTrans">
      <dgm:prSet/>
      <dgm:spPr/>
      <dgm:t>
        <a:bodyPr/>
        <a:p>
          <a:endParaRPr lang="zh-CN" altLang="en-US"/>
        </a:p>
      </dgm:t>
    </dgm:pt>
    <dgm:pt modelId="{CE39C140-1FDB-4C9D-BC3F-1F0073CAD20E}" cxnId="{A8183982-A65C-4920-90B0-CD9EA98C497B}" type="sibTrans">
      <dgm:prSet/>
      <dgm:spPr/>
      <dgm:t>
        <a:bodyPr/>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5">
        <dgm:presLayoutVars>
          <dgm:bulletEnabled val="1"/>
        </dgm:presLayoutVars>
      </dgm:prSet>
      <dgm:spPr/>
    </dgm:pt>
    <dgm:pt modelId="{A6B6F835-5591-449E-AAF7-8677C102DCD9}" type="pres">
      <dgm:prSet presAssocID="{9D276C03-D1EC-4A1F-BD76-C6BDFE542C7E}" presName="sibTrans" presStyleLbl="sibTrans2D1" presStyleIdx="0" presStyleCnt="4"/>
      <dgm:spPr/>
    </dgm:pt>
    <dgm:pt modelId="{2A2945C7-D393-4377-B6D2-0F7D17C2A9B3}" type="pres">
      <dgm:prSet presAssocID="{9D276C03-D1EC-4A1F-BD76-C6BDFE542C7E}" presName="connectorText" presStyleLbl="sibTrans2D1" presStyleIdx="0" presStyleCnt="4"/>
      <dgm:spPr/>
    </dgm:pt>
    <dgm:pt modelId="{2D4E840D-160A-4A0C-AAD1-3BD2C218A2DD}" type="pres">
      <dgm:prSet presAssocID="{D3C3493D-F291-4AA1-9C02-A40D44728C6A}" presName="node" presStyleLbl="node1" presStyleIdx="1" presStyleCnt="5">
        <dgm:presLayoutVars>
          <dgm:bulletEnabled val="1"/>
        </dgm:presLayoutVars>
      </dgm:prSet>
      <dgm:spPr/>
    </dgm:pt>
    <dgm:pt modelId="{2CC00A7C-5A38-40C2-91D9-542372254C28}" type="pres">
      <dgm:prSet presAssocID="{1002DE97-D483-4421-A595-F426FCE5832C}" presName="sibTrans" presStyleLbl="sibTrans2D1" presStyleIdx="1" presStyleCnt="4"/>
      <dgm:spPr/>
    </dgm:pt>
    <dgm:pt modelId="{545B3DF6-4D5F-47C8-B4E4-1B36B97B6D40}" type="pres">
      <dgm:prSet presAssocID="{1002DE97-D483-4421-A595-F426FCE5832C}" presName="connectorText" presStyleLbl="sibTrans2D1" presStyleIdx="1" presStyleCnt="4"/>
      <dgm:spPr/>
    </dgm:pt>
    <dgm:pt modelId="{4010FB26-167E-4B71-8F14-4F537F7D682C}" type="pres">
      <dgm:prSet presAssocID="{5259B2F4-B8C2-4CDB-84E2-AFD7C46B5F29}" presName="node" presStyleLbl="node1" presStyleIdx="2" presStyleCnt="5">
        <dgm:presLayoutVars>
          <dgm:bulletEnabled val="1"/>
        </dgm:presLayoutVars>
      </dgm:prSet>
      <dgm:spPr/>
    </dgm:pt>
    <dgm:pt modelId="{51DEEABB-23D1-408F-A173-0B9A5C0C5B02}" type="pres">
      <dgm:prSet presAssocID="{7613CEEC-B236-4B3A-8258-3D891E883122}" presName="sibTrans" presStyleLbl="sibTrans2D1" presStyleIdx="2" presStyleCnt="4"/>
      <dgm:spPr/>
    </dgm:pt>
    <dgm:pt modelId="{4E16BFA2-8F45-47D3-89DF-EE8437C58C26}" type="pres">
      <dgm:prSet presAssocID="{7613CEEC-B236-4B3A-8258-3D891E883122}" presName="connectorText" presStyleLbl="sibTrans2D1" presStyleIdx="2" presStyleCnt="4"/>
      <dgm:spPr/>
    </dgm:pt>
    <dgm:pt modelId="{C60CF6B0-54E4-407E-A947-A56D397720E4}" type="pres">
      <dgm:prSet presAssocID="{39105E89-AEF7-4999-A639-12E0767A4E84}" presName="node" presStyleLbl="node1" presStyleIdx="3" presStyleCnt="5">
        <dgm:presLayoutVars>
          <dgm:bulletEnabled val="1"/>
        </dgm:presLayoutVars>
      </dgm:prSet>
      <dgm:spPr/>
    </dgm:pt>
    <dgm:pt modelId="{983CB4B4-09BE-4AAA-B3C0-65453843F947}" type="pres">
      <dgm:prSet presAssocID="{043676B1-6753-4809-826A-22779036A158}" presName="sibTrans" presStyleLbl="sibTrans2D1" presStyleIdx="3" presStyleCnt="4"/>
      <dgm:spPr/>
    </dgm:pt>
    <dgm:pt modelId="{6F4E085B-A6CF-4683-BAA2-5F1E2B78642F}" type="pres">
      <dgm:prSet presAssocID="{043676B1-6753-4809-826A-22779036A158}" presName="connectorText" presStyleLbl="sibTrans2D1" presStyleIdx="3" presStyleCnt="4"/>
      <dgm:spPr/>
    </dgm:pt>
    <dgm:pt modelId="{B92CF5EE-32FF-410A-9C37-90DCCAE0583C}" type="pres">
      <dgm:prSet presAssocID="{49E36C93-4A4D-4091-BC66-DD72FD863F60}" presName="node" presStyleLbl="node1" presStyleIdx="4" presStyleCnt="5">
        <dgm:presLayoutVars>
          <dgm:bulletEnabled val="1"/>
        </dgm:presLayoutVars>
      </dgm:prSet>
      <dgm:spPr/>
    </dgm:pt>
  </dgm:ptLst>
  <dgm:cxnLst>
    <dgm:cxn modelId="{AD3B6E00-FB02-462D-A15C-3874238F32BB}" type="presOf" srcId="{7613CEEC-B236-4B3A-8258-3D891E883122}" destId="{4E16BFA2-8F45-47D3-89DF-EE8437C58C26}" srcOrd="1" destOrd="0" presId="urn:microsoft.com/office/officeart/2005/8/layout/process1"/>
    <dgm:cxn modelId="{6F0A7000-4290-4984-ADCD-61FB986B16E9}" srcId="{BC832F59-92B8-4CE7-8706-92265DE9D804}" destId="{D3C3493D-F291-4AA1-9C02-A40D44728C6A}" srcOrd="1" destOrd="0" parTransId="{F5A4C27F-393B-4FC4-86E4-BE556DD831E7}" sibTransId="{1002DE97-D483-4421-A595-F426FCE5832C}"/>
    <dgm:cxn modelId="{CD0C840F-2819-4F92-A8A1-7724C926BD33}" type="presOf" srcId="{BC832F59-92B8-4CE7-8706-92265DE9D804}" destId="{81FB486B-9047-4A10-9F4A-B97D4AD6F01C}" srcOrd="0" destOrd="0" presId="urn:microsoft.com/office/officeart/2005/8/layout/process1"/>
    <dgm:cxn modelId="{C4319F1D-2CA7-42B8-B81C-9C2F955F6C80}" type="presOf" srcId="{9D276C03-D1EC-4A1F-BD76-C6BDFE542C7E}" destId="{2A2945C7-D393-4377-B6D2-0F7D17C2A9B3}" srcOrd="1" destOrd="0" presId="urn:microsoft.com/office/officeart/2005/8/layout/process1"/>
    <dgm:cxn modelId="{03BDA82B-73DB-420A-807B-5F244FFFCE69}" type="presOf" srcId="{7613CEEC-B236-4B3A-8258-3D891E883122}" destId="{51DEEABB-23D1-408F-A173-0B9A5C0C5B02}"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A0720432-7C00-4A64-A9E9-277AE9BF0254}" type="presOf" srcId="{39105E89-AEF7-4999-A639-12E0767A4E84}" destId="{C60CF6B0-54E4-407E-A947-A56D397720E4}" srcOrd="0" destOrd="0" presId="urn:microsoft.com/office/officeart/2005/8/layout/process1"/>
    <dgm:cxn modelId="{71D5AE39-322D-475B-B5DF-8E7D0E340721}" type="presOf" srcId="{1002DE97-D483-4421-A595-F426FCE5832C}" destId="{2CC00A7C-5A38-40C2-91D9-542372254C28}" srcOrd="0" destOrd="0" presId="urn:microsoft.com/office/officeart/2005/8/layout/process1"/>
    <dgm:cxn modelId="{2342F55C-C8AE-4785-87FC-AB1A661DBDA7}" type="presOf" srcId="{49E36C93-4A4D-4091-BC66-DD72FD863F60}" destId="{B92CF5EE-32FF-410A-9C37-90DCCAE0583C}" srcOrd="0" destOrd="0" presId="urn:microsoft.com/office/officeart/2005/8/layout/process1"/>
    <dgm:cxn modelId="{920A6B73-7D6F-4FF5-95D4-B094A3F19D9A}" type="presOf" srcId="{043676B1-6753-4809-826A-22779036A158}" destId="{6F4E085B-A6CF-4683-BAA2-5F1E2B78642F}" srcOrd="1" destOrd="0" presId="urn:microsoft.com/office/officeart/2005/8/layout/process1"/>
    <dgm:cxn modelId="{A8183982-A65C-4920-90B0-CD9EA98C497B}" srcId="{BC832F59-92B8-4CE7-8706-92265DE9D804}" destId="{49E36C93-4A4D-4091-BC66-DD72FD863F60}" srcOrd="4" destOrd="0" parTransId="{F0DA528A-F6C9-42C3-8FF4-8BB8FB25C264}" sibTransId="{CE39C140-1FDB-4C9D-BC3F-1F0073CAD20E}"/>
    <dgm:cxn modelId="{7E25A688-08C6-41D6-9F46-E4DB520DD799}" type="presOf" srcId="{9D276C03-D1EC-4A1F-BD76-C6BDFE542C7E}" destId="{A6B6F835-5591-449E-AAF7-8677C102DCD9}"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90E6C29D-FFF3-43F7-BCC2-117C1C93206A}" type="presOf" srcId="{1002DE97-D483-4421-A595-F426FCE5832C}" destId="{545B3DF6-4D5F-47C8-B4E4-1B36B97B6D40}" srcOrd="1"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62FDF1B2-013A-41E3-94E0-61D28D91CBFA}" type="presOf" srcId="{043676B1-6753-4809-826A-22779036A158}" destId="{983CB4B4-09BE-4AAA-B3C0-65453843F947}" srcOrd="0" destOrd="0" presId="urn:microsoft.com/office/officeart/2005/8/layout/process1"/>
    <dgm:cxn modelId="{B9BF48C0-0D8C-4107-A0F1-3CB97F1DF927}" type="presOf" srcId="{D3C3493D-F291-4AA1-9C02-A40D44728C6A}" destId="{2D4E840D-160A-4A0C-AAD1-3BD2C218A2DD}" srcOrd="0" destOrd="0" presId="urn:microsoft.com/office/officeart/2005/8/layout/process1"/>
    <dgm:cxn modelId="{7C18CCF3-60B2-4738-81A7-CAD8C0CAAF38}" type="presOf" srcId="{5259B2F4-B8C2-4CDB-84E2-AFD7C46B5F29}" destId="{4010FB26-167E-4B71-8F14-4F537F7D682C}" srcOrd="0" destOrd="0" presId="urn:microsoft.com/office/officeart/2005/8/layout/process1"/>
    <dgm:cxn modelId="{ED2340FD-8794-420A-9B53-014B9C0B3216}" type="presOf" srcId="{B46FB780-6CF3-4260-B3AE-21C84E8E7EFE}" destId="{4B2B2FED-3092-4E4A-9BF6-B3C02AB4B670}" srcOrd="0" destOrd="0" presId="urn:microsoft.com/office/officeart/2005/8/layout/process1"/>
    <dgm:cxn modelId="{E4A4CE4C-8D42-4EDE-A2F2-FD68C1094589}" type="presParOf" srcId="{81FB486B-9047-4A10-9F4A-B97D4AD6F01C}" destId="{4B2B2FED-3092-4E4A-9BF6-B3C02AB4B670}" srcOrd="0" destOrd="0" presId="urn:microsoft.com/office/officeart/2005/8/layout/process1"/>
    <dgm:cxn modelId="{82DACCF8-3920-4510-8B6A-BF986FE36462}" type="presParOf" srcId="{81FB486B-9047-4A10-9F4A-B97D4AD6F01C}" destId="{A6B6F835-5591-449E-AAF7-8677C102DCD9}" srcOrd="1" destOrd="0" presId="urn:microsoft.com/office/officeart/2005/8/layout/process1"/>
    <dgm:cxn modelId="{1CC05952-CA47-415E-B37E-2582306C0F27}" type="presParOf" srcId="{A6B6F835-5591-449E-AAF7-8677C102DCD9}" destId="{2A2945C7-D393-4377-B6D2-0F7D17C2A9B3}" srcOrd="0" destOrd="0" presId="urn:microsoft.com/office/officeart/2005/8/layout/process1"/>
    <dgm:cxn modelId="{7E3F2E8B-A5AB-4AB7-A05F-0567EE1F2FAC}" type="presParOf" srcId="{81FB486B-9047-4A10-9F4A-B97D4AD6F01C}" destId="{2D4E840D-160A-4A0C-AAD1-3BD2C218A2DD}" srcOrd="2" destOrd="0" presId="urn:microsoft.com/office/officeart/2005/8/layout/process1"/>
    <dgm:cxn modelId="{08FAEBB0-6D90-4F5F-9E7B-45998939B062}" type="presParOf" srcId="{81FB486B-9047-4A10-9F4A-B97D4AD6F01C}" destId="{2CC00A7C-5A38-40C2-91D9-542372254C28}" srcOrd="3" destOrd="0" presId="urn:microsoft.com/office/officeart/2005/8/layout/process1"/>
    <dgm:cxn modelId="{4480EFCB-1BE3-492E-9C79-CC718CDB7463}" type="presParOf" srcId="{2CC00A7C-5A38-40C2-91D9-542372254C28}" destId="{545B3DF6-4D5F-47C8-B4E4-1B36B97B6D40}" srcOrd="0" destOrd="0" presId="urn:microsoft.com/office/officeart/2005/8/layout/process1"/>
    <dgm:cxn modelId="{C6596F9F-ADDE-4B6D-A174-949BBCF421C2}" type="presParOf" srcId="{81FB486B-9047-4A10-9F4A-B97D4AD6F01C}" destId="{4010FB26-167E-4B71-8F14-4F537F7D682C}" srcOrd="4" destOrd="0" presId="urn:microsoft.com/office/officeart/2005/8/layout/process1"/>
    <dgm:cxn modelId="{9FF41CED-963F-4BCE-8BCE-75AA28D15F10}" type="presParOf" srcId="{81FB486B-9047-4A10-9F4A-B97D4AD6F01C}" destId="{51DEEABB-23D1-408F-A173-0B9A5C0C5B02}" srcOrd="5" destOrd="0" presId="urn:microsoft.com/office/officeart/2005/8/layout/process1"/>
    <dgm:cxn modelId="{5EE7553A-69A8-4C43-909C-4E086367B2D6}" type="presParOf" srcId="{51DEEABB-23D1-408F-A173-0B9A5C0C5B02}" destId="{4E16BFA2-8F45-47D3-89DF-EE8437C58C26}" srcOrd="0" destOrd="0" presId="urn:microsoft.com/office/officeart/2005/8/layout/process1"/>
    <dgm:cxn modelId="{31BF6B37-38B0-42FF-9E6D-F1914A5D76F5}" type="presParOf" srcId="{81FB486B-9047-4A10-9F4A-B97D4AD6F01C}" destId="{C60CF6B0-54E4-407E-A947-A56D397720E4}" srcOrd="6" destOrd="0" presId="urn:microsoft.com/office/officeart/2005/8/layout/process1"/>
    <dgm:cxn modelId="{5061F3FB-B593-4F88-B3A1-1AC651793C31}" type="presParOf" srcId="{81FB486B-9047-4A10-9F4A-B97D4AD6F01C}" destId="{983CB4B4-09BE-4AAA-B3C0-65453843F947}" srcOrd="7" destOrd="0" presId="urn:microsoft.com/office/officeart/2005/8/layout/process1"/>
    <dgm:cxn modelId="{8B96480D-66E8-4502-992B-46C4F4BCF0A9}" type="presParOf" srcId="{983CB4B4-09BE-4AAA-B3C0-65453843F947}" destId="{6F4E085B-A6CF-4683-BAA2-5F1E2B78642F}" srcOrd="0" destOrd="0" presId="urn:microsoft.com/office/officeart/2005/8/layout/process1"/>
    <dgm:cxn modelId="{3EFB7202-2FAD-4140-8989-1EC09A82F24C}" type="presParOf" srcId="{81FB486B-9047-4A10-9F4A-B97D4AD6F01C}" destId="{B92CF5EE-32FF-410A-9C37-90DCCAE0583C}" srcOrd="8"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663"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创建实验环境</a:t>
          </a:r>
        </a:p>
      </dsp:txBody>
      <dsp:txXfrm>
        <a:off x="25990" y="39120"/>
        <a:ext cx="778902" cy="749798"/>
      </dsp:txXfrm>
    </dsp:sp>
    <dsp:sp modelId="{A6B6F835-5591-449E-AAF7-8677C102DCD9}">
      <dsp:nvSpPr>
        <dsp:cNvPr id="0" name=""/>
        <dsp:cNvSpPr/>
      </dsp:nvSpPr>
      <dsp:spPr>
        <a:xfrm>
          <a:off x="910775" y="311650"/>
          <a:ext cx="175018" cy="2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910775" y="352598"/>
        <a:ext cx="122513" cy="122842"/>
      </dsp:txXfrm>
    </dsp:sp>
    <dsp:sp modelId="{6F32901F-85B0-4C53-BDE5-A5884E93F812}">
      <dsp:nvSpPr>
        <dsp:cNvPr id="0" name=""/>
        <dsp:cNvSpPr/>
      </dsp:nvSpPr>
      <dsp:spPr>
        <a:xfrm>
          <a:off x="1158442"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导入实验所需模块</a:t>
          </a:r>
        </a:p>
      </dsp:txBody>
      <dsp:txXfrm>
        <a:off x="1181769" y="39120"/>
        <a:ext cx="778902" cy="749798"/>
      </dsp:txXfrm>
    </dsp:sp>
    <dsp:sp modelId="{6F6D8549-62E7-4E86-95FE-8645ED3C7BCC}">
      <dsp:nvSpPr>
        <dsp:cNvPr id="0" name=""/>
        <dsp:cNvSpPr/>
      </dsp:nvSpPr>
      <dsp:spPr>
        <a:xfrm>
          <a:off x="2066554" y="311650"/>
          <a:ext cx="175018" cy="2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2066554" y="352598"/>
        <a:ext cx="122513" cy="122842"/>
      </dsp:txXfrm>
    </dsp:sp>
    <dsp:sp modelId="{2D4E840D-160A-4A0C-AAD1-3BD2C218A2DD}">
      <dsp:nvSpPr>
        <dsp:cNvPr id="0" name=""/>
        <dsp:cNvSpPr/>
      </dsp:nvSpPr>
      <dsp:spPr>
        <a:xfrm>
          <a:off x="2314221"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导入数据集并预处理</a:t>
          </a:r>
        </a:p>
      </dsp:txBody>
      <dsp:txXfrm>
        <a:off x="2337548" y="39120"/>
        <a:ext cx="778902" cy="749798"/>
      </dsp:txXfrm>
    </dsp:sp>
    <dsp:sp modelId="{2CC00A7C-5A38-40C2-91D9-542372254C28}">
      <dsp:nvSpPr>
        <dsp:cNvPr id="0" name=""/>
        <dsp:cNvSpPr/>
      </dsp:nvSpPr>
      <dsp:spPr>
        <a:xfrm>
          <a:off x="3222333" y="311650"/>
          <a:ext cx="175018" cy="2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222333" y="352598"/>
        <a:ext cx="122513" cy="122842"/>
      </dsp:txXfrm>
    </dsp:sp>
    <dsp:sp modelId="{4010FB26-167E-4B71-8F14-4F537F7D682C}">
      <dsp:nvSpPr>
        <dsp:cNvPr id="0" name=""/>
        <dsp:cNvSpPr/>
      </dsp:nvSpPr>
      <dsp:spPr>
        <a:xfrm>
          <a:off x="3470000"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模型搭建与训练</a:t>
          </a:r>
        </a:p>
      </dsp:txBody>
      <dsp:txXfrm>
        <a:off x="3493327" y="39120"/>
        <a:ext cx="778902" cy="749798"/>
      </dsp:txXfrm>
    </dsp:sp>
    <dsp:sp modelId="{51DEEABB-23D1-408F-A173-0B9A5C0C5B02}">
      <dsp:nvSpPr>
        <dsp:cNvPr id="0" name=""/>
        <dsp:cNvSpPr/>
      </dsp:nvSpPr>
      <dsp:spPr>
        <a:xfrm>
          <a:off x="4378113" y="311650"/>
          <a:ext cx="175018" cy="2047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378113" y="352598"/>
        <a:ext cx="122513" cy="122842"/>
      </dsp:txXfrm>
    </dsp:sp>
    <dsp:sp modelId="{C60CF6B0-54E4-407E-A947-A56D397720E4}">
      <dsp:nvSpPr>
        <dsp:cNvPr id="0" name=""/>
        <dsp:cNvSpPr/>
      </dsp:nvSpPr>
      <dsp:spPr>
        <a:xfrm>
          <a:off x="4625780" y="15793"/>
          <a:ext cx="825556" cy="7964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模型评估</a:t>
          </a:r>
        </a:p>
      </dsp:txBody>
      <dsp:txXfrm>
        <a:off x="4649107" y="39120"/>
        <a:ext cx="778902" cy="7497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678"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导入实验所需模块</a:t>
          </a:r>
        </a:p>
      </dsp:txBody>
      <dsp:txXfrm>
        <a:off x="25481" y="47544"/>
        <a:ext cx="784854" cy="732951"/>
      </dsp:txXfrm>
    </dsp:sp>
    <dsp:sp modelId="{A6B6F835-5591-449E-AAF7-8677C102DCD9}">
      <dsp:nvSpPr>
        <dsp:cNvPr id="0" name=""/>
        <dsp:cNvSpPr/>
      </dsp:nvSpPr>
      <dsp:spPr>
        <a:xfrm>
          <a:off x="916185"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916185" y="352233"/>
        <a:ext cx="123240" cy="123572"/>
      </dsp:txXfrm>
    </dsp:sp>
    <dsp:sp modelId="{2D4E840D-160A-4A0C-AAD1-3BD2C218A2DD}">
      <dsp:nvSpPr>
        <dsp:cNvPr id="0" name=""/>
        <dsp:cNvSpPr/>
      </dsp:nvSpPr>
      <dsp:spPr>
        <a:xfrm>
          <a:off x="1165324"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导入数据集并预处理</a:t>
          </a:r>
        </a:p>
      </dsp:txBody>
      <dsp:txXfrm>
        <a:off x="1188127" y="47544"/>
        <a:ext cx="784854" cy="732951"/>
      </dsp:txXfrm>
    </dsp:sp>
    <dsp:sp modelId="{2CC00A7C-5A38-40C2-91D9-542372254C28}">
      <dsp:nvSpPr>
        <dsp:cNvPr id="0" name=""/>
        <dsp:cNvSpPr/>
      </dsp:nvSpPr>
      <dsp:spPr>
        <a:xfrm>
          <a:off x="207883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078831" y="352233"/>
        <a:ext cx="123240" cy="123572"/>
      </dsp:txXfrm>
    </dsp:sp>
    <dsp:sp modelId="{4010FB26-167E-4B71-8F14-4F537F7D682C}">
      <dsp:nvSpPr>
        <dsp:cNvPr id="0" name=""/>
        <dsp:cNvSpPr/>
      </dsp:nvSpPr>
      <dsp:spPr>
        <a:xfrm>
          <a:off x="2327969"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模型搭建与训练</a:t>
          </a:r>
        </a:p>
      </dsp:txBody>
      <dsp:txXfrm>
        <a:off x="2350772" y="47544"/>
        <a:ext cx="784854" cy="732951"/>
      </dsp:txXfrm>
    </dsp:sp>
    <dsp:sp modelId="{51DEEABB-23D1-408F-A173-0B9A5C0C5B02}">
      <dsp:nvSpPr>
        <dsp:cNvPr id="0" name=""/>
        <dsp:cNvSpPr/>
      </dsp:nvSpPr>
      <dsp:spPr>
        <a:xfrm>
          <a:off x="3241476"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241476" y="352233"/>
        <a:ext cx="123240" cy="123572"/>
      </dsp:txXfrm>
    </dsp:sp>
    <dsp:sp modelId="{C60CF6B0-54E4-407E-A947-A56D397720E4}">
      <dsp:nvSpPr>
        <dsp:cNvPr id="0" name=""/>
        <dsp:cNvSpPr/>
      </dsp:nvSpPr>
      <dsp:spPr>
        <a:xfrm>
          <a:off x="3490614"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模型评估</a:t>
          </a:r>
        </a:p>
      </dsp:txBody>
      <dsp:txXfrm>
        <a:off x="3513417" y="47544"/>
        <a:ext cx="784854" cy="732951"/>
      </dsp:txXfrm>
    </dsp:sp>
    <dsp:sp modelId="{983CB4B4-09BE-4AAA-B3C0-65453843F947}">
      <dsp:nvSpPr>
        <dsp:cNvPr id="0" name=""/>
        <dsp:cNvSpPr/>
      </dsp:nvSpPr>
      <dsp:spPr>
        <a:xfrm>
          <a:off x="440412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4404121" y="352233"/>
        <a:ext cx="123240" cy="123572"/>
      </dsp:txXfrm>
    </dsp:sp>
    <dsp:sp modelId="{A016757A-CADD-42EE-BF7A-F8595020444D}">
      <dsp:nvSpPr>
        <dsp:cNvPr id="0" name=""/>
        <dsp:cNvSpPr/>
      </dsp:nvSpPr>
      <dsp:spPr>
        <a:xfrm>
          <a:off x="4653260"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预测结果可视化</a:t>
          </a:r>
        </a:p>
      </dsp:txBody>
      <dsp:txXfrm>
        <a:off x="4676063" y="47544"/>
        <a:ext cx="784854" cy="7329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411" y="97775"/>
          <a:ext cx="1054149" cy="632489"/>
        </a:xfrm>
        <a:prstGeom prst="roundRect">
          <a:avLst>
            <a:gd name="adj" fmla="val 10000"/>
          </a:avLst>
        </a:prstGeom>
        <a:solidFill>
          <a:srgbClr val="5B9BD5">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rgbClr val="FFFFFF"/>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导入实验所需模块</a:t>
          </a:r>
        </a:p>
      </dsp:txBody>
      <dsp:txXfrm>
        <a:off x="20936" y="116300"/>
        <a:ext cx="1017099" cy="595439"/>
      </dsp:txXfrm>
    </dsp:sp>
    <dsp:sp modelId="{A6B6F835-5591-449E-AAF7-8677C102DCD9}">
      <dsp:nvSpPr>
        <dsp:cNvPr id="0" name=""/>
        <dsp:cNvSpPr/>
      </dsp:nvSpPr>
      <dsp:spPr>
        <a:xfrm>
          <a:off x="1161975" y="283305"/>
          <a:ext cx="223479" cy="261429"/>
        </a:xfrm>
        <a:prstGeom prst="rightArrow">
          <a:avLst>
            <a:gd name="adj1" fmla="val 60000"/>
            <a:gd name="adj2" fmla="val 50000"/>
          </a:avLst>
        </a:prstGeom>
        <a:solidFill>
          <a:srgbClr val="B5CBE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161975" y="335591"/>
        <a:ext cx="156435" cy="156857"/>
      </dsp:txXfrm>
    </dsp:sp>
    <dsp:sp modelId="{2D4E840D-160A-4A0C-AAD1-3BD2C218A2DD}">
      <dsp:nvSpPr>
        <dsp:cNvPr id="0" name=""/>
        <dsp:cNvSpPr/>
      </dsp:nvSpPr>
      <dsp:spPr>
        <a:xfrm>
          <a:off x="1478220" y="97775"/>
          <a:ext cx="1054149" cy="632489"/>
        </a:xfrm>
        <a:prstGeom prst="roundRect">
          <a:avLst>
            <a:gd name="adj" fmla="val 10000"/>
          </a:avLst>
        </a:prstGeom>
        <a:solidFill>
          <a:srgbClr val="5B9BD5">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rgbClr val="FFFFFF"/>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导入数据集并预处理</a:t>
          </a:r>
        </a:p>
      </dsp:txBody>
      <dsp:txXfrm>
        <a:off x="1496745" y="116300"/>
        <a:ext cx="1017099" cy="595439"/>
      </dsp:txXfrm>
    </dsp:sp>
    <dsp:sp modelId="{2CC00A7C-5A38-40C2-91D9-542372254C28}">
      <dsp:nvSpPr>
        <dsp:cNvPr id="0" name=""/>
        <dsp:cNvSpPr/>
      </dsp:nvSpPr>
      <dsp:spPr>
        <a:xfrm>
          <a:off x="2637785" y="283305"/>
          <a:ext cx="223479" cy="261429"/>
        </a:xfrm>
        <a:prstGeom prst="rightArrow">
          <a:avLst>
            <a:gd name="adj1" fmla="val 60000"/>
            <a:gd name="adj2" fmla="val 50000"/>
          </a:avLst>
        </a:prstGeom>
        <a:solidFill>
          <a:srgbClr val="B5CBE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637785" y="335591"/>
        <a:ext cx="156435" cy="156857"/>
      </dsp:txXfrm>
    </dsp:sp>
    <dsp:sp modelId="{4010FB26-167E-4B71-8F14-4F537F7D682C}">
      <dsp:nvSpPr>
        <dsp:cNvPr id="0" name=""/>
        <dsp:cNvSpPr/>
      </dsp:nvSpPr>
      <dsp:spPr>
        <a:xfrm>
          <a:off x="2954029" y="97775"/>
          <a:ext cx="1054149" cy="632489"/>
        </a:xfrm>
        <a:prstGeom prst="roundRect">
          <a:avLst>
            <a:gd name="adj" fmla="val 10000"/>
          </a:avLst>
        </a:prstGeom>
        <a:solidFill>
          <a:srgbClr val="5B9BD5">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rgbClr val="FFFFFF"/>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模型搭建与训练</a:t>
          </a:r>
        </a:p>
      </dsp:txBody>
      <dsp:txXfrm>
        <a:off x="2972554" y="116300"/>
        <a:ext cx="1017099" cy="595439"/>
      </dsp:txXfrm>
    </dsp:sp>
    <dsp:sp modelId="{51DEEABB-23D1-408F-A173-0B9A5C0C5B02}">
      <dsp:nvSpPr>
        <dsp:cNvPr id="0" name=""/>
        <dsp:cNvSpPr/>
      </dsp:nvSpPr>
      <dsp:spPr>
        <a:xfrm>
          <a:off x="4113594" y="283305"/>
          <a:ext cx="223479" cy="261429"/>
        </a:xfrm>
        <a:prstGeom prst="rightArrow">
          <a:avLst>
            <a:gd name="adj1" fmla="val 60000"/>
            <a:gd name="adj2" fmla="val 50000"/>
          </a:avLst>
        </a:prstGeom>
        <a:solidFill>
          <a:srgbClr val="B5CBE7">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113594" y="335591"/>
        <a:ext cx="156435" cy="156857"/>
      </dsp:txXfrm>
    </dsp:sp>
    <dsp:sp modelId="{C60CF6B0-54E4-407E-A947-A56D397720E4}">
      <dsp:nvSpPr>
        <dsp:cNvPr id="0" name=""/>
        <dsp:cNvSpPr/>
      </dsp:nvSpPr>
      <dsp:spPr>
        <a:xfrm>
          <a:off x="4429839" y="97775"/>
          <a:ext cx="1054149" cy="632489"/>
        </a:xfrm>
        <a:prstGeom prst="roundRect">
          <a:avLst>
            <a:gd name="adj" fmla="val 10000"/>
          </a:avLst>
        </a:prstGeom>
        <a:solidFill>
          <a:srgbClr val="5B9BD5">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rgbClr val="FFFFFF"/>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查看模型训练状态</a:t>
          </a:r>
        </a:p>
      </dsp:txBody>
      <dsp:txXfrm>
        <a:off x="4448364" y="116300"/>
        <a:ext cx="1017099" cy="5954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4822" y="242629"/>
          <a:ext cx="1441251" cy="864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构建</a:t>
          </a:r>
          <a:r>
            <a:rPr lang="en-US" altLang="en-US" sz="1400" kern="1200"/>
            <a:t>Beale </a:t>
          </a:r>
          <a:r>
            <a:rPr lang="zh-CN" altLang="en-US" sz="1400" kern="1200"/>
            <a:t>公式及其导数</a:t>
          </a:r>
        </a:p>
      </dsp:txBody>
      <dsp:txXfrm>
        <a:off x="30150" y="267957"/>
        <a:ext cx="1390595" cy="814094"/>
      </dsp:txXfrm>
    </dsp:sp>
    <dsp:sp modelId="{A6B6F835-5591-449E-AAF7-8677C102DCD9}">
      <dsp:nvSpPr>
        <dsp:cNvPr id="0" name=""/>
        <dsp:cNvSpPr/>
      </dsp:nvSpPr>
      <dsp:spPr>
        <a:xfrm>
          <a:off x="1590198" y="496289"/>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590198" y="567775"/>
        <a:ext cx="213882" cy="214458"/>
      </dsp:txXfrm>
    </dsp:sp>
    <dsp:sp modelId="{2D4E840D-160A-4A0C-AAD1-3BD2C218A2DD}">
      <dsp:nvSpPr>
        <dsp:cNvPr id="0" name=""/>
        <dsp:cNvSpPr/>
      </dsp:nvSpPr>
      <dsp:spPr>
        <a:xfrm>
          <a:off x="2022574" y="242629"/>
          <a:ext cx="1441251" cy="864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编写动量优化器并优化</a:t>
          </a:r>
          <a:r>
            <a:rPr lang="en-US" altLang="en-US" sz="1400" kern="1200"/>
            <a:t>Beale </a:t>
          </a:r>
          <a:r>
            <a:rPr lang="zh-CN" altLang="en-US" sz="1400" kern="1200"/>
            <a:t>公式</a:t>
          </a:r>
        </a:p>
      </dsp:txBody>
      <dsp:txXfrm>
        <a:off x="2047902" y="267957"/>
        <a:ext cx="1390595" cy="814094"/>
      </dsp:txXfrm>
    </dsp:sp>
    <dsp:sp modelId="{2CC00A7C-5A38-40C2-91D9-542372254C28}">
      <dsp:nvSpPr>
        <dsp:cNvPr id="0" name=""/>
        <dsp:cNvSpPr/>
      </dsp:nvSpPr>
      <dsp:spPr>
        <a:xfrm>
          <a:off x="3607950" y="496289"/>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607950" y="567775"/>
        <a:ext cx="213882" cy="214458"/>
      </dsp:txXfrm>
    </dsp:sp>
    <dsp:sp modelId="{4010FB26-167E-4B71-8F14-4F537F7D682C}">
      <dsp:nvSpPr>
        <dsp:cNvPr id="0" name=""/>
        <dsp:cNvSpPr/>
      </dsp:nvSpPr>
      <dsp:spPr>
        <a:xfrm>
          <a:off x="4040326" y="242629"/>
          <a:ext cx="1441251" cy="864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编写</a:t>
          </a:r>
          <a:r>
            <a:rPr lang="en-US" altLang="zh-CN" sz="1400" kern="1200"/>
            <a:t>Adagrad</a:t>
          </a:r>
          <a:r>
            <a:rPr lang="zh-CN" altLang="en-US" sz="1400" kern="1200"/>
            <a:t>优化器并优化</a:t>
          </a:r>
          <a:r>
            <a:rPr lang="en-US" altLang="en-US" sz="1400" kern="1200"/>
            <a:t>Beale </a:t>
          </a:r>
          <a:r>
            <a:rPr lang="zh-CN" altLang="en-US" sz="1400" kern="1200"/>
            <a:t>公式</a:t>
          </a:r>
        </a:p>
      </dsp:txBody>
      <dsp:txXfrm>
        <a:off x="4065654" y="267957"/>
        <a:ext cx="1390595" cy="8140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678"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导入模块和数据集</a:t>
          </a:r>
        </a:p>
      </dsp:txBody>
      <dsp:txXfrm>
        <a:off x="25481" y="47544"/>
        <a:ext cx="784854" cy="732951"/>
      </dsp:txXfrm>
    </dsp:sp>
    <dsp:sp modelId="{A6B6F835-5591-449E-AAF7-8677C102DCD9}">
      <dsp:nvSpPr>
        <dsp:cNvPr id="0" name=""/>
        <dsp:cNvSpPr/>
      </dsp:nvSpPr>
      <dsp:spPr>
        <a:xfrm>
          <a:off x="916185"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916185" y="352233"/>
        <a:ext cx="123240" cy="123572"/>
      </dsp:txXfrm>
    </dsp:sp>
    <dsp:sp modelId="{2D4E840D-160A-4A0C-AAD1-3BD2C218A2DD}">
      <dsp:nvSpPr>
        <dsp:cNvPr id="0" name=""/>
        <dsp:cNvSpPr/>
      </dsp:nvSpPr>
      <dsp:spPr>
        <a:xfrm>
          <a:off x="1165324"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数据预处理</a:t>
          </a:r>
        </a:p>
      </dsp:txBody>
      <dsp:txXfrm>
        <a:off x="1188127" y="47544"/>
        <a:ext cx="784854" cy="732951"/>
      </dsp:txXfrm>
    </dsp:sp>
    <dsp:sp modelId="{2CC00A7C-5A38-40C2-91D9-542372254C28}">
      <dsp:nvSpPr>
        <dsp:cNvPr id="0" name=""/>
        <dsp:cNvSpPr/>
      </dsp:nvSpPr>
      <dsp:spPr>
        <a:xfrm>
          <a:off x="207883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078831" y="352233"/>
        <a:ext cx="123240" cy="123572"/>
      </dsp:txXfrm>
    </dsp:sp>
    <dsp:sp modelId="{4010FB26-167E-4B71-8F14-4F537F7D682C}">
      <dsp:nvSpPr>
        <dsp:cNvPr id="0" name=""/>
        <dsp:cNvSpPr/>
      </dsp:nvSpPr>
      <dsp:spPr>
        <a:xfrm>
          <a:off x="2327969"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构建神经网络</a:t>
          </a:r>
        </a:p>
      </dsp:txBody>
      <dsp:txXfrm>
        <a:off x="2350772" y="47544"/>
        <a:ext cx="784854" cy="732951"/>
      </dsp:txXfrm>
    </dsp:sp>
    <dsp:sp modelId="{51DEEABB-23D1-408F-A173-0B9A5C0C5B02}">
      <dsp:nvSpPr>
        <dsp:cNvPr id="0" name=""/>
        <dsp:cNvSpPr/>
      </dsp:nvSpPr>
      <dsp:spPr>
        <a:xfrm>
          <a:off x="3241476"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241476" y="352233"/>
        <a:ext cx="123240" cy="123572"/>
      </dsp:txXfrm>
    </dsp:sp>
    <dsp:sp modelId="{C60CF6B0-54E4-407E-A947-A56D397720E4}">
      <dsp:nvSpPr>
        <dsp:cNvPr id="0" name=""/>
        <dsp:cNvSpPr/>
      </dsp:nvSpPr>
      <dsp:spPr>
        <a:xfrm>
          <a:off x="3490614"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无优化器模型预测</a:t>
          </a:r>
        </a:p>
      </dsp:txBody>
      <dsp:txXfrm>
        <a:off x="3513417" y="47544"/>
        <a:ext cx="784854" cy="732951"/>
      </dsp:txXfrm>
    </dsp:sp>
    <dsp:sp modelId="{983CB4B4-09BE-4AAA-B3C0-65453843F947}">
      <dsp:nvSpPr>
        <dsp:cNvPr id="0" name=""/>
        <dsp:cNvSpPr/>
      </dsp:nvSpPr>
      <dsp:spPr>
        <a:xfrm>
          <a:off x="440412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4404121" y="352233"/>
        <a:ext cx="123240" cy="123572"/>
      </dsp:txXfrm>
    </dsp:sp>
    <dsp:sp modelId="{B92CF5EE-32FF-410A-9C37-90DCCAE0583C}">
      <dsp:nvSpPr>
        <dsp:cNvPr id="0" name=""/>
        <dsp:cNvSpPr/>
      </dsp:nvSpPr>
      <dsp:spPr>
        <a:xfrm>
          <a:off x="4653260" y="24741"/>
          <a:ext cx="830460" cy="778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有优化器模型训练并预测</a:t>
          </a:r>
        </a:p>
      </dsp:txBody>
      <dsp:txXfrm>
        <a:off x="4676063" y="47544"/>
        <a:ext cx="784854" cy="7329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rgbClr val="000000"/>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5">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99EFA5-06CB-4FCD-A3E6-CC78B1D526A8}">
  <ds:schemaRefs/>
</ds:datastoreItem>
</file>

<file path=customXml/itemProps2.xml><?xml version="1.0" encoding="utf-8"?>
<ds:datastoreItem xmlns:ds="http://schemas.openxmlformats.org/officeDocument/2006/customXml" ds:itemID="{EEA82ABF-3C64-4AD6-A3F8-BF7B6BBD7965}">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03 HCIX-XXXX实验指导手册模板V5.0.docx</Template>
  <TotalTime>4078</TotalTime>
  <Pages>66</Pages>
  <Words>16595</Words>
  <Characters>42546</Characters>
  <DocSecurity>0</DocSecurity>
  <Lines>396</Lines>
  <Paragraphs>111</Paragraphs>
  <ScaleCrop>false</ScaleCrop>
  <LinksUpToDate>false</LinksUpToDate>
  <CharactersWithSpaces>48708</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2016-11-21T02:33:00Z</cp:lastPrinted>
  <dcterms:created xsi:type="dcterms:W3CDTF">2020-07-30T05:52:00Z</dcterms:created>
  <dcterms:modified xsi:type="dcterms:W3CDTF">2023-04-11T13:51:31Z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(3)cHH33DaPcuAshvBIV6uDo/Vyot0Tc4pbvhJ9Bjr5W2/G7ExCiAQj8b77NG/eauGM/FRotxVj
fPOIsHWjz90tQB0qdC57qHUHSiiNPbdjOZBzTmO8lQidjw3fjf0x3gFSMmIu8p+2gBauBsbA
fr6cq2xLZvFTswPtm489ifmvl/VE6oIGE3/71avzRhB71Wdc0FtVC5XPGbeSj6KgX/8P2LIH
FFSx7xh4SNCM3BOhWZ</vt:lpwstr>
  </property>
  <property fmtid="{D5CDD505-2E9C-101B-9397-08002B2CF9AE}" pid="15" name="_2015_ms_pID_7253431">
    <vt:lpwstr>mZcFsRunY04BKZMZ38K8MWK3+dxtMKqRR0NpcyIxX0qbxyarJRGxCV
2AKpByA07y1UGKSZJ/27V+SkfXrypz0BpMA4026j1E5jEYFpMndI9L0N5y25Kg9iJY03IZiX
5W5BO2eYWewjSElExn60XNY2lh7SsZwhffuPHK7GNmDqwm6+LIL58Nbbs29tDhh6uRxFImU0
0AfePKvYodGydC5uOoUcqGcXKfgCgfyMnjnv</vt:lpwstr>
  </property>
  <property fmtid="{D5CDD505-2E9C-101B-9397-08002B2CF9AE}" pid="16" name="ContentTypeId">
    <vt:lpwstr>0x010100CC226774B8D87F4D92D9D1F6859ED44E</vt:lpwstr>
  </property>
  <property fmtid="{D5CDD505-2E9C-101B-9397-08002B2CF9AE}" pid="17" name="_2015_ms_pID_7253432">
    <vt:lpwstr>VQpN0tuHDlujRv67jpx/Gwg=</vt:lpwstr>
  </property>
  <property fmtid="{D5CDD505-2E9C-101B-9397-08002B2CF9AE}" pid="18" name="KSOProductBuildVer">
    <vt:lpwstr>2052-11.1.0.13703</vt:lpwstr>
  </property>
  <property fmtid="{D5CDD505-2E9C-101B-9397-08002B2CF9AE}" pid="19" name="_readonly">
    <vt:lpwstr/>
  </property>
  <property fmtid="{D5CDD505-2E9C-101B-9397-08002B2CF9AE}" pid="20" name="_change">
    <vt:lpwstr/>
  </property>
  <property fmtid="{D5CDD505-2E9C-101B-9397-08002B2CF9AE}" pid="21" name="_full-control">
    <vt:lpwstr/>
  </property>
  <property fmtid="{D5CDD505-2E9C-101B-9397-08002B2CF9AE}" pid="22" name="sflag">
    <vt:lpwstr>1670221545</vt:lpwstr>
  </property>
  <property fmtid="{D5CDD505-2E9C-101B-9397-08002B2CF9AE}" pid="23" name="ICV">
    <vt:lpwstr>F5314C71D2254657ACAD777B5819E225</vt:lpwstr>
  </property>
</Properties>
</file>