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0764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《深入理解</w:t>
      </w:r>
      <w:r w:rsidRPr="00FF67B9">
        <w:rPr>
          <w:rFonts w:ascii="微软雅黑 Light" w:eastAsia="微软雅黑 Light" w:hAnsi="微软雅黑 Light"/>
          <w:sz w:val="28"/>
          <w:szCs w:val="28"/>
        </w:rPr>
        <w:t>JavaScript》第 15/20 章</w:t>
      </w:r>
    </w:p>
    <w:p w14:paraId="79862DC3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手动转换为布尔值：</w:t>
      </w:r>
      <w:r w:rsidRPr="00FF67B9">
        <w:rPr>
          <w:rFonts w:ascii="微软雅黑 Light" w:eastAsia="微软雅黑 Light" w:hAnsi="微软雅黑 Light"/>
          <w:sz w:val="28"/>
          <w:szCs w:val="28"/>
        </w:rPr>
        <w:t>Boolean(value</w:t>
      </w:r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) ;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 xml:space="preserve"> value ? true : false; !! value</w:t>
      </w:r>
    </w:p>
    <w:p w14:paraId="2B969903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假值：</w:t>
      </w:r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undefined  null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 xml:space="preserve"> 0 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NaN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 xml:space="preserve"> </w:t>
      </w:r>
    </w:p>
    <w:p w14:paraId="4B78E12E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Boolean函数的两种调用方式：Boolean(</w:t>
      </w:r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value)  new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 xml:space="preserve"> Boolean(bool)</w:t>
      </w:r>
    </w:p>
    <w:p w14:paraId="77637A6C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JS把所有的数字都作为浮点数。JS数字是双精度（64位），基于浮点算术的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IEEEbi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标准。</w:t>
      </w:r>
    </w:p>
    <w:p w14:paraId="3E5C83D6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一个数字字面量可以是整形、浮点型、或十六进制整型。</w:t>
      </w:r>
    </w:p>
    <w:p w14:paraId="7E3A734B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指数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e^x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是10^x缩写。 5e^2 500。</w:t>
      </w:r>
    </w:p>
    <w:p w14:paraId="2365FA2F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对于数字字面量，用来访问一个属性的点必须要和小数点的点区别开来。例如：</w:t>
      </w:r>
      <w:r w:rsidRPr="00FF67B9">
        <w:rPr>
          <w:rFonts w:ascii="微软雅黑 Light" w:eastAsia="微软雅黑 Light" w:hAnsi="微软雅黑 Light"/>
          <w:sz w:val="28"/>
          <w:szCs w:val="28"/>
        </w:rPr>
        <w:t>123..toString()。</w:t>
      </w:r>
    </w:p>
    <w:p w14:paraId="1A3BB352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手动转换为数字：</w:t>
      </w:r>
      <w:r w:rsidRPr="00FF67B9">
        <w:rPr>
          <w:rFonts w:ascii="微软雅黑 Light" w:eastAsia="微软雅黑 Light" w:hAnsi="微软雅黑 Light"/>
          <w:sz w:val="28"/>
          <w:szCs w:val="28"/>
        </w:rPr>
        <w:t xml:space="preserve"> Number(value</w:t>
      </w:r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) ;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>+value</w:t>
      </w:r>
    </w:p>
    <w:p w14:paraId="7F5B06E2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检查一个值是否是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NaN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 xml:space="preserve">: 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isNaN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(value)&amp;&amp; value='number'</w:t>
      </w:r>
    </w:p>
    <w:p w14:paraId="622411D9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Infinity是一个错误值，指出了两种错误:一个大到无法表示的数字，或者除以了0。</w:t>
      </w:r>
    </w:p>
    <w:p w14:paraId="1CCD9484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Infinity使用普通运算符会得到错误的结果。</w:t>
      </w:r>
    </w:p>
    <w:p w14:paraId="15C747E6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JS数字的数值和符号是分开存储的，因此每一个非负数都有一个负值，包括0。</w:t>
      </w:r>
    </w:p>
    <w:p w14:paraId="191E0206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如何区分两种零：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Math.pow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 xml:space="preserve">(-0,-1) -Infinity 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Math.pow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(+0,-1) Infinity。</w:t>
      </w:r>
    </w:p>
    <w:p w14:paraId="2F404DE3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JS只能安全地表示-2^53&lt;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i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&lt;2^53</w:t>
      </w:r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范围内地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>整型。</w:t>
      </w:r>
    </w:p>
    <w:p w14:paraId="50F8CFA9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通过定制函数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ToInteger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()得到整数</w:t>
      </w:r>
    </w:p>
    <w:p w14:paraId="74436A32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 xml:space="preserve">function 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ToInteger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(x){x=Number(x); return x&lt;</w:t>
      </w:r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0?Math.ceil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>(x) :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Math.floor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(x);}</w:t>
      </w:r>
    </w:p>
    <w:p w14:paraId="594DFE44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lastRenderedPageBreak/>
        <w:t>控制字符：</w:t>
      </w:r>
      <w:r w:rsidRPr="00FF67B9">
        <w:rPr>
          <w:rFonts w:ascii="微软雅黑 Light" w:eastAsia="微软雅黑 Light" w:hAnsi="微软雅黑 Light"/>
          <w:sz w:val="28"/>
          <w:szCs w:val="28"/>
        </w:rPr>
        <w:t>\b空格符 \f换页符 \n换行符 \r回车符 \t水平制表符 \v垂直制表符 NUL字符 \0</w:t>
      </w:r>
    </w:p>
    <w:p w14:paraId="20206B85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手动转换为字符串：</w:t>
      </w:r>
      <w:r w:rsidRPr="00FF67B9">
        <w:rPr>
          <w:rFonts w:ascii="微软雅黑 Light" w:eastAsia="微软雅黑 Light" w:hAnsi="微软雅黑 Light"/>
          <w:sz w:val="28"/>
          <w:szCs w:val="28"/>
        </w:rPr>
        <w:t>String(value) ;''+value ;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value.toString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() 第一种描述性强</w:t>
      </w:r>
    </w:p>
    <w:p w14:paraId="16C9879D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转换并不总是不可逆的。</w:t>
      </w:r>
    </w:p>
    <w:p w14:paraId="4C6451A6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可以通过两种方法调用</w:t>
      </w:r>
      <w:r w:rsidRPr="00FF67B9">
        <w:rPr>
          <w:rFonts w:ascii="微软雅黑 Light" w:eastAsia="微软雅黑 Light" w:hAnsi="微软雅黑 Light"/>
          <w:sz w:val="28"/>
          <w:szCs w:val="28"/>
        </w:rPr>
        <w:t>String()方法：String(value) new String(value)</w:t>
      </w:r>
    </w:p>
    <w:p w14:paraId="3F9D2F50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length属性表示JS字符串中字符的个数，且它是不可枚举的。</w:t>
      </w:r>
    </w:p>
    <w:p w14:paraId="0C2CDA05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提取子字符串：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String.prototype.charAt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(pos):返回给定位置pos的字符；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String.protorype.charCodeAt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(pos):返回给定位置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posdeJS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字符对应的无符号整数；</w:t>
      </w:r>
    </w:p>
    <w:p w14:paraId="2FB4B002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String.prototype.slice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start,end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):返回一个字符串，原字符串从start（包括）到end（不包括）的字符串，两个参数都可以为负数，此时会将参数与字符串的length属性相加。</w:t>
      </w:r>
    </w:p>
    <w:p w14:paraId="41D10D6D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String.prototype.substring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start,end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)与slice()类似，但是处理参数为负数时且更好地跨浏览器兼容。</w:t>
      </w:r>
    </w:p>
    <w:p w14:paraId="0BFCDA21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函数的调用形式：普通函数</w:t>
      </w:r>
      <w:r w:rsidRPr="00FF67B9">
        <w:rPr>
          <w:rFonts w:ascii="微软雅黑 Light" w:eastAsia="微软雅黑 Light" w:hAnsi="微软雅黑 Light"/>
          <w:sz w:val="28"/>
          <w:szCs w:val="28"/>
        </w:rPr>
        <w:t xml:space="preserve"> 构造器 方法。定义函数：通过函数表达式 通过函数声明 通过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Funtion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()构造器。</w:t>
      </w:r>
    </w:p>
    <w:p w14:paraId="7E48DB0F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函数表达式会产生一个值：函数对象。</w:t>
      </w:r>
      <w:r w:rsidRPr="00FF67B9">
        <w:rPr>
          <w:rFonts w:ascii="微软雅黑 Light" w:eastAsia="微软雅黑 Light" w:hAnsi="微软雅黑 Light"/>
          <w:sz w:val="28"/>
          <w:szCs w:val="28"/>
        </w:rPr>
        <w:t>var add=function(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x,y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 xml:space="preserve">){return 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x+y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};具名的函数表达式使得函数表达式可以引用它自己，这对</w:t>
      </w:r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递归很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>有用。</w:t>
      </w:r>
    </w:p>
    <w:p w14:paraId="4C08BBB2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通过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Funtion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()构造器例：var add=new Function('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x','y','return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 xml:space="preserve"> 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x+y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');相对较慢，不建议使用。</w:t>
      </w:r>
    </w:p>
    <w:p w14:paraId="06156F37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lastRenderedPageBreak/>
        <w:t>函数声明是完全提升的，变量声明是部分（声明有效，赋值无效）提升的。</w:t>
      </w:r>
    </w:p>
    <w:p w14:paraId="7F583265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函数声明相比函数表达式的两个优势：函数声明会做代码提升</w:t>
      </w:r>
      <w:r w:rsidRPr="00FF67B9">
        <w:rPr>
          <w:rFonts w:ascii="微软雅黑 Light" w:eastAsia="微软雅黑 Light" w:hAnsi="微软雅黑 Light"/>
          <w:sz w:val="28"/>
          <w:szCs w:val="28"/>
        </w:rPr>
        <w:t xml:space="preserve"> 它们具有名字。</w:t>
      </w:r>
    </w:p>
    <w:p w14:paraId="75924D57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控制函数调用：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func.apply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thisValue,argArray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):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argArray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参数作为函数的arguments传递给函数，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thisValue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这个参数可以指定执行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func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时的this的值。</w:t>
      </w:r>
    </w:p>
    <w:p w14:paraId="08ADFE2A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func.bind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(thisValue,arg1，……，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argN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):会执行部分的函数功能。它会创建一个新的函数，这个函数会调用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func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，并将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thisValue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指定为this,同时应用以下参数：arg1~argN，</w:t>
      </w:r>
    </w:p>
    <w:p w14:paraId="15FC58F8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紧随其后的是新函数的实际参数。</w:t>
      </w:r>
    </w:p>
    <w:p w14:paraId="0CEDCF0E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arguments变量非常特别，是一个类数组对象，包含了当前函数调用的所有实参。</w:t>
      </w:r>
    </w:p>
    <w:p w14:paraId="1A2CFEF7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4中方法调用Date构造函数：new Date(</w:t>
      </w:r>
      <w:proofErr w:type="spellStart"/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year,month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>,date,hours,minutes,seconds,millseconds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)</w:t>
      </w:r>
    </w:p>
    <w:p w14:paraId="4B3E0A05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new Date(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dateTimeStr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 xml:space="preserve">): new </w:t>
      </w:r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Date(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>'2004-08-29') Date{Sum Aug 29 2004 02:00:00 GMT+0200(CEST)}</w:t>
      </w:r>
    </w:p>
    <w:p w14:paraId="261335D0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new Date(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timeValue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):new Date(0) Date{Thu Jan 01 1970 01:00:00 GMT+0100(CET)}:用1970年1月1日00：00：00UTC以来的毫秒</w:t>
      </w:r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数创建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>一个日期。逆运算是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getTime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()函数：new Date(123</w:t>
      </w:r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).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getTime</w:t>
      </w:r>
      <w:proofErr w:type="spellEnd"/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>()   123</w:t>
      </w:r>
    </w:p>
    <w:p w14:paraId="4A0437CA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 xml:space="preserve">new Date():用当前的日期和时间创建一个日期对象，效果相当于 </w:t>
      </w:r>
      <w:r w:rsidRPr="00FF67B9">
        <w:rPr>
          <w:rFonts w:ascii="微软雅黑 Light" w:eastAsia="微软雅黑 Light" w:hAnsi="微软雅黑 Light"/>
          <w:sz w:val="28"/>
          <w:szCs w:val="28"/>
        </w:rPr>
        <w:lastRenderedPageBreak/>
        <w:t>new Date(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Date,now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())。</w:t>
      </w:r>
    </w:p>
    <w:p w14:paraId="1EDD2850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Date的构造函数：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Date.now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()作用相当于new Date().</w:t>
      </w:r>
      <w:proofErr w:type="spellStart"/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getTime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>)</w:t>
      </w:r>
    </w:p>
    <w:p w14:paraId="25603611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new.parse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dateTimeString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):该函数将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dateTimeString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转换为毫秒（从1970年1月1日00:00:00UTC开始计算）。</w:t>
      </w:r>
    </w:p>
    <w:p w14:paraId="7706FC12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/>
          <w:sz w:val="28"/>
          <w:szCs w:val="28"/>
        </w:rPr>
        <w:t>Date的原型方法：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Date.prototype.get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&lt;&lt;Unit&gt;&gt;():根据当地时间返回单位时间。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Date.prototype.set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&lt;&lt;Unit&gt;&gt;(number):根据当地时间设置单位时间。</w:t>
      </w:r>
    </w:p>
    <w:p w14:paraId="62012CD5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Date.prototype.getUTC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&lt;&lt;Unit&gt;&gt;()：根据世界时间返回单位时间。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Date.prototype.setUTC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&lt;&lt;Unit&gt;&gt;(number):根据世界时间设置单位时间。</w:t>
      </w:r>
    </w:p>
    <w:p w14:paraId="6221CF9A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将日期转换为字符串：时间：</w:t>
      </w:r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Date.prototype.toTimeString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>();Date.prototype.toLocaleTimeString()</w:t>
      </w:r>
    </w:p>
    <w:p w14:paraId="46263A2F" w14:textId="77777777" w:rsidR="00FF67B9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Date:Date.prototype</w:t>
      </w:r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>.toDateString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 xml:space="preserve">()  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Date.prototype.toLocalDateString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 xml:space="preserve">() </w:t>
      </w:r>
    </w:p>
    <w:p w14:paraId="2A24FBFB" w14:textId="439304DA" w:rsidR="00A80C70" w:rsidRPr="00FF67B9" w:rsidRDefault="00FF67B9" w:rsidP="00FF67B9">
      <w:pPr>
        <w:rPr>
          <w:rFonts w:ascii="微软雅黑 Light" w:eastAsia="微软雅黑 Light" w:hAnsi="微软雅黑 Light"/>
          <w:sz w:val="28"/>
          <w:szCs w:val="28"/>
        </w:rPr>
      </w:pPr>
      <w:r w:rsidRPr="00FF67B9">
        <w:rPr>
          <w:rFonts w:ascii="微软雅黑 Light" w:eastAsia="微软雅黑 Light" w:hAnsi="微软雅黑 Light" w:hint="eastAsia"/>
          <w:sz w:val="28"/>
          <w:szCs w:val="28"/>
        </w:rPr>
        <w:t>日期和时间：</w:t>
      </w:r>
      <w:proofErr w:type="spellStart"/>
      <w:proofErr w:type="gramStart"/>
      <w:r w:rsidRPr="00FF67B9">
        <w:rPr>
          <w:rFonts w:ascii="微软雅黑 Light" w:eastAsia="微软雅黑 Light" w:hAnsi="微软雅黑 Light"/>
          <w:sz w:val="28"/>
          <w:szCs w:val="28"/>
        </w:rPr>
        <w:t>Date.prototype.toString</w:t>
      </w:r>
      <w:proofErr w:type="spellEnd"/>
      <w:proofErr w:type="gramEnd"/>
      <w:r w:rsidRPr="00FF67B9">
        <w:rPr>
          <w:rFonts w:ascii="微软雅黑 Light" w:eastAsia="微软雅黑 Light" w:hAnsi="微软雅黑 Light"/>
          <w:sz w:val="28"/>
          <w:szCs w:val="28"/>
        </w:rPr>
        <w:t xml:space="preserve">() 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Date.protorype.toLocalString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 xml:space="preserve">() </w:t>
      </w:r>
      <w:proofErr w:type="spellStart"/>
      <w:r w:rsidRPr="00FF67B9">
        <w:rPr>
          <w:rFonts w:ascii="微软雅黑 Light" w:eastAsia="微软雅黑 Light" w:hAnsi="微软雅黑 Light"/>
          <w:sz w:val="28"/>
          <w:szCs w:val="28"/>
        </w:rPr>
        <w:t>Date.prototype.toUTCString</w:t>
      </w:r>
      <w:proofErr w:type="spellEnd"/>
      <w:r w:rsidRPr="00FF67B9">
        <w:rPr>
          <w:rFonts w:ascii="微软雅黑 Light" w:eastAsia="微软雅黑 Light" w:hAnsi="微软雅黑 Light"/>
          <w:sz w:val="28"/>
          <w:szCs w:val="28"/>
        </w:rPr>
        <w:t>()</w:t>
      </w:r>
    </w:p>
    <w:sectPr w:rsidR="00A80C70" w:rsidRPr="00FF6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87"/>
    <w:rsid w:val="00A80C70"/>
    <w:rsid w:val="00E21F87"/>
    <w:rsid w:val="00FF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9656C-C3C0-4258-85D7-CCEA1A6D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2</cp:revision>
  <dcterms:created xsi:type="dcterms:W3CDTF">2020-06-04T01:13:00Z</dcterms:created>
  <dcterms:modified xsi:type="dcterms:W3CDTF">2020-06-04T01:13:00Z</dcterms:modified>
</cp:coreProperties>
</file>