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pPr>
      <w:r>
        <w:t>常用距离</w:t>
      </w:r>
    </w:p>
    <w:p>
      <w:pPr>
        <w:pStyle w:val="3"/>
        <w:rPr>
          <w:rFonts w:hint="eastAsia"/>
        </w:rPr>
      </w:pPr>
      <w:r>
        <w:t>1、</w:t>
      </w:r>
      <w:r>
        <w:rPr>
          <w:rFonts w:hint="eastAsia"/>
        </w:rPr>
        <w:t>欧式径向基函数</w:t>
      </w:r>
    </w:p>
    <w:p>
      <w:pPr>
        <w:ind w:firstLine="420" w:firstLineChars="0"/>
        <w:rPr>
          <w:rFonts w:hint="eastAsia"/>
          <w:sz w:val="24"/>
          <w:szCs w:val="24"/>
        </w:rPr>
      </w:pPr>
      <w:r>
        <w:rPr>
          <w:rFonts w:hint="eastAsia"/>
          <w:sz w:val="24"/>
          <w:szCs w:val="24"/>
        </w:rPr>
        <w:t>Radial basis function（径向基函数）</w:t>
      </w:r>
    </w:p>
    <w:p>
      <w:pPr>
        <w:ind w:firstLine="420" w:firstLineChars="0"/>
        <w:rPr>
          <w:rFonts w:hint="eastAsia"/>
          <w:sz w:val="24"/>
          <w:szCs w:val="24"/>
        </w:rPr>
      </w:pPr>
      <w:r>
        <w:rPr>
          <w:rFonts w:hint="eastAsia"/>
          <w:sz w:val="24"/>
          <w:szCs w:val="24"/>
        </w:rPr>
        <w:t>径向基函数是一个取值仅仅依赖于</w:t>
      </w:r>
      <w:r>
        <w:rPr>
          <w:rFonts w:hint="eastAsia"/>
          <w:color w:val="FF0000"/>
          <w:sz w:val="24"/>
          <w:szCs w:val="24"/>
        </w:rPr>
        <w:t>离原点距离的实值函数</w:t>
      </w:r>
      <w:r>
        <w:rPr>
          <w:rFonts w:hint="eastAsia"/>
          <w:sz w:val="24"/>
          <w:szCs w:val="24"/>
        </w:rPr>
        <w:t>，也就是Φ（x）=Φ(‖x‖),或者还可以是到任意一点c的距离，</w:t>
      </w:r>
      <w:r>
        <w:rPr>
          <w:rFonts w:hint="eastAsia"/>
          <w:color w:val="FF0000"/>
          <w:sz w:val="24"/>
          <w:szCs w:val="24"/>
        </w:rPr>
        <w:t>c点称为中心点</w:t>
      </w:r>
      <w:r>
        <w:rPr>
          <w:rFonts w:hint="eastAsia"/>
          <w:sz w:val="24"/>
          <w:szCs w:val="24"/>
        </w:rPr>
        <w:t>，也就是Φ（x，c）=Φ(‖x-c‖)。任意一个满足Φ（x）=Φ(‖x‖)特性的函数Φ都叫做径向基函数，标准的一般使用欧氏距离（也叫做欧式径向基函数），尽管其他距离函数也是可以的。在神经网络结构中，可以作为</w:t>
      </w:r>
      <w:r>
        <w:rPr>
          <w:rFonts w:hint="eastAsia"/>
          <w:color w:val="FF0000"/>
          <w:sz w:val="24"/>
          <w:szCs w:val="24"/>
        </w:rPr>
        <w:t>全连接层和ReLU层</w:t>
      </w:r>
      <w:r>
        <w:rPr>
          <w:rFonts w:hint="eastAsia"/>
          <w:sz w:val="24"/>
          <w:szCs w:val="24"/>
        </w:rPr>
        <w:t>的主要函数。</w:t>
      </w:r>
    </w:p>
    <w:p>
      <w:pPr>
        <w:ind w:firstLine="420" w:firstLineChars="0"/>
        <w:rPr>
          <w:rFonts w:hint="eastAsia"/>
          <w:sz w:val="24"/>
          <w:szCs w:val="24"/>
        </w:rPr>
      </w:pPr>
      <w:r>
        <w:rPr>
          <w:rFonts w:hint="eastAsia"/>
          <w:sz w:val="24"/>
          <w:szCs w:val="24"/>
        </w:rPr>
        <w:t>那么核函数值约等于0。由于这个函数类似于高斯分布，因此称为高斯核函数，也叫做径向基函数(Radial Basis</w:t>
      </w:r>
      <w:r>
        <w:rPr>
          <w:rFonts w:hint="default"/>
          <w:sz w:val="24"/>
          <w:szCs w:val="24"/>
        </w:rPr>
        <w:t xml:space="preserve"> </w:t>
      </w:r>
      <w:r>
        <w:rPr>
          <w:rFonts w:hint="eastAsia"/>
          <w:sz w:val="24"/>
          <w:szCs w:val="24"/>
        </w:rPr>
        <w:t>Function 简称RBF)。它能够把原始特征映射到无穷维。</w:t>
      </w:r>
    </w:p>
    <w:p>
      <w:pPr>
        <w:rPr>
          <w:rFonts w:hint="eastAsia"/>
          <w:sz w:val="24"/>
          <w:szCs w:val="24"/>
        </w:rPr>
      </w:pPr>
      <w:bookmarkStart w:id="0" w:name="_GoBack"/>
      <w:bookmarkEnd w:id="0"/>
    </w:p>
    <w:p>
      <w:pPr>
        <w:pStyle w:val="3"/>
        <w:rPr>
          <w:rFonts w:hint="default"/>
        </w:rPr>
      </w:pPr>
      <w:r>
        <w:rPr>
          <w:rFonts w:hint="default"/>
        </w:rPr>
        <w:t>2、欧式距离</w:t>
      </w:r>
    </w:p>
    <w:p>
      <w:pPr>
        <w:rPr>
          <w:rFonts w:hint="eastAsia"/>
          <w:sz w:val="24"/>
          <w:szCs w:val="24"/>
        </w:rPr>
      </w:pPr>
      <w:r>
        <w:rPr>
          <w:rFonts w:hint="eastAsia"/>
          <w:sz w:val="24"/>
          <w:szCs w:val="24"/>
        </w:rPr>
        <w:t xml:space="preserve">欧式距离源自N维欧氏空间中两点x1,x2间的距离公式： </w:t>
      </w:r>
    </w:p>
    <w:p>
      <w:pPr>
        <w:jc w:val="center"/>
        <w:rPr>
          <w:rFonts w:hint="eastAsia"/>
          <w:sz w:val="24"/>
          <w:szCs w:val="24"/>
        </w:rPr>
      </w:pPr>
      <w:r>
        <w:rPr>
          <w:rFonts w:hint="eastAsia"/>
          <w:sz w:val="24"/>
          <w:szCs w:val="24"/>
        </w:rPr>
        <w:drawing>
          <wp:inline distT="0" distB="0" distL="114300" distR="114300">
            <wp:extent cx="1609725" cy="752475"/>
            <wp:effectExtent l="0" t="0" r="9525" b="9525"/>
            <wp:docPr id="1" name="图片 1" descr="2018-03-02 10-34-56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03-02 10-34-56 的屏幕截图"/>
                    <pic:cNvPicPr>
                      <a:picLocks noChangeAspect="1"/>
                    </pic:cNvPicPr>
                  </pic:nvPicPr>
                  <pic:blipFill>
                    <a:blip r:embed="rId4"/>
                    <a:stretch>
                      <a:fillRect/>
                    </a:stretch>
                  </pic:blipFill>
                  <pic:spPr>
                    <a:xfrm>
                      <a:off x="0" y="0"/>
                      <a:ext cx="1609725" cy="752475"/>
                    </a:xfrm>
                    <a:prstGeom prst="rect">
                      <a:avLst/>
                    </a:prstGeom>
                  </pic:spPr>
                </pic:pic>
              </a:graphicData>
            </a:graphic>
          </wp:inline>
        </w:drawing>
      </w:r>
    </w:p>
    <w:p>
      <w:pPr>
        <w:pStyle w:val="3"/>
        <w:rPr>
          <w:rFonts w:hint="eastAsia"/>
        </w:rPr>
      </w:pPr>
      <w:r>
        <w:rPr>
          <w:rFonts w:hint="default"/>
        </w:rPr>
        <w:t>3、</w:t>
      </w:r>
      <w:r>
        <w:rPr>
          <w:rFonts w:hint="eastAsia"/>
        </w:rPr>
        <w:t>标准化欧式距离</w:t>
      </w:r>
    </w:p>
    <w:p>
      <w:pPr>
        <w:rPr>
          <w:rFonts w:hint="eastAsia"/>
          <w:sz w:val="24"/>
          <w:szCs w:val="24"/>
        </w:rPr>
      </w:pPr>
      <w:r>
        <w:rPr>
          <w:rFonts w:hint="eastAsia"/>
          <w:sz w:val="24"/>
          <w:szCs w:val="24"/>
        </w:rPr>
        <w:t>引入标准化欧式距离的原因是一个数据xi的各个维度之间的尺度不一样。</w:t>
      </w:r>
    </w:p>
    <w:p>
      <w:pPr>
        <w:rPr>
          <w:rFonts w:hint="eastAsia"/>
          <w:sz w:val="24"/>
          <w:szCs w:val="24"/>
        </w:rPr>
      </w:pPr>
      <w:r>
        <w:rPr>
          <w:rFonts w:hint="eastAsia"/>
          <w:sz w:val="24"/>
          <w:szCs w:val="24"/>
        </w:rPr>
        <w:t xml:space="preserve">【对于尺度无关的解释】如果向量中第一维元素的数量级是100，第二维的数量级是10，比如v1=(100,10,30),v2 = (500,40)，则计算欧式距离 </w:t>
      </w:r>
    </w:p>
    <w:p>
      <w:pPr>
        <w:rPr>
          <w:rFonts w:hint="eastAsia"/>
          <w:sz w:val="24"/>
          <w:szCs w:val="24"/>
        </w:rPr>
      </w:pPr>
    </w:p>
    <w:p>
      <w:pPr>
        <w:rPr>
          <w:rFonts w:hint="eastAsia"/>
          <w:sz w:val="24"/>
          <w:szCs w:val="24"/>
        </w:rPr>
      </w:pPr>
    </w:p>
    <w:p>
      <w:pPr>
        <w:jc w:val="center"/>
        <w:rPr>
          <w:rFonts w:hint="eastAsia"/>
          <w:sz w:val="24"/>
          <w:szCs w:val="24"/>
        </w:rPr>
      </w:pPr>
      <w:r>
        <w:rPr>
          <w:rFonts w:hint="eastAsia"/>
          <w:sz w:val="24"/>
          <w:szCs w:val="24"/>
        </w:rPr>
        <w:drawing>
          <wp:inline distT="0" distB="0" distL="114300" distR="114300">
            <wp:extent cx="2914015" cy="581025"/>
            <wp:effectExtent l="0" t="0" r="635" b="9525"/>
            <wp:docPr id="2" name="图片 2" descr="2018-03-02 10-38-5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8-03-02 10-38-54 的屏幕截图"/>
                    <pic:cNvPicPr>
                      <a:picLocks noChangeAspect="1"/>
                    </pic:cNvPicPr>
                  </pic:nvPicPr>
                  <pic:blipFill>
                    <a:blip r:embed="rId5"/>
                    <a:stretch>
                      <a:fillRect/>
                    </a:stretch>
                  </pic:blipFill>
                  <pic:spPr>
                    <a:xfrm>
                      <a:off x="0" y="0"/>
                      <a:ext cx="2914015" cy="581025"/>
                    </a:xfrm>
                    <a:prstGeom prst="rect">
                      <a:avLst/>
                    </a:prstGeom>
                  </pic:spPr>
                </pic:pic>
              </a:graphicData>
            </a:graphic>
          </wp:inline>
        </w:drawing>
      </w:r>
    </w:p>
    <w:p>
      <w:pPr>
        <w:ind w:firstLine="420" w:firstLineChars="0"/>
        <w:jc w:val="both"/>
        <w:rPr>
          <w:rFonts w:hint="eastAsia"/>
          <w:sz w:val="24"/>
          <w:szCs w:val="24"/>
        </w:rPr>
      </w:pPr>
      <w:r>
        <w:rPr>
          <w:rFonts w:hint="eastAsia"/>
          <w:sz w:val="24"/>
          <w:szCs w:val="24"/>
        </w:rPr>
        <w:t>可见欧式距离会给与第一维度100权重，这会</w:t>
      </w:r>
      <w:r>
        <w:rPr>
          <w:rFonts w:hint="default"/>
          <w:sz w:val="24"/>
          <w:szCs w:val="24"/>
        </w:rPr>
        <w:t>影响</w:t>
      </w:r>
      <w:r>
        <w:rPr>
          <w:rFonts w:hint="eastAsia"/>
          <w:sz w:val="24"/>
          <w:szCs w:val="24"/>
        </w:rPr>
        <w:t>第二维度的</w:t>
      </w:r>
      <w:r>
        <w:rPr>
          <w:rFonts w:hint="default"/>
          <w:sz w:val="24"/>
          <w:szCs w:val="24"/>
        </w:rPr>
        <w:t>权重</w:t>
      </w:r>
      <w:r>
        <w:rPr>
          <w:rFonts w:hint="eastAsia"/>
          <w:sz w:val="24"/>
          <w:szCs w:val="24"/>
        </w:rPr>
        <w:t>。对所有维度分别进行处理，使得各个维度分别满足标准正态分布。</w:t>
      </w:r>
    </w:p>
    <w:p>
      <w:pPr>
        <w:ind w:firstLine="420" w:firstLineChars="0"/>
        <w:jc w:val="both"/>
        <w:rPr>
          <w:rFonts w:hint="eastAsia"/>
          <w:sz w:val="24"/>
          <w:szCs w:val="24"/>
        </w:rPr>
      </w:pPr>
      <w:r>
        <w:rPr>
          <w:rFonts w:hint="eastAsia"/>
          <w:sz w:val="24"/>
          <w:szCs w:val="24"/>
        </w:rPr>
        <w:t xml:space="preserve">还有一种对欧式距离的处理是均值化但没有归一化（Normalized），即 </w:t>
      </w:r>
    </w:p>
    <w:p>
      <w:pPr>
        <w:ind w:firstLine="420" w:firstLineChars="0"/>
        <w:jc w:val="center"/>
        <w:rPr>
          <w:rFonts w:hint="eastAsia"/>
          <w:sz w:val="24"/>
          <w:szCs w:val="24"/>
        </w:rPr>
      </w:pPr>
      <w:r>
        <w:rPr>
          <w:rFonts w:hint="eastAsia"/>
          <w:sz w:val="24"/>
          <w:szCs w:val="24"/>
        </w:rPr>
        <w:drawing>
          <wp:inline distT="0" distB="0" distL="114300" distR="114300">
            <wp:extent cx="1504950" cy="733425"/>
            <wp:effectExtent l="0" t="0" r="0" b="9525"/>
            <wp:docPr id="3" name="图片 3" descr="2018-03-02 10-39-59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03-02 10-39-59 的屏幕截图"/>
                    <pic:cNvPicPr>
                      <a:picLocks noChangeAspect="1"/>
                    </pic:cNvPicPr>
                  </pic:nvPicPr>
                  <pic:blipFill>
                    <a:blip r:embed="rId6"/>
                    <a:stretch>
                      <a:fillRect/>
                    </a:stretch>
                  </pic:blipFill>
                  <pic:spPr>
                    <a:xfrm>
                      <a:off x="0" y="0"/>
                      <a:ext cx="1504950" cy="733425"/>
                    </a:xfrm>
                    <a:prstGeom prst="rect">
                      <a:avLst/>
                    </a:prstGeom>
                  </pic:spPr>
                </pic:pic>
              </a:graphicData>
            </a:graphic>
          </wp:inline>
        </w:drawing>
      </w:r>
    </w:p>
    <w:p>
      <w:pPr>
        <w:ind w:firstLine="420" w:firstLineChars="0"/>
        <w:jc w:val="both"/>
        <w:rPr>
          <w:rFonts w:hint="eastAsia"/>
          <w:sz w:val="24"/>
          <w:szCs w:val="24"/>
        </w:rPr>
      </w:pPr>
      <w:r>
        <w:rPr>
          <w:rFonts w:hint="eastAsia"/>
          <w:sz w:val="24"/>
          <w:szCs w:val="24"/>
        </w:rPr>
        <w:t>其中s2i是第i维度的方差（此处虽然举例只有X,Y两个点，但整个数据集中会有无数个点，根据数据集得到方差分布）</w:t>
      </w:r>
    </w:p>
    <w:p>
      <w:pPr>
        <w:jc w:val="both"/>
        <w:rPr>
          <w:rFonts w:hint="default"/>
          <w:sz w:val="24"/>
          <w:szCs w:val="24"/>
        </w:rPr>
      </w:pPr>
    </w:p>
    <w:p>
      <w:pPr>
        <w:pStyle w:val="3"/>
        <w:rPr>
          <w:rFonts w:hint="default"/>
        </w:rPr>
      </w:pPr>
      <w:r>
        <w:rPr>
          <w:rFonts w:hint="default"/>
        </w:rPr>
        <w:t>4、马氏距离</w:t>
      </w:r>
    </w:p>
    <w:p>
      <w:pPr>
        <w:ind w:firstLine="420" w:firstLineChars="0"/>
        <w:rPr>
          <w:rFonts w:hint="eastAsia"/>
          <w:sz w:val="24"/>
          <w:szCs w:val="24"/>
        </w:rPr>
      </w:pPr>
      <w:r>
        <w:rPr>
          <w:rFonts w:hint="eastAsia"/>
          <w:sz w:val="24"/>
          <w:szCs w:val="24"/>
        </w:rPr>
        <w:t>标准化欧式距离即是将集合X={xi}先进行归一化，映射到正太分布N(0,1)的区间：</w:t>
      </w:r>
    </w:p>
    <w:p>
      <w:pPr>
        <w:ind w:firstLine="420" w:firstLineChars="0"/>
        <w:rPr>
          <w:rFonts w:hint="eastAsia"/>
          <w:sz w:val="24"/>
          <w:szCs w:val="24"/>
        </w:rPr>
      </w:pPr>
      <w:r>
        <w:rPr>
          <w:rFonts w:hint="eastAsia"/>
          <w:sz w:val="24"/>
          <w:szCs w:val="24"/>
        </w:rPr>
        <w:t>xipost=(xi−u)/s</w:t>
      </w:r>
    </w:p>
    <w:p>
      <w:pPr>
        <w:ind w:firstLine="420" w:firstLineChars="0"/>
        <w:rPr>
          <w:rFonts w:hint="eastAsia"/>
          <w:sz w:val="24"/>
          <w:szCs w:val="24"/>
        </w:rPr>
      </w:pPr>
      <w:r>
        <w:rPr>
          <w:rFonts w:hint="eastAsia"/>
          <w:sz w:val="24"/>
          <w:szCs w:val="24"/>
        </w:rPr>
        <w:t>其中u为均值，s2为方差。</w:t>
      </w:r>
    </w:p>
    <w:p>
      <w:pPr>
        <w:ind w:firstLine="420" w:firstLineChars="0"/>
        <w:rPr>
          <w:rFonts w:hint="eastAsia"/>
          <w:sz w:val="24"/>
          <w:szCs w:val="24"/>
        </w:rPr>
      </w:pPr>
      <w:r>
        <w:rPr>
          <w:rFonts w:hint="eastAsia"/>
          <w:sz w:val="24"/>
          <w:szCs w:val="24"/>
        </w:rPr>
        <w:t>其实，这就是马氏距离要做的事。马氏距离的</w:t>
      </w:r>
      <w:r>
        <w:rPr>
          <w:rFonts w:hint="eastAsia"/>
          <w:color w:val="FF0000"/>
          <w:sz w:val="24"/>
          <w:szCs w:val="24"/>
        </w:rPr>
        <w:t>结果也是将数据投影到N(0,1)区间并求其欧式距离</w:t>
      </w:r>
      <w:r>
        <w:rPr>
          <w:rFonts w:hint="eastAsia"/>
          <w:sz w:val="24"/>
          <w:szCs w:val="24"/>
        </w:rPr>
        <w:t>。</w:t>
      </w:r>
    </w:p>
    <w:p>
      <w:pPr>
        <w:ind w:firstLine="420" w:firstLineChars="0"/>
        <w:rPr>
          <w:rFonts w:hint="eastAsia"/>
          <w:sz w:val="24"/>
          <w:szCs w:val="24"/>
        </w:rPr>
      </w:pPr>
      <w:r>
        <w:rPr>
          <w:rFonts w:hint="eastAsia"/>
          <w:sz w:val="24"/>
          <w:szCs w:val="24"/>
        </w:rPr>
        <w:t>马氏距离又称为数据的协方差距离。它是一种有效的计算</w:t>
      </w:r>
      <w:r>
        <w:rPr>
          <w:rFonts w:hint="eastAsia"/>
          <w:color w:val="FF0000"/>
          <w:sz w:val="24"/>
          <w:szCs w:val="24"/>
        </w:rPr>
        <w:t>两个未知样本集</w:t>
      </w:r>
      <w:r>
        <w:rPr>
          <w:rFonts w:hint="eastAsia"/>
          <w:sz w:val="24"/>
          <w:szCs w:val="24"/>
        </w:rPr>
        <w:t>的相似度的方法。与标准化欧氏距离不同的是它考虑到各种特性之间的联系。</w:t>
      </w:r>
    </w:p>
    <w:p>
      <w:pPr>
        <w:ind w:firstLine="420" w:firstLineChars="0"/>
        <w:rPr>
          <w:rFonts w:hint="eastAsia"/>
          <w:sz w:val="24"/>
          <w:szCs w:val="24"/>
        </w:rPr>
      </w:pPr>
      <w:r>
        <w:rPr>
          <w:rFonts w:hint="eastAsia"/>
          <w:sz w:val="24"/>
          <w:szCs w:val="24"/>
        </w:rPr>
        <w:t>假设ux为向量X={x1,x2,...,xN}的均值，uy为Y={y1,y2,...yN}的均值，Σ 是协方差矩阵，则x的马氏距离：</w:t>
      </w:r>
    </w:p>
    <w:p>
      <w:pPr>
        <w:ind w:firstLine="420" w:firstLineChars="0"/>
        <w:jc w:val="center"/>
        <w:rPr>
          <w:rFonts w:hint="eastAsia"/>
          <w:sz w:val="24"/>
          <w:szCs w:val="24"/>
        </w:rPr>
      </w:pPr>
      <w:r>
        <w:rPr>
          <w:rFonts w:hint="eastAsia"/>
          <w:sz w:val="24"/>
          <w:szCs w:val="24"/>
        </w:rPr>
        <w:drawing>
          <wp:inline distT="0" distB="0" distL="114300" distR="114300">
            <wp:extent cx="2028825" cy="638175"/>
            <wp:effectExtent l="0" t="0" r="9525" b="9525"/>
            <wp:docPr id="4" name="图片 4" descr="2018-03-02 10-55-2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8-03-02 10-55-27 的屏幕截图"/>
                    <pic:cNvPicPr>
                      <a:picLocks noChangeAspect="1"/>
                    </pic:cNvPicPr>
                  </pic:nvPicPr>
                  <pic:blipFill>
                    <a:blip r:embed="rId7"/>
                    <a:stretch>
                      <a:fillRect/>
                    </a:stretch>
                  </pic:blipFill>
                  <pic:spPr>
                    <a:xfrm>
                      <a:off x="0" y="0"/>
                      <a:ext cx="2028825" cy="638175"/>
                    </a:xfrm>
                    <a:prstGeom prst="rect">
                      <a:avLst/>
                    </a:prstGeom>
                  </pic:spPr>
                </pic:pic>
              </a:graphicData>
            </a:graphic>
          </wp:inline>
        </w:drawing>
      </w:r>
    </w:p>
    <w:p>
      <w:pPr>
        <w:jc w:val="both"/>
        <w:rPr>
          <w:rFonts w:hint="eastAsia"/>
          <w:sz w:val="24"/>
          <w:szCs w:val="24"/>
        </w:rPr>
      </w:pPr>
      <w:r>
        <w:rPr>
          <w:rFonts w:hint="default"/>
          <w:sz w:val="24"/>
          <w:szCs w:val="24"/>
        </w:rPr>
        <w:t>这个公式有问题，应该只有一个（x-u）</w:t>
      </w:r>
    </w:p>
    <w:p>
      <w:pPr>
        <w:jc w:val="both"/>
        <w:rPr>
          <w:rFonts w:hint="eastAsia"/>
          <w:sz w:val="24"/>
          <w:szCs w:val="24"/>
        </w:rPr>
      </w:pPr>
      <w:r>
        <w:rPr>
          <w:rFonts w:hint="eastAsia"/>
          <w:sz w:val="24"/>
          <w:szCs w:val="24"/>
        </w:rPr>
        <w:t>点X与Y的马氏距离：</w:t>
      </w:r>
    </w:p>
    <w:p>
      <w:pPr>
        <w:jc w:val="center"/>
        <w:rPr>
          <w:rFonts w:hint="eastAsia"/>
          <w:sz w:val="24"/>
          <w:szCs w:val="24"/>
        </w:rPr>
      </w:pPr>
      <w:r>
        <w:rPr>
          <w:rFonts w:hint="eastAsia"/>
          <w:sz w:val="24"/>
          <w:szCs w:val="24"/>
        </w:rPr>
        <w:drawing>
          <wp:inline distT="0" distB="0" distL="114300" distR="114300">
            <wp:extent cx="1990725" cy="619125"/>
            <wp:effectExtent l="0" t="0" r="9525" b="9525"/>
            <wp:docPr id="5" name="图片 5" descr="2018-03-02 10-56-4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8-03-02 10-56-40 的屏幕截图"/>
                    <pic:cNvPicPr>
                      <a:picLocks noChangeAspect="1"/>
                    </pic:cNvPicPr>
                  </pic:nvPicPr>
                  <pic:blipFill>
                    <a:blip r:embed="rId8"/>
                    <a:stretch>
                      <a:fillRect/>
                    </a:stretch>
                  </pic:blipFill>
                  <pic:spPr>
                    <a:xfrm>
                      <a:off x="0" y="0"/>
                      <a:ext cx="1990725" cy="619125"/>
                    </a:xfrm>
                    <a:prstGeom prst="rect">
                      <a:avLst/>
                    </a:prstGeom>
                  </pic:spPr>
                </pic:pic>
              </a:graphicData>
            </a:graphic>
          </wp:inline>
        </w:drawing>
      </w:r>
    </w:p>
    <w:p>
      <w:pPr>
        <w:jc w:val="both"/>
        <w:rPr>
          <w:rFonts w:hint="eastAsia"/>
          <w:sz w:val="24"/>
          <w:szCs w:val="24"/>
        </w:rPr>
      </w:pPr>
      <w:r>
        <w:rPr>
          <w:rFonts w:hint="eastAsia"/>
          <w:sz w:val="24"/>
          <w:szCs w:val="24"/>
        </w:rPr>
        <w:t>其中Σ是X与Y的协方差矩阵</w:t>
      </w:r>
    </w:p>
    <w:p>
      <w:pPr>
        <w:jc w:val="both"/>
        <w:rPr>
          <w:rFonts w:hint="eastAsia"/>
          <w:sz w:val="24"/>
          <w:szCs w:val="24"/>
        </w:rPr>
      </w:pPr>
      <w:r>
        <w:rPr>
          <w:rFonts w:hint="eastAsia"/>
          <w:sz w:val="24"/>
          <w:szCs w:val="24"/>
        </w:rPr>
        <w:t>可见：</w:t>
      </w:r>
    </w:p>
    <w:p>
      <w:pPr>
        <w:jc w:val="both"/>
        <w:rPr>
          <w:rFonts w:hint="eastAsia"/>
          <w:sz w:val="24"/>
          <w:szCs w:val="24"/>
        </w:rPr>
      </w:pPr>
      <w:r>
        <w:rPr>
          <w:rFonts w:hint="eastAsia"/>
          <w:sz w:val="24"/>
          <w:szCs w:val="24"/>
        </w:rPr>
        <w:t>如果Σ是单位矩阵，则马氏距离退化成欧式距离；</w:t>
      </w:r>
    </w:p>
    <w:p>
      <w:pPr>
        <w:jc w:val="both"/>
        <w:rPr>
          <w:rFonts w:hint="eastAsia"/>
          <w:sz w:val="24"/>
          <w:szCs w:val="24"/>
        </w:rPr>
      </w:pPr>
      <w:r>
        <w:rPr>
          <w:rFonts w:hint="eastAsia"/>
          <w:sz w:val="24"/>
          <w:szCs w:val="24"/>
        </w:rPr>
        <w:t>如果Σ是对角矩阵，则称为归一化后的欧式距离。</w:t>
      </w:r>
    </w:p>
    <w:p>
      <w:pPr>
        <w:jc w:val="both"/>
        <w:rPr>
          <w:rFonts w:hint="eastAsia"/>
          <w:sz w:val="24"/>
          <w:szCs w:val="24"/>
        </w:rPr>
      </w:pPr>
      <w:r>
        <w:rPr>
          <w:rFonts w:hint="eastAsia"/>
          <w:sz w:val="24"/>
          <w:szCs w:val="24"/>
        </w:rPr>
        <w:t>首先抛出马氏距离的特点：</w:t>
      </w:r>
    </w:p>
    <w:p>
      <w:pPr>
        <w:jc w:val="both"/>
        <w:rPr>
          <w:rFonts w:hint="eastAsia"/>
          <w:sz w:val="24"/>
          <w:szCs w:val="24"/>
        </w:rPr>
      </w:pPr>
      <w:r>
        <w:rPr>
          <w:rFonts w:hint="default"/>
          <w:sz w:val="24"/>
          <w:szCs w:val="24"/>
        </w:rPr>
        <w:t>A）</w:t>
      </w:r>
      <w:r>
        <w:rPr>
          <w:rFonts w:hint="eastAsia"/>
          <w:sz w:val="24"/>
          <w:szCs w:val="24"/>
        </w:rPr>
        <w:t>尺度无关</w:t>
      </w:r>
    </w:p>
    <w:p>
      <w:pPr>
        <w:jc w:val="both"/>
        <w:rPr>
          <w:rFonts w:hint="eastAsia"/>
          <w:sz w:val="24"/>
          <w:szCs w:val="24"/>
        </w:rPr>
      </w:pPr>
      <w:r>
        <w:rPr>
          <w:rFonts w:hint="default"/>
          <w:sz w:val="24"/>
          <w:szCs w:val="24"/>
        </w:rPr>
        <w:t>B）</w:t>
      </w:r>
      <w:r>
        <w:rPr>
          <w:rFonts w:hint="eastAsia"/>
          <w:sz w:val="24"/>
          <w:szCs w:val="24"/>
        </w:rPr>
        <w:t>考虑进数据之间的联系</w:t>
      </w:r>
    </w:p>
    <w:p>
      <w:pPr>
        <w:ind w:firstLine="420" w:firstLineChars="0"/>
        <w:jc w:val="both"/>
        <w:rPr>
          <w:rFonts w:hint="eastAsia"/>
          <w:sz w:val="24"/>
          <w:szCs w:val="24"/>
        </w:rPr>
      </w:pPr>
      <w:r>
        <w:rPr>
          <w:rFonts w:hint="eastAsia"/>
          <w:sz w:val="24"/>
          <w:szCs w:val="24"/>
        </w:rPr>
        <w:t>马氏距离可以通过协方差自动生成相应的权重，而使用逆则抵消掉这些权重。</w:t>
      </w:r>
    </w:p>
    <w:p>
      <w:pPr>
        <w:ind w:firstLine="420" w:firstLineChars="0"/>
        <w:jc w:val="both"/>
        <w:rPr>
          <w:rFonts w:hint="eastAsia"/>
          <w:sz w:val="24"/>
          <w:szCs w:val="24"/>
        </w:rPr>
      </w:pPr>
      <w:r>
        <w:rPr>
          <w:rFonts w:hint="eastAsia"/>
          <w:sz w:val="24"/>
          <w:szCs w:val="24"/>
        </w:rPr>
        <w:t>最典型的就是根据距离作判别问题，即假设有n个总体，计算某个样品X归属于哪一类的问题。此时虽然样品X离某个总体的欧氏距离最近，但是未必归属它，比如该总体的方差很小，说明需要非常近才能归为该类。对于这种情况，马氏距离比欧氏距离更适合作判别。比如下图表示男女两类身高和体重的采样数据，假如男和女先验分布已知，可以用马氏距离判别新的数据。</w:t>
      </w:r>
    </w:p>
    <w:p>
      <w:pPr>
        <w:jc w:val="both"/>
        <w:rPr>
          <w:rFonts w:hint="default"/>
          <w:sz w:val="24"/>
          <w:szCs w:val="24"/>
        </w:rPr>
      </w:pPr>
    </w:p>
    <w:p>
      <w:pPr>
        <w:jc w:val="both"/>
        <w:rPr>
          <w:rFonts w:hint="default"/>
          <w:sz w:val="24"/>
          <w:szCs w:val="24"/>
        </w:rPr>
      </w:pPr>
    </w:p>
    <w:p>
      <w:pPr>
        <w:jc w:val="both"/>
        <w:rPr>
          <w:rFonts w:hint="default"/>
          <w:sz w:val="24"/>
          <w:szCs w:val="24"/>
        </w:rPr>
      </w:pPr>
    </w:p>
    <w:p>
      <w:pPr>
        <w:jc w:val="both"/>
        <w:rPr>
          <w:rFonts w:hint="default"/>
          <w:sz w:val="24"/>
          <w:szCs w:val="24"/>
        </w:rPr>
      </w:pPr>
    </w:p>
    <w:p>
      <w:pPr>
        <w:pStyle w:val="3"/>
        <w:rPr>
          <w:rFonts w:hint="eastAsia"/>
        </w:rPr>
      </w:pPr>
      <w:r>
        <w:rPr>
          <w:rFonts w:hint="default"/>
        </w:rPr>
        <w:t>5、</w:t>
      </w:r>
      <w:r>
        <w:rPr>
          <w:rFonts w:hint="eastAsia"/>
        </w:rPr>
        <w:t>夹脚余弦距离（余弦相似性）</w:t>
      </w:r>
    </w:p>
    <w:p>
      <w:pPr>
        <w:ind w:firstLine="420" w:firstLineChars="0"/>
        <w:jc w:val="both"/>
        <w:rPr>
          <w:rFonts w:hint="eastAsia"/>
          <w:sz w:val="24"/>
          <w:szCs w:val="24"/>
        </w:rPr>
      </w:pPr>
      <w:r>
        <w:rPr>
          <w:rFonts w:hint="eastAsia"/>
          <w:sz w:val="24"/>
          <w:szCs w:val="24"/>
        </w:rPr>
        <w:t>严格来讲余弦距离不是距离，而只是</w:t>
      </w:r>
      <w:r>
        <w:rPr>
          <w:rFonts w:hint="eastAsia"/>
          <w:color w:val="FF0000"/>
          <w:sz w:val="24"/>
          <w:szCs w:val="24"/>
        </w:rPr>
        <w:t>相似性</w:t>
      </w:r>
      <w:r>
        <w:rPr>
          <w:rFonts w:hint="eastAsia"/>
          <w:sz w:val="24"/>
          <w:szCs w:val="24"/>
        </w:rPr>
        <w:t>。其他距离直接测量两个高维空间上的点的距离，如果距离为0则两个点“相同”，但余弦的结果为1，只能确定两者高度相似。</w:t>
      </w:r>
    </w:p>
    <w:p>
      <w:pPr>
        <w:ind w:firstLine="420" w:firstLineChars="0"/>
        <w:jc w:val="both"/>
        <w:rPr>
          <w:rFonts w:hint="eastAsia"/>
          <w:sz w:val="24"/>
          <w:szCs w:val="24"/>
        </w:rPr>
      </w:pPr>
      <w:r>
        <w:rPr>
          <w:rFonts w:hint="eastAsia"/>
          <w:sz w:val="24"/>
          <w:szCs w:val="24"/>
        </w:rPr>
        <w:t>从几何上看，n维向量空间的一条线段作为底边和原点组成的三角形，其顶角大小是不确定的。对于两条空间向量，即使两点距离一定，他们的夹角余弦值也可以随意变化。</w:t>
      </w:r>
    </w:p>
    <w:p>
      <w:pPr>
        <w:ind w:firstLine="420" w:firstLineChars="0"/>
        <w:jc w:val="both"/>
        <w:rPr>
          <w:rFonts w:hint="eastAsia"/>
          <w:sz w:val="24"/>
          <w:szCs w:val="24"/>
        </w:rPr>
      </w:pPr>
      <w:r>
        <w:rPr>
          <w:rFonts w:hint="eastAsia"/>
          <w:sz w:val="24"/>
          <w:szCs w:val="24"/>
        </w:rPr>
        <w:t>假设两用户只对两件商品评分，向量分别为(3,3)和(5,5)，这两位用户的认知其实是一样的，但是欧式距离给出的解显然没有余弦值合理。</w:t>
      </w:r>
    </w:p>
    <w:p>
      <w:pPr>
        <w:ind w:firstLine="420" w:firstLineChars="0"/>
        <w:jc w:val="both"/>
        <w:rPr>
          <w:rFonts w:hint="eastAsia"/>
          <w:sz w:val="24"/>
          <w:szCs w:val="24"/>
        </w:rPr>
      </w:pPr>
      <w:r>
        <w:rPr>
          <w:rFonts w:hint="eastAsia"/>
          <w:sz w:val="24"/>
          <w:szCs w:val="24"/>
        </w:rPr>
        <w:t>相对于标准化后的欧式距离，余弦距离少了将数据投影到一个均值为0的区间里这一步骤。对于点X和点Y，其余弦距离：</w:t>
      </w:r>
    </w:p>
    <w:p>
      <w:pPr>
        <w:jc w:val="both"/>
        <w:rPr>
          <w:rFonts w:hint="eastAsia"/>
          <w:sz w:val="24"/>
          <w:szCs w:val="24"/>
        </w:rPr>
      </w:pPr>
    </w:p>
    <w:p>
      <w:pPr>
        <w:jc w:val="center"/>
        <w:rPr>
          <w:rFonts w:hint="eastAsia"/>
          <w:sz w:val="24"/>
          <w:szCs w:val="24"/>
        </w:rPr>
      </w:pPr>
      <w:r>
        <w:rPr>
          <w:rFonts w:hint="eastAsia"/>
          <w:sz w:val="24"/>
          <w:szCs w:val="24"/>
        </w:rPr>
        <w:drawing>
          <wp:inline distT="0" distB="0" distL="114300" distR="114300">
            <wp:extent cx="1600200" cy="981075"/>
            <wp:effectExtent l="0" t="0" r="0" b="9525"/>
            <wp:docPr id="6" name="图片 6" descr="2018-03-02 11-07-4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8-03-02 11-07-44 的屏幕截图"/>
                    <pic:cNvPicPr>
                      <a:picLocks noChangeAspect="1"/>
                    </pic:cNvPicPr>
                  </pic:nvPicPr>
                  <pic:blipFill>
                    <a:blip r:embed="rId9"/>
                    <a:stretch>
                      <a:fillRect/>
                    </a:stretch>
                  </pic:blipFill>
                  <pic:spPr>
                    <a:xfrm>
                      <a:off x="0" y="0"/>
                      <a:ext cx="1600200" cy="981075"/>
                    </a:xfrm>
                    <a:prstGeom prst="rect">
                      <a:avLst/>
                    </a:prstGeom>
                  </pic:spPr>
                </pic:pic>
              </a:graphicData>
            </a:graphic>
          </wp:inline>
        </w:drawing>
      </w:r>
    </w:p>
    <w:p>
      <w:pPr>
        <w:ind w:firstLine="420" w:firstLineChars="0"/>
        <w:jc w:val="both"/>
        <w:rPr>
          <w:rFonts w:hint="eastAsia"/>
          <w:sz w:val="24"/>
          <w:szCs w:val="24"/>
        </w:rPr>
      </w:pPr>
      <w:r>
        <w:rPr>
          <w:rFonts w:hint="eastAsia"/>
          <w:sz w:val="24"/>
          <w:szCs w:val="24"/>
        </w:rPr>
        <w:t>余弦距离在给文本分类的词袋模型中使用，例如给一篇文章一共出现过6000个词；因此用一个6000维度的向量X表示这篇文章，每个维度代表字出现数目。另外一篇文章也恰好只出现了这6000字并用向量Y表示该文章，则这两篇文章相似度可以用余弦距离来测量。</w:t>
      </w:r>
    </w:p>
    <w:p>
      <w:pPr>
        <w:jc w:val="both"/>
        <w:rPr>
          <w:rFonts w:hint="eastAsia"/>
          <w:sz w:val="24"/>
          <w:szCs w:val="24"/>
        </w:rPr>
      </w:pPr>
      <w:r>
        <w:rPr>
          <w:rFonts w:hint="eastAsia"/>
          <w:b/>
          <w:bCs/>
          <w:sz w:val="24"/>
          <w:szCs w:val="24"/>
        </w:rPr>
        <w:t>优点</w:t>
      </w:r>
      <w:r>
        <w:rPr>
          <w:rFonts w:hint="eastAsia"/>
          <w:sz w:val="24"/>
          <w:szCs w:val="24"/>
        </w:rPr>
        <w:t>：余弦距离根据向量方向重合度来判断向量相似度</w:t>
      </w:r>
    </w:p>
    <w:p>
      <w:pPr>
        <w:jc w:val="both"/>
        <w:rPr>
          <w:rFonts w:hint="eastAsia"/>
          <w:sz w:val="24"/>
          <w:szCs w:val="24"/>
        </w:rPr>
      </w:pPr>
      <w:r>
        <w:rPr>
          <w:rFonts w:hint="eastAsia"/>
          <w:b/>
          <w:bCs/>
          <w:sz w:val="24"/>
          <w:szCs w:val="24"/>
        </w:rPr>
        <w:t>缺点</w:t>
      </w:r>
      <w:r>
        <w:rPr>
          <w:rFonts w:hint="eastAsia"/>
          <w:sz w:val="24"/>
          <w:szCs w:val="24"/>
        </w:rPr>
        <w:t>：没有对每个维度进行0均值化处理，如在图片分类中一张图片受光照影</w:t>
      </w:r>
      <w:r>
        <w:rPr>
          <w:rFonts w:hint="default"/>
          <w:sz w:val="24"/>
          <w:szCs w:val="24"/>
        </w:rPr>
        <w:tab/>
      </w:r>
      <w:r>
        <w:rPr>
          <w:rFonts w:hint="eastAsia"/>
          <w:sz w:val="24"/>
          <w:szCs w:val="24"/>
        </w:rPr>
        <w:t>响后，前后的余弦距离可能就非常大了。</w:t>
      </w:r>
    </w:p>
    <w:p>
      <w:pPr>
        <w:jc w:val="both"/>
        <w:rPr>
          <w:rFonts w:hint="eastAsia"/>
          <w:sz w:val="24"/>
          <w:szCs w:val="24"/>
        </w:rPr>
      </w:pPr>
    </w:p>
    <w:p>
      <w:pPr>
        <w:pStyle w:val="3"/>
        <w:rPr>
          <w:rFonts w:hint="eastAsia"/>
        </w:rPr>
      </w:pPr>
      <w:r>
        <w:rPr>
          <w:rFonts w:hint="default"/>
        </w:rPr>
        <w:t>6、</w:t>
      </w:r>
      <w:r>
        <w:rPr>
          <w:rFonts w:hint="eastAsia"/>
        </w:rPr>
        <w:t>汉明距离</w:t>
      </w:r>
    </w:p>
    <w:p>
      <w:pPr>
        <w:ind w:firstLine="420" w:firstLineChars="0"/>
        <w:jc w:val="both"/>
        <w:rPr>
          <w:rFonts w:hint="eastAsia"/>
          <w:sz w:val="24"/>
          <w:szCs w:val="24"/>
        </w:rPr>
      </w:pPr>
      <w:r>
        <w:rPr>
          <w:rFonts w:hint="eastAsia"/>
          <w:sz w:val="24"/>
          <w:szCs w:val="24"/>
        </w:rPr>
        <w:t>汉明距离是两个等长字符串之间的汉明距离是两个字符串对应位置的不同字符的个数。比如：</w:t>
      </w:r>
    </w:p>
    <w:p>
      <w:pPr>
        <w:ind w:firstLine="420" w:firstLineChars="0"/>
        <w:jc w:val="both"/>
        <w:rPr>
          <w:rFonts w:hint="eastAsia"/>
          <w:sz w:val="24"/>
          <w:szCs w:val="24"/>
        </w:rPr>
      </w:pPr>
      <w:r>
        <w:rPr>
          <w:rFonts w:hint="eastAsia"/>
          <w:sz w:val="24"/>
          <w:szCs w:val="24"/>
        </w:rPr>
        <w:t>1011101 与 1001001 为 2</w:t>
      </w:r>
    </w:p>
    <w:p>
      <w:pPr>
        <w:ind w:firstLine="420" w:firstLineChars="0"/>
        <w:jc w:val="both"/>
        <w:rPr>
          <w:rFonts w:hint="eastAsia"/>
          <w:sz w:val="24"/>
          <w:szCs w:val="24"/>
        </w:rPr>
      </w:pPr>
      <w:r>
        <w:rPr>
          <w:rFonts w:hint="eastAsia"/>
          <w:sz w:val="24"/>
          <w:szCs w:val="24"/>
        </w:rPr>
        <w:t>2143896 与 2233796 是 3</w:t>
      </w:r>
    </w:p>
    <w:p>
      <w:pPr>
        <w:ind w:firstLine="420" w:firstLineChars="0"/>
        <w:jc w:val="both"/>
        <w:rPr>
          <w:rFonts w:hint="eastAsia"/>
          <w:sz w:val="24"/>
          <w:szCs w:val="24"/>
        </w:rPr>
      </w:pPr>
      <w:r>
        <w:rPr>
          <w:rFonts w:hint="eastAsia"/>
          <w:sz w:val="24"/>
          <w:szCs w:val="24"/>
        </w:rPr>
        <w:t>可以把它看做将一个字符串变换成另外一个字符串所需要替换的字符个数。</w:t>
      </w:r>
    </w:p>
    <w:p>
      <w:pPr>
        <w:ind w:firstLine="420" w:firstLineChars="0"/>
        <w:jc w:val="both"/>
        <w:rPr>
          <w:rFonts w:hint="eastAsia"/>
          <w:sz w:val="24"/>
          <w:szCs w:val="24"/>
        </w:rPr>
      </w:pPr>
      <w:r>
        <w:rPr>
          <w:rFonts w:hint="eastAsia"/>
          <w:sz w:val="24"/>
          <w:szCs w:val="24"/>
        </w:rPr>
        <w:t>此外，</w:t>
      </w:r>
      <w:r>
        <w:rPr>
          <w:rFonts w:hint="eastAsia"/>
          <w:color w:val="FF0000"/>
          <w:sz w:val="24"/>
          <w:szCs w:val="24"/>
        </w:rPr>
        <w:t>汉明重量是字符串相对于同样长度的零字符串的汉明距离</w:t>
      </w:r>
      <w:r>
        <w:rPr>
          <w:rFonts w:hint="eastAsia"/>
          <w:sz w:val="24"/>
          <w:szCs w:val="24"/>
        </w:rPr>
        <w:t>，如：</w:t>
      </w:r>
    </w:p>
    <w:p>
      <w:pPr>
        <w:ind w:firstLine="420" w:firstLineChars="0"/>
        <w:jc w:val="both"/>
        <w:rPr>
          <w:rFonts w:hint="eastAsia"/>
          <w:sz w:val="24"/>
          <w:szCs w:val="24"/>
        </w:rPr>
      </w:pPr>
      <w:r>
        <w:rPr>
          <w:rFonts w:hint="eastAsia"/>
          <w:sz w:val="24"/>
          <w:szCs w:val="24"/>
        </w:rPr>
        <w:t>11101 的汉明重量是 4。</w:t>
      </w:r>
    </w:p>
    <w:p>
      <w:pPr>
        <w:ind w:firstLine="420" w:firstLineChars="0"/>
        <w:jc w:val="both"/>
        <w:rPr>
          <w:rFonts w:hint="eastAsia"/>
          <w:sz w:val="24"/>
          <w:szCs w:val="24"/>
        </w:rPr>
      </w:pPr>
      <w:r>
        <w:rPr>
          <w:rFonts w:hint="eastAsia"/>
          <w:sz w:val="24"/>
          <w:szCs w:val="24"/>
        </w:rPr>
        <w:t>所以两者间的汉明距离等于它们汉明重量的差a-b</w:t>
      </w:r>
    </w:p>
    <w:p>
      <w:pPr>
        <w:jc w:val="both"/>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Arial">
    <w:altName w:val="DejaVu Sans"/>
    <w:panose1 w:val="00000000000000000000"/>
    <w:charset w:val="00"/>
    <w:family w:val="auto"/>
    <w:pitch w:val="default"/>
    <w:sig w:usb0="00000000" w:usb1="00000000" w:usb2="00000000" w:usb3="00000000" w:csb0="00000000"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MathJax_Main">
    <w:altName w:val="PakType Naskh Basic"/>
    <w:panose1 w:val="00000000000000000000"/>
    <w:charset w:val="00"/>
    <w:family w:val="auto"/>
    <w:pitch w:val="default"/>
    <w:sig w:usb0="00000000" w:usb1="00000000" w:usb2="00000000" w:usb3="00000000" w:csb0="00000000" w:csb1="00000000"/>
  </w:font>
  <w:font w:name="Symbol">
    <w:altName w:val="PakType Naskh Basic"/>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PakType Naskh Basic"/>
    <w:panose1 w:val="00000000000000000000"/>
    <w:charset w:val="00"/>
    <w:family w:val="auto"/>
    <w:pitch w:val="default"/>
    <w:sig w:usb0="00000000" w:usb1="00000000" w:usb2="00000000" w:usb3="00000000" w:csb0="00000000" w:csb1="00000000"/>
  </w:font>
  <w:font w:name="MathJax_Math-italic">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STIXGeneral">
    <w:altName w:val="PakType Naskh Basic"/>
    <w:panose1 w:val="00000000000000000000"/>
    <w:charset w:val="00"/>
    <w:family w:val="auto"/>
    <w:pitch w:val="default"/>
    <w:sig w:usb0="00000000" w:usb1="00000000" w:usb2="00000000" w:usb3="00000000" w:csb0="00000000" w:csb1="00000000"/>
  </w:font>
  <w:font w:name="STIXGeneral-Italic">
    <w:altName w:val="PakType Naskh Basic"/>
    <w:panose1 w:val="00000000000000000000"/>
    <w:charset w:val="00"/>
    <w:family w:val="auto"/>
    <w:pitch w:val="default"/>
    <w:sig w:usb0="00000000" w:usb1="00000000" w:usb2="00000000" w:usb3="00000000" w:csb0="00000000" w:csb1="00000000"/>
  </w:font>
  <w:font w:name="STIXGeneral-Regular">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PakType Naskh Basic">
    <w:panose1 w:val="00000400000000000000"/>
    <w:charset w:val="00"/>
    <w:family w:val="auto"/>
    <w:pitch w:val="default"/>
    <w:sig w:usb0="00000000" w:usb1="00000000" w:usb2="00000000"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A36D93"/>
    <w:rsid w:val="1FCF9CAC"/>
    <w:rsid w:val="2C89EB54"/>
    <w:rsid w:val="370DF269"/>
    <w:rsid w:val="3E6DBDB6"/>
    <w:rsid w:val="57D5B9CC"/>
    <w:rsid w:val="5F7AE049"/>
    <w:rsid w:val="6EA36D93"/>
    <w:rsid w:val="6FFF0832"/>
    <w:rsid w:val="773BF8D6"/>
    <w:rsid w:val="77BAAF7F"/>
    <w:rsid w:val="78FE8597"/>
    <w:rsid w:val="7BF7BE51"/>
    <w:rsid w:val="7CFF70B6"/>
    <w:rsid w:val="7DDE0DF2"/>
    <w:rsid w:val="7DDF2FC3"/>
    <w:rsid w:val="7FB57125"/>
    <w:rsid w:val="7FCD6171"/>
    <w:rsid w:val="7FFB1904"/>
    <w:rsid w:val="96AC1053"/>
    <w:rsid w:val="97FF4586"/>
    <w:rsid w:val="9AFE48C0"/>
    <w:rsid w:val="A7DB3A00"/>
    <w:rsid w:val="A7FF00F0"/>
    <w:rsid w:val="B77C0F7E"/>
    <w:rsid w:val="B926B981"/>
    <w:rsid w:val="BABDB8D8"/>
    <w:rsid w:val="BB4FA175"/>
    <w:rsid w:val="BFF5CBC8"/>
    <w:rsid w:val="C6A0D45A"/>
    <w:rsid w:val="CFF5D933"/>
    <w:rsid w:val="D7FFA95B"/>
    <w:rsid w:val="DDAFD4A3"/>
    <w:rsid w:val="EA5F1EE9"/>
    <w:rsid w:val="EDFD17D4"/>
    <w:rsid w:val="F2BE70DA"/>
    <w:rsid w:val="F7DBC5A9"/>
    <w:rsid w:val="F7EB4F97"/>
    <w:rsid w:val="FBEF0BEA"/>
    <w:rsid w:val="FDBF71A8"/>
    <w:rsid w:val="FDFF6931"/>
    <w:rsid w:val="FF77E5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2017-12-14T16:25:00Z</dcterms:created>
  <dc:creator>260158</dc:creator>
  <cp:lastModifiedBy>260158</cp:lastModifiedBy>
  <dcterms:modified xsi:type="dcterms:W3CDTF">2018-03-02T11:35:39Z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