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目标检测中的评价体系</w:t>
      </w:r>
    </w:p>
    <w:p>
      <w:pPr>
        <w:pStyle w:val="2"/>
        <w:rPr>
          <w:rFonts w:hint="eastAsia"/>
        </w:rPr>
      </w:pPr>
      <w:r>
        <w:rPr>
          <w:rFonts w:hint="eastAsia"/>
        </w:rPr>
        <w:t>摘要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bookmarkStart w:id="0" w:name="t0"/>
      <w:bookmarkEnd w:id="0"/>
      <w:bookmarkStart w:id="1" w:name="t1"/>
      <w:bookmarkEnd w:id="1"/>
      <w:r>
        <w:rPr>
          <w:rFonts w:hint="eastAsia"/>
          <w:sz w:val="28"/>
          <w:szCs w:val="28"/>
        </w:rPr>
        <w:t>在训练YOLO v2的过程中，系统会显示出一些评价训练效果的值，如Recall，IoU等等。为了怕以后忘了，现在把自己对这几种度量方式的理解记录一下。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这一文章首先假设一个测试集，然后围绕这一测试集来介绍这几种度量方式的计算方法。</w:t>
      </w:r>
    </w:p>
    <w:p>
      <w:pPr>
        <w:jc w:val="both"/>
        <w:rPr>
          <w:rFonts w:hint="eastAsia"/>
          <w:color w:val="FF0000"/>
          <w:sz w:val="28"/>
          <w:szCs w:val="28"/>
        </w:rPr>
      </w:pPr>
      <w:r>
        <w:rPr>
          <w:rFonts w:hint="default"/>
          <w:sz w:val="28"/>
          <w:szCs w:val="28"/>
        </w:rPr>
        <w:t>关键词：</w:t>
      </w:r>
      <w:r>
        <w:rPr>
          <w:rFonts w:hint="eastAsia"/>
          <w:color w:val="FF0000"/>
          <w:sz w:val="28"/>
          <w:szCs w:val="28"/>
        </w:rPr>
        <w:t>召回率（Recall），精确率（Precision），平均正确率（AP），交除并（IoU）</w:t>
      </w:r>
    </w:p>
    <w:p>
      <w:pPr>
        <w:pStyle w:val="2"/>
        <w:rPr>
          <w:rFonts w:hint="default"/>
        </w:rPr>
      </w:pPr>
      <w:r>
        <w:rPr>
          <w:rFonts w:hint="default"/>
        </w:rPr>
        <w:t>一、数据集（</w:t>
      </w:r>
      <w:r>
        <w:rPr>
          <w:rFonts w:hint="eastAsia"/>
        </w:rPr>
        <w:t>大雁与飞机</w:t>
      </w:r>
      <w:r>
        <w:rPr>
          <w:rFonts w:hint="default"/>
        </w:rPr>
        <w:t>）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假设现在有这样一个测试集，测试集中的图片只由大雁和飞机两种图片组成，如下图所示： 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3748405" cy="2417445"/>
            <wp:effectExtent l="0" t="0" r="4445" b="1905"/>
            <wp:docPr id="1" name="图片 1" descr="tf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fh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假设你的分类系统最终的目的是：能取出测试集中所有飞机的图片，而不是大雁的图片。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现在做如下的定义：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True positives </w:t>
      </w:r>
      <w:r>
        <w:rPr>
          <w:rFonts w:hint="eastAsia"/>
          <w:sz w:val="28"/>
          <w:szCs w:val="28"/>
        </w:rPr>
        <w:t>: 飞机的图片被正确的识别成了飞机。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True negatives:</w:t>
      </w:r>
      <w:r>
        <w:rPr>
          <w:rFonts w:hint="eastAsia"/>
          <w:sz w:val="28"/>
          <w:szCs w:val="28"/>
        </w:rPr>
        <w:t xml:space="preserve"> 大雁的图片没有被识别出来，系统正确地认为它们是大雁。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False positives</w:t>
      </w:r>
      <w:r>
        <w:rPr>
          <w:rFonts w:hint="eastAsia"/>
          <w:sz w:val="28"/>
          <w:szCs w:val="28"/>
        </w:rPr>
        <w:t>: 大雁的图片被错误地识别成了飞机。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False negatives</w:t>
      </w:r>
      <w:r>
        <w:rPr>
          <w:rFonts w:hint="eastAsia"/>
          <w:sz w:val="28"/>
          <w:szCs w:val="28"/>
        </w:rPr>
        <w:t>: 飞机的图片没有被识别出来，系统错误地认为它们是大雁。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假设你的分类系统使用了上述假设识别出了四个结果，如下图所示： 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3650615" cy="3404235"/>
            <wp:effectExtent l="0" t="0" r="6985" b="5715"/>
            <wp:docPr id="2" name="图片 2" descr="tf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fd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那么在识别出的这四张照片中：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True positives : 有三个，画绿色框的飞机。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False positives: 有一个，画红色框的大雁。</w:t>
      </w:r>
    </w:p>
    <w:p>
      <w:pPr>
        <w:jc w:val="both"/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没被识别出来的六张图片中：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True negatives : 有四个，这四个大雁的图片，系统正确地没有把它们识别成飞机。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False negatives: 有两个，两个飞机没有被识别出来，系统错误地认为它们是大雁。</w:t>
      </w:r>
    </w:p>
    <w:p>
      <w:pPr>
        <w:pStyle w:val="2"/>
        <w:rPr>
          <w:rFonts w:hint="eastAsia"/>
        </w:rPr>
      </w:pPr>
      <w:r>
        <w:rPr>
          <w:rFonts w:hint="default"/>
        </w:rPr>
        <w:t>二、</w:t>
      </w:r>
      <w:r>
        <w:rPr>
          <w:rFonts w:hint="eastAsia"/>
        </w:rPr>
        <w:t>Precision 与 Recall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Precision</w:t>
      </w:r>
      <w:r>
        <w:rPr>
          <w:rFonts w:hint="eastAsia"/>
          <w:sz w:val="28"/>
          <w:szCs w:val="28"/>
        </w:rPr>
        <w:t xml:space="preserve">其实就是在识别出来的图片中，True positives所占的比率： </w:t>
      </w:r>
    </w:p>
    <w:p>
      <w:pPr>
        <w:ind w:firstLine="420" w:firstLineChars="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1866900" cy="390525"/>
            <wp:effectExtent l="0" t="0" r="0" b="9525"/>
            <wp:docPr id="3" name="图片 3" descr="gfj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fj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其中的n代表的是(True positives + False positives)，也就是系统一共识别出来多少照片 。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在这一例子中，True positives为3，False positives为1，所以Precision值是 3/（3+1）=0.75。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意味着在识别出的结果中，飞机的图片占75%。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Recall </w:t>
      </w:r>
      <w:r>
        <w:rPr>
          <w:rFonts w:hint="eastAsia"/>
          <w:sz w:val="28"/>
          <w:szCs w:val="28"/>
        </w:rPr>
        <w:t xml:space="preserve">是被正确识别出来的飞机个数与测试集中所有飞机的个数的比值： </w:t>
      </w:r>
    </w:p>
    <w:p>
      <w:pPr>
        <w:ind w:firstLine="420" w:firstLineChars="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1209675" cy="390525"/>
            <wp:effectExtent l="0" t="0" r="9525" b="9525"/>
            <wp:docPr id="4" name="图片 4" descr="DGH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GHF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Recall的分母是(True positives + False negatives)，这两个值的和，可以理解为一共有多少张飞机的照片。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在这一例子中，True positives为3，False negatives为2，那么Recall值是 3/（3+2）=0.6。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意味着在所有的飞机图片中，60%的飞机被正确的识别成飞机.。</w:t>
      </w:r>
    </w:p>
    <w:p>
      <w:pPr>
        <w:pStyle w:val="2"/>
        <w:rPr>
          <w:rFonts w:hint="eastAsia"/>
        </w:rPr>
      </w:pPr>
      <w:r>
        <w:rPr>
          <w:rFonts w:hint="default"/>
        </w:rPr>
        <w:t>三、</w:t>
      </w:r>
      <w:r>
        <w:rPr>
          <w:rFonts w:hint="eastAsia"/>
        </w:rPr>
        <w:t>调整阈值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你也可以通过调整阈值，来选择让系统识别出多少图片，进而改变Precision 或 Recall 的值。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在某种阈值的前提下（蓝色虚线），系统识别出了四张图片，如下图中所示： 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1664970" cy="4523740"/>
            <wp:effectExtent l="0" t="0" r="0" b="10160"/>
            <wp:docPr id="5" name="图片 5" descr="hgf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gf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分类系统认为大于阈值（蓝色虚线之上）的四个图片更像飞机。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可以通过改变阈值（也可以看作上下移动蓝色的虚线），来选择让系统识别能出多少个图片，当然阈值的变化会导致Precision与Recall值发生变化。比如，把蓝色虚线放到第一张图片下面，也就是说让系统只识别出最上面的那张飞机图片，那么Precision的值就是100%，而Recall的值则是20%。如果把蓝色虚线放到第二张图片下面，也就是说让系统只识别出最上面的前两张图片，那么Precision的值还是100%，而Recall的值则增长到是40%。</w:t>
      </w:r>
    </w:p>
    <w:p>
      <w:pPr>
        <w:pStyle w:val="2"/>
        <w:rPr>
          <w:rFonts w:hint="eastAsia"/>
        </w:rPr>
      </w:pPr>
      <w:r>
        <w:rPr>
          <w:rFonts w:hint="default"/>
        </w:rPr>
        <w:t>四、</w:t>
      </w:r>
      <w:r>
        <w:rPr>
          <w:rFonts w:hint="eastAsia"/>
        </w:rPr>
        <w:t>Precision-recall 曲线</w:t>
      </w:r>
    </w:p>
    <w:p>
      <w:pPr>
        <w:rPr>
          <w:rFonts w:hint="eastAsia"/>
        </w:rPr>
      </w:pP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如果你想评估一个分类器的性能，一个比较好的方法就是：</w:t>
      </w: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观察当阈值变化时，Precision与Recall值的变化情况</w:t>
      </w:r>
      <w:r>
        <w:rPr>
          <w:rFonts w:hint="eastAsia"/>
          <w:sz w:val="28"/>
          <w:szCs w:val="28"/>
        </w:rPr>
        <w:t>。如果一个分类器的性能比较好，那么它应该有如下的表现：被识别出的图片中飞机所占的比重比较大，并且在识别出大雁之前，尽可能多地正确识别出飞机，也就是让Recall值增长的同时保持Precision的值在一个很高的水平。而性能比较差的分类器可能会损失很多Precision值才能换来Recall值的提高。通常情况下，文章中都会使用Precision-recall曲线，来显示出分类器在Precision与Recall之间的权衡。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</w:p>
    <w:p>
      <w:pPr>
        <w:ind w:firstLine="420" w:firstLineChars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4064635" cy="3048000"/>
            <wp:effectExtent l="0" t="0" r="12065" b="0"/>
            <wp:docPr id="6" name="图片 6" descr="htf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f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具体网址：</w:t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"http://blog.csdn.net/syoung9029/article/details/56276567"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7"/>
          <w:rFonts w:hint="default"/>
          <w:sz w:val="28"/>
          <w:szCs w:val="28"/>
        </w:rPr>
        <w:t>http://bl</w:t>
      </w:r>
      <w:bookmarkStart w:id="2" w:name="_GoBack"/>
      <w:bookmarkEnd w:id="2"/>
      <w:r>
        <w:rPr>
          <w:rStyle w:val="7"/>
          <w:rFonts w:hint="default"/>
          <w:sz w:val="28"/>
          <w:szCs w:val="28"/>
        </w:rPr>
        <w:t>og.csdn.net/syoung9029/article/details/56276567</w:t>
      </w:r>
      <w:r>
        <w:rPr>
          <w:rFonts w:hint="default"/>
          <w:sz w:val="28"/>
          <w:szCs w:val="28"/>
        </w:rPr>
        <w:fldChar w:fldCharType="end"/>
      </w:r>
      <w:r>
        <w:rPr>
          <w:rFonts w:hint="default"/>
          <w:sz w:val="28"/>
          <w:szCs w:val="28"/>
        </w:rPr>
        <w:t xml:space="preserve"> </w:t>
      </w:r>
    </w:p>
    <w:p>
      <w:pPr>
        <w:ind w:firstLine="420" w:firstLineChars="0"/>
        <w:jc w:val="both"/>
        <w:rPr>
          <w:rFonts w:hint="eastAsia"/>
          <w:sz w:val="28"/>
          <w:szCs w:val="28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B8EB6"/>
    <w:rsid w:val="1B5F769E"/>
    <w:rsid w:val="1FF99FD7"/>
    <w:rsid w:val="3F5DA09E"/>
    <w:rsid w:val="53FFC5CF"/>
    <w:rsid w:val="6D7FCF73"/>
    <w:rsid w:val="6F3E15E8"/>
    <w:rsid w:val="70B691FC"/>
    <w:rsid w:val="77FF2DA2"/>
    <w:rsid w:val="7BEA5C16"/>
    <w:rsid w:val="7DDD363D"/>
    <w:rsid w:val="7EF75A94"/>
    <w:rsid w:val="7F2B8EB6"/>
    <w:rsid w:val="7F3BB9A1"/>
    <w:rsid w:val="7F6ECACD"/>
    <w:rsid w:val="7FD7C3DC"/>
    <w:rsid w:val="7FFA51AE"/>
    <w:rsid w:val="AB2FF470"/>
    <w:rsid w:val="AFF76AAE"/>
    <w:rsid w:val="BD5DE5A0"/>
    <w:rsid w:val="BFAF60B5"/>
    <w:rsid w:val="BFBF50E3"/>
    <w:rsid w:val="BFBF6FB0"/>
    <w:rsid w:val="D697F93A"/>
    <w:rsid w:val="E7FD2056"/>
    <w:rsid w:val="EBFEBB49"/>
    <w:rsid w:val="EC7C438B"/>
    <w:rsid w:val="EDF9CAC5"/>
    <w:rsid w:val="EFDF43DE"/>
    <w:rsid w:val="F276B310"/>
    <w:rsid w:val="FBDFFA46"/>
    <w:rsid w:val="FBF74162"/>
    <w:rsid w:val="FE7B2508"/>
    <w:rsid w:val="FF9F2660"/>
    <w:rsid w:val="FFA5238B"/>
    <w:rsid w:val="FFF308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2018-03-26T23:05:00Z</dcterms:created>
  <dc:creator>260158</dc:creator>
  <cp:lastModifiedBy>260158</cp:lastModifiedBy>
  <dcterms:modified xsi:type="dcterms:W3CDTF">2018-03-26T15:28:36Z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