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快了个傻学python</w:t>
      </w:r>
    </w:p>
    <w:p>
      <w:r>
        <w:t>python 是一个傻子学习的语言,它</w:t>
      </w:r>
      <w:r>
        <w:rPr>
          <w:b/>
          <w:sz w:val="36"/>
        </w:rPr>
        <w:t>煞笔</w:t>
      </w:r>
      <w:r>
        <w:t>而且</w:t>
      </w:r>
      <w:r>
        <w:rPr>
          <w:sz w:val="24"/>
          <w:u w:val="single"/>
        </w:rPr>
        <w:t>无敌煞笔</w:t>
      </w:r>
      <w:r>
        <w:t>.</w:t>
      </w:r>
    </w:p>
    <w:p>
      <w:pPr>
        <w:pStyle w:val="Heading1"/>
      </w:pPr>
      <w:r>
        <w:t>Heading,level1</w:t>
      </w:r>
    </w:p>
    <w:p>
      <w:pPr>
        <w:pStyle w:val="IntenseQuote"/>
      </w:pPr>
      <w:r>
        <w:t>Intense quto</w:t>
      </w:r>
    </w:p>
    <w:p>
      <w:pPr>
        <w:pStyle w:val="ListBullet"/>
      </w:pPr>
      <w:r>
        <w:t>first item in unordered list</w:t>
      </w:r>
    </w:p>
    <w:p>
      <w:pPr>
        <w:pStyle w:val="ListBullet"/>
      </w:pPr>
      <w:r>
        <w:t>second item in ordered list</w:t>
      </w:r>
    </w:p>
    <w:p>
      <w:pPr>
        <w:pStyle w:val="ListNumber"/>
      </w:pPr>
      <w:r>
        <w:t>first item in ordered list</w:t>
      </w:r>
    </w:p>
    <w:p>
      <w:pPr>
        <w:pStyle w:val="ListNumber"/>
      </w:pPr>
      <w:r>
        <w:t>second item in ordered list</w:t>
      </w:r>
    </w:p>
    <w:p>
      <w:r>
        <w:drawing>
          <wp:inline xmlns:a="http://schemas.openxmlformats.org/drawingml/2006/main" xmlns:pic="http://schemas.openxmlformats.org/drawingml/2006/picture">
            <wp:extent cx="1872000" cy="2496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xu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2000" cy="249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tbl>
      <w:tblPr>
        <w:tblStyle w:val="DarkList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姓名</w:t>
            </w:r>
          </w:p>
        </w:tc>
        <w:tc>
          <w:tcPr>
            <w:tcW w:type="dxa" w:w="2880"/>
          </w:tcPr>
          <w:p>
            <w:r>
              <w:t>性别</w:t>
            </w:r>
          </w:p>
        </w:tc>
        <w:tc>
          <w:tcPr>
            <w:tcW w:type="dxa" w:w="2880"/>
          </w:tcPr>
          <w:p>
            <w:r>
              <w:t>出生日期</w:t>
            </w:r>
          </w:p>
        </w:tc>
      </w:tr>
      <w:tr>
        <w:tc>
          <w:tcPr>
            <w:tcW w:type="dxa" w:w="2880"/>
          </w:tcPr>
          <w:p>
            <w:r>
              <w:t>煞笔</w:t>
            </w:r>
          </w:p>
        </w:tc>
        <w:tc>
          <w:tcPr>
            <w:tcW w:type="dxa" w:w="2880"/>
          </w:tcPr>
          <w:p>
            <w:r>
              <w:t>男</w:t>
            </w:r>
          </w:p>
        </w:tc>
        <w:tc>
          <w:tcPr>
            <w:tcW w:type="dxa" w:w="2880"/>
          </w:tcPr>
          <w:p>
            <w:r>
              <w:t>2006-6-4</w:t>
            </w:r>
          </w:p>
        </w:tc>
      </w:tr>
      <w:tr>
        <w:tc>
          <w:tcPr>
            <w:tcW w:type="dxa" w:w="2880"/>
          </w:tcPr>
          <w:p>
            <w:r>
              <w:t>雷杰</w:t>
            </w:r>
          </w:p>
        </w:tc>
        <w:tc>
          <w:tcPr>
            <w:tcW w:type="dxa" w:w="2880"/>
          </w:tcPr>
          <w:p>
            <w:r>
              <w:t>男</w:t>
            </w:r>
          </w:p>
        </w:tc>
        <w:tc>
          <w:tcPr>
            <w:tcW w:type="dxa" w:w="2880"/>
          </w:tcPr>
          <w:p>
            <w:r>
              <w:t>2005-8-11</w:t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