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Map 项目使用说明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本项目具有密码解锁功能，解锁密码为：sapphire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基本使用方法：根据程序主菜单输入数字以实现相应的功能。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主要功能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景点的增添、删除、信息浏览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景点之间路径的增添、删除、信息浏览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邻接矩阵信息浏览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查询景点之间开车或者步行的最短路径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功能使用说明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增添景点：手动输入景点名称即可。不允许存在两个同名景点。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增添路径：需要依次输入路径的长度，路径所连接的两个景点的名称，是否允许车辆行驶该路径（具体只需跟着菜单提示操作即可）。两个景点之间只能允许一条路径。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删除路径：程序首先会输出所有路径的详细信息，然后根据信息开头的数字，输入需要删除的路径的编号即可。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删除景点：手动输入景点名称即可。若删除一个景点，连接该景点的所有路径将被自动删除。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寻找景点之间最短路径：输入两个景点的名称，再选择寻找开车最短路径或步行最短路径，程序会输出结果以及最短路径长度。如果两景点并不连通，程序亦会作出提示。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每次增添、删除景点或路径，程序中的邻接矩阵和相应信息会自动更新。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A06D"/>
    <w:multiLevelType w:val="singleLevel"/>
    <w:tmpl w:val="5A37A0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7A0B9"/>
    <w:multiLevelType w:val="singleLevel"/>
    <w:tmpl w:val="5A37A0B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A37A100"/>
    <w:multiLevelType w:val="singleLevel"/>
    <w:tmpl w:val="5A37A10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F07DE"/>
    <w:rsid w:val="33B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2017-12-18T11:14:45Z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