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67D" w:rsidRDefault="00E31122" w:rsidP="000D2CDE">
      <w:pPr>
        <w:ind w:firstLineChars="200" w:firstLine="422"/>
        <w:rPr>
          <w:b/>
          <w:bCs/>
        </w:rPr>
      </w:pPr>
      <w:r>
        <w:rPr>
          <w:rFonts w:hint="eastAsia"/>
          <w:b/>
          <w:bCs/>
        </w:rPr>
        <w:t>Abstract</w:t>
      </w:r>
    </w:p>
    <w:p w:rsidR="001D167D" w:rsidRDefault="00E31122">
      <w:pPr>
        <w:jc w:val="left"/>
      </w:pPr>
      <w:r>
        <w:rPr>
          <w:rFonts w:hint="eastAsia"/>
        </w:rPr>
        <w:t>温度参数在基于</w:t>
      </w:r>
      <w:proofErr w:type="spellStart"/>
      <w:r>
        <w:rPr>
          <w:rFonts w:hint="eastAsia"/>
        </w:rPr>
        <w:t>Softmax</w:t>
      </w:r>
      <w:proofErr w:type="spellEnd"/>
      <w:r>
        <w:rPr>
          <w:rFonts w:hint="eastAsia"/>
        </w:rPr>
        <w:t>函数的动作选择中起重要作用用于将原始矢量变换为概率矢量。一种名为</w:t>
      </w:r>
      <w:r>
        <w:rPr>
          <w:rFonts w:hint="eastAsia"/>
        </w:rPr>
        <w:t xml:space="preserve">Opti </w:t>
      </w:r>
      <w:proofErr w:type="spellStart"/>
      <w:r>
        <w:rPr>
          <w:rFonts w:hint="eastAsia"/>
        </w:rPr>
        <w:t>Softmax</w:t>
      </w:r>
      <w:proofErr w:type="spellEnd"/>
      <w:r>
        <w:rPr>
          <w:rFonts w:hint="eastAsia"/>
        </w:rPr>
        <w:t>的有效方法，用于确定加固学习中</w:t>
      </w:r>
      <w:proofErr w:type="spellStart"/>
      <w:r>
        <w:rPr>
          <w:rFonts w:hint="eastAsia"/>
        </w:rPr>
        <w:t>Softmax</w:t>
      </w:r>
      <w:proofErr w:type="spellEnd"/>
      <w:r>
        <w:rPr>
          <w:rFonts w:hint="eastAsia"/>
        </w:rPr>
        <w:t>函数的最佳温度参数是本文开发的。</w:t>
      </w:r>
      <w:r>
        <w:rPr>
          <w:rFonts w:hint="eastAsia"/>
        </w:rPr>
        <w:t xml:space="preserve"> </w:t>
      </w:r>
      <w:r>
        <w:rPr>
          <w:rFonts w:hint="eastAsia"/>
        </w:rPr>
        <w:t>首先，设计了一种新的评估函数来衡量其有效性温度参数考虑信息损失的转换和多样性概率向量元素。其次</w:t>
      </w:r>
      <w:r>
        <w:rPr>
          <w:rFonts w:hint="eastAsia"/>
        </w:rPr>
        <w:t>,</w:t>
      </w:r>
      <w:r>
        <w:rPr>
          <w:rFonts w:hint="eastAsia"/>
        </w:rPr>
        <w:t>导出迭代更新规则以确定最优温度参数通过计算评估函数的最小值。最后，实验合成数据和</w:t>
      </w:r>
      <w:r>
        <w:rPr>
          <w:rFonts w:hint="eastAsia"/>
        </w:rPr>
        <w:t>D</w:t>
      </w:r>
      <w:r>
        <w:rPr>
          <w:rFonts w:hint="eastAsia"/>
        </w:rPr>
        <w:t>武装强盗问题的结果证明了其可行性和有效性</w:t>
      </w:r>
      <w:r>
        <w:rPr>
          <w:rFonts w:hint="eastAsia"/>
        </w:rPr>
        <w:t>Opti-</w:t>
      </w:r>
      <w:proofErr w:type="spellStart"/>
      <w:r>
        <w:rPr>
          <w:rFonts w:hint="eastAsia"/>
        </w:rPr>
        <w:t>Softmax</w:t>
      </w:r>
      <w:proofErr w:type="spellEnd"/>
      <w:r>
        <w:rPr>
          <w:rFonts w:hint="eastAsia"/>
        </w:rPr>
        <w:t>方法。</w:t>
      </w:r>
    </w:p>
    <w:p w:rsidR="001D167D" w:rsidRDefault="00E31122">
      <w:pPr>
        <w:jc w:val="left"/>
        <w:rPr>
          <w:b/>
          <w:bCs/>
        </w:rPr>
      </w:pPr>
      <w:r>
        <w:rPr>
          <w:rFonts w:hint="eastAsia"/>
          <w:b/>
          <w:bCs/>
        </w:rPr>
        <w:t>Introduction</w:t>
      </w:r>
    </w:p>
    <w:p w:rsidR="001D167D" w:rsidRDefault="00E31122">
      <w:pPr>
        <w:jc w:val="left"/>
      </w:pPr>
      <w:proofErr w:type="spellStart"/>
      <w:r>
        <w:rPr>
          <w:rFonts w:hint="eastAsia"/>
        </w:rPr>
        <w:t>Softmax</w:t>
      </w:r>
      <w:proofErr w:type="spellEnd"/>
      <w:r>
        <w:rPr>
          <w:rFonts w:hint="eastAsia"/>
        </w:rPr>
        <w:t>函数是归一化指数函数</w:t>
      </w:r>
      <w:r>
        <w:rPr>
          <w:rFonts w:hint="eastAsia"/>
        </w:rPr>
        <w:t>[4]</w:t>
      </w:r>
      <w:r>
        <w:rPr>
          <w:rFonts w:hint="eastAsia"/>
        </w:rPr>
        <w:t>将具有任意实数值的</w:t>
      </w:r>
      <w:r>
        <w:rPr>
          <w:rFonts w:hint="eastAsia"/>
        </w:rPr>
        <w:t>D</w:t>
      </w:r>
      <w:r>
        <w:rPr>
          <w:rFonts w:hint="eastAsia"/>
        </w:rPr>
        <w:t>维原始矢量转换为具有实数值的</w:t>
      </w:r>
      <w:r>
        <w:rPr>
          <w:rFonts w:hint="eastAsia"/>
        </w:rPr>
        <w:t>D</w:t>
      </w:r>
      <w:r>
        <w:rPr>
          <w:rFonts w:hint="eastAsia"/>
        </w:rPr>
        <w:t>维概率向量范围</w:t>
      </w:r>
      <w:r>
        <w:rPr>
          <w:rFonts w:hint="eastAsia"/>
        </w:rPr>
        <w:t>[0,1]</w:t>
      </w:r>
      <w:r>
        <w:rPr>
          <w:rFonts w:hint="eastAsia"/>
        </w:rPr>
        <w:t>加起来</w:t>
      </w:r>
      <w:r>
        <w:rPr>
          <w:rFonts w:hint="eastAsia"/>
        </w:rPr>
        <w:t>1.</w:t>
      </w:r>
      <w:r>
        <w:rPr>
          <w:rFonts w:hint="eastAsia"/>
        </w:rPr>
        <w:t>通常应用</w:t>
      </w:r>
      <w:proofErr w:type="spellStart"/>
      <w:r>
        <w:rPr>
          <w:rFonts w:hint="eastAsia"/>
        </w:rPr>
        <w:t>Softmax</w:t>
      </w:r>
      <w:proofErr w:type="spellEnd"/>
      <w:r>
        <w:rPr>
          <w:rFonts w:hint="eastAsia"/>
        </w:rPr>
        <w:t>函数到机器学习领域，如逻辑回归</w:t>
      </w:r>
      <w:r>
        <w:rPr>
          <w:rFonts w:hint="eastAsia"/>
        </w:rPr>
        <w:t>[5]</w:t>
      </w:r>
      <w:r>
        <w:rPr>
          <w:rFonts w:hint="eastAsia"/>
        </w:rPr>
        <w:t>，</w:t>
      </w:r>
    </w:p>
    <w:p w:rsidR="001D167D" w:rsidRDefault="00E31122">
      <w:pPr>
        <w:jc w:val="left"/>
      </w:pPr>
      <w:r>
        <w:rPr>
          <w:rFonts w:hint="eastAsia"/>
        </w:rPr>
        <w:t>人工神经网络</w:t>
      </w:r>
      <w:r>
        <w:rPr>
          <w:rFonts w:hint="eastAsia"/>
        </w:rPr>
        <w:t>[15]</w:t>
      </w:r>
      <w:r>
        <w:rPr>
          <w:rFonts w:hint="eastAsia"/>
        </w:rPr>
        <w:t>，强化学习</w:t>
      </w:r>
      <w:r>
        <w:rPr>
          <w:rFonts w:hint="eastAsia"/>
        </w:rPr>
        <w:t>[17]</w:t>
      </w:r>
      <w:r>
        <w:rPr>
          <w:rFonts w:hint="eastAsia"/>
        </w:rPr>
        <w:t>。</w:t>
      </w:r>
      <w:r>
        <w:rPr>
          <w:rFonts w:hint="eastAsia"/>
        </w:rPr>
        <w:t xml:space="preserve"> </w:t>
      </w:r>
      <w:r>
        <w:rPr>
          <w:rFonts w:hint="eastAsia"/>
        </w:rPr>
        <w:t>一般而言，使用没有温度参数的</w:t>
      </w:r>
      <w:proofErr w:type="spellStart"/>
      <w:r>
        <w:rPr>
          <w:rFonts w:hint="eastAsia"/>
        </w:rPr>
        <w:t>Softmax</w:t>
      </w:r>
      <w:proofErr w:type="spellEnd"/>
      <w:r>
        <w:rPr>
          <w:rFonts w:hint="eastAsia"/>
        </w:rPr>
        <w:t>功能在逻辑回归和多元分类问题中人工神经网络的最后一层，而具有温度参数</w:t>
      </w:r>
      <w:r>
        <w:rPr>
          <w:rFonts w:hint="eastAsia"/>
        </w:rPr>
        <w:t>[17]</w:t>
      </w:r>
      <w:r>
        <w:rPr>
          <w:rFonts w:hint="eastAsia"/>
        </w:rPr>
        <w:t>的</w:t>
      </w:r>
      <w:proofErr w:type="spellStart"/>
      <w:r>
        <w:rPr>
          <w:rFonts w:hint="eastAsia"/>
        </w:rPr>
        <w:t>Softmax</w:t>
      </w:r>
      <w:proofErr w:type="spellEnd"/>
      <w:r>
        <w:rPr>
          <w:rFonts w:hint="eastAsia"/>
        </w:rPr>
        <w:t>函数用于转换动作奖励强化学习中的动作概率。</w:t>
      </w:r>
    </w:p>
    <w:p w:rsidR="001D167D" w:rsidRDefault="001D167D">
      <w:pPr>
        <w:jc w:val="left"/>
      </w:pPr>
    </w:p>
    <w:p w:rsidR="001D167D" w:rsidRDefault="00E31122">
      <w:pPr>
        <w:jc w:val="left"/>
      </w:pPr>
      <w:r>
        <w:rPr>
          <w:rFonts w:hint="eastAsia"/>
        </w:rPr>
        <w:t>温度参数是</w:t>
      </w:r>
      <w:proofErr w:type="spellStart"/>
      <w:r>
        <w:rPr>
          <w:rFonts w:hint="eastAsia"/>
        </w:rPr>
        <w:t>Softmax</w:t>
      </w:r>
      <w:proofErr w:type="spellEnd"/>
      <w:r>
        <w:rPr>
          <w:rFonts w:hint="eastAsia"/>
        </w:rPr>
        <w:t>行为中勘探</w:t>
      </w:r>
      <w:r>
        <w:rPr>
          <w:rFonts w:hint="eastAsia"/>
        </w:rPr>
        <w:t xml:space="preserve"> - </w:t>
      </w:r>
      <w:r>
        <w:rPr>
          <w:rFonts w:hint="eastAsia"/>
        </w:rPr>
        <w:t>开发权衡的重要学习参数选择。大温度参数将导致</w:t>
      </w:r>
    </w:p>
    <w:p w:rsidR="001D167D" w:rsidRDefault="00E31122">
      <w:pPr>
        <w:jc w:val="left"/>
      </w:pPr>
      <w:r>
        <w:rPr>
          <w:rFonts w:hint="eastAsia"/>
        </w:rPr>
        <w:t>仅探测状态（动作具有几乎相同的概率选择），而小温度参数将导致仅利用状态（具有更高的行为）奖励更容易被选中）。本文重点介绍</w:t>
      </w:r>
      <w:proofErr w:type="spellStart"/>
      <w:r>
        <w:rPr>
          <w:rFonts w:hint="eastAsia"/>
        </w:rPr>
        <w:t>Softmax</w:t>
      </w:r>
      <w:proofErr w:type="spellEnd"/>
      <w:r>
        <w:rPr>
          <w:rFonts w:hint="eastAsia"/>
        </w:rPr>
        <w:t>基于功能的探索</w:t>
      </w:r>
      <w:r>
        <w:rPr>
          <w:rFonts w:hint="eastAsia"/>
        </w:rPr>
        <w:t xml:space="preserve"> - </w:t>
      </w:r>
      <w:r>
        <w:rPr>
          <w:rFonts w:hint="eastAsia"/>
        </w:rPr>
        <w:t>开发权衡在</w:t>
      </w:r>
      <w:r>
        <w:rPr>
          <w:rFonts w:hint="eastAsia"/>
        </w:rPr>
        <w:t>D</w:t>
      </w:r>
      <w:r>
        <w:rPr>
          <w:rFonts w:hint="eastAsia"/>
        </w:rPr>
        <w:t>武装强盗</w:t>
      </w:r>
      <w:r>
        <w:rPr>
          <w:rFonts w:hint="eastAsia"/>
        </w:rPr>
        <w:t>[21]</w:t>
      </w:r>
      <w:r>
        <w:rPr>
          <w:rFonts w:hint="eastAsia"/>
        </w:rPr>
        <w:t>的情景中，这是一个经典的行动选择问题强化学习。一些有代表性的研究涉及</w:t>
      </w:r>
    </w:p>
    <w:p w:rsidR="001D167D" w:rsidRDefault="00E31122">
      <w:pPr>
        <w:jc w:val="left"/>
      </w:pPr>
      <w:proofErr w:type="spellStart"/>
      <w:r>
        <w:rPr>
          <w:rFonts w:hint="eastAsia"/>
        </w:rPr>
        <w:t>Softmax</w:t>
      </w:r>
      <w:proofErr w:type="spellEnd"/>
      <w:r>
        <w:rPr>
          <w:rFonts w:hint="eastAsia"/>
        </w:rPr>
        <w:t>动作选择总结如下。</w:t>
      </w:r>
      <w:r>
        <w:rPr>
          <w:rFonts w:hint="eastAsia"/>
        </w:rPr>
        <w:t xml:space="preserve"> [12]</w:t>
      </w:r>
      <w:r>
        <w:rPr>
          <w:rFonts w:hint="eastAsia"/>
        </w:rPr>
        <w:t>中的</w:t>
      </w:r>
      <w:proofErr w:type="spellStart"/>
      <w:r>
        <w:rPr>
          <w:rFonts w:hint="eastAsia"/>
        </w:rPr>
        <w:t>Koulourio</w:t>
      </w:r>
      <w:proofErr w:type="spellEnd"/>
      <w:r>
        <w:rPr>
          <w:rFonts w:hint="eastAsia"/>
        </w:rPr>
        <w:t>-tis</w:t>
      </w:r>
      <w:r>
        <w:rPr>
          <w:rFonts w:hint="eastAsia"/>
        </w:rPr>
        <w:t>和</w:t>
      </w:r>
      <w:proofErr w:type="spellStart"/>
      <w:r>
        <w:rPr>
          <w:rFonts w:hint="eastAsia"/>
        </w:rPr>
        <w:t>Xanthopoulos</w:t>
      </w:r>
      <w:proofErr w:type="spellEnd"/>
      <w:r>
        <w:rPr>
          <w:rFonts w:hint="eastAsia"/>
        </w:rPr>
        <w:t>研究了</w:t>
      </w:r>
      <w:proofErr w:type="spellStart"/>
      <w:r>
        <w:rPr>
          <w:rFonts w:hint="eastAsia"/>
        </w:rPr>
        <w:t>Softmax</w:t>
      </w:r>
      <w:proofErr w:type="spellEnd"/>
      <w:r>
        <w:rPr>
          <w:rFonts w:hint="eastAsia"/>
        </w:rPr>
        <w:t>算法</w:t>
      </w:r>
    </w:p>
    <w:p w:rsidR="001D167D" w:rsidRDefault="00E31122">
      <w:pPr>
        <w:jc w:val="left"/>
      </w:pPr>
      <w:r>
        <w:rPr>
          <w:rFonts w:hint="eastAsia"/>
        </w:rPr>
        <w:t>温度参数</w:t>
      </w:r>
      <w:r>
        <w:rPr>
          <w:rFonts w:hint="eastAsia"/>
        </w:rPr>
        <w:t>0.3</w:t>
      </w:r>
      <w:r>
        <w:rPr>
          <w:rFonts w:hint="eastAsia"/>
        </w:rPr>
        <w:t>。</w:t>
      </w:r>
      <w:r>
        <w:rPr>
          <w:rFonts w:hint="eastAsia"/>
        </w:rPr>
        <w:t xml:space="preserve"> [19]</w:t>
      </w:r>
      <w:r>
        <w:rPr>
          <w:rFonts w:hint="eastAsia"/>
        </w:rPr>
        <w:t>中的</w:t>
      </w:r>
      <w:proofErr w:type="spellStart"/>
      <w:r>
        <w:rPr>
          <w:rFonts w:hint="eastAsia"/>
        </w:rPr>
        <w:t>Tokic</w:t>
      </w:r>
      <w:proofErr w:type="spellEnd"/>
      <w:r>
        <w:rPr>
          <w:rFonts w:hint="eastAsia"/>
        </w:rPr>
        <w:t>和</w:t>
      </w:r>
      <w:r>
        <w:rPr>
          <w:rFonts w:hint="eastAsia"/>
        </w:rPr>
        <w:t>Palm</w:t>
      </w:r>
      <w:r>
        <w:rPr>
          <w:rFonts w:hint="eastAsia"/>
        </w:rPr>
        <w:t>测试了具有温度参数</w:t>
      </w:r>
      <w:r>
        <w:rPr>
          <w:rFonts w:hint="eastAsia"/>
        </w:rPr>
        <w:t>0.04,0.1,1,10,25</w:t>
      </w:r>
      <w:r>
        <w:rPr>
          <w:rFonts w:hint="eastAsia"/>
        </w:rPr>
        <w:t>和</w:t>
      </w:r>
      <w:r>
        <w:rPr>
          <w:rFonts w:hint="eastAsia"/>
        </w:rPr>
        <w:t>100</w:t>
      </w:r>
      <w:r>
        <w:rPr>
          <w:rFonts w:hint="eastAsia"/>
        </w:rPr>
        <w:t>的</w:t>
      </w:r>
      <w:proofErr w:type="spellStart"/>
      <w:r>
        <w:rPr>
          <w:rFonts w:hint="eastAsia"/>
        </w:rPr>
        <w:t>Softmax</w:t>
      </w:r>
      <w:proofErr w:type="spellEnd"/>
      <w:r>
        <w:rPr>
          <w:rFonts w:hint="eastAsia"/>
        </w:rPr>
        <w:t>动作选择算法的性能。在</w:t>
      </w:r>
      <w:r>
        <w:rPr>
          <w:rFonts w:hint="eastAsia"/>
        </w:rPr>
        <w:t>[13]</w:t>
      </w:r>
      <w:r>
        <w:rPr>
          <w:rFonts w:hint="eastAsia"/>
        </w:rPr>
        <w:t>中，</w:t>
      </w:r>
      <w:r>
        <w:rPr>
          <w:rFonts w:hint="eastAsia"/>
        </w:rPr>
        <w:t>Kuleshov</w:t>
      </w:r>
      <w:r>
        <w:rPr>
          <w:rFonts w:hint="eastAsia"/>
        </w:rPr>
        <w:t>和</w:t>
      </w:r>
      <w:proofErr w:type="spellStart"/>
      <w:r>
        <w:rPr>
          <w:rFonts w:hint="eastAsia"/>
        </w:rPr>
        <w:t>Precup</w:t>
      </w:r>
      <w:proofErr w:type="spellEnd"/>
      <w:r>
        <w:rPr>
          <w:rFonts w:hint="eastAsia"/>
        </w:rPr>
        <w:t>进行了彻底的实证比较最受欢迎的多臂强盗算法，包括</w:t>
      </w:r>
      <w:proofErr w:type="spellStart"/>
      <w:r>
        <w:rPr>
          <w:rFonts w:hint="eastAsia"/>
        </w:rPr>
        <w:t>Softmax</w:t>
      </w:r>
      <w:proofErr w:type="spellEnd"/>
      <w:r>
        <w:rPr>
          <w:rFonts w:hint="eastAsia"/>
        </w:rPr>
        <w:t>温度参数为</w:t>
      </w:r>
      <w:r>
        <w:rPr>
          <w:rFonts w:hint="eastAsia"/>
        </w:rPr>
        <w:t>0.001,0.007,0.01,0.05</w:t>
      </w:r>
      <w:r>
        <w:rPr>
          <w:rFonts w:hint="eastAsia"/>
        </w:rPr>
        <w:t>和</w:t>
      </w:r>
      <w:r>
        <w:rPr>
          <w:rFonts w:hint="eastAsia"/>
        </w:rPr>
        <w:t>0.1</w:t>
      </w:r>
      <w:r>
        <w:rPr>
          <w:rFonts w:hint="eastAsia"/>
        </w:rPr>
        <w:t>。关于</w:t>
      </w:r>
      <w:proofErr w:type="spellStart"/>
      <w:r>
        <w:rPr>
          <w:rFonts w:hint="eastAsia"/>
        </w:rPr>
        <w:t>Softmax</w:t>
      </w:r>
      <w:proofErr w:type="spellEnd"/>
      <w:r>
        <w:rPr>
          <w:rFonts w:hint="eastAsia"/>
        </w:rPr>
        <w:t>动作选择的其他研究可以是见文献</w:t>
      </w:r>
      <w:r>
        <w:rPr>
          <w:rFonts w:hint="eastAsia"/>
        </w:rPr>
        <w:t>[1,6,8,11,16,18]</w:t>
      </w:r>
      <w:r>
        <w:rPr>
          <w:rFonts w:hint="eastAsia"/>
        </w:rPr>
        <w:t>。据我们所知，现有研究主要采用试错策略进行选择</w:t>
      </w:r>
    </w:p>
    <w:p w:rsidR="001D167D" w:rsidRDefault="00E31122">
      <w:pPr>
        <w:jc w:val="left"/>
      </w:pPr>
      <w:r>
        <w:rPr>
          <w:rFonts w:hint="eastAsia"/>
        </w:rPr>
        <w:t>用于处理时</w:t>
      </w:r>
      <w:proofErr w:type="spellStart"/>
      <w:r>
        <w:rPr>
          <w:rFonts w:hint="eastAsia"/>
        </w:rPr>
        <w:t>Softmax</w:t>
      </w:r>
      <w:proofErr w:type="spellEnd"/>
      <w:r>
        <w:rPr>
          <w:rFonts w:hint="eastAsia"/>
        </w:rPr>
        <w:t>功能的温度参数</w:t>
      </w:r>
      <w:r>
        <w:rPr>
          <w:rFonts w:hint="eastAsia"/>
        </w:rPr>
        <w:t>D</w:t>
      </w:r>
      <w:r>
        <w:rPr>
          <w:rFonts w:hint="eastAsia"/>
        </w:rPr>
        <w:t>武装强盗问题。</w:t>
      </w:r>
    </w:p>
    <w:p w:rsidR="001D167D" w:rsidRDefault="001D167D">
      <w:pPr>
        <w:jc w:val="left"/>
      </w:pPr>
    </w:p>
    <w:p w:rsidR="001D167D" w:rsidRDefault="00E31122">
      <w:pPr>
        <w:jc w:val="left"/>
      </w:pPr>
      <w:r>
        <w:rPr>
          <w:rFonts w:hint="eastAsia"/>
        </w:rPr>
        <w:t>简单的</w:t>
      </w:r>
      <w:proofErr w:type="spellStart"/>
      <w:r>
        <w:rPr>
          <w:rFonts w:hint="eastAsia"/>
        </w:rPr>
        <w:t>Softmax</w:t>
      </w:r>
      <w:proofErr w:type="spellEnd"/>
      <w:r>
        <w:rPr>
          <w:rFonts w:hint="eastAsia"/>
        </w:rPr>
        <w:t>功能将是一个非常有效的行动选择策略，以解决</w:t>
      </w:r>
      <w:r>
        <w:rPr>
          <w:rFonts w:hint="eastAsia"/>
        </w:rPr>
        <w:t>D</w:t>
      </w:r>
      <w:r>
        <w:rPr>
          <w:rFonts w:hint="eastAsia"/>
        </w:rPr>
        <w:t>型武装强盗问题，如果适当的话温度参数可以自动确定。取决于现在，没有提供这种自动温度的研究处理</w:t>
      </w:r>
      <w:r>
        <w:rPr>
          <w:rFonts w:hint="eastAsia"/>
        </w:rPr>
        <w:t>D</w:t>
      </w:r>
      <w:r>
        <w:rPr>
          <w:rFonts w:hint="eastAsia"/>
        </w:rPr>
        <w:t>型武装匪徒问题时</w:t>
      </w:r>
      <w:proofErr w:type="spellStart"/>
      <w:r>
        <w:rPr>
          <w:rFonts w:hint="eastAsia"/>
        </w:rPr>
        <w:t>Softmax</w:t>
      </w:r>
      <w:proofErr w:type="spellEnd"/>
      <w:r>
        <w:rPr>
          <w:rFonts w:hint="eastAsia"/>
        </w:rPr>
        <w:t>功能的参数选择。因此，我们开发了一个有用的方法</w:t>
      </w:r>
      <w:r>
        <w:rPr>
          <w:rFonts w:hint="eastAsia"/>
        </w:rPr>
        <w:t>Opti-</w:t>
      </w:r>
      <w:proofErr w:type="spellStart"/>
      <w:r>
        <w:rPr>
          <w:rFonts w:hint="eastAsia"/>
        </w:rPr>
        <w:t>Softmax</w:t>
      </w:r>
      <w:proofErr w:type="spellEnd"/>
      <w:r>
        <w:rPr>
          <w:rFonts w:hint="eastAsia"/>
        </w:rPr>
        <w:t>确定最佳温度参数</w:t>
      </w:r>
      <w:proofErr w:type="spellStart"/>
      <w:r>
        <w:rPr>
          <w:rFonts w:hint="eastAsia"/>
        </w:rPr>
        <w:t>Softmax</w:t>
      </w:r>
      <w:proofErr w:type="spellEnd"/>
      <w:r>
        <w:rPr>
          <w:rFonts w:hint="eastAsia"/>
        </w:rPr>
        <w:t>功能在本文中。首先，我们设计了一个新的评估测量温度参数的有效性的功能。评估功能包括两部分：信息丢失原始向量与概率向量之间的关系概率向量元素之间的多样性其次，我们推导出迭代更新规则以确定最佳温度参数通过计算评估函数的最小值。</w:t>
      </w:r>
    </w:p>
    <w:p w:rsidR="001D167D" w:rsidRDefault="00E31122">
      <w:pPr>
        <w:jc w:val="left"/>
      </w:pPr>
      <w:r>
        <w:rPr>
          <w:rFonts w:hint="eastAsia"/>
        </w:rPr>
        <w:t>最后，对合成数据和</w:t>
      </w:r>
      <w:r>
        <w:rPr>
          <w:rFonts w:hint="eastAsia"/>
        </w:rPr>
        <w:t>D</w:t>
      </w:r>
      <w:r>
        <w:rPr>
          <w:rFonts w:hint="eastAsia"/>
        </w:rPr>
        <w:t>武装强盗问题进行了必要的实验，以验证其性能我们提出</w:t>
      </w:r>
      <w:r>
        <w:rPr>
          <w:rFonts w:hint="eastAsia"/>
        </w:rPr>
        <w:t>Opti-</w:t>
      </w:r>
      <w:proofErr w:type="spellStart"/>
      <w:r>
        <w:rPr>
          <w:rFonts w:hint="eastAsia"/>
        </w:rPr>
        <w:t>Softmax</w:t>
      </w:r>
      <w:proofErr w:type="spellEnd"/>
      <w:r>
        <w:rPr>
          <w:rFonts w:hint="eastAsia"/>
        </w:rPr>
        <w:t>方法。本文的其余部分安排如下。第</w:t>
      </w:r>
      <w:r>
        <w:rPr>
          <w:rFonts w:hint="eastAsia"/>
        </w:rPr>
        <w:t>2</w:t>
      </w:r>
      <w:r>
        <w:rPr>
          <w:rFonts w:hint="eastAsia"/>
        </w:rPr>
        <w:t>节陈述了</w:t>
      </w:r>
      <w:proofErr w:type="spellStart"/>
      <w:r>
        <w:rPr>
          <w:rFonts w:hint="eastAsia"/>
        </w:rPr>
        <w:t>Softmax</w:t>
      </w:r>
      <w:proofErr w:type="spellEnd"/>
      <w:r>
        <w:rPr>
          <w:rFonts w:hint="eastAsia"/>
        </w:rPr>
        <w:t>功能的问题表述。第</w:t>
      </w:r>
      <w:r>
        <w:rPr>
          <w:rFonts w:hint="eastAsia"/>
        </w:rPr>
        <w:t>3</w:t>
      </w:r>
      <w:r>
        <w:rPr>
          <w:rFonts w:hint="eastAsia"/>
        </w:rPr>
        <w:t>节给出了</w:t>
      </w:r>
      <w:r>
        <w:rPr>
          <w:rFonts w:hint="eastAsia"/>
        </w:rPr>
        <w:t>Opti-</w:t>
      </w:r>
      <w:proofErr w:type="spellStart"/>
      <w:r>
        <w:rPr>
          <w:rFonts w:hint="eastAsia"/>
        </w:rPr>
        <w:t>Softmax</w:t>
      </w:r>
      <w:proofErr w:type="spellEnd"/>
      <w:r>
        <w:rPr>
          <w:rFonts w:hint="eastAsia"/>
        </w:rPr>
        <w:t>方法来确定最佳温度参数用于</w:t>
      </w:r>
      <w:proofErr w:type="spellStart"/>
      <w:r>
        <w:rPr>
          <w:rFonts w:hint="eastAsia"/>
        </w:rPr>
        <w:t>Softmax</w:t>
      </w:r>
      <w:proofErr w:type="spellEnd"/>
      <w:r>
        <w:rPr>
          <w:rFonts w:hint="eastAsia"/>
        </w:rPr>
        <w:t>功能。一些实验模拟给出了最后，第</w:t>
      </w:r>
      <w:r>
        <w:rPr>
          <w:rFonts w:hint="eastAsia"/>
        </w:rPr>
        <w:t>5</w:t>
      </w:r>
      <w:r>
        <w:rPr>
          <w:rFonts w:hint="eastAsia"/>
        </w:rPr>
        <w:t>节给出了本文的简要结论。</w:t>
      </w:r>
    </w:p>
    <w:p w:rsidR="001D167D" w:rsidRDefault="001D167D">
      <w:pPr>
        <w:jc w:val="left"/>
      </w:pPr>
    </w:p>
    <w:p w:rsidR="001D167D" w:rsidRDefault="00E31122">
      <w:pPr>
        <w:jc w:val="left"/>
        <w:rPr>
          <w:b/>
          <w:bCs/>
        </w:rPr>
      </w:pPr>
      <w:r>
        <w:rPr>
          <w:rFonts w:hint="eastAsia"/>
          <w:b/>
          <w:bCs/>
        </w:rPr>
        <w:t xml:space="preserve">Problem formulations of </w:t>
      </w:r>
      <w:proofErr w:type="spellStart"/>
      <w:r>
        <w:rPr>
          <w:rFonts w:hint="eastAsia"/>
          <w:b/>
          <w:bCs/>
        </w:rPr>
        <w:t>Softmax</w:t>
      </w:r>
      <w:proofErr w:type="spellEnd"/>
      <w:r>
        <w:rPr>
          <w:rFonts w:hint="eastAsia"/>
          <w:b/>
          <w:bCs/>
        </w:rPr>
        <w:t xml:space="preserve"> function</w:t>
      </w:r>
    </w:p>
    <w:p w:rsidR="001D167D" w:rsidRDefault="00E31122">
      <w:pPr>
        <w:jc w:val="left"/>
        <w:rPr>
          <w:b/>
          <w:bCs/>
        </w:rPr>
      </w:pPr>
      <w:r>
        <w:rPr>
          <w:rFonts w:hint="eastAsia"/>
          <w:b/>
          <w:bCs/>
        </w:rPr>
        <w:t>(</w:t>
      </w:r>
      <w:proofErr w:type="spellStart"/>
      <w:r>
        <w:rPr>
          <w:rFonts w:hint="eastAsia"/>
          <w:b/>
          <w:bCs/>
          <w:color w:val="FF0000"/>
        </w:rPr>
        <w:t>Softmax</w:t>
      </w:r>
      <w:proofErr w:type="spellEnd"/>
      <w:r>
        <w:rPr>
          <w:rFonts w:hint="eastAsia"/>
          <w:b/>
          <w:bCs/>
          <w:color w:val="FF0000"/>
        </w:rPr>
        <w:t>功能的问题公式</w:t>
      </w:r>
      <w:r>
        <w:rPr>
          <w:rFonts w:hint="eastAsia"/>
          <w:b/>
          <w:bCs/>
        </w:rPr>
        <w:t>)</w:t>
      </w:r>
    </w:p>
    <w:p w:rsidR="001D167D" w:rsidRDefault="00E31122">
      <w:pPr>
        <w:jc w:val="left"/>
      </w:pPr>
      <w:r>
        <w:rPr>
          <w:rFonts w:hint="eastAsia"/>
        </w:rPr>
        <w:t>给定</w:t>
      </w:r>
      <w:r>
        <w:rPr>
          <w:rFonts w:hint="eastAsia"/>
        </w:rPr>
        <w:t>D</w:t>
      </w:r>
      <w:r>
        <w:rPr>
          <w:rFonts w:hint="eastAsia"/>
        </w:rPr>
        <w:t>维原始矢量</w:t>
      </w:r>
      <w:r>
        <w:rPr>
          <w:rFonts w:hint="eastAsia"/>
        </w:rPr>
        <w:t>x =</w:t>
      </w:r>
      <w:r>
        <w:rPr>
          <w:rFonts w:hint="eastAsia"/>
        </w:rPr>
        <w:t>（</w:t>
      </w:r>
      <w:r>
        <w:rPr>
          <w:rFonts w:hint="eastAsia"/>
        </w:rPr>
        <w:t>x</w:t>
      </w:r>
      <w:r>
        <w:rPr>
          <w:rFonts w:hint="eastAsia"/>
          <w:vertAlign w:val="subscript"/>
        </w:rPr>
        <w:t>1</w:t>
      </w:r>
      <w:r>
        <w:rPr>
          <w:rFonts w:hint="eastAsia"/>
        </w:rPr>
        <w:t>，</w:t>
      </w:r>
      <w:r>
        <w:rPr>
          <w:rFonts w:hint="eastAsia"/>
        </w:rPr>
        <w:t>x</w:t>
      </w:r>
      <w:r>
        <w:rPr>
          <w:rFonts w:hint="eastAsia"/>
          <w:vertAlign w:val="subscript"/>
        </w:rPr>
        <w:t>2</w:t>
      </w:r>
      <w:r>
        <w:rPr>
          <w:rFonts w:hint="eastAsia"/>
        </w:rPr>
        <w:t>，</w:t>
      </w:r>
      <w:r>
        <w:rPr>
          <w:rFonts w:hint="eastAsia"/>
        </w:rPr>
        <w:t>...</w:t>
      </w:r>
      <w:r>
        <w:rPr>
          <w:rFonts w:hint="eastAsia"/>
        </w:rPr>
        <w:t>，</w:t>
      </w:r>
      <w:proofErr w:type="spellStart"/>
      <w:r>
        <w:rPr>
          <w:rFonts w:hint="eastAsia"/>
        </w:rPr>
        <w:t>x</w:t>
      </w:r>
      <w:r>
        <w:rPr>
          <w:rFonts w:hint="eastAsia"/>
          <w:vertAlign w:val="subscript"/>
        </w:rPr>
        <w:t>D</w:t>
      </w:r>
      <w:proofErr w:type="spellEnd"/>
      <w:r>
        <w:rPr>
          <w:rFonts w:hint="eastAsia"/>
        </w:rPr>
        <w:t>），</w:t>
      </w:r>
      <w:proofErr w:type="spellStart"/>
      <w:r>
        <w:rPr>
          <w:rFonts w:hint="eastAsia"/>
        </w:rPr>
        <w:t>x</w:t>
      </w:r>
      <w:r>
        <w:rPr>
          <w:rFonts w:hint="eastAsia"/>
          <w:vertAlign w:val="subscript"/>
        </w:rPr>
        <w:t>d</w:t>
      </w:r>
      <w:proofErr w:type="spellEnd"/>
      <w:r>
        <w:rPr>
          <w:rFonts w:hint="eastAsia"/>
        </w:rPr>
        <w:t>∈</w:t>
      </w:r>
      <w:r>
        <w:rPr>
          <w:rFonts w:hint="eastAsia"/>
        </w:rPr>
        <w:t>R</w:t>
      </w:r>
      <w:r>
        <w:rPr>
          <w:rFonts w:hint="eastAsia"/>
        </w:rPr>
        <w:t>，</w:t>
      </w:r>
      <w:r>
        <w:rPr>
          <w:rFonts w:hint="eastAsia"/>
        </w:rPr>
        <w:t>d = 1,2</w:t>
      </w:r>
      <w:r>
        <w:rPr>
          <w:rFonts w:hint="eastAsia"/>
        </w:rPr>
        <w:t>，</w:t>
      </w:r>
      <w:r>
        <w:rPr>
          <w:rFonts w:hint="eastAsia"/>
        </w:rPr>
        <w:t>....</w:t>
      </w:r>
      <w:r>
        <w:rPr>
          <w:rFonts w:hint="eastAsia"/>
        </w:rPr>
        <w:t>，</w:t>
      </w:r>
      <w:r>
        <w:rPr>
          <w:rFonts w:hint="eastAsia"/>
        </w:rPr>
        <w:t>D</w:t>
      </w:r>
      <w:r>
        <w:rPr>
          <w:rFonts w:hint="eastAsia"/>
        </w:rPr>
        <w:t>并且存在</w:t>
      </w:r>
      <w:r>
        <w:rPr>
          <w:rFonts w:hint="eastAsia"/>
        </w:rPr>
        <w:t>k</w:t>
      </w:r>
      <w:r>
        <w:rPr>
          <w:rFonts w:hint="eastAsia"/>
        </w:rPr>
        <w:t>∈</w:t>
      </w:r>
      <w:r>
        <w:rPr>
          <w:rFonts w:hint="eastAsia"/>
        </w:rPr>
        <w:t>{1,2</w:t>
      </w:r>
      <w:r>
        <w:rPr>
          <w:rFonts w:hint="eastAsia"/>
        </w:rPr>
        <w:t>，。。</w:t>
      </w:r>
      <w:r>
        <w:rPr>
          <w:rFonts w:hint="eastAsia"/>
        </w:rPr>
        <w:t xml:space="preserve"> </w:t>
      </w:r>
      <w:r>
        <w:rPr>
          <w:rFonts w:hint="eastAsia"/>
        </w:rPr>
        <w:t>。，</w:t>
      </w:r>
      <w:r>
        <w:rPr>
          <w:rFonts w:hint="eastAsia"/>
        </w:rPr>
        <w:t>D}</w:t>
      </w:r>
      <w:r>
        <w:rPr>
          <w:rFonts w:hint="eastAsia"/>
        </w:rPr>
        <w:t>使得</w:t>
      </w:r>
      <w:proofErr w:type="spellStart"/>
      <w:r>
        <w:rPr>
          <w:rFonts w:hint="eastAsia"/>
        </w:rPr>
        <w:t>x</w:t>
      </w:r>
      <w:r>
        <w:rPr>
          <w:rFonts w:hint="eastAsia"/>
          <w:vertAlign w:val="subscript"/>
        </w:rPr>
        <w:t>k</w:t>
      </w:r>
      <w:proofErr w:type="spellEnd"/>
      <w:r>
        <w:rPr>
          <w:rFonts w:hint="eastAsia"/>
          <w:position w:val="-4"/>
          <w:vertAlign w:val="subscript"/>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0.85pt" o:ole="">
            <v:imagedata r:id="rId8" o:title=""/>
          </v:shape>
          <o:OLEObject Type="Embed" ProgID="Equation.3" ShapeID="_x0000_i1025" DrawAspect="Content" ObjectID="_1613325186" r:id="rId9"/>
        </w:object>
      </w:r>
      <w:r>
        <w:rPr>
          <w:rFonts w:hint="eastAsia"/>
        </w:rPr>
        <w:t>0</w:t>
      </w:r>
      <w:r>
        <w:rPr>
          <w:rFonts w:hint="eastAsia"/>
        </w:rPr>
        <w:t>，它可以转换成具有以下</w:t>
      </w:r>
      <w:proofErr w:type="spellStart"/>
      <w:r>
        <w:rPr>
          <w:rFonts w:hint="eastAsia"/>
        </w:rPr>
        <w:t>Softmax</w:t>
      </w:r>
      <w:proofErr w:type="spellEnd"/>
      <w:r>
        <w:rPr>
          <w:rFonts w:hint="eastAsia"/>
        </w:rPr>
        <w:t>函数的</w:t>
      </w:r>
      <w:r>
        <w:rPr>
          <w:rFonts w:hint="eastAsia"/>
        </w:rPr>
        <w:t>D</w:t>
      </w:r>
      <w:r>
        <w:rPr>
          <w:rFonts w:hint="eastAsia"/>
        </w:rPr>
        <w:t>维概率向量</w:t>
      </w:r>
      <w:r>
        <w:rPr>
          <w:rFonts w:hint="eastAsia"/>
        </w:rPr>
        <w:t>p =</w:t>
      </w:r>
      <w:r>
        <w:rPr>
          <w:rFonts w:hint="eastAsia"/>
        </w:rPr>
        <w:t>（</w:t>
      </w:r>
      <w:r>
        <w:rPr>
          <w:rFonts w:hint="eastAsia"/>
        </w:rPr>
        <w:t>p</w:t>
      </w:r>
      <w:r>
        <w:rPr>
          <w:rFonts w:hint="eastAsia"/>
          <w:vertAlign w:val="subscript"/>
        </w:rPr>
        <w:t>1</w:t>
      </w:r>
      <w:r>
        <w:rPr>
          <w:rFonts w:hint="eastAsia"/>
        </w:rPr>
        <w:t>，</w:t>
      </w:r>
      <w:r>
        <w:rPr>
          <w:rFonts w:hint="eastAsia"/>
        </w:rPr>
        <w:t>p</w:t>
      </w:r>
      <w:r>
        <w:rPr>
          <w:rFonts w:hint="eastAsia"/>
          <w:vertAlign w:val="subscript"/>
        </w:rPr>
        <w:t>2</w:t>
      </w:r>
      <w:r>
        <w:rPr>
          <w:rFonts w:hint="eastAsia"/>
        </w:rPr>
        <w:t>，</w:t>
      </w:r>
      <w:r>
        <w:rPr>
          <w:rFonts w:hint="eastAsia"/>
        </w:rPr>
        <w:t>...</w:t>
      </w:r>
      <w:r>
        <w:rPr>
          <w:rFonts w:hint="eastAsia"/>
        </w:rPr>
        <w:t>，</w:t>
      </w:r>
      <w:proofErr w:type="spellStart"/>
      <w:r>
        <w:rPr>
          <w:rFonts w:hint="eastAsia"/>
        </w:rPr>
        <w:t>p</w:t>
      </w:r>
      <w:r>
        <w:rPr>
          <w:rFonts w:hint="eastAsia"/>
          <w:vertAlign w:val="subscript"/>
        </w:rPr>
        <w:t>D</w:t>
      </w:r>
      <w:proofErr w:type="spellEnd"/>
      <w:r>
        <w:rPr>
          <w:rFonts w:hint="eastAsia"/>
        </w:rPr>
        <w:t>）：</w:t>
      </w:r>
    </w:p>
    <w:p w:rsidR="001D167D" w:rsidRDefault="001D167D">
      <w:pPr>
        <w:jc w:val="left"/>
      </w:pPr>
    </w:p>
    <w:p w:rsidR="001D167D" w:rsidRDefault="00E31122">
      <w:pPr>
        <w:jc w:val="left"/>
      </w:pPr>
      <w:r>
        <w:rPr>
          <w:rFonts w:hint="eastAsia"/>
          <w:position w:val="-60"/>
        </w:rPr>
        <w:object w:dxaOrig="1794" w:dyaOrig="1352">
          <v:shape id="_x0000_i1026" type="#_x0000_t75" style="width:89.4pt;height:67.65pt" o:ole="">
            <v:imagedata r:id="rId10" o:title=""/>
          </v:shape>
          <o:OLEObject Type="Embed" ProgID="Equation.3" ShapeID="_x0000_i1026" DrawAspect="Content" ObjectID="_1613325187" r:id="rId11"/>
        </w:object>
      </w:r>
    </w:p>
    <w:p w:rsidR="001D167D" w:rsidRDefault="00E31122">
      <w:pPr>
        <w:jc w:val="left"/>
      </w:pPr>
      <w:r>
        <w:rPr>
          <w:rFonts w:hint="eastAsia"/>
        </w:rPr>
        <w:t>其中</w:t>
      </w:r>
      <w:r>
        <w:rPr>
          <w:rFonts w:hint="eastAsia"/>
        </w:rPr>
        <w:t>p</w:t>
      </w:r>
      <w:r>
        <w:rPr>
          <w:rFonts w:hint="eastAsia"/>
          <w:vertAlign w:val="subscript"/>
        </w:rPr>
        <w:t>d</w:t>
      </w:r>
      <w:r>
        <w:rPr>
          <w:rFonts w:hint="eastAsia"/>
        </w:rPr>
        <w:t>∈（</w:t>
      </w:r>
      <w:r>
        <w:rPr>
          <w:rFonts w:hint="eastAsia"/>
        </w:rPr>
        <w:t>0,1</w:t>
      </w:r>
      <w:r>
        <w:rPr>
          <w:rFonts w:hint="eastAsia"/>
        </w:rPr>
        <w:t>），</w:t>
      </w:r>
      <w:r>
        <w:rPr>
          <w:rFonts w:hint="eastAsia"/>
          <w:position w:val="-28"/>
        </w:rPr>
        <w:object w:dxaOrig="1110" w:dyaOrig="562">
          <v:shape id="_x0000_i1027" type="#_x0000_t75" style="width:55.55pt;height:27.95pt" o:ole="">
            <v:imagedata r:id="rId12" o:title=""/>
          </v:shape>
          <o:OLEObject Type="Embed" ProgID="Equation.3" ShapeID="_x0000_i1027" DrawAspect="Content" ObjectID="_1613325188" r:id="rId13"/>
        </w:object>
      </w:r>
      <w:r>
        <w:rPr>
          <w:rFonts w:hint="eastAsia"/>
        </w:rPr>
        <w:t>和</w:t>
      </w:r>
      <w:r>
        <w:rPr>
          <w:rFonts w:hint="eastAsia"/>
          <w:position w:val="-6"/>
        </w:rPr>
        <w:object w:dxaOrig="200" w:dyaOrig="220">
          <v:shape id="_x0000_i1028" type="#_x0000_t75" style="width:9.95pt;height:10.85pt" o:ole="">
            <v:imagedata r:id="rId14" o:title=""/>
          </v:shape>
          <o:OLEObject Type="Embed" ProgID="Equation.3" ShapeID="_x0000_i1028" DrawAspect="Content" ObjectID="_1613325189" r:id="rId15"/>
        </w:object>
      </w:r>
      <w:r>
        <w:rPr>
          <w:rFonts w:hint="eastAsia"/>
        </w:rPr>
        <w:t>&gt; 0</w:t>
      </w:r>
      <w:r>
        <w:rPr>
          <w:rFonts w:hint="eastAsia"/>
        </w:rPr>
        <w:t>是温度参数，它对转换有重要影响</w:t>
      </w:r>
      <w:proofErr w:type="spellStart"/>
      <w:r>
        <w:rPr>
          <w:rFonts w:hint="eastAsia"/>
        </w:rPr>
        <w:t>Softmax</w:t>
      </w:r>
      <w:proofErr w:type="spellEnd"/>
      <w:r>
        <w:rPr>
          <w:rFonts w:hint="eastAsia"/>
        </w:rPr>
        <w:t>功能的性。</w:t>
      </w:r>
    </w:p>
    <w:p w:rsidR="001D167D" w:rsidRDefault="00E31122">
      <w:pPr>
        <w:jc w:val="left"/>
      </w:pPr>
      <w:r>
        <w:rPr>
          <w:rFonts w:hint="eastAsia"/>
        </w:rPr>
        <w:t>当</w:t>
      </w:r>
      <w:r>
        <w:rPr>
          <w:rFonts w:hint="eastAsia"/>
          <w:position w:val="-6"/>
        </w:rPr>
        <w:object w:dxaOrig="200" w:dyaOrig="220">
          <v:shape id="_x0000_i1029" type="#_x0000_t75" style="width:9.95pt;height:10.85pt" o:ole="">
            <v:imagedata r:id="rId14" o:title=""/>
          </v:shape>
          <o:OLEObject Type="Embed" ProgID="Equation.3" ShapeID="_x0000_i1029" DrawAspect="Content" ObjectID="_1613325190" r:id="rId16"/>
        </w:object>
      </w:r>
      <w:r>
        <w:rPr>
          <w:rFonts w:hint="eastAsia"/>
        </w:rPr>
        <w:t>→</w:t>
      </w:r>
      <w:r>
        <w:rPr>
          <w:rFonts w:hint="eastAsia"/>
        </w:rPr>
        <w:t>+</w:t>
      </w:r>
      <w:r>
        <w:rPr>
          <w:rFonts w:hint="eastAsia"/>
        </w:rPr>
        <w:t>∞</w:t>
      </w:r>
      <w:r>
        <w:rPr>
          <w:rFonts w:hint="eastAsia"/>
        </w:rPr>
        <w:t>, p</w:t>
      </w:r>
      <w:r>
        <w:rPr>
          <w:rFonts w:hint="eastAsia"/>
          <w:vertAlign w:val="subscript"/>
        </w:rPr>
        <w:t>d</w:t>
      </w:r>
      <w:r>
        <w:rPr>
          <w:rFonts w:hint="eastAsia"/>
        </w:rPr>
        <w:t xml:space="preserve"> </w:t>
      </w:r>
      <w:r>
        <w:rPr>
          <w:rFonts w:hint="eastAsia"/>
        </w:rPr>
        <w:t>→</w:t>
      </w:r>
      <w:r>
        <w:rPr>
          <w:rFonts w:hint="eastAsia"/>
        </w:rPr>
        <w:t xml:space="preserve"> </w:t>
      </w:r>
      <w:r>
        <w:rPr>
          <w:rFonts w:hint="eastAsia"/>
          <w:position w:val="-24"/>
        </w:rPr>
        <w:object w:dxaOrig="319" w:dyaOrig="488">
          <v:shape id="_x0000_i1030" type="#_x0000_t75" style="width:16.15pt;height:24.5pt" o:ole="">
            <v:imagedata r:id="rId17" o:title=""/>
          </v:shape>
          <o:OLEObject Type="Embed" ProgID="Equation.3" ShapeID="_x0000_i1030" DrawAspect="Content" ObjectID="_1613325191" r:id="rId18"/>
        </w:object>
      </w:r>
      <w:r>
        <w:rPr>
          <w:rFonts w:hint="eastAsia"/>
        </w:rPr>
        <w:t>，</w:t>
      </w:r>
      <w:proofErr w:type="spellStart"/>
      <w:r>
        <w:rPr>
          <w:rFonts w:hint="eastAsia"/>
        </w:rPr>
        <w:t>p</w:t>
      </w:r>
      <w:r>
        <w:rPr>
          <w:rFonts w:hint="eastAsia"/>
          <w:vertAlign w:val="subscript"/>
        </w:rPr>
        <w:t>d</w:t>
      </w:r>
      <w:r>
        <w:rPr>
          <w:rFonts w:hint="eastAsia"/>
        </w:rPr>
        <w:t>s</w:t>
      </w:r>
      <w:proofErr w:type="spellEnd"/>
      <w:r>
        <w:rPr>
          <w:rFonts w:hint="eastAsia"/>
        </w:rPr>
        <w:t>的多样性很小；当</w:t>
      </w:r>
      <w:r>
        <w:rPr>
          <w:rFonts w:hint="eastAsia"/>
          <w:position w:val="-6"/>
        </w:rPr>
        <w:object w:dxaOrig="200" w:dyaOrig="220">
          <v:shape id="_x0000_i1031" type="#_x0000_t75" style="width:9.95pt;height:10.85pt" o:ole="">
            <v:imagedata r:id="rId14" o:title=""/>
          </v:shape>
          <o:OLEObject Type="Embed" ProgID="Equation.3" ShapeID="_x0000_i1031" DrawAspect="Content" ObjectID="_1613325192" r:id="rId19"/>
        </w:object>
      </w:r>
      <w:r>
        <w:rPr>
          <w:rFonts w:hint="eastAsia"/>
        </w:rPr>
        <w:t>→</w:t>
      </w:r>
      <w:r>
        <w:rPr>
          <w:rFonts w:hint="eastAsia"/>
        </w:rPr>
        <w:t xml:space="preserve">0 </w:t>
      </w:r>
      <w:r>
        <w:rPr>
          <w:rFonts w:hint="eastAsia"/>
          <w:position w:val="-14"/>
        </w:rPr>
        <w:object w:dxaOrig="3603" w:dyaOrig="372">
          <v:shape id="_x0000_i1032" type="#_x0000_t75" style="width:180pt;height:18.6pt" o:ole="">
            <v:imagedata r:id="rId20" o:title=""/>
          </v:shape>
          <o:OLEObject Type="Embed" ProgID="Equation.3" ShapeID="_x0000_i1032" DrawAspect="Content" ObjectID="_1613325193" r:id="rId21"/>
        </w:object>
      </w:r>
      <w:r>
        <w:rPr>
          <w:rFonts w:hint="eastAsia"/>
        </w:rPr>
        <w:t xml:space="preserve"> </w:t>
      </w:r>
      <w:r>
        <w:rPr>
          <w:rFonts w:hint="eastAsia"/>
        </w:rPr>
        <w:t>即，</w:t>
      </w:r>
      <w:proofErr w:type="spellStart"/>
      <w:r>
        <w:rPr>
          <w:rFonts w:hint="eastAsia"/>
        </w:rPr>
        <w:t>p</w:t>
      </w:r>
      <w:r>
        <w:rPr>
          <w:rFonts w:hint="eastAsia"/>
          <w:vertAlign w:val="subscript"/>
        </w:rPr>
        <w:t>d</w:t>
      </w:r>
      <w:r>
        <w:rPr>
          <w:rFonts w:hint="eastAsia"/>
        </w:rPr>
        <w:t>s</w:t>
      </w:r>
      <w:proofErr w:type="spellEnd"/>
      <w:r>
        <w:rPr>
          <w:rFonts w:hint="eastAsia"/>
        </w:rPr>
        <w:t>之间的差异很大。</w:t>
      </w:r>
      <w:r>
        <w:rPr>
          <w:rFonts w:hint="eastAsia"/>
        </w:rPr>
        <w:t xml:space="preserve"> </w:t>
      </w:r>
      <w:r>
        <w:rPr>
          <w:rFonts w:hint="eastAsia"/>
        </w:rPr>
        <w:t>图</w:t>
      </w:r>
      <w:r>
        <w:rPr>
          <w:rFonts w:hint="eastAsia"/>
        </w:rPr>
        <w:t>1</w:t>
      </w:r>
      <w:r>
        <w:rPr>
          <w:rFonts w:hint="eastAsia"/>
        </w:rPr>
        <w:t>提供了一个示例来显示</w:t>
      </w:r>
      <w:proofErr w:type="spellStart"/>
      <w:r>
        <w:rPr>
          <w:rFonts w:hint="eastAsia"/>
        </w:rPr>
        <w:t>Softmax</w:t>
      </w:r>
      <w:proofErr w:type="spellEnd"/>
      <w:r>
        <w:rPr>
          <w:rFonts w:hint="eastAsia"/>
        </w:rPr>
        <w:t>函数的影响。属于区间</w:t>
      </w:r>
      <w:r>
        <w:rPr>
          <w:rFonts w:hint="eastAsia"/>
        </w:rPr>
        <w:t>[0.1,0.2]</w:t>
      </w:r>
      <w:r>
        <w:rPr>
          <w:rFonts w:hint="eastAsia"/>
        </w:rPr>
        <w:t>的</w:t>
      </w:r>
      <w:r>
        <w:rPr>
          <w:rFonts w:hint="eastAsia"/>
        </w:rPr>
        <w:t>20</w:t>
      </w:r>
      <w:r>
        <w:rPr>
          <w:rFonts w:hint="eastAsia"/>
        </w:rPr>
        <w:t>个实数（蓝条）是随机生成。</w:t>
      </w:r>
      <w:r>
        <w:rPr>
          <w:rFonts w:hint="eastAsia"/>
        </w:rPr>
        <w:t xml:space="preserve"> </w:t>
      </w:r>
      <w:r>
        <w:rPr>
          <w:rFonts w:hint="eastAsia"/>
        </w:rPr>
        <w:t>在这个图中，我们可以看到对应于</w:t>
      </w:r>
      <w:r>
        <w:rPr>
          <w:rFonts w:hint="eastAsia"/>
          <w:position w:val="-6"/>
        </w:rPr>
        <w:object w:dxaOrig="200" w:dyaOrig="220">
          <v:shape id="_x0000_i1033" type="#_x0000_t75" alt="" style="width:9.95pt;height:10.85pt" o:ole="">
            <v:imagedata r:id="rId22" o:title=""/>
          </v:shape>
          <o:OLEObject Type="Embed" ProgID="Equation.3" ShapeID="_x0000_i1033" DrawAspect="Content" ObjectID="_1613325194" r:id="rId23"/>
        </w:object>
      </w:r>
      <w:r>
        <w:rPr>
          <w:rFonts w:hint="eastAsia"/>
        </w:rPr>
        <w:t>= 1</w:t>
      </w:r>
      <w:r>
        <w:rPr>
          <w:rFonts w:hint="eastAsia"/>
        </w:rPr>
        <w:t>（红色条）的概率向量元素几乎是</w:t>
      </w:r>
      <w:r>
        <w:rPr>
          <w:rFonts w:hint="eastAsia"/>
          <w:position w:val="-24"/>
        </w:rPr>
        <w:object w:dxaOrig="299" w:dyaOrig="516">
          <v:shape id="_x0000_i1034" type="#_x0000_t75" style="width:14.9pt;height:26.05pt" o:ole="">
            <v:imagedata r:id="rId24" o:title=""/>
          </v:shape>
          <o:OLEObject Type="Embed" ProgID="Equation.3" ShapeID="_x0000_i1034" DrawAspect="Content" ObjectID="_1613325195" r:id="rId25"/>
        </w:object>
      </w:r>
      <w:r>
        <w:rPr>
          <w:rFonts w:hint="eastAsia"/>
        </w:rPr>
        <w:t>= 0.05</w:t>
      </w:r>
      <w:r>
        <w:rPr>
          <w:rFonts w:hint="eastAsia"/>
        </w:rPr>
        <w:t>，而</w:t>
      </w:r>
      <w:r>
        <w:rPr>
          <w:rFonts w:hint="eastAsia"/>
          <w:position w:val="-6"/>
        </w:rPr>
        <w:object w:dxaOrig="200" w:dyaOrig="220">
          <v:shape id="_x0000_i1035" type="#_x0000_t75" style="width:9.95pt;height:10.85pt" o:ole="">
            <v:imagedata r:id="rId14" o:title=""/>
          </v:shape>
          <o:OLEObject Type="Embed" ProgID="Equation.3" ShapeID="_x0000_i1035" DrawAspect="Content" ObjectID="_1613325196" r:id="rId26"/>
        </w:object>
      </w:r>
      <w:r>
        <w:rPr>
          <w:rFonts w:hint="eastAsia"/>
        </w:rPr>
        <w:t>= 0.01</w:t>
      </w:r>
      <w:r>
        <w:rPr>
          <w:rFonts w:hint="eastAsia"/>
        </w:rPr>
        <w:t>制作一些概率向量元素（绿色条）接近</w:t>
      </w:r>
      <w:r>
        <w:rPr>
          <w:rFonts w:hint="eastAsia"/>
        </w:rPr>
        <w:t>0</w:t>
      </w:r>
      <w:r>
        <w:rPr>
          <w:rFonts w:hint="eastAsia"/>
        </w:rPr>
        <w:t>。</w:t>
      </w:r>
    </w:p>
    <w:p w:rsidR="001D167D" w:rsidRDefault="001D167D">
      <w:pPr>
        <w:jc w:val="left"/>
      </w:pPr>
    </w:p>
    <w:p w:rsidR="001D167D" w:rsidRDefault="00E31122">
      <w:pPr>
        <w:jc w:val="left"/>
      </w:pPr>
      <w:r>
        <w:rPr>
          <w:rFonts w:hint="eastAsia"/>
        </w:rPr>
        <w:t>在强化学习中，可以使用</w:t>
      </w:r>
      <w:proofErr w:type="spellStart"/>
      <w:r>
        <w:rPr>
          <w:rFonts w:hint="eastAsia"/>
        </w:rPr>
        <w:t>Softmax</w:t>
      </w:r>
      <w:proofErr w:type="spellEnd"/>
      <w:r>
        <w:rPr>
          <w:rFonts w:hint="eastAsia"/>
        </w:rPr>
        <w:t>函数选择</w:t>
      </w:r>
      <w:r>
        <w:rPr>
          <w:rFonts w:hint="eastAsia"/>
        </w:rPr>
        <w:t>D-armed bandit</w:t>
      </w:r>
      <w:r>
        <w:rPr>
          <w:rFonts w:hint="eastAsia"/>
        </w:rPr>
        <w:t>中的</w:t>
      </w:r>
      <w:r>
        <w:rPr>
          <w:rFonts w:hint="eastAsia"/>
        </w:rPr>
        <w:t>bandit-arm</w:t>
      </w:r>
      <w:r>
        <w:rPr>
          <w:rFonts w:hint="eastAsia"/>
        </w:rPr>
        <w:t>，每个</w:t>
      </w:r>
      <w:r>
        <w:rPr>
          <w:rFonts w:hint="eastAsia"/>
        </w:rPr>
        <w:t>bandit-arm</w:t>
      </w:r>
    </w:p>
    <w:p w:rsidR="001D167D" w:rsidRDefault="00E31122">
      <w:pPr>
        <w:jc w:val="left"/>
      </w:pPr>
      <w:r>
        <w:rPr>
          <w:rFonts w:hint="eastAsia"/>
        </w:rPr>
        <w:t>为赌徒提供随机奖励。</w:t>
      </w:r>
      <w:r>
        <w:rPr>
          <w:rFonts w:hint="eastAsia"/>
        </w:rPr>
        <w:t xml:space="preserve"> </w:t>
      </w:r>
      <w:r>
        <w:rPr>
          <w:rFonts w:hint="eastAsia"/>
        </w:rPr>
        <w:t>假设</w:t>
      </w:r>
      <w:r>
        <w:rPr>
          <w:rFonts w:hint="eastAsia"/>
          <w:position w:val="-6"/>
        </w:rPr>
        <w:object w:dxaOrig="269" w:dyaOrig="482">
          <v:shape id="_x0000_i1036" type="#_x0000_t75" alt="" style="width:13.65pt;height:23.9pt" o:ole="">
            <v:imagedata r:id="rId27" o:title=""/>
          </v:shape>
          <o:OLEObject Type="Embed" ProgID="Equation.3" ShapeID="_x0000_i1036" DrawAspect="Content" ObjectID="_1613325197" r:id="rId28"/>
        </w:object>
      </w:r>
      <w:r>
        <w:rPr>
          <w:rFonts w:hint="eastAsia"/>
        </w:rPr>
        <w:t>=</w:t>
      </w:r>
      <w:r>
        <w:rPr>
          <w:rFonts w:hint="eastAsia"/>
        </w:rPr>
        <w:t>（</w:t>
      </w:r>
      <w:r>
        <w:rPr>
          <w:rFonts w:hint="eastAsia"/>
        </w:rPr>
        <w:t>x</w:t>
      </w:r>
      <w:r>
        <w:rPr>
          <w:rFonts w:hint="eastAsia"/>
          <w:vertAlign w:val="subscript"/>
        </w:rPr>
        <w:t>1</w:t>
      </w:r>
      <w:r>
        <w:rPr>
          <w:rFonts w:hint="eastAsia"/>
        </w:rPr>
        <w:t>，</w:t>
      </w:r>
      <w:r>
        <w:rPr>
          <w:rFonts w:hint="eastAsia"/>
        </w:rPr>
        <w:t>x</w:t>
      </w:r>
      <w:r>
        <w:rPr>
          <w:rFonts w:hint="eastAsia"/>
          <w:vertAlign w:val="subscript"/>
        </w:rPr>
        <w:t>2</w:t>
      </w:r>
      <w:r>
        <w:rPr>
          <w:rFonts w:hint="eastAsia"/>
        </w:rPr>
        <w:t>，</w:t>
      </w:r>
      <w:r>
        <w:rPr>
          <w:rFonts w:hint="eastAsia"/>
        </w:rPr>
        <w:t>...</w:t>
      </w:r>
      <w:r>
        <w:rPr>
          <w:rFonts w:hint="eastAsia"/>
        </w:rPr>
        <w:t>，</w:t>
      </w:r>
      <w:proofErr w:type="spellStart"/>
      <w:r>
        <w:rPr>
          <w:rFonts w:hint="eastAsia"/>
        </w:rPr>
        <w:t>x</w:t>
      </w:r>
      <w:r>
        <w:rPr>
          <w:rFonts w:hint="eastAsia"/>
          <w:vertAlign w:val="subscript"/>
        </w:rPr>
        <w:t>D</w:t>
      </w:r>
      <w:proofErr w:type="spellEnd"/>
      <w:r>
        <w:rPr>
          <w:rFonts w:hint="eastAsia"/>
        </w:rPr>
        <w:t>）是与</w:t>
      </w:r>
      <w:r>
        <w:rPr>
          <w:rFonts w:hint="eastAsia"/>
        </w:rPr>
        <w:t>D-armed bandit</w:t>
      </w:r>
      <w:r>
        <w:rPr>
          <w:rFonts w:hint="eastAsia"/>
        </w:rPr>
        <w:t>对应的奖励向量。</w:t>
      </w:r>
      <w:r>
        <w:rPr>
          <w:rFonts w:hint="eastAsia"/>
        </w:rPr>
        <w:t xml:space="preserve"> </w:t>
      </w:r>
      <w:r>
        <w:rPr>
          <w:rFonts w:hint="eastAsia"/>
        </w:rPr>
        <w:t>然后，</w:t>
      </w:r>
      <w:r>
        <w:rPr>
          <w:rFonts w:hint="eastAsia"/>
        </w:rPr>
        <w:t>p</w:t>
      </w:r>
      <w:r>
        <w:rPr>
          <w:rFonts w:hint="eastAsia"/>
          <w:vertAlign w:val="subscript"/>
        </w:rPr>
        <w:t>d</w:t>
      </w:r>
      <w:r>
        <w:rPr>
          <w:rFonts w:hint="eastAsia"/>
        </w:rPr>
        <w:t>是选择第</w:t>
      </w:r>
      <w:r>
        <w:rPr>
          <w:rFonts w:hint="eastAsia"/>
        </w:rPr>
        <w:t>d</w:t>
      </w:r>
      <w:r>
        <w:rPr>
          <w:rFonts w:hint="eastAsia"/>
        </w:rPr>
        <w:t>个</w:t>
      </w:r>
      <w:r>
        <w:rPr>
          <w:rFonts w:hint="eastAsia"/>
        </w:rPr>
        <w:t>bandit-arm</w:t>
      </w:r>
      <w:r>
        <w:rPr>
          <w:rFonts w:hint="eastAsia"/>
        </w:rPr>
        <w:t>的概率。</w:t>
      </w:r>
      <w:r>
        <w:rPr>
          <w:rFonts w:hint="eastAsia"/>
        </w:rPr>
        <w:t xml:space="preserve"> </w:t>
      </w:r>
      <w:r>
        <w:rPr>
          <w:rFonts w:hint="eastAsia"/>
          <w:position w:val="-6"/>
        </w:rPr>
        <w:object w:dxaOrig="200" w:dyaOrig="220">
          <v:shape id="_x0000_i1037" type="#_x0000_t75" style="width:9.95pt;height:10.85pt" o:ole="">
            <v:imagedata r:id="rId14" o:title=""/>
          </v:shape>
          <o:OLEObject Type="Embed" ProgID="Equation.3" ShapeID="_x0000_i1037" DrawAspect="Content" ObjectID="_1613325198" r:id="rId29"/>
        </w:object>
      </w:r>
      <w:r>
        <w:rPr>
          <w:rFonts w:hint="eastAsia"/>
        </w:rPr>
        <w:t>→</w:t>
      </w:r>
      <w:r>
        <w:rPr>
          <w:rFonts w:hint="eastAsia"/>
        </w:rPr>
        <w:t>+</w:t>
      </w:r>
      <w:r>
        <w:rPr>
          <w:rFonts w:hint="eastAsia"/>
        </w:rPr>
        <w:t>∞</w:t>
      </w:r>
      <w:r>
        <w:rPr>
          <w:rFonts w:hint="eastAsia"/>
        </w:rPr>
        <w:t xml:space="preserve"> </w:t>
      </w:r>
      <w:r>
        <w:rPr>
          <w:rFonts w:hint="eastAsia"/>
        </w:rPr>
        <w:t>将会导致（几乎选择相同的概率的</w:t>
      </w:r>
      <w:r>
        <w:rPr>
          <w:rFonts w:hint="eastAsia"/>
        </w:rPr>
        <w:t>bandit-arms</w:t>
      </w:r>
      <w:r>
        <w:rPr>
          <w:rFonts w:hint="eastAsia"/>
        </w:rPr>
        <w:t>），而</w:t>
      </w:r>
      <w:r>
        <w:rPr>
          <w:rFonts w:hint="eastAsia"/>
          <w:position w:val="-6"/>
        </w:rPr>
        <w:object w:dxaOrig="200" w:dyaOrig="220">
          <v:shape id="_x0000_i1038" type="#_x0000_t75" style="width:9.95pt;height:10.85pt" o:ole="">
            <v:imagedata r:id="rId14" o:title=""/>
          </v:shape>
          <o:OLEObject Type="Embed" ProgID="Equation.3" ShapeID="_x0000_i1038" DrawAspect="Content" ObjectID="_1613325199" r:id="rId30"/>
        </w:object>
      </w:r>
      <w:r>
        <w:rPr>
          <w:rFonts w:hint="eastAsia"/>
        </w:rPr>
        <w:t>→</w:t>
      </w:r>
      <w:r>
        <w:rPr>
          <w:rFonts w:hint="eastAsia"/>
        </w:rPr>
        <w:t>0</w:t>
      </w:r>
      <w:r>
        <w:rPr>
          <w:rFonts w:hint="eastAsia"/>
        </w:rPr>
        <w:t>将会导致（具有较高奖励的</w:t>
      </w:r>
      <w:r>
        <w:rPr>
          <w:rFonts w:hint="eastAsia"/>
        </w:rPr>
        <w:t>bandit-arm</w:t>
      </w:r>
      <w:r>
        <w:rPr>
          <w:rFonts w:hint="eastAsia"/>
        </w:rPr>
        <w:t>更容易选择）。</w:t>
      </w:r>
      <w:r>
        <w:rPr>
          <w:rFonts w:hint="eastAsia"/>
        </w:rPr>
        <w:t xml:space="preserve"> </w:t>
      </w:r>
      <w:r>
        <w:rPr>
          <w:rFonts w:hint="eastAsia"/>
        </w:rPr>
        <w:t>解决</w:t>
      </w:r>
      <w:r>
        <w:rPr>
          <w:rFonts w:hint="eastAsia"/>
        </w:rPr>
        <w:t>D-armed bandit</w:t>
      </w:r>
      <w:r>
        <w:rPr>
          <w:rFonts w:hint="eastAsia"/>
        </w:rPr>
        <w:t>的关键是如何选择</w:t>
      </w:r>
      <w:r>
        <w:rPr>
          <w:rFonts w:hint="eastAsia"/>
        </w:rPr>
        <w:t>bandit-arm</w:t>
      </w:r>
      <w:r>
        <w:rPr>
          <w:rFonts w:hint="eastAsia"/>
        </w:rPr>
        <w:t>以便赌徒能够获得最大的奖励。</w:t>
      </w:r>
    </w:p>
    <w:p w:rsidR="001D167D" w:rsidRDefault="00E31122">
      <w:pPr>
        <w:jc w:val="left"/>
      </w:pPr>
      <w:r>
        <w:rPr>
          <w:noProof/>
        </w:rPr>
        <w:drawing>
          <wp:anchor distT="0" distB="0" distL="0" distR="0" simplePos="0" relativeHeight="1024" behindDoc="0" locked="0" layoutInCell="1" allowOverlap="1">
            <wp:simplePos x="0" y="0"/>
            <wp:positionH relativeFrom="page">
              <wp:posOffset>1138555</wp:posOffset>
            </wp:positionH>
            <wp:positionV relativeFrom="paragraph">
              <wp:posOffset>17780</wp:posOffset>
            </wp:positionV>
            <wp:extent cx="5494020" cy="1670050"/>
            <wp:effectExtent l="0" t="0" r="11430" b="6350"/>
            <wp:wrapTopAndBottom/>
            <wp:docPr id="7" name="image4.jpeg" descr="Image of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Image of Fig. 1"/>
                    <pic:cNvPicPr>
                      <a:picLocks noChangeAspect="1"/>
                    </pic:cNvPicPr>
                  </pic:nvPicPr>
                  <pic:blipFill>
                    <a:blip r:embed="rId31" cstate="print"/>
                    <a:stretch>
                      <a:fillRect/>
                    </a:stretch>
                  </pic:blipFill>
                  <pic:spPr>
                    <a:xfrm>
                      <a:off x="0" y="0"/>
                      <a:ext cx="5494020" cy="1670050"/>
                    </a:xfrm>
                    <a:prstGeom prst="rect">
                      <a:avLst/>
                    </a:prstGeom>
                  </pic:spPr>
                </pic:pic>
              </a:graphicData>
            </a:graphic>
          </wp:anchor>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b/>
          <w:bCs/>
        </w:rPr>
        <w:t>图一</w:t>
      </w:r>
      <w:r>
        <w:rPr>
          <w:rFonts w:hint="eastAsia"/>
        </w:rPr>
        <w:t>）</w:t>
      </w:r>
    </w:p>
    <w:p w:rsidR="001D167D" w:rsidRDefault="00E31122">
      <w:pPr>
        <w:jc w:val="left"/>
        <w:rPr>
          <w:b/>
          <w:bCs/>
        </w:rPr>
      </w:pPr>
      <w:r>
        <w:rPr>
          <w:rFonts w:hint="eastAsia"/>
          <w:b/>
          <w:bCs/>
        </w:rPr>
        <w:t xml:space="preserve">3. Determination of the optimal temperature parameter for </w:t>
      </w:r>
      <w:proofErr w:type="spellStart"/>
      <w:r>
        <w:rPr>
          <w:rFonts w:hint="eastAsia"/>
          <w:b/>
          <w:bCs/>
        </w:rPr>
        <w:t>Softmax</w:t>
      </w:r>
      <w:proofErr w:type="spellEnd"/>
      <w:r>
        <w:rPr>
          <w:rFonts w:hint="eastAsia"/>
          <w:b/>
          <w:bCs/>
        </w:rPr>
        <w:t xml:space="preserve"> function</w:t>
      </w:r>
    </w:p>
    <w:p w:rsidR="001D167D" w:rsidRDefault="00E31122">
      <w:pPr>
        <w:jc w:val="left"/>
        <w:rPr>
          <w:b/>
          <w:bCs/>
        </w:rPr>
      </w:pPr>
      <w:r>
        <w:rPr>
          <w:rFonts w:hint="eastAsia"/>
          <w:b/>
          <w:bCs/>
        </w:rPr>
        <w:t>(</w:t>
      </w:r>
      <w:r>
        <w:rPr>
          <w:rFonts w:hint="eastAsia"/>
          <w:b/>
          <w:bCs/>
          <w:color w:val="FF0000"/>
        </w:rPr>
        <w:t>确定</w:t>
      </w:r>
      <w:proofErr w:type="spellStart"/>
      <w:r>
        <w:rPr>
          <w:rFonts w:hint="eastAsia"/>
          <w:b/>
          <w:bCs/>
          <w:color w:val="FF0000"/>
        </w:rPr>
        <w:t>Softmax</w:t>
      </w:r>
      <w:proofErr w:type="spellEnd"/>
      <w:r>
        <w:rPr>
          <w:rFonts w:hint="eastAsia"/>
          <w:b/>
          <w:bCs/>
          <w:color w:val="FF0000"/>
        </w:rPr>
        <w:t>函数的最佳温度参数</w:t>
      </w:r>
      <w:r>
        <w:rPr>
          <w:rFonts w:hint="eastAsia"/>
          <w:b/>
          <w:bCs/>
        </w:rPr>
        <w:t>)</w:t>
      </w:r>
    </w:p>
    <w:p w:rsidR="001D167D" w:rsidRDefault="00E31122">
      <w:pPr>
        <w:jc w:val="left"/>
      </w:pPr>
      <w:r>
        <w:rPr>
          <w:rFonts w:hint="eastAsia"/>
        </w:rPr>
        <w:t>本节介绍一种名为</w:t>
      </w:r>
      <w:r>
        <w:rPr>
          <w:rFonts w:hint="eastAsia"/>
        </w:rPr>
        <w:t>Opti-</w:t>
      </w:r>
      <w:proofErr w:type="spellStart"/>
      <w:r>
        <w:rPr>
          <w:rFonts w:hint="eastAsia"/>
        </w:rPr>
        <w:t>Softmax</w:t>
      </w:r>
      <w:proofErr w:type="spellEnd"/>
      <w:r>
        <w:rPr>
          <w:rFonts w:hint="eastAsia"/>
        </w:rPr>
        <w:t>的新方法确定</w:t>
      </w:r>
      <w:proofErr w:type="spellStart"/>
      <w:r>
        <w:rPr>
          <w:rFonts w:hint="eastAsia"/>
        </w:rPr>
        <w:t>Softmax</w:t>
      </w:r>
      <w:proofErr w:type="spellEnd"/>
      <w:r>
        <w:rPr>
          <w:rFonts w:hint="eastAsia"/>
        </w:rPr>
        <w:t>的最佳温度参数</w:t>
      </w:r>
      <w:r>
        <w:rPr>
          <w:rFonts w:hint="eastAsia"/>
        </w:rPr>
        <w:t>Opti</w:t>
      </w:r>
      <w:r>
        <w:rPr>
          <w:rFonts w:hint="eastAsia"/>
        </w:rPr>
        <w:t>功能。</w:t>
      </w:r>
      <w:r>
        <w:rPr>
          <w:rFonts w:hint="eastAsia"/>
        </w:rPr>
        <w:t xml:space="preserve"> </w:t>
      </w:r>
      <w:r>
        <w:rPr>
          <w:rFonts w:hint="eastAsia"/>
        </w:rPr>
        <w:t>首先设计以下评估函数</w:t>
      </w:r>
      <w:r>
        <w:rPr>
          <w:rFonts w:hint="eastAsia"/>
        </w:rPr>
        <w:t>L</w:t>
      </w:r>
      <w:r>
        <w:rPr>
          <w:rFonts w:hint="eastAsia"/>
        </w:rPr>
        <w:t>（</w:t>
      </w:r>
      <w:r>
        <w:rPr>
          <w:rFonts w:hint="eastAsia"/>
          <w:position w:val="-6"/>
        </w:rPr>
        <w:object w:dxaOrig="200" w:dyaOrig="220">
          <v:shape id="_x0000_i1039" type="#_x0000_t75" style="width:9.95pt;height:10.85pt" o:ole="">
            <v:imagedata r:id="rId32" o:title=""/>
          </v:shape>
          <o:OLEObject Type="Embed" ProgID="Equation.3" ShapeID="_x0000_i1039" DrawAspect="Content" ObjectID="_1613325200" r:id="rId33"/>
        </w:object>
      </w:r>
      <w:r>
        <w:rPr>
          <w:rFonts w:hint="eastAsia"/>
        </w:rPr>
        <w:t>）测量温度参数的有效性：</w:t>
      </w:r>
    </w:p>
    <w:p w:rsidR="001D167D" w:rsidRDefault="00E31122">
      <w:pPr>
        <w:jc w:val="left"/>
      </w:pPr>
      <w:r>
        <w:rPr>
          <w:rFonts w:hint="eastAsia"/>
          <w:position w:val="-14"/>
        </w:rPr>
        <w:object w:dxaOrig="2340" w:dyaOrig="400">
          <v:shape id="_x0000_i1040" type="#_x0000_t75" style="width:117pt;height:19.85pt" o:ole="">
            <v:imagedata r:id="rId34" o:title=""/>
          </v:shape>
          <o:OLEObject Type="Embed" ProgID="Equation.3" ShapeID="_x0000_i1040" DrawAspect="Content" ObjectID="_1613325201" r:id="rId35"/>
        </w:object>
      </w:r>
      <w:r>
        <w:rPr>
          <w:rFonts w:hint="eastAsia"/>
        </w:rPr>
        <w:t xml:space="preserve"> </w:t>
      </w:r>
      <w:r>
        <w:rPr>
          <w:rFonts w:hint="eastAsia"/>
        </w:rPr>
        <w:t>（</w:t>
      </w:r>
      <w:r>
        <w:rPr>
          <w:rFonts w:hint="eastAsia"/>
        </w:rPr>
        <w:t>2</w:t>
      </w:r>
      <w:r>
        <w:rPr>
          <w:rFonts w:hint="eastAsia"/>
        </w:rPr>
        <w:t>）</w:t>
      </w:r>
    </w:p>
    <w:p w:rsidR="001D167D" w:rsidRDefault="00E31122">
      <w:pPr>
        <w:jc w:val="left"/>
      </w:pPr>
      <w:r>
        <w:rPr>
          <w:rFonts w:hint="eastAsia"/>
        </w:rPr>
        <w:t>当</w:t>
      </w:r>
      <w:r>
        <w:rPr>
          <w:rFonts w:hint="eastAsia"/>
          <w:position w:val="-28"/>
        </w:rPr>
        <w:object w:dxaOrig="1820" w:dyaOrig="680">
          <v:shape id="_x0000_i1041" type="#_x0000_t75" style="width:90.95pt;height:34.15pt" o:ole="">
            <v:imagedata r:id="rId36" o:title=""/>
          </v:shape>
          <o:OLEObject Type="Embed" ProgID="Equation.3" ShapeID="_x0000_i1041" DrawAspect="Content" ObjectID="_1613325202" r:id="rId37"/>
        </w:object>
      </w:r>
      <w:r>
        <w:rPr>
          <w:rFonts w:hint="eastAsia"/>
        </w:rPr>
        <w:t xml:space="preserve">  </w:t>
      </w:r>
      <w:r>
        <w:rPr>
          <w:rFonts w:hint="eastAsia"/>
        </w:rPr>
        <w:t>（</w:t>
      </w:r>
      <w:r>
        <w:rPr>
          <w:rFonts w:hint="eastAsia"/>
        </w:rPr>
        <w:t>3</w:t>
      </w:r>
      <w:r>
        <w:rPr>
          <w:rFonts w:hint="eastAsia"/>
        </w:rPr>
        <w:t>）</w:t>
      </w:r>
    </w:p>
    <w:p w:rsidR="001D167D" w:rsidRDefault="00E31122">
      <w:pPr>
        <w:jc w:val="left"/>
      </w:pPr>
      <w:r>
        <w:rPr>
          <w:rFonts w:hint="eastAsia"/>
        </w:rPr>
        <w:t>是关于</w:t>
      </w:r>
      <w:r>
        <w:rPr>
          <w:rFonts w:hint="eastAsia"/>
        </w:rPr>
        <w:t>z =</w:t>
      </w:r>
      <w:r>
        <w:rPr>
          <w:rFonts w:hint="eastAsia"/>
        </w:rPr>
        <w:t>（</w:t>
      </w:r>
      <w:r>
        <w:rPr>
          <w:rFonts w:hint="eastAsia"/>
        </w:rPr>
        <w:t>z</w:t>
      </w:r>
      <w:r>
        <w:rPr>
          <w:rFonts w:hint="eastAsia"/>
          <w:vertAlign w:val="subscript"/>
        </w:rPr>
        <w:t>1</w:t>
      </w:r>
      <w:r>
        <w:rPr>
          <w:rFonts w:hint="eastAsia"/>
        </w:rPr>
        <w:t>，</w:t>
      </w:r>
      <w:r>
        <w:rPr>
          <w:rFonts w:hint="eastAsia"/>
        </w:rPr>
        <w:t>z</w:t>
      </w:r>
      <w:r>
        <w:rPr>
          <w:rFonts w:hint="eastAsia"/>
          <w:vertAlign w:val="subscript"/>
        </w:rPr>
        <w:t>2</w:t>
      </w:r>
      <w:r>
        <w:rPr>
          <w:rFonts w:hint="eastAsia"/>
        </w:rPr>
        <w:t>，</w:t>
      </w:r>
      <w:r>
        <w:rPr>
          <w:rFonts w:hint="eastAsia"/>
        </w:rPr>
        <w:t>...</w:t>
      </w:r>
      <w:r>
        <w:rPr>
          <w:rFonts w:hint="eastAsia"/>
        </w:rPr>
        <w:t>，</w:t>
      </w:r>
      <w:proofErr w:type="spellStart"/>
      <w:r>
        <w:rPr>
          <w:rFonts w:hint="eastAsia"/>
        </w:rPr>
        <w:t>z</w:t>
      </w:r>
      <w:r>
        <w:rPr>
          <w:rFonts w:hint="eastAsia"/>
          <w:vertAlign w:val="subscript"/>
        </w:rPr>
        <w:t>D</w:t>
      </w:r>
      <w:proofErr w:type="spellEnd"/>
      <w:r>
        <w:rPr>
          <w:rFonts w:hint="eastAsia"/>
        </w:rPr>
        <w:t>）的信息量，它是</w:t>
      </w:r>
      <w:r>
        <w:rPr>
          <w:rFonts w:hint="eastAsia"/>
        </w:rPr>
        <w:t>x</w:t>
      </w:r>
      <w:r>
        <w:rPr>
          <w:rFonts w:hint="eastAsia"/>
        </w:rPr>
        <w:t>的等价向量，</w:t>
      </w:r>
      <w:r>
        <w:rPr>
          <w:rFonts w:hint="eastAsia"/>
          <w:position w:val="-28"/>
        </w:rPr>
        <w:object w:dxaOrig="880" w:dyaOrig="680">
          <v:shape id="_x0000_i1042" type="#_x0000_t75" style="width:44.05pt;height:34.15pt" o:ole="">
            <v:imagedata r:id="rId38" o:title=""/>
          </v:shape>
          <o:OLEObject Type="Embed" ProgID="Equation.3" ShapeID="_x0000_i1042" DrawAspect="Content" ObjectID="_1613325203" r:id="rId39"/>
        </w:object>
      </w:r>
      <w:r>
        <w:rPr>
          <w:rFonts w:hint="eastAsia"/>
        </w:rPr>
        <w:t>；</w:t>
      </w:r>
    </w:p>
    <w:p w:rsidR="001D167D" w:rsidRDefault="00E31122">
      <w:pPr>
        <w:jc w:val="left"/>
      </w:pPr>
      <w:r>
        <w:rPr>
          <w:rFonts w:hint="eastAsia"/>
          <w:position w:val="-28"/>
        </w:rPr>
        <w:object w:dxaOrig="1860" w:dyaOrig="680">
          <v:shape id="_x0000_i1043" type="#_x0000_t75" style="width:93.1pt;height:34.15pt" o:ole="">
            <v:imagedata r:id="rId40" o:title=""/>
          </v:shape>
          <o:OLEObject Type="Embed" ProgID="Equation.3" ShapeID="_x0000_i1043" DrawAspect="Content" ObjectID="_1613325204" r:id="rId41"/>
        </w:object>
      </w:r>
      <w:r>
        <w:rPr>
          <w:rFonts w:hint="eastAsia"/>
        </w:rPr>
        <w:t xml:space="preserve">           </w:t>
      </w:r>
      <w:r>
        <w:rPr>
          <w:rFonts w:hint="eastAsia"/>
        </w:rPr>
        <w:t>（</w:t>
      </w:r>
      <w:r>
        <w:rPr>
          <w:rFonts w:hint="eastAsia"/>
        </w:rPr>
        <w:t>4</w:t>
      </w:r>
      <w:r>
        <w:rPr>
          <w:rFonts w:hint="eastAsia"/>
        </w:rPr>
        <w:t>）</w:t>
      </w:r>
      <w:bookmarkStart w:id="0" w:name="_GoBack"/>
      <w:bookmarkEnd w:id="0"/>
    </w:p>
    <w:p w:rsidR="001D167D" w:rsidRDefault="00E31122">
      <w:pPr>
        <w:jc w:val="left"/>
      </w:pPr>
      <w:r>
        <w:rPr>
          <w:rFonts w:hint="eastAsia"/>
        </w:rPr>
        <w:lastRenderedPageBreak/>
        <w:t>是关于概率向量</w:t>
      </w:r>
      <w:r>
        <w:rPr>
          <w:rFonts w:hint="eastAsia"/>
        </w:rPr>
        <w:t>p =</w:t>
      </w:r>
      <w:r>
        <w:rPr>
          <w:rFonts w:hint="eastAsia"/>
        </w:rPr>
        <w:t>的信息量（</w:t>
      </w:r>
      <w:r>
        <w:rPr>
          <w:rFonts w:hint="eastAsia"/>
        </w:rPr>
        <w:t>p</w:t>
      </w:r>
      <w:r>
        <w:rPr>
          <w:rFonts w:hint="eastAsia"/>
          <w:vertAlign w:val="subscript"/>
        </w:rPr>
        <w:t>1</w:t>
      </w:r>
      <w:r>
        <w:rPr>
          <w:rFonts w:hint="eastAsia"/>
        </w:rPr>
        <w:t>，</w:t>
      </w:r>
      <w:r>
        <w:rPr>
          <w:rFonts w:hint="eastAsia"/>
        </w:rPr>
        <w:t>p</w:t>
      </w:r>
      <w:r>
        <w:rPr>
          <w:rFonts w:hint="eastAsia"/>
          <w:vertAlign w:val="subscript"/>
        </w:rPr>
        <w:t>2</w:t>
      </w:r>
      <w:r>
        <w:rPr>
          <w:rFonts w:hint="eastAsia"/>
        </w:rPr>
        <w:t>，</w:t>
      </w:r>
      <w:r>
        <w:rPr>
          <w:rFonts w:hint="eastAsia"/>
        </w:rPr>
        <w:t>...</w:t>
      </w:r>
      <w:r>
        <w:rPr>
          <w:rFonts w:hint="eastAsia"/>
        </w:rPr>
        <w:t>，</w:t>
      </w:r>
      <w:proofErr w:type="spellStart"/>
      <w:r>
        <w:rPr>
          <w:rFonts w:hint="eastAsia"/>
        </w:rPr>
        <w:t>p</w:t>
      </w:r>
      <w:r>
        <w:rPr>
          <w:rFonts w:hint="eastAsia"/>
          <w:vertAlign w:val="subscript"/>
        </w:rPr>
        <w:t>D</w:t>
      </w:r>
      <w:proofErr w:type="spellEnd"/>
      <w:r>
        <w:rPr>
          <w:rFonts w:hint="eastAsia"/>
        </w:rPr>
        <w:t>）</w:t>
      </w:r>
    </w:p>
    <w:p w:rsidR="001D167D" w:rsidRDefault="00E31122">
      <w:pPr>
        <w:jc w:val="left"/>
      </w:pPr>
      <w:r>
        <w:rPr>
          <w:rFonts w:hint="eastAsia"/>
          <w:position w:val="-60"/>
        </w:rPr>
        <w:object w:dxaOrig="1266" w:dyaOrig="950">
          <v:shape id="_x0000_i1044" type="#_x0000_t75" style="width:63.6pt;height:47.5pt" o:ole="">
            <v:imagedata r:id="rId42" o:title=""/>
          </v:shape>
          <o:OLEObject Type="Embed" ProgID="Equation.3" ShapeID="_x0000_i1044" DrawAspect="Content" ObjectID="_1613325205" r:id="rId43"/>
        </w:object>
      </w:r>
      <w:r>
        <w:rPr>
          <w:rFonts w:hint="eastAsia"/>
        </w:rPr>
        <w:t xml:space="preserve">          </w:t>
      </w:r>
      <w:r>
        <w:rPr>
          <w:rFonts w:hint="eastAsia"/>
        </w:rPr>
        <w:t>（</w:t>
      </w:r>
      <w:r>
        <w:rPr>
          <w:rFonts w:hint="eastAsia"/>
        </w:rPr>
        <w:t>5</w:t>
      </w:r>
      <w:r>
        <w:rPr>
          <w:rFonts w:hint="eastAsia"/>
        </w:rPr>
        <w:t>）</w:t>
      </w:r>
    </w:p>
    <w:p w:rsidR="001D167D" w:rsidRDefault="00E31122">
      <w:pPr>
        <w:jc w:val="left"/>
      </w:pPr>
      <w:r>
        <w:rPr>
          <w:rFonts w:hint="eastAsia"/>
        </w:rPr>
        <w:t>pd</w:t>
      </w:r>
      <w:r>
        <w:rPr>
          <w:rFonts w:hint="eastAsia"/>
          <w:position w:val="-4"/>
        </w:rPr>
        <w:object w:dxaOrig="200" w:dyaOrig="200">
          <v:shape id="_x0000_i1045" type="#_x0000_t75" style="width:9.95pt;height:9.95pt" o:ole="">
            <v:imagedata r:id="rId44" o:title=""/>
          </v:shape>
          <o:OLEObject Type="Embed" ProgID="Equation.3" ShapeID="_x0000_i1045" DrawAspect="Content" ObjectID="_1613325206" r:id="rId45"/>
        </w:object>
      </w:r>
      <w:r>
        <w:rPr>
          <w:rFonts w:hint="eastAsia"/>
        </w:rPr>
        <w:t>（</w:t>
      </w:r>
      <w:r>
        <w:rPr>
          <w:rFonts w:hint="eastAsia"/>
        </w:rPr>
        <w:t>0,1</w:t>
      </w:r>
      <w:r>
        <w:rPr>
          <w:rFonts w:hint="eastAsia"/>
        </w:rPr>
        <w:t>），</w:t>
      </w:r>
      <w:r>
        <w:rPr>
          <w:rFonts w:hint="eastAsia"/>
          <w:position w:val="-28"/>
        </w:rPr>
        <w:object w:dxaOrig="920" w:dyaOrig="680">
          <v:shape id="_x0000_i1046" type="#_x0000_t75" style="width:45.95pt;height:34.15pt" o:ole="">
            <v:imagedata r:id="rId46" o:title=""/>
          </v:shape>
          <o:OLEObject Type="Embed" ProgID="Equation.3" ShapeID="_x0000_i1046" DrawAspect="Content" ObjectID="_1613325207" r:id="rId47"/>
        </w:object>
      </w:r>
      <w:r>
        <w:rPr>
          <w:rFonts w:hint="eastAsia"/>
        </w:rPr>
        <w:t xml:space="preserve">;and </w:t>
      </w:r>
      <w:r>
        <w:rPr>
          <w:rFonts w:hint="eastAsia"/>
          <w:position w:val="-6"/>
        </w:rPr>
        <w:object w:dxaOrig="220" w:dyaOrig="279">
          <v:shape id="_x0000_i1047" type="#_x0000_t75" style="width:10.85pt;height:13.95pt" o:ole="">
            <v:imagedata r:id="rId48" o:title=""/>
          </v:shape>
          <o:OLEObject Type="Embed" ProgID="Equation.3" ShapeID="_x0000_i1047" DrawAspect="Content" ObjectID="_1613325208" r:id="rId49"/>
        </w:object>
      </w:r>
      <w:r>
        <w:rPr>
          <w:rFonts w:hint="eastAsia"/>
        </w:rPr>
        <w:t>&gt; 0</w:t>
      </w:r>
      <w:r>
        <w:rPr>
          <w:rFonts w:hint="eastAsia"/>
        </w:rPr>
        <w:t>是增强因子。方程式中的第一项</w:t>
      </w:r>
      <w:r>
        <w:rPr>
          <w:rFonts w:hint="eastAsia"/>
        </w:rPr>
        <w:t xml:space="preserve"> </w:t>
      </w:r>
      <w:r>
        <w:rPr>
          <w:rFonts w:hint="eastAsia"/>
        </w:rPr>
        <w:t>（</w:t>
      </w:r>
      <w:r>
        <w:rPr>
          <w:rFonts w:hint="eastAsia"/>
        </w:rPr>
        <w:t>2</w:t>
      </w:r>
      <w:r>
        <w:rPr>
          <w:rFonts w:hint="eastAsia"/>
        </w:rPr>
        <w:t>）是衡量信息丢失后的将原始矢量</w:t>
      </w:r>
      <w:r>
        <w:rPr>
          <w:rFonts w:hint="eastAsia"/>
        </w:rPr>
        <w:t>x</w:t>
      </w:r>
      <w:r>
        <w:rPr>
          <w:rFonts w:hint="eastAsia"/>
        </w:rPr>
        <w:t>变换为概率矢量</w:t>
      </w:r>
      <w:r>
        <w:rPr>
          <w:rFonts w:hint="eastAsia"/>
        </w:rPr>
        <w:t>p</w:t>
      </w:r>
      <w:r>
        <w:rPr>
          <w:rFonts w:hint="eastAsia"/>
        </w:rPr>
        <w:t>。因为</w:t>
      </w:r>
      <w:proofErr w:type="spellStart"/>
      <w:r>
        <w:rPr>
          <w:rFonts w:hint="eastAsia"/>
        </w:rPr>
        <w:t>x</w:t>
      </w:r>
      <w:r>
        <w:rPr>
          <w:rFonts w:hint="eastAsia"/>
          <w:vertAlign w:val="subscript"/>
        </w:rPr>
        <w:t>d</w:t>
      </w:r>
      <w:proofErr w:type="spellEnd"/>
      <w:r>
        <w:rPr>
          <w:rFonts w:hint="eastAsia"/>
          <w:position w:val="-4"/>
          <w:vertAlign w:val="subscript"/>
        </w:rPr>
        <w:object w:dxaOrig="200" w:dyaOrig="200">
          <v:shape id="_x0000_i1048" type="#_x0000_t75" style="width:9.95pt;height:9.95pt" o:ole="">
            <v:imagedata r:id="rId50" o:title=""/>
          </v:shape>
          <o:OLEObject Type="Embed" ProgID="Equation.3" ShapeID="_x0000_i1048" DrawAspect="Content" ObjectID="_1613325209" r:id="rId51"/>
        </w:object>
      </w:r>
      <w:r>
        <w:rPr>
          <w:rFonts w:hint="eastAsia"/>
        </w:rPr>
        <w:t>R</w:t>
      </w:r>
      <w:r>
        <w:rPr>
          <w:rFonts w:hint="eastAsia"/>
        </w:rPr>
        <w:t>，</w:t>
      </w:r>
      <w:r>
        <w:rPr>
          <w:rFonts w:hint="eastAsia"/>
        </w:rPr>
        <w:t>d = 1,2</w:t>
      </w:r>
      <w:r>
        <w:rPr>
          <w:rFonts w:hint="eastAsia"/>
        </w:rPr>
        <w:t>，。。</w:t>
      </w:r>
      <w:r>
        <w:rPr>
          <w:rFonts w:hint="eastAsia"/>
        </w:rPr>
        <w:t xml:space="preserve"> </w:t>
      </w:r>
      <w:r>
        <w:rPr>
          <w:rFonts w:hint="eastAsia"/>
        </w:rPr>
        <w:t>。，</w:t>
      </w:r>
      <w:r>
        <w:rPr>
          <w:rFonts w:hint="eastAsia"/>
        </w:rPr>
        <w:t>D</w:t>
      </w:r>
      <w:r>
        <w:rPr>
          <w:rFonts w:hint="eastAsia"/>
        </w:rPr>
        <w:t>，我们无法直接获取</w:t>
      </w:r>
      <w:r>
        <w:rPr>
          <w:rFonts w:hint="eastAsia"/>
        </w:rPr>
        <w:t>x</w:t>
      </w:r>
      <w:r>
        <w:rPr>
          <w:rFonts w:hint="eastAsia"/>
        </w:rPr>
        <w:t>的信息量。</w:t>
      </w:r>
      <w:r>
        <w:rPr>
          <w:rFonts w:hint="eastAsia"/>
        </w:rPr>
        <w:t xml:space="preserve"> </w:t>
      </w:r>
      <w:r>
        <w:rPr>
          <w:rFonts w:hint="eastAsia"/>
        </w:rPr>
        <w:t>因此，执行线性变换在原始向量</w:t>
      </w:r>
      <w:r>
        <w:rPr>
          <w:rFonts w:hint="eastAsia"/>
        </w:rPr>
        <w:t>x</w:t>
      </w:r>
      <w:r>
        <w:rPr>
          <w:rFonts w:hint="eastAsia"/>
        </w:rPr>
        <w:t>上，然后生成其等效向量</w:t>
      </w:r>
      <w:r>
        <w:rPr>
          <w:rFonts w:hint="eastAsia"/>
        </w:rPr>
        <w:t>z</w:t>
      </w:r>
      <w:r>
        <w:rPr>
          <w:rFonts w:hint="eastAsia"/>
        </w:rPr>
        <w:t>如</w:t>
      </w:r>
      <w:r>
        <w:rPr>
          <w:rFonts w:hint="eastAsia"/>
        </w:rPr>
        <w:t>:</w:t>
      </w:r>
    </w:p>
    <w:p w:rsidR="001D167D" w:rsidRDefault="00E31122">
      <w:pPr>
        <w:jc w:val="left"/>
      </w:pPr>
      <w:r>
        <w:rPr>
          <w:rFonts w:hint="eastAsia"/>
          <w:position w:val="-60"/>
        </w:rPr>
        <w:object w:dxaOrig="2700" w:dyaOrig="1020">
          <v:shape id="_x0000_i1049" type="#_x0000_t75" style="width:135pt;height:50.9pt" o:ole="">
            <v:imagedata r:id="rId52" o:title=""/>
          </v:shape>
          <o:OLEObject Type="Embed" ProgID="Equation.3" ShapeID="_x0000_i1049" DrawAspect="Content" ObjectID="_1613325210" r:id="rId53"/>
        </w:object>
      </w:r>
      <w:r>
        <w:rPr>
          <w:rFonts w:hint="eastAsia"/>
        </w:rPr>
        <w:t xml:space="preserve">    (6)</w:t>
      </w:r>
    </w:p>
    <w:p w:rsidR="001D167D" w:rsidRDefault="00E31122">
      <w:pPr>
        <w:jc w:val="left"/>
      </w:pPr>
      <w:r>
        <w:rPr>
          <w:rFonts w:hint="eastAsia"/>
        </w:rPr>
        <w:t>其中</w:t>
      </w:r>
      <w:proofErr w:type="spellStart"/>
      <w:r>
        <w:rPr>
          <w:rFonts w:hint="eastAsia"/>
        </w:rPr>
        <w:t>x</w:t>
      </w:r>
      <w:r>
        <w:rPr>
          <w:rFonts w:hint="eastAsia"/>
          <w:vertAlign w:val="subscript"/>
        </w:rPr>
        <w:t>min</w:t>
      </w:r>
      <w:proofErr w:type="spellEnd"/>
      <w:r>
        <w:rPr>
          <w:rFonts w:hint="eastAsia"/>
        </w:rPr>
        <w:t xml:space="preserve"> = min {x</w:t>
      </w:r>
      <w:r>
        <w:rPr>
          <w:rFonts w:hint="eastAsia"/>
          <w:vertAlign w:val="subscript"/>
        </w:rPr>
        <w:t>1</w:t>
      </w:r>
      <w:r>
        <w:rPr>
          <w:rFonts w:hint="eastAsia"/>
        </w:rPr>
        <w:t>，</w:t>
      </w:r>
      <w:r>
        <w:rPr>
          <w:rFonts w:hint="eastAsia"/>
        </w:rPr>
        <w:t>x</w:t>
      </w:r>
      <w:r>
        <w:rPr>
          <w:rFonts w:hint="eastAsia"/>
          <w:vertAlign w:val="subscript"/>
        </w:rPr>
        <w:t>2</w:t>
      </w:r>
      <w:r>
        <w:rPr>
          <w:rFonts w:hint="eastAsia"/>
        </w:rPr>
        <w:t>，。。</w:t>
      </w:r>
      <w:r>
        <w:rPr>
          <w:rFonts w:hint="eastAsia"/>
        </w:rPr>
        <w:t xml:space="preserve"> </w:t>
      </w:r>
      <w:r>
        <w:rPr>
          <w:rFonts w:hint="eastAsia"/>
        </w:rPr>
        <w:t>。，</w:t>
      </w:r>
      <w:proofErr w:type="spellStart"/>
      <w:r>
        <w:rPr>
          <w:rFonts w:hint="eastAsia"/>
        </w:rPr>
        <w:t>x</w:t>
      </w:r>
      <w:r>
        <w:rPr>
          <w:rFonts w:hint="eastAsia"/>
          <w:vertAlign w:val="subscript"/>
        </w:rPr>
        <w:t>D</w:t>
      </w:r>
      <w:proofErr w:type="spellEnd"/>
      <w:r>
        <w:rPr>
          <w:rFonts w:hint="eastAsia"/>
        </w:rPr>
        <w:t>}</w:t>
      </w:r>
      <w:r>
        <w:rPr>
          <w:rFonts w:hint="eastAsia"/>
        </w:rPr>
        <w:t>。</w:t>
      </w:r>
      <w:r>
        <w:rPr>
          <w:rFonts w:hint="eastAsia"/>
        </w:rPr>
        <w:t xml:space="preserve"> </w:t>
      </w:r>
      <w:r>
        <w:rPr>
          <w:rFonts w:hint="eastAsia"/>
        </w:rPr>
        <w:t>对于原始向量</w:t>
      </w:r>
      <w:r>
        <w:rPr>
          <w:rFonts w:hint="eastAsia"/>
          <w:position w:val="-6"/>
        </w:rPr>
        <w:object w:dxaOrig="200" w:dyaOrig="440">
          <v:shape id="_x0000_i1050" type="#_x0000_t75" style="width:9.95pt;height:22.05pt" o:ole="">
            <v:imagedata r:id="rId54" o:title=""/>
          </v:shape>
          <o:OLEObject Type="Embed" ProgID="Equation.3" ShapeID="_x0000_i1050" DrawAspect="Content" ObjectID="_1613325211" r:id="rId55"/>
        </w:object>
      </w:r>
      <w:r>
        <w:rPr>
          <w:rFonts w:hint="eastAsia"/>
        </w:rPr>
        <w:t xml:space="preserve"> =</w:t>
      </w:r>
      <w:r>
        <w:rPr>
          <w:rFonts w:hint="eastAsia"/>
        </w:rPr>
        <w:t>（</w:t>
      </w:r>
      <w:r>
        <w:rPr>
          <w:rFonts w:hint="eastAsia"/>
        </w:rPr>
        <w:t>x</w:t>
      </w:r>
      <w:r>
        <w:rPr>
          <w:rFonts w:hint="eastAsia"/>
          <w:vertAlign w:val="subscript"/>
        </w:rPr>
        <w:t>1</w:t>
      </w:r>
      <w:r>
        <w:rPr>
          <w:rFonts w:hint="eastAsia"/>
        </w:rPr>
        <w:t>，</w:t>
      </w:r>
      <w:r>
        <w:rPr>
          <w:rFonts w:hint="eastAsia"/>
        </w:rPr>
        <w:t>x</w:t>
      </w:r>
      <w:r>
        <w:rPr>
          <w:rFonts w:hint="eastAsia"/>
          <w:vertAlign w:val="subscript"/>
        </w:rPr>
        <w:t>2</w:t>
      </w:r>
      <w:r>
        <w:rPr>
          <w:rFonts w:hint="eastAsia"/>
        </w:rPr>
        <w:t>，</w:t>
      </w:r>
      <w:r>
        <w:rPr>
          <w:rFonts w:hint="eastAsia"/>
        </w:rPr>
        <w:t>...</w:t>
      </w:r>
      <w:r>
        <w:rPr>
          <w:rFonts w:hint="eastAsia"/>
        </w:rPr>
        <w:t>，</w:t>
      </w:r>
      <w:proofErr w:type="spellStart"/>
      <w:r>
        <w:rPr>
          <w:rFonts w:hint="eastAsia"/>
        </w:rPr>
        <w:t>x</w:t>
      </w:r>
      <w:r>
        <w:rPr>
          <w:rFonts w:hint="eastAsia"/>
          <w:vertAlign w:val="subscript"/>
        </w:rPr>
        <w:t>D</w:t>
      </w:r>
      <w:proofErr w:type="spellEnd"/>
      <w:r>
        <w:rPr>
          <w:rFonts w:hint="eastAsia"/>
        </w:rPr>
        <w:t>），</w:t>
      </w:r>
      <w:r>
        <w:rPr>
          <w:rFonts w:hint="eastAsia"/>
          <w:position w:val="-4"/>
        </w:rPr>
        <w:object w:dxaOrig="200" w:dyaOrig="240">
          <v:shape id="_x0000_i1051" type="#_x0000_t75" style="width:9.95pt;height:12.1pt" o:ole="">
            <v:imagedata r:id="rId56" o:title=""/>
          </v:shape>
          <o:OLEObject Type="Embed" ProgID="Equation.3" ShapeID="_x0000_i1051" DrawAspect="Content" ObjectID="_1613325212" r:id="rId57"/>
        </w:object>
      </w:r>
      <w:r>
        <w:rPr>
          <w:rFonts w:hint="eastAsia"/>
        </w:rPr>
        <w:t>k</w:t>
      </w:r>
      <w:r>
        <w:rPr>
          <w:rFonts w:hint="eastAsia"/>
          <w:position w:val="-4"/>
        </w:rPr>
        <w:object w:dxaOrig="200" w:dyaOrig="200">
          <v:shape id="_x0000_i1052" type="#_x0000_t75" style="width:9.95pt;height:9.95pt" o:ole="">
            <v:imagedata r:id="rId58" o:title=""/>
          </v:shape>
          <o:OLEObject Type="Embed" ProgID="Equation.3" ShapeID="_x0000_i1052" DrawAspect="Content" ObjectID="_1613325213" r:id="rId59"/>
        </w:object>
      </w:r>
      <w:r>
        <w:rPr>
          <w:rFonts w:hint="eastAsia"/>
        </w:rPr>
        <w:t>{1,2</w:t>
      </w:r>
      <w:r>
        <w:rPr>
          <w:rFonts w:hint="eastAsia"/>
        </w:rPr>
        <w:t>，。。</w:t>
      </w:r>
      <w:r>
        <w:rPr>
          <w:rFonts w:hint="eastAsia"/>
        </w:rPr>
        <w:t xml:space="preserve"> </w:t>
      </w:r>
      <w:r>
        <w:rPr>
          <w:rFonts w:hint="eastAsia"/>
        </w:rPr>
        <w:t>。，</w:t>
      </w:r>
      <w:r>
        <w:rPr>
          <w:rFonts w:hint="eastAsia"/>
        </w:rPr>
        <w:t>D}</w:t>
      </w:r>
      <w:r>
        <w:rPr>
          <w:rFonts w:hint="eastAsia"/>
        </w:rPr>
        <w:t>，</w:t>
      </w:r>
      <w:proofErr w:type="spellStart"/>
      <w:r>
        <w:rPr>
          <w:rFonts w:hint="eastAsia"/>
        </w:rPr>
        <w:t>xk</w:t>
      </w:r>
      <w:proofErr w:type="spellEnd"/>
      <w:r>
        <w:rPr>
          <w:rFonts w:hint="eastAsia"/>
          <w:position w:val="-4"/>
        </w:rPr>
        <w:object w:dxaOrig="220" w:dyaOrig="220">
          <v:shape id="_x0000_i1053" type="#_x0000_t75" style="width:10.85pt;height:10.85pt" o:ole="">
            <v:imagedata r:id="rId60" o:title=""/>
          </v:shape>
          <o:OLEObject Type="Embed" ProgID="Equation.3" ShapeID="_x0000_i1053" DrawAspect="Content" ObjectID="_1613325214" r:id="rId61"/>
        </w:object>
      </w:r>
      <w:r>
        <w:rPr>
          <w:rFonts w:hint="eastAsia"/>
        </w:rPr>
        <w:t>0</w:t>
      </w:r>
      <w:r>
        <w:rPr>
          <w:rFonts w:hint="eastAsia"/>
        </w:rPr>
        <w:t>，</w:t>
      </w:r>
      <w:r>
        <w:rPr>
          <w:rFonts w:hint="eastAsia"/>
        </w:rPr>
        <w:t>Eq</w:t>
      </w:r>
      <w:r>
        <w:rPr>
          <w:rFonts w:hint="eastAsia"/>
        </w:rPr>
        <w:t>。</w:t>
      </w:r>
      <w:r>
        <w:rPr>
          <w:rFonts w:hint="eastAsia"/>
        </w:rPr>
        <w:t xml:space="preserve"> </w:t>
      </w:r>
      <w:r>
        <w:rPr>
          <w:rFonts w:hint="eastAsia"/>
        </w:rPr>
        <w:t>（</w:t>
      </w:r>
      <w:r>
        <w:rPr>
          <w:rFonts w:hint="eastAsia"/>
        </w:rPr>
        <w:t>6</w:t>
      </w:r>
      <w:r>
        <w:rPr>
          <w:rFonts w:hint="eastAsia"/>
        </w:rPr>
        <w:t>）确保</w:t>
      </w:r>
      <w:r>
        <w:rPr>
          <w:rFonts w:hint="eastAsia"/>
        </w:rPr>
        <w:t>0 &lt;</w:t>
      </w:r>
      <w:proofErr w:type="spellStart"/>
      <w:r>
        <w:rPr>
          <w:rFonts w:hint="eastAsia"/>
        </w:rPr>
        <w:t>z</w:t>
      </w:r>
      <w:r>
        <w:rPr>
          <w:rFonts w:hint="eastAsia"/>
          <w:vertAlign w:val="subscript"/>
        </w:rPr>
        <w:t>d</w:t>
      </w:r>
      <w:proofErr w:type="spellEnd"/>
      <w:r>
        <w:rPr>
          <w:rFonts w:hint="eastAsia"/>
        </w:rPr>
        <w:t xml:space="preserve"> &lt;1  for</w:t>
      </w:r>
      <w:r>
        <w:rPr>
          <w:rFonts w:hint="eastAsia"/>
          <w:position w:val="-6"/>
        </w:rPr>
        <w:object w:dxaOrig="360" w:dyaOrig="279">
          <v:shape id="_x0000_i1054" type="#_x0000_t75" style="width:18pt;height:13.95pt" o:ole="">
            <v:imagedata r:id="rId62" o:title=""/>
          </v:shape>
          <o:OLEObject Type="Embed" ProgID="Equation.3" ShapeID="_x0000_i1054" DrawAspect="Content" ObjectID="_1613325215" r:id="rId63"/>
        </w:object>
      </w:r>
      <w:r>
        <w:rPr>
          <w:rFonts w:hint="eastAsia"/>
        </w:rPr>
        <w:t>€</w:t>
      </w:r>
      <w:r>
        <w:rPr>
          <w:rFonts w:hint="eastAsia"/>
        </w:rPr>
        <w:t>{1,2</w:t>
      </w:r>
      <w:r>
        <w:rPr>
          <w:rFonts w:hint="eastAsia"/>
        </w:rPr>
        <w:t>，。。</w:t>
      </w:r>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方程的作用。（</w:t>
      </w:r>
      <w:r>
        <w:rPr>
          <w:rFonts w:hint="eastAsia"/>
        </w:rPr>
        <w:t>6</w:t>
      </w:r>
      <w:r>
        <w:rPr>
          <w:rFonts w:hint="eastAsia"/>
        </w:rPr>
        <w:t>）是方便的信息量的计算。我们无法计算信息</w:t>
      </w:r>
      <w:r>
        <w:rPr>
          <w:rFonts w:hint="eastAsia"/>
        </w:rPr>
        <w:t xml:space="preserve"> - </w:t>
      </w:r>
      <w:r>
        <w:rPr>
          <w:rFonts w:hint="eastAsia"/>
        </w:rPr>
        <w:t>原始向量的数量直接如果元素原始向量超出区间（</w:t>
      </w:r>
      <w:r>
        <w:rPr>
          <w:rFonts w:hint="eastAsia"/>
        </w:rPr>
        <w:t>0,1</w:t>
      </w:r>
      <w:r>
        <w:rPr>
          <w:rFonts w:hint="eastAsia"/>
        </w:rPr>
        <w:t>）。</w:t>
      </w:r>
      <w:r>
        <w:rPr>
          <w:rFonts w:hint="eastAsia"/>
        </w:rPr>
        <w:t xml:space="preserve"> </w:t>
      </w:r>
      <w:r>
        <w:rPr>
          <w:rFonts w:hint="eastAsia"/>
        </w:rPr>
        <w:t>因此，我们需要将原始矢量转换为等效矢量元素都在区间（</w:t>
      </w:r>
      <w:r>
        <w:rPr>
          <w:rFonts w:hint="eastAsia"/>
        </w:rPr>
        <w:t>0,1</w:t>
      </w:r>
      <w:r>
        <w:rPr>
          <w:rFonts w:hint="eastAsia"/>
        </w:rPr>
        <w:t>）内。</w:t>
      </w:r>
      <w:r>
        <w:rPr>
          <w:rFonts w:hint="eastAsia"/>
        </w:rPr>
        <w:t xml:space="preserve"> </w:t>
      </w:r>
      <w:r>
        <w:rPr>
          <w:rFonts w:hint="eastAsia"/>
        </w:rPr>
        <w:t>第二个任期方程（</w:t>
      </w:r>
      <w:r>
        <w:rPr>
          <w:rFonts w:hint="eastAsia"/>
        </w:rPr>
        <w:t>2</w:t>
      </w:r>
      <w:r>
        <w:rPr>
          <w:rFonts w:hint="eastAsia"/>
        </w:rPr>
        <w:t>）是控制概率向量元素之间的多样性</w:t>
      </w:r>
      <w:r>
        <w:rPr>
          <w:rFonts w:hint="eastAsia"/>
        </w:rPr>
        <w:t>p</w:t>
      </w:r>
      <w:r>
        <w:rPr>
          <w:rFonts w:hint="eastAsia"/>
          <w:vertAlign w:val="subscript"/>
        </w:rPr>
        <w:t>1</w:t>
      </w:r>
      <w:r>
        <w:rPr>
          <w:rFonts w:hint="eastAsia"/>
        </w:rPr>
        <w:t>，</w:t>
      </w:r>
      <w:r>
        <w:rPr>
          <w:rFonts w:hint="eastAsia"/>
        </w:rPr>
        <w:t>p</w:t>
      </w:r>
      <w:r>
        <w:rPr>
          <w:rFonts w:hint="eastAsia"/>
          <w:vertAlign w:val="subscript"/>
        </w:rPr>
        <w:t>2</w:t>
      </w:r>
      <w:r>
        <w:rPr>
          <w:rFonts w:hint="eastAsia"/>
        </w:rPr>
        <w:t>，。。</w:t>
      </w:r>
      <w:r>
        <w:rPr>
          <w:rFonts w:hint="eastAsia"/>
        </w:rPr>
        <w:t xml:space="preserve"> </w:t>
      </w:r>
      <w:r>
        <w:rPr>
          <w:rFonts w:hint="eastAsia"/>
        </w:rPr>
        <w:t>。，</w:t>
      </w:r>
      <w:proofErr w:type="spellStart"/>
      <w:r>
        <w:rPr>
          <w:rFonts w:hint="eastAsia"/>
        </w:rPr>
        <w:t>p</w:t>
      </w:r>
      <w:r>
        <w:rPr>
          <w:rFonts w:hint="eastAsia"/>
          <w:vertAlign w:val="subscript"/>
        </w:rPr>
        <w:t>D</w:t>
      </w:r>
      <w:proofErr w:type="spellEnd"/>
      <w:r>
        <w:rPr>
          <w:rFonts w:hint="eastAsia"/>
        </w:rPr>
        <w:t>。</w:t>
      </w:r>
      <w:r>
        <w:rPr>
          <w:rFonts w:hint="eastAsia"/>
        </w:rPr>
        <w:t xml:space="preserve"> Hp</w:t>
      </w:r>
      <w:r>
        <w:rPr>
          <w:rFonts w:hint="eastAsia"/>
        </w:rPr>
        <w:t>达到其最大值</w:t>
      </w:r>
      <w:r>
        <w:rPr>
          <w:rFonts w:hint="eastAsia"/>
        </w:rPr>
        <w:t>In</w:t>
      </w:r>
      <w:r>
        <w:rPr>
          <w:rFonts w:hint="eastAsia"/>
        </w:rPr>
        <w:t>（</w:t>
      </w:r>
      <w:r>
        <w:rPr>
          <w:rFonts w:hint="eastAsia"/>
        </w:rPr>
        <w:t>D</w:t>
      </w:r>
      <w:r>
        <w:rPr>
          <w:rFonts w:hint="eastAsia"/>
        </w:rPr>
        <w:t>）</w:t>
      </w:r>
      <w:r>
        <w:rPr>
          <w:rFonts w:hint="eastAsia"/>
        </w:rPr>
        <w:t>at p</w:t>
      </w:r>
      <w:r>
        <w:rPr>
          <w:rFonts w:hint="eastAsia"/>
          <w:vertAlign w:val="subscript"/>
        </w:rPr>
        <w:t>1</w:t>
      </w:r>
      <w:r>
        <w:rPr>
          <w:rFonts w:hint="eastAsia"/>
        </w:rPr>
        <w:t xml:space="preserve"> = p</w:t>
      </w:r>
      <w:r>
        <w:rPr>
          <w:rFonts w:hint="eastAsia"/>
          <w:vertAlign w:val="subscript"/>
        </w:rPr>
        <w:t>2</w:t>
      </w:r>
      <w:r>
        <w:rPr>
          <w:rFonts w:hint="eastAsia"/>
        </w:rPr>
        <w:t xml:space="preserve"> =</w:t>
      </w:r>
      <w:r>
        <w:rPr>
          <w:rFonts w:hint="eastAsia"/>
        </w:rPr>
        <w:t>···</w:t>
      </w:r>
      <w:r>
        <w:rPr>
          <w:rFonts w:hint="eastAsia"/>
        </w:rPr>
        <w:t xml:space="preserve">= </w:t>
      </w:r>
      <w:proofErr w:type="spellStart"/>
      <w:r>
        <w:rPr>
          <w:rFonts w:hint="eastAsia"/>
        </w:rPr>
        <w:t>p</w:t>
      </w:r>
      <w:r>
        <w:rPr>
          <w:rFonts w:hint="eastAsia"/>
          <w:vertAlign w:val="subscript"/>
        </w:rPr>
        <w:t>D</w:t>
      </w:r>
      <w:proofErr w:type="spellEnd"/>
      <w:r>
        <w:rPr>
          <w:rFonts w:hint="eastAsia"/>
        </w:rPr>
        <w:t xml:space="preserve"> =</w:t>
      </w:r>
      <w:r>
        <w:rPr>
          <w:rFonts w:hint="eastAsia"/>
          <w:position w:val="-24"/>
        </w:rPr>
        <w:object w:dxaOrig="300" w:dyaOrig="620">
          <v:shape id="_x0000_i1055" type="#_x0000_t75" style="width:14.9pt;height:31.05pt" o:ole="">
            <v:imagedata r:id="rId64" o:title=""/>
          </v:shape>
          <o:OLEObject Type="Embed" ProgID="Equation.3" ShapeID="_x0000_i1055" DrawAspect="Content" ObjectID="_1613325216" r:id="rId65"/>
        </w:object>
      </w:r>
      <w:r>
        <w:rPr>
          <w:rFonts w:hint="eastAsia"/>
        </w:rPr>
        <w:t xml:space="preserve"> </w:t>
      </w:r>
      <w:r>
        <w:rPr>
          <w:rFonts w:hint="eastAsia"/>
        </w:rPr>
        <w:t>我们不仅希望最佳温度参数</w:t>
      </w:r>
      <w:r>
        <w:rPr>
          <w:rFonts w:hint="eastAsia"/>
          <w:position w:val="-8"/>
        </w:rPr>
        <w:object w:dxaOrig="340" w:dyaOrig="240">
          <v:shape id="_x0000_i1056" type="#_x0000_t75" style="width:17.05pt;height:12.1pt" o:ole="">
            <v:imagedata r:id="rId66" o:title=""/>
          </v:shape>
          <o:OLEObject Type="Embed" ProgID="Equation.3" ShapeID="_x0000_i1056" DrawAspect="Content" ObjectID="_1613325217" r:id="rId67"/>
        </w:object>
      </w:r>
      <w:r>
        <w:rPr>
          <w:rFonts w:hint="eastAsia"/>
        </w:rPr>
        <w:t>最小化变换的信息损失，但也最大化概率向量元素之间的多样性。</w:t>
      </w:r>
      <w:r>
        <w:rPr>
          <w:rFonts w:hint="eastAsia"/>
        </w:rPr>
        <w:t xml:space="preserve"> </w:t>
      </w:r>
      <w:r>
        <w:rPr>
          <w:rFonts w:hint="eastAsia"/>
        </w:rPr>
        <w:t>因此，我们可以得到</w:t>
      </w:r>
      <w:r>
        <w:rPr>
          <w:rFonts w:hint="eastAsia"/>
          <w:position w:val="-8"/>
        </w:rPr>
        <w:object w:dxaOrig="340" w:dyaOrig="240">
          <v:shape id="_x0000_i1057" type="#_x0000_t75" style="width:17.05pt;height:12.1pt" o:ole="">
            <v:imagedata r:id="rId68" o:title=""/>
          </v:shape>
          <o:OLEObject Type="Embed" ProgID="Equation.3" ShapeID="_x0000_i1057" DrawAspect="Content" ObjectID="_1613325218" r:id="rId69"/>
        </w:object>
      </w:r>
      <w:r>
        <w:rPr>
          <w:rFonts w:hint="eastAsia"/>
        </w:rPr>
        <w:t>的最优表达式</w:t>
      </w:r>
      <w:r>
        <w:rPr>
          <w:rFonts w:hint="eastAsia"/>
        </w:rPr>
        <w:t>:</w:t>
      </w:r>
    </w:p>
    <w:p w:rsidR="001D167D" w:rsidRDefault="00E31122">
      <w:pPr>
        <w:jc w:val="left"/>
      </w:pPr>
      <w:r>
        <w:rPr>
          <w:rFonts w:hint="eastAsia"/>
          <w:position w:val="-28"/>
        </w:rPr>
        <w:object w:dxaOrig="4540" w:dyaOrig="540">
          <v:shape id="_x0000_i1058" type="#_x0000_t75" style="width:226.85pt;height:27pt" o:ole="">
            <v:imagedata r:id="rId70" o:title=""/>
          </v:shape>
          <o:OLEObject Type="Embed" ProgID="Equation.3" ShapeID="_x0000_i1058" DrawAspect="Content" ObjectID="_1613325219" r:id="rId71"/>
        </w:object>
      </w:r>
      <w:r>
        <w:rPr>
          <w:rFonts w:hint="eastAsia"/>
        </w:rPr>
        <w:t xml:space="preserve">           (7)</w:t>
      </w:r>
    </w:p>
    <w:p w:rsidR="001D167D" w:rsidRDefault="00E31122">
      <w:pPr>
        <w:jc w:val="left"/>
      </w:pPr>
      <w:r>
        <w:rPr>
          <w:rFonts w:hint="eastAsia"/>
        </w:rPr>
        <w:t>让</w:t>
      </w:r>
      <w:r>
        <w:rPr>
          <w:rFonts w:hint="eastAsia"/>
          <w:position w:val="-28"/>
        </w:rPr>
        <w:object w:dxaOrig="1540" w:dyaOrig="680">
          <v:shape id="_x0000_i1059" type="#_x0000_t75" style="width:76.95pt;height:34.15pt" o:ole="">
            <v:imagedata r:id="rId72" o:title=""/>
          </v:shape>
          <o:OLEObject Type="Embed" ProgID="Equation.3" ShapeID="_x0000_i1059" DrawAspect="Content" ObjectID="_1613325220" r:id="rId73"/>
        </w:object>
      </w:r>
      <w:r>
        <w:rPr>
          <w:rFonts w:hint="eastAsia"/>
        </w:rPr>
        <w:t xml:space="preserve"> </w:t>
      </w:r>
      <w:r>
        <w:rPr>
          <w:rFonts w:hint="eastAsia"/>
        </w:rPr>
        <w:t>并且</w:t>
      </w:r>
      <w:r>
        <w:rPr>
          <w:rFonts w:hint="eastAsia"/>
        </w:rPr>
        <w:t xml:space="preserve"> </w:t>
      </w:r>
      <w:r>
        <w:rPr>
          <w:rFonts w:hint="eastAsia"/>
          <w:position w:val="-28"/>
        </w:rPr>
        <w:object w:dxaOrig="2000" w:dyaOrig="680">
          <v:shape id="_x0000_i1060" type="#_x0000_t75" style="width:99.95pt;height:34.15pt" o:ole="">
            <v:imagedata r:id="rId74" o:title=""/>
          </v:shape>
          <o:OLEObject Type="Embed" ProgID="Equation.3" ShapeID="_x0000_i1060" DrawAspect="Content" ObjectID="_1613325221" r:id="rId75"/>
        </w:object>
      </w:r>
      <w:r>
        <w:rPr>
          <w:rFonts w:hint="eastAsia"/>
        </w:rPr>
        <w:t xml:space="preserve"> </w:t>
      </w:r>
      <w:r>
        <w:rPr>
          <w:rFonts w:hint="eastAsia"/>
        </w:rPr>
        <w:t>，</w:t>
      </w:r>
      <w:r>
        <w:rPr>
          <w:rFonts w:hint="eastAsia"/>
        </w:rPr>
        <w:t>H</w:t>
      </w:r>
      <w:r>
        <w:rPr>
          <w:rFonts w:hint="eastAsia"/>
          <w:vertAlign w:val="subscript"/>
        </w:rPr>
        <w:t>p</w:t>
      </w:r>
      <w:r>
        <w:rPr>
          <w:rFonts w:hint="eastAsia"/>
        </w:rPr>
        <w:t xml:space="preserve"> in E</w:t>
      </w:r>
      <w:r>
        <w:rPr>
          <w:rFonts w:hint="eastAsia"/>
          <w:vertAlign w:val="subscript"/>
        </w:rPr>
        <w:t>q</w:t>
      </w:r>
    </w:p>
    <w:p w:rsidR="001D167D" w:rsidRDefault="00E31122">
      <w:pPr>
        <w:numPr>
          <w:ilvl w:val="0"/>
          <w:numId w:val="1"/>
        </w:numPr>
        <w:jc w:val="left"/>
      </w:pPr>
      <w:r>
        <w:rPr>
          <w:rFonts w:hint="eastAsia"/>
        </w:rPr>
        <w:t>可以写成：</w:t>
      </w:r>
    </w:p>
    <w:p w:rsidR="001D167D" w:rsidRDefault="00E31122">
      <w:pPr>
        <w:jc w:val="left"/>
      </w:pPr>
      <w:r>
        <w:rPr>
          <w:rFonts w:hint="eastAsia"/>
          <w:position w:val="-200"/>
        </w:rPr>
        <w:object w:dxaOrig="5140" w:dyaOrig="4120">
          <v:shape id="_x0000_i1061" type="#_x0000_t75" style="width:256.95pt;height:206.05pt" o:ole="">
            <v:imagedata r:id="rId76" o:title=""/>
          </v:shape>
          <o:OLEObject Type="Embed" ProgID="Equation.3" ShapeID="_x0000_i1061" DrawAspect="Content" ObjectID="_1613325222" r:id="rId77"/>
        </w:object>
      </w:r>
      <w:r>
        <w:rPr>
          <w:rFonts w:hint="eastAsia"/>
        </w:rPr>
        <w:t xml:space="preserve">           </w:t>
      </w:r>
      <w:r>
        <w:rPr>
          <w:rFonts w:hint="eastAsia"/>
        </w:rPr>
        <w:t>（</w:t>
      </w:r>
      <w:r>
        <w:rPr>
          <w:rFonts w:hint="eastAsia"/>
        </w:rPr>
        <w:t>8</w:t>
      </w:r>
      <w:r>
        <w:rPr>
          <w:rFonts w:hint="eastAsia"/>
        </w:rPr>
        <w:t>）</w:t>
      </w:r>
    </w:p>
    <w:p w:rsidR="001D167D" w:rsidRDefault="00E31122">
      <w:pPr>
        <w:jc w:val="left"/>
      </w:pPr>
      <w:r>
        <w:rPr>
          <w:rFonts w:hint="eastAsia"/>
        </w:rPr>
        <w:t>将（</w:t>
      </w:r>
      <w:r>
        <w:rPr>
          <w:rFonts w:hint="eastAsia"/>
        </w:rPr>
        <w:t>8</w:t>
      </w:r>
      <w:r>
        <w:rPr>
          <w:rFonts w:hint="eastAsia"/>
        </w:rPr>
        <w:t>）代入（</w:t>
      </w:r>
      <w:r>
        <w:rPr>
          <w:rFonts w:hint="eastAsia"/>
        </w:rPr>
        <w:t>2</w:t>
      </w:r>
      <w:r>
        <w:rPr>
          <w:rFonts w:hint="eastAsia"/>
        </w:rPr>
        <w:t>）可以得到</w:t>
      </w:r>
    </w:p>
    <w:p w:rsidR="001D167D" w:rsidRDefault="00E31122">
      <w:pPr>
        <w:jc w:val="left"/>
      </w:pPr>
      <w:r>
        <w:rPr>
          <w:rFonts w:hint="eastAsia"/>
          <w:position w:val="-28"/>
        </w:rPr>
        <w:object w:dxaOrig="4080" w:dyaOrig="740">
          <v:shape id="_x0000_i1062" type="#_x0000_t75" style="width:203.9pt;height:36.95pt" o:ole="">
            <v:imagedata r:id="rId78" o:title=""/>
          </v:shape>
          <o:OLEObject Type="Embed" ProgID="Equation.3" ShapeID="_x0000_i1062" DrawAspect="Content" ObjectID="_1613325223" r:id="rId79"/>
        </w:object>
      </w:r>
      <w:r>
        <w:rPr>
          <w:rFonts w:hint="eastAsia"/>
        </w:rPr>
        <w:t xml:space="preserve">                    </w:t>
      </w:r>
      <w:r>
        <w:rPr>
          <w:rFonts w:hint="eastAsia"/>
        </w:rPr>
        <w:t>（</w:t>
      </w:r>
      <w:r>
        <w:rPr>
          <w:rFonts w:hint="eastAsia"/>
        </w:rPr>
        <w:t>9</w:t>
      </w:r>
      <w:r>
        <w:rPr>
          <w:rFonts w:hint="eastAsia"/>
        </w:rPr>
        <w:t>）</w:t>
      </w:r>
    </w:p>
    <w:p w:rsidR="001D167D" w:rsidRDefault="00E31122">
      <w:pPr>
        <w:jc w:val="left"/>
      </w:pPr>
      <w:r>
        <w:rPr>
          <w:rFonts w:hint="eastAsia"/>
        </w:rPr>
        <w:t>通过解决</w:t>
      </w:r>
      <w:r>
        <w:rPr>
          <w:rFonts w:hint="eastAsia"/>
          <w:position w:val="-24"/>
        </w:rPr>
        <w:object w:dxaOrig="639" w:dyaOrig="620">
          <v:shape id="_x0000_i1063" type="#_x0000_t75" style="width:31.95pt;height:31.05pt" o:ole="">
            <v:imagedata r:id="rId80" o:title=""/>
          </v:shape>
          <o:OLEObject Type="Embed" ProgID="Equation.3" ShapeID="_x0000_i1063" DrawAspect="Content" ObjectID="_1613325224" r:id="rId81"/>
        </w:object>
      </w:r>
      <w:r>
        <w:rPr>
          <w:rFonts w:hint="eastAsia"/>
        </w:rPr>
        <w:t>确定</w:t>
      </w:r>
      <w:r>
        <w:rPr>
          <w:rFonts w:hint="eastAsia"/>
          <w:position w:val="-8"/>
        </w:rPr>
        <w:object w:dxaOrig="340" w:dyaOrig="240">
          <v:shape id="_x0000_i1064" type="#_x0000_t75" style="width:17.05pt;height:12.1pt" o:ole="">
            <v:imagedata r:id="rId66" o:title=""/>
          </v:shape>
          <o:OLEObject Type="Embed" ProgID="Equation.3" ShapeID="_x0000_i1064" DrawAspect="Content" ObjectID="_1613325225" r:id="rId82"/>
        </w:object>
      </w:r>
      <w:r>
        <w:rPr>
          <w:rFonts w:hint="eastAsia"/>
        </w:rPr>
        <w:t>的分析公式非常困难</w:t>
      </w:r>
      <w:r>
        <w:rPr>
          <w:rFonts w:hint="eastAsia"/>
        </w:rPr>
        <w:t>.</w:t>
      </w:r>
      <w:r>
        <w:rPr>
          <w:rFonts w:hint="eastAsia"/>
        </w:rPr>
        <w:t>因为</w:t>
      </w:r>
      <w:r>
        <w:rPr>
          <w:rFonts w:hint="eastAsia"/>
        </w:rPr>
        <w:t>E</w:t>
      </w:r>
      <w:r>
        <w:rPr>
          <w:rFonts w:hint="eastAsia"/>
        </w:rPr>
        <w:t>和</w:t>
      </w:r>
      <w:r>
        <w:rPr>
          <w:rFonts w:hint="eastAsia"/>
        </w:rPr>
        <w:t>F</w:t>
      </w:r>
      <w:r>
        <w:rPr>
          <w:rFonts w:hint="eastAsia"/>
        </w:rPr>
        <w:t>是相关的函数</w:t>
      </w:r>
    </w:p>
    <w:p w:rsidR="001D167D" w:rsidRDefault="00E31122">
      <w:pPr>
        <w:jc w:val="left"/>
      </w:pPr>
      <w:r>
        <w:rPr>
          <w:rFonts w:hint="eastAsia"/>
        </w:rPr>
        <w:t>到</w:t>
      </w:r>
      <w:r>
        <w:rPr>
          <w:rFonts w:hint="eastAsia"/>
          <w:position w:val="-6"/>
        </w:rPr>
        <w:object w:dxaOrig="200" w:dyaOrig="220">
          <v:shape id="_x0000_i1065" type="#_x0000_t75" style="width:9.95pt;height:10.85pt" o:ole="">
            <v:imagedata r:id="rId83" o:title=""/>
          </v:shape>
          <o:OLEObject Type="Embed" ProgID="Equation.3" ShapeID="_x0000_i1065" DrawAspect="Content" ObjectID="_1613325226" r:id="rId84"/>
        </w:object>
      </w:r>
      <w:r>
        <w:rPr>
          <w:rFonts w:hint="eastAsia"/>
        </w:rPr>
        <w:t>，我们试图找到最小的</w:t>
      </w:r>
      <w:r>
        <w:rPr>
          <w:rFonts w:hint="eastAsia"/>
        </w:rPr>
        <w:t>E</w:t>
      </w:r>
      <w:r>
        <w:rPr>
          <w:rFonts w:hint="eastAsia"/>
        </w:rPr>
        <w:t>或</w:t>
      </w:r>
      <w:r>
        <w:rPr>
          <w:rFonts w:hint="eastAsia"/>
        </w:rPr>
        <w:t>F</w:t>
      </w:r>
      <w:r>
        <w:rPr>
          <w:rFonts w:hint="eastAsia"/>
        </w:rPr>
        <w:t>，它可以最小化</w:t>
      </w:r>
      <w:r>
        <w:rPr>
          <w:rFonts w:hint="eastAsia"/>
        </w:rPr>
        <w:t>L</w:t>
      </w:r>
      <w:r>
        <w:rPr>
          <w:rFonts w:hint="eastAsia"/>
        </w:rPr>
        <w:t>（</w:t>
      </w:r>
      <w:r>
        <w:rPr>
          <w:rFonts w:hint="eastAsia"/>
        </w:rPr>
        <w:t>T</w:t>
      </w:r>
      <w:r>
        <w:rPr>
          <w:rFonts w:hint="eastAsia"/>
        </w:rPr>
        <w:t>）</w:t>
      </w:r>
      <w:r>
        <w:rPr>
          <w:rFonts w:hint="eastAsia"/>
        </w:rPr>
        <w:t>in</w:t>
      </w:r>
      <w:r>
        <w:rPr>
          <w:rFonts w:hint="eastAsia"/>
        </w:rPr>
        <w:t>式（</w:t>
      </w:r>
      <w:r>
        <w:rPr>
          <w:rFonts w:hint="eastAsia"/>
        </w:rPr>
        <w:t>9</w:t>
      </w:r>
      <w:r>
        <w:rPr>
          <w:rFonts w:hint="eastAsia"/>
        </w:rPr>
        <w:t>）通过计算</w:t>
      </w:r>
    </w:p>
    <w:p w:rsidR="001D167D" w:rsidRDefault="001D167D">
      <w:pPr>
        <w:jc w:val="left"/>
      </w:pPr>
    </w:p>
    <w:p w:rsidR="001D167D" w:rsidRDefault="00E31122">
      <w:pPr>
        <w:jc w:val="left"/>
      </w:pPr>
      <w:r>
        <w:rPr>
          <w:rFonts w:hint="eastAsia"/>
          <w:position w:val="-60"/>
        </w:rPr>
        <w:object w:dxaOrig="6500" w:dyaOrig="1719">
          <v:shape id="_x0000_i1066" type="#_x0000_t75" style="width:324.95pt;height:85.95pt" o:ole="">
            <v:imagedata r:id="rId85" o:title=""/>
          </v:shape>
          <o:OLEObject Type="Embed" ProgID="Equation.3" ShapeID="_x0000_i1066" DrawAspect="Content" ObjectID="_1613325227" r:id="rId86"/>
        </w:object>
      </w:r>
      <w:r>
        <w:rPr>
          <w:rFonts w:hint="eastAsia"/>
        </w:rPr>
        <w:t xml:space="preserve">  </w:t>
      </w:r>
      <w:r>
        <w:rPr>
          <w:rFonts w:hint="eastAsia"/>
        </w:rPr>
        <w:t>（</w:t>
      </w:r>
      <w:r>
        <w:rPr>
          <w:rFonts w:hint="eastAsia"/>
        </w:rPr>
        <w:t>10</w:t>
      </w:r>
      <w:r>
        <w:rPr>
          <w:rFonts w:hint="eastAsia"/>
        </w:rPr>
        <w:t>）</w:t>
      </w:r>
    </w:p>
    <w:p w:rsidR="001D167D" w:rsidRDefault="001D167D">
      <w:pPr>
        <w:jc w:val="left"/>
      </w:pPr>
    </w:p>
    <w:p w:rsidR="001D167D" w:rsidRDefault="001D167D">
      <w:pPr>
        <w:jc w:val="left"/>
      </w:pPr>
    </w:p>
    <w:p w:rsidR="001D167D" w:rsidRDefault="00E31122">
      <w:pPr>
        <w:jc w:val="left"/>
      </w:pPr>
      <w:r>
        <w:rPr>
          <w:rFonts w:hint="eastAsia"/>
        </w:rPr>
        <w:t>或者</w:t>
      </w:r>
    </w:p>
    <w:p w:rsidR="001D167D" w:rsidRDefault="00E31122">
      <w:pPr>
        <w:jc w:val="left"/>
      </w:pPr>
      <w:r>
        <w:rPr>
          <w:rFonts w:hint="eastAsia"/>
          <w:position w:val="-60"/>
        </w:rPr>
        <w:object w:dxaOrig="4459" w:dyaOrig="1719">
          <v:shape id="_x0000_i1067" type="#_x0000_t75" style="width:222.85pt;height:85.95pt" o:ole="">
            <v:imagedata r:id="rId87" o:title=""/>
          </v:shape>
          <o:OLEObject Type="Embed" ProgID="Equation.3" ShapeID="_x0000_i1067" DrawAspect="Content" ObjectID="_1613325228" r:id="rId88"/>
        </w:object>
      </w:r>
      <w:r>
        <w:rPr>
          <w:rFonts w:hint="eastAsia"/>
        </w:rPr>
        <w:t xml:space="preserve">                       </w:t>
      </w:r>
      <w:r>
        <w:rPr>
          <w:rFonts w:hint="eastAsia"/>
        </w:rPr>
        <w:t>（</w:t>
      </w:r>
      <w:r>
        <w:rPr>
          <w:rFonts w:hint="eastAsia"/>
        </w:rPr>
        <w:t>11</w:t>
      </w:r>
      <w:r>
        <w:rPr>
          <w:rFonts w:hint="eastAsia"/>
        </w:rPr>
        <w:t>）</w:t>
      </w:r>
    </w:p>
    <w:p w:rsidR="001D167D" w:rsidRDefault="001D167D">
      <w:pPr>
        <w:jc w:val="left"/>
      </w:pPr>
    </w:p>
    <w:p w:rsidR="001D167D" w:rsidRDefault="00E31122">
      <w:pPr>
        <w:jc w:val="left"/>
      </w:pPr>
      <w:r>
        <w:rPr>
          <w:rFonts w:hint="eastAsia"/>
        </w:rPr>
        <w:t>因为</w:t>
      </w:r>
      <w:r>
        <w:rPr>
          <w:rFonts w:hint="eastAsia"/>
        </w:rPr>
        <w:t xml:space="preserve">E&gt;0,F&gt;0 </w:t>
      </w:r>
      <w:r>
        <w:rPr>
          <w:rFonts w:hint="eastAsia"/>
        </w:rPr>
        <w:t>因此我们有</w:t>
      </w:r>
    </w:p>
    <w:p w:rsidR="001D167D" w:rsidRDefault="00E31122">
      <w:pPr>
        <w:jc w:val="left"/>
      </w:pPr>
      <w:r>
        <w:rPr>
          <w:rFonts w:hint="eastAsia"/>
          <w:position w:val="-24"/>
        </w:rPr>
        <w:object w:dxaOrig="3080" w:dyaOrig="620">
          <v:shape id="_x0000_i1068" type="#_x0000_t75" style="width:153.95pt;height:31.05pt" o:ole="">
            <v:imagedata r:id="rId89" o:title=""/>
          </v:shape>
          <o:OLEObject Type="Embed" ProgID="Equation.3" ShapeID="_x0000_i1068" DrawAspect="Content" ObjectID="_1613325229" r:id="rId90"/>
        </w:object>
      </w:r>
      <w:r>
        <w:rPr>
          <w:rFonts w:hint="eastAsia"/>
        </w:rPr>
        <w:t xml:space="preserve">                     </w:t>
      </w:r>
      <w:r>
        <w:rPr>
          <w:rFonts w:hint="eastAsia"/>
        </w:rPr>
        <w:t>（</w:t>
      </w:r>
      <w:r>
        <w:rPr>
          <w:rFonts w:hint="eastAsia"/>
        </w:rPr>
        <w:t>12</w:t>
      </w:r>
      <w:r>
        <w:rPr>
          <w:rFonts w:hint="eastAsia"/>
        </w:rPr>
        <w:t>）</w:t>
      </w:r>
    </w:p>
    <w:p w:rsidR="001D167D" w:rsidRDefault="00E31122">
      <w:pPr>
        <w:jc w:val="left"/>
      </w:pPr>
      <w:r>
        <w:rPr>
          <w:rFonts w:hint="eastAsia"/>
        </w:rPr>
        <w:t>即</w:t>
      </w:r>
    </w:p>
    <w:p w:rsidR="001D167D" w:rsidRDefault="00E31122">
      <w:pPr>
        <w:jc w:val="left"/>
      </w:pPr>
      <w:r>
        <w:rPr>
          <w:rFonts w:hint="eastAsia"/>
          <w:position w:val="-32"/>
        </w:rPr>
        <w:object w:dxaOrig="5740" w:dyaOrig="760">
          <v:shape id="_x0000_i1069" type="#_x0000_t75" style="width:287.05pt;height:37.85pt" o:ole="">
            <v:imagedata r:id="rId91" o:title=""/>
          </v:shape>
          <o:OLEObject Type="Embed" ProgID="Equation.3" ShapeID="_x0000_i1069" DrawAspect="Content" ObjectID="_1613325230" r:id="rId92"/>
        </w:object>
      </w:r>
      <w:r>
        <w:rPr>
          <w:rFonts w:hint="eastAsia"/>
        </w:rPr>
        <w:t xml:space="preserve">   </w:t>
      </w:r>
      <w:r>
        <w:rPr>
          <w:rFonts w:hint="eastAsia"/>
        </w:rPr>
        <w:t>（</w:t>
      </w:r>
      <w:r>
        <w:rPr>
          <w:rFonts w:hint="eastAsia"/>
        </w:rPr>
        <w:t>13</w:t>
      </w:r>
      <w:r>
        <w:rPr>
          <w:rFonts w:hint="eastAsia"/>
        </w:rPr>
        <w:t>）</w:t>
      </w:r>
    </w:p>
    <w:p w:rsidR="001D167D" w:rsidRDefault="001D167D">
      <w:pPr>
        <w:jc w:val="left"/>
      </w:pPr>
    </w:p>
    <w:p w:rsidR="001D167D" w:rsidRDefault="00E31122">
      <w:pPr>
        <w:numPr>
          <w:ilvl w:val="0"/>
          <w:numId w:val="2"/>
        </w:numPr>
        <w:jc w:val="left"/>
      </w:pPr>
      <w:r>
        <w:rPr>
          <w:rFonts w:hint="eastAsia"/>
        </w:rPr>
        <w:t>可以简化为：</w:t>
      </w:r>
    </w:p>
    <w:p w:rsidR="001D167D" w:rsidRDefault="001D167D">
      <w:pPr>
        <w:jc w:val="left"/>
      </w:pPr>
    </w:p>
    <w:p w:rsidR="001D167D" w:rsidRDefault="00E31122">
      <w:pPr>
        <w:jc w:val="left"/>
      </w:pPr>
      <w:r>
        <w:rPr>
          <w:noProof/>
        </w:rPr>
        <w:drawing>
          <wp:inline distT="0" distB="0" distL="114300" distR="114300">
            <wp:extent cx="5270500" cy="842645"/>
            <wp:effectExtent l="0" t="0" r="6350" b="14605"/>
            <wp:docPr id="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4"/>
                    <pic:cNvPicPr>
                      <a:picLocks noChangeAspect="1"/>
                    </pic:cNvPicPr>
                  </pic:nvPicPr>
                  <pic:blipFill>
                    <a:blip r:embed="rId93"/>
                    <a:stretch>
                      <a:fillRect/>
                    </a:stretch>
                  </pic:blipFill>
                  <pic:spPr>
                    <a:xfrm>
                      <a:off x="0" y="0"/>
                      <a:ext cx="5270500" cy="842645"/>
                    </a:xfrm>
                    <a:prstGeom prst="rect">
                      <a:avLst/>
                    </a:prstGeom>
                    <a:noFill/>
                    <a:ln w="9525">
                      <a:noFill/>
                    </a:ln>
                  </pic:spPr>
                </pic:pic>
              </a:graphicData>
            </a:graphic>
          </wp:inline>
        </w:drawing>
      </w:r>
    </w:p>
    <w:p w:rsidR="001D167D" w:rsidRDefault="001D167D">
      <w:pPr>
        <w:jc w:val="left"/>
      </w:pPr>
    </w:p>
    <w:p w:rsidR="001D167D" w:rsidRDefault="00E31122">
      <w:pPr>
        <w:jc w:val="left"/>
      </w:pPr>
      <w:r>
        <w:rPr>
          <w:rFonts w:hint="eastAsia"/>
        </w:rPr>
        <w:t>式。</w:t>
      </w:r>
      <w:r>
        <w:rPr>
          <w:rFonts w:hint="eastAsia"/>
        </w:rPr>
        <w:t xml:space="preserve"> </w:t>
      </w:r>
      <w:r>
        <w:rPr>
          <w:rFonts w:hint="eastAsia"/>
        </w:rPr>
        <w:t>（</w:t>
      </w:r>
      <w:r>
        <w:rPr>
          <w:rFonts w:hint="eastAsia"/>
        </w:rPr>
        <w:t>14</w:t>
      </w:r>
      <w:r>
        <w:rPr>
          <w:rFonts w:hint="eastAsia"/>
        </w:rPr>
        <w:t>）是</w:t>
      </w:r>
      <w:r>
        <w:rPr>
          <w:rFonts w:hint="eastAsia"/>
        </w:rPr>
        <w:t>Opti-</w:t>
      </w:r>
      <w:proofErr w:type="spellStart"/>
      <w:r>
        <w:rPr>
          <w:rFonts w:hint="eastAsia"/>
        </w:rPr>
        <w:t>Softmax</w:t>
      </w:r>
      <w:proofErr w:type="spellEnd"/>
      <w:r>
        <w:rPr>
          <w:rFonts w:hint="eastAsia"/>
        </w:rPr>
        <w:t>方法的启发式更新规则确定最佳温度参数</w:t>
      </w:r>
      <w:r>
        <w:rPr>
          <w:rFonts w:hint="eastAsia"/>
          <w:position w:val="-8"/>
        </w:rPr>
        <w:object w:dxaOrig="340" w:dyaOrig="240">
          <v:shape id="_x0000_i1070" type="#_x0000_t75" style="width:17.05pt;height:12.1pt" o:ole="">
            <v:imagedata r:id="rId68" o:title=""/>
          </v:shape>
          <o:OLEObject Type="Embed" ProgID="Equation.3" ShapeID="_x0000_i1070" DrawAspect="Content" ObjectID="_1613325231" r:id="rId94"/>
        </w:object>
      </w:r>
      <w:r>
        <w:rPr>
          <w:rFonts w:hint="eastAsia"/>
        </w:rPr>
        <w:t>。</w:t>
      </w:r>
      <w:r>
        <w:rPr>
          <w:rFonts w:hint="eastAsia"/>
        </w:rPr>
        <w:t xml:space="preserve"> </w:t>
      </w:r>
      <w:r>
        <w:rPr>
          <w:rFonts w:hint="eastAsia"/>
        </w:rPr>
        <w:t>根据</w:t>
      </w:r>
    </w:p>
    <w:p w:rsidR="001D167D" w:rsidRDefault="00E31122">
      <w:pPr>
        <w:jc w:val="left"/>
      </w:pPr>
      <w:r>
        <w:rPr>
          <w:rFonts w:hint="eastAsia"/>
        </w:rPr>
        <w:t>此更新规则，</w:t>
      </w:r>
      <w:r>
        <w:rPr>
          <w:rFonts w:hint="eastAsia"/>
        </w:rPr>
        <w:t>Opti-</w:t>
      </w:r>
      <w:proofErr w:type="spellStart"/>
      <w:r>
        <w:rPr>
          <w:rFonts w:hint="eastAsia"/>
        </w:rPr>
        <w:t>Softmax</w:t>
      </w:r>
      <w:proofErr w:type="spellEnd"/>
      <w:r>
        <w:rPr>
          <w:rFonts w:hint="eastAsia"/>
        </w:rPr>
        <w:t>方法如算法</w:t>
      </w:r>
      <w:r>
        <w:rPr>
          <w:rFonts w:hint="eastAsia"/>
        </w:rPr>
        <w:t>1</w:t>
      </w:r>
      <w:r>
        <w:rPr>
          <w:rFonts w:hint="eastAsia"/>
        </w:rPr>
        <w:t>所示</w:t>
      </w:r>
      <w:r>
        <w:rPr>
          <w:rFonts w:hint="eastAsia"/>
        </w:rPr>
        <w:t xml:space="preserve"> </w:t>
      </w:r>
      <w:r>
        <w:rPr>
          <w:rFonts w:hint="eastAsia"/>
        </w:rPr>
        <w:t>给出一个迭代过程来确定</w:t>
      </w:r>
      <w:r>
        <w:rPr>
          <w:rFonts w:hint="eastAsia"/>
          <w:position w:val="-8"/>
        </w:rPr>
        <w:object w:dxaOrig="340" w:dyaOrig="240">
          <v:shape id="_x0000_i1071" type="#_x0000_t75" style="width:17.05pt;height:12.1pt" o:ole="">
            <v:imagedata r:id="rId68" o:title=""/>
          </v:shape>
          <o:OLEObject Type="Embed" ProgID="Equation.3" ShapeID="_x0000_i1071" DrawAspect="Content" ObjectID="_1613325232" r:id="rId95"/>
        </w:object>
      </w:r>
      <w:r>
        <w:rPr>
          <w:rFonts w:hint="eastAsia"/>
        </w:rPr>
        <w:t>.</w:t>
      </w:r>
    </w:p>
    <w:p w:rsidR="001D167D" w:rsidRDefault="001D167D">
      <w:pPr>
        <w:jc w:val="left"/>
      </w:pPr>
    </w:p>
    <w:p w:rsidR="001D167D" w:rsidRDefault="00E31122">
      <w:pPr>
        <w:jc w:val="left"/>
      </w:pPr>
      <w:r>
        <w:rPr>
          <w:rFonts w:hint="eastAsia"/>
        </w:rPr>
        <w:t>算法</w:t>
      </w:r>
      <w:r>
        <w:rPr>
          <w:rFonts w:hint="eastAsia"/>
        </w:rPr>
        <w:t>1</w:t>
      </w:r>
      <w:r>
        <w:rPr>
          <w:rFonts w:hint="eastAsia"/>
        </w:rPr>
        <w:t>：</w:t>
      </w:r>
      <w:r>
        <w:rPr>
          <w:rFonts w:hint="eastAsia"/>
        </w:rPr>
        <w:t>Opti-</w:t>
      </w:r>
      <w:proofErr w:type="spellStart"/>
      <w:r>
        <w:rPr>
          <w:rFonts w:hint="eastAsia"/>
        </w:rPr>
        <w:t>Softmax</w:t>
      </w:r>
      <w:proofErr w:type="spellEnd"/>
      <w:r>
        <w:rPr>
          <w:rFonts w:hint="eastAsia"/>
        </w:rPr>
        <w:t xml:space="preserve"> method</w:t>
      </w:r>
    </w:p>
    <w:p w:rsidR="001D167D" w:rsidRDefault="001D167D">
      <w:pPr>
        <w:jc w:val="left"/>
      </w:pPr>
    </w:p>
    <w:p w:rsidR="001D167D" w:rsidRDefault="00E31122">
      <w:pPr>
        <w:jc w:val="left"/>
      </w:pPr>
      <w:r>
        <w:rPr>
          <w:rFonts w:hint="eastAsia"/>
        </w:rPr>
        <w:lastRenderedPageBreak/>
        <w:t>1</w:t>
      </w:r>
      <w:r>
        <w:rPr>
          <w:rFonts w:hint="eastAsia"/>
        </w:rPr>
        <w:t>输入：原始向量</w:t>
      </w:r>
      <w:r>
        <w:rPr>
          <w:rFonts w:hint="eastAsia"/>
        </w:rPr>
        <w:t>x =</w:t>
      </w:r>
      <w:r>
        <w:rPr>
          <w:rFonts w:hint="eastAsia"/>
        </w:rPr>
        <w:t>（</w:t>
      </w:r>
      <w:r>
        <w:rPr>
          <w:rFonts w:hint="eastAsia"/>
        </w:rPr>
        <w:t>x</w:t>
      </w:r>
      <w:r>
        <w:rPr>
          <w:rFonts w:hint="eastAsia"/>
          <w:vertAlign w:val="subscript"/>
        </w:rPr>
        <w:t>1</w:t>
      </w:r>
      <w:r>
        <w:rPr>
          <w:rFonts w:hint="eastAsia"/>
        </w:rPr>
        <w:t>，</w:t>
      </w:r>
      <w:r>
        <w:rPr>
          <w:rFonts w:hint="eastAsia"/>
        </w:rPr>
        <w:t>x</w:t>
      </w:r>
      <w:r>
        <w:rPr>
          <w:rFonts w:hint="eastAsia"/>
          <w:vertAlign w:val="subscript"/>
        </w:rPr>
        <w:t>2</w:t>
      </w:r>
      <w:r>
        <w:rPr>
          <w:rFonts w:hint="eastAsia"/>
        </w:rPr>
        <w:t>，</w:t>
      </w:r>
      <w:r>
        <w:rPr>
          <w:rFonts w:hint="eastAsia"/>
        </w:rPr>
        <w:t>...</w:t>
      </w:r>
      <w:r>
        <w:rPr>
          <w:rFonts w:hint="eastAsia"/>
        </w:rPr>
        <w:t>，</w:t>
      </w:r>
      <w:proofErr w:type="spellStart"/>
      <w:r>
        <w:rPr>
          <w:rFonts w:hint="eastAsia"/>
        </w:rPr>
        <w:t>x</w:t>
      </w:r>
      <w:r>
        <w:rPr>
          <w:rFonts w:hint="eastAsia"/>
          <w:vertAlign w:val="subscript"/>
        </w:rPr>
        <w:t>D</w:t>
      </w:r>
      <w:proofErr w:type="spellEnd"/>
      <w:r>
        <w:rPr>
          <w:rFonts w:hint="eastAsia"/>
        </w:rPr>
        <w:t>），</w:t>
      </w:r>
      <w:proofErr w:type="spellStart"/>
      <w:r>
        <w:rPr>
          <w:rFonts w:hint="eastAsia"/>
        </w:rPr>
        <w:t>x</w:t>
      </w:r>
      <w:r>
        <w:rPr>
          <w:rFonts w:hint="eastAsia"/>
          <w:vertAlign w:val="subscript"/>
        </w:rPr>
        <w:t>d</w:t>
      </w:r>
      <w:proofErr w:type="spellEnd"/>
      <w:r>
        <w:rPr>
          <w:rFonts w:hint="eastAsia"/>
          <w:position w:val="-4"/>
        </w:rPr>
        <w:object w:dxaOrig="200" w:dyaOrig="200">
          <v:shape id="_x0000_i1072" type="#_x0000_t75" style="width:9.95pt;height:9.95pt" o:ole="">
            <v:imagedata r:id="rId96" o:title=""/>
          </v:shape>
          <o:OLEObject Type="Embed" ProgID="Equation.3" ShapeID="_x0000_i1072" DrawAspect="Content" ObjectID="_1613325233" r:id="rId97"/>
        </w:object>
      </w:r>
      <w:r>
        <w:rPr>
          <w:rFonts w:hint="eastAsia"/>
        </w:rPr>
        <w:t>R</w:t>
      </w:r>
      <w:r>
        <w:rPr>
          <w:rFonts w:hint="eastAsia"/>
        </w:rPr>
        <w:t>，</w:t>
      </w:r>
      <w:r>
        <w:rPr>
          <w:rFonts w:hint="eastAsia"/>
        </w:rPr>
        <w:t>d = 1,2</w:t>
      </w:r>
      <w:r>
        <w:rPr>
          <w:rFonts w:hint="eastAsia"/>
        </w:rPr>
        <w:t>，。。</w:t>
      </w:r>
      <w:r>
        <w:rPr>
          <w:rFonts w:hint="eastAsia"/>
        </w:rPr>
        <w:t xml:space="preserve"> </w:t>
      </w:r>
      <w:r>
        <w:rPr>
          <w:rFonts w:hint="eastAsia"/>
        </w:rPr>
        <w:t>。，</w:t>
      </w:r>
      <w:r>
        <w:rPr>
          <w:rFonts w:hint="eastAsia"/>
        </w:rPr>
        <w:t>D</w:t>
      </w:r>
    </w:p>
    <w:p w:rsidR="001D167D" w:rsidRDefault="00E31122">
      <w:pPr>
        <w:jc w:val="left"/>
      </w:pPr>
      <w:r>
        <w:rPr>
          <w:rFonts w:hint="eastAsia"/>
        </w:rPr>
        <w:t>和</w:t>
      </w:r>
      <w:r>
        <w:rPr>
          <w:rFonts w:hint="eastAsia"/>
          <w:position w:val="-6"/>
        </w:rPr>
        <w:object w:dxaOrig="499" w:dyaOrig="279">
          <v:shape id="_x0000_i1073" type="#_x0000_t75" style="width:25.15pt;height:13.95pt" o:ole="">
            <v:imagedata r:id="rId98" o:title=""/>
          </v:shape>
          <o:OLEObject Type="Embed" ProgID="Equation.3" ShapeID="_x0000_i1073" DrawAspect="Content" ObjectID="_1613325234" r:id="rId99"/>
        </w:object>
      </w:r>
      <w:r>
        <w:rPr>
          <w:rFonts w:hint="eastAsia"/>
        </w:rPr>
        <w:t>{1,2</w:t>
      </w:r>
      <w:r>
        <w:rPr>
          <w:rFonts w:hint="eastAsia"/>
        </w:rPr>
        <w:t>，。。</w:t>
      </w:r>
      <w:r>
        <w:rPr>
          <w:rFonts w:hint="eastAsia"/>
        </w:rPr>
        <w:t xml:space="preserve"> </w:t>
      </w:r>
      <w:r>
        <w:rPr>
          <w:rFonts w:hint="eastAsia"/>
        </w:rPr>
        <w:t>。，</w:t>
      </w:r>
      <w:r>
        <w:rPr>
          <w:rFonts w:hint="eastAsia"/>
        </w:rPr>
        <w:t>D}</w:t>
      </w:r>
      <w:r>
        <w:rPr>
          <w:rFonts w:hint="eastAsia"/>
        </w:rPr>
        <w:t>，</w:t>
      </w:r>
      <w:proofErr w:type="spellStart"/>
      <w:r>
        <w:rPr>
          <w:rFonts w:hint="eastAsia"/>
        </w:rPr>
        <w:t>x</w:t>
      </w:r>
      <w:r>
        <w:rPr>
          <w:rFonts w:hint="eastAsia"/>
          <w:vertAlign w:val="subscript"/>
        </w:rPr>
        <w:t>k</w:t>
      </w:r>
      <w:proofErr w:type="spellEnd"/>
      <w:r>
        <w:rPr>
          <w:rFonts w:hint="eastAsia"/>
        </w:rPr>
        <w:t xml:space="preserve"> </w:t>
      </w:r>
      <w:r>
        <w:rPr>
          <w:rFonts w:hint="eastAsia"/>
          <w:position w:val="-4"/>
        </w:rPr>
        <w:object w:dxaOrig="220" w:dyaOrig="220">
          <v:shape id="_x0000_i1074" type="#_x0000_t75" style="width:10.85pt;height:10.85pt" o:ole="">
            <v:imagedata r:id="rId100" o:title=""/>
          </v:shape>
          <o:OLEObject Type="Embed" ProgID="Equation.3" ShapeID="_x0000_i1074" DrawAspect="Content" ObjectID="_1613325235" r:id="rId101"/>
        </w:object>
      </w:r>
      <w:r>
        <w:rPr>
          <w:rFonts w:hint="eastAsia"/>
        </w:rPr>
        <w:t xml:space="preserve">0; </w:t>
      </w:r>
      <w:r>
        <w:rPr>
          <w:rFonts w:hint="eastAsia"/>
        </w:rPr>
        <w:t>增强因子</w:t>
      </w:r>
      <w:r>
        <w:rPr>
          <w:rFonts w:hint="eastAsia"/>
          <w:position w:val="-6"/>
        </w:rPr>
        <w:object w:dxaOrig="220" w:dyaOrig="279">
          <v:shape id="_x0000_i1075" type="#_x0000_t75" style="width:10.85pt;height:13.95pt" o:ole="">
            <v:imagedata r:id="rId102" o:title=""/>
          </v:shape>
          <o:OLEObject Type="Embed" ProgID="Equation.3" ShapeID="_x0000_i1075" DrawAspect="Content" ObjectID="_1613325236" r:id="rId103"/>
        </w:object>
      </w:r>
      <w:r>
        <w:rPr>
          <w:rFonts w:hint="eastAsia"/>
        </w:rPr>
        <w:t>&gt; 0;</w:t>
      </w:r>
      <w:r>
        <w:rPr>
          <w:rFonts w:hint="eastAsia"/>
        </w:rPr>
        <w:t>该停止阈值</w:t>
      </w:r>
      <w:r>
        <w:rPr>
          <w:rFonts w:hint="eastAsia"/>
          <w:position w:val="-10"/>
        </w:rPr>
        <w:object w:dxaOrig="240" w:dyaOrig="320">
          <v:shape id="_x0000_i1076" type="#_x0000_t75" style="width:12.1pt;height:16.15pt" o:ole="">
            <v:imagedata r:id="rId104" o:title=""/>
          </v:shape>
          <o:OLEObject Type="Embed" ProgID="Equation.3" ShapeID="_x0000_i1076" DrawAspect="Content" ObjectID="_1613325237" r:id="rId105"/>
        </w:object>
      </w:r>
      <w:r>
        <w:rPr>
          <w:rFonts w:hint="eastAsia"/>
        </w:rPr>
        <w:t xml:space="preserve">&gt; 0; </w:t>
      </w:r>
      <w:r>
        <w:rPr>
          <w:rFonts w:hint="eastAsia"/>
        </w:rPr>
        <w:t>初始温度参数</w:t>
      </w:r>
      <w:r>
        <w:rPr>
          <w:rFonts w:hint="eastAsia"/>
          <w:position w:val="-12"/>
        </w:rPr>
        <w:object w:dxaOrig="260" w:dyaOrig="360">
          <v:shape id="_x0000_i1077" type="#_x0000_t75" style="width:13.05pt;height:18pt" o:ole="">
            <v:imagedata r:id="rId106" o:title=""/>
          </v:shape>
          <o:OLEObject Type="Embed" ProgID="Equation.3" ShapeID="_x0000_i1077" DrawAspect="Content" ObjectID="_1613325238" r:id="rId107"/>
        </w:object>
      </w:r>
      <w:r>
        <w:rPr>
          <w:rFonts w:hint="eastAsia"/>
        </w:rPr>
        <w:t>&gt; 0</w:t>
      </w:r>
      <w:r>
        <w:rPr>
          <w:rFonts w:hint="eastAsia"/>
        </w:rPr>
        <w:t>。</w:t>
      </w:r>
    </w:p>
    <w:p w:rsidR="001D167D" w:rsidRDefault="00E31122">
      <w:pPr>
        <w:jc w:val="left"/>
      </w:pPr>
      <w:r>
        <w:rPr>
          <w:rFonts w:hint="eastAsia"/>
        </w:rPr>
        <w:t>2</w:t>
      </w:r>
      <w:r>
        <w:rPr>
          <w:rFonts w:hint="eastAsia"/>
        </w:rPr>
        <w:t>输出：输出：概率向量</w:t>
      </w:r>
      <w:r>
        <w:rPr>
          <w:rFonts w:hint="eastAsia"/>
        </w:rPr>
        <w:t>p =</w:t>
      </w:r>
      <w:r>
        <w:rPr>
          <w:rFonts w:hint="eastAsia"/>
        </w:rPr>
        <w:t>（</w:t>
      </w:r>
      <w:r>
        <w:rPr>
          <w:rFonts w:hint="eastAsia"/>
        </w:rPr>
        <w:t>p</w:t>
      </w:r>
      <w:r>
        <w:rPr>
          <w:rFonts w:hint="eastAsia"/>
          <w:vertAlign w:val="subscript"/>
        </w:rPr>
        <w:t>1</w:t>
      </w:r>
      <w:r>
        <w:rPr>
          <w:rFonts w:hint="eastAsia"/>
        </w:rPr>
        <w:t>，</w:t>
      </w:r>
      <w:r>
        <w:rPr>
          <w:rFonts w:hint="eastAsia"/>
        </w:rPr>
        <w:t>p</w:t>
      </w:r>
      <w:r>
        <w:rPr>
          <w:rFonts w:hint="eastAsia"/>
          <w:vertAlign w:val="subscript"/>
        </w:rPr>
        <w:t>2</w:t>
      </w:r>
      <w:r>
        <w:rPr>
          <w:rFonts w:hint="eastAsia"/>
        </w:rPr>
        <w:t>，</w:t>
      </w:r>
      <w:r>
        <w:rPr>
          <w:rFonts w:hint="eastAsia"/>
        </w:rPr>
        <w:t>...</w:t>
      </w:r>
      <w:r>
        <w:rPr>
          <w:rFonts w:hint="eastAsia"/>
        </w:rPr>
        <w:t>，</w:t>
      </w:r>
      <w:proofErr w:type="spellStart"/>
      <w:r>
        <w:rPr>
          <w:rFonts w:hint="eastAsia"/>
        </w:rPr>
        <w:t>p</w:t>
      </w:r>
      <w:r>
        <w:rPr>
          <w:rFonts w:hint="eastAsia"/>
          <w:vertAlign w:val="subscript"/>
        </w:rPr>
        <w:t>D</w:t>
      </w:r>
      <w:proofErr w:type="spellEnd"/>
      <w:r>
        <w:rPr>
          <w:rFonts w:hint="eastAsia"/>
        </w:rPr>
        <w:t>），</w:t>
      </w:r>
      <w:r>
        <w:rPr>
          <w:rFonts w:hint="eastAsia"/>
        </w:rPr>
        <w:t>pd</w:t>
      </w:r>
      <w:r>
        <w:rPr>
          <w:rFonts w:hint="eastAsia"/>
          <w:position w:val="-4"/>
        </w:rPr>
        <w:object w:dxaOrig="200" w:dyaOrig="200">
          <v:shape id="_x0000_i1078" type="#_x0000_t75" style="width:9.95pt;height:9.95pt" o:ole="">
            <v:imagedata r:id="rId108" o:title=""/>
          </v:shape>
          <o:OLEObject Type="Embed" ProgID="Equation.3" ShapeID="_x0000_i1078" DrawAspect="Content" ObjectID="_1613325239" r:id="rId109"/>
        </w:object>
      </w:r>
      <w:r>
        <w:rPr>
          <w:rFonts w:hint="eastAsia"/>
        </w:rPr>
        <w:t>（</w:t>
      </w:r>
      <w:r>
        <w:rPr>
          <w:rFonts w:hint="eastAsia"/>
        </w:rPr>
        <w:t>0,1</w:t>
      </w:r>
      <w:r>
        <w:rPr>
          <w:rFonts w:hint="eastAsia"/>
        </w:rPr>
        <w:t>），</w:t>
      </w:r>
      <w:r>
        <w:rPr>
          <w:rFonts w:hint="eastAsia"/>
        </w:rPr>
        <w:t>d = 1,2</w:t>
      </w:r>
      <w:r>
        <w:rPr>
          <w:rFonts w:hint="eastAsia"/>
        </w:rPr>
        <w:t>，。。</w:t>
      </w:r>
      <w:r>
        <w:rPr>
          <w:rFonts w:hint="eastAsia"/>
        </w:rPr>
        <w:t xml:space="preserve"> </w:t>
      </w:r>
      <w:r>
        <w:rPr>
          <w:rFonts w:hint="eastAsia"/>
        </w:rPr>
        <w:t>。，</w:t>
      </w:r>
      <w:r>
        <w:rPr>
          <w:rFonts w:hint="eastAsia"/>
        </w:rPr>
        <w:t>D</w:t>
      </w:r>
      <w:r>
        <w:rPr>
          <w:rFonts w:hint="eastAsia"/>
        </w:rPr>
        <w:t>，</w:t>
      </w:r>
    </w:p>
    <w:p w:rsidR="001D167D" w:rsidRDefault="00E31122">
      <w:pPr>
        <w:jc w:val="left"/>
      </w:pPr>
      <w:r>
        <w:rPr>
          <w:rFonts w:hint="eastAsia"/>
          <w:position w:val="-28"/>
        </w:rPr>
        <w:object w:dxaOrig="940" w:dyaOrig="680">
          <v:shape id="_x0000_i1079" type="#_x0000_t75" style="width:46.85pt;height:34.15pt" o:ole="">
            <v:imagedata r:id="rId110" o:title=""/>
          </v:shape>
          <o:OLEObject Type="Embed" ProgID="Equation.3" ShapeID="_x0000_i1079" DrawAspect="Content" ObjectID="_1613325240" r:id="rId111"/>
        </w:object>
      </w:r>
      <w:r>
        <w:rPr>
          <w:rFonts w:hint="eastAsia"/>
        </w:rPr>
        <w:t>和最佳温度参数</w:t>
      </w:r>
      <w:r>
        <w:rPr>
          <w:rFonts w:hint="eastAsia"/>
          <w:position w:val="-8"/>
        </w:rPr>
        <w:object w:dxaOrig="340" w:dyaOrig="240">
          <v:shape id="_x0000_i1080" type="#_x0000_t75" style="width:17.05pt;height:12.1pt" o:ole="">
            <v:imagedata r:id="rId68" o:title=""/>
          </v:shape>
          <o:OLEObject Type="Embed" ProgID="Equation.3" ShapeID="_x0000_i1080" DrawAspect="Content" ObjectID="_1613325241" r:id="rId112"/>
        </w:object>
      </w:r>
    </w:p>
    <w:p w:rsidR="001D167D" w:rsidRDefault="00E31122">
      <w:pPr>
        <w:jc w:val="left"/>
      </w:pPr>
      <w:r>
        <w:rPr>
          <w:rFonts w:hint="eastAsia"/>
        </w:rPr>
        <w:t>3</w:t>
      </w:r>
      <w:r>
        <w:rPr>
          <w:rFonts w:hint="eastAsia"/>
        </w:rPr>
        <w:t>计算等效矢量</w:t>
      </w:r>
      <w:r>
        <w:rPr>
          <w:rFonts w:hint="eastAsia"/>
        </w:rPr>
        <w:t>z =</w:t>
      </w:r>
      <w:r>
        <w:rPr>
          <w:rFonts w:hint="eastAsia"/>
        </w:rPr>
        <w:t>（</w:t>
      </w:r>
      <w:r>
        <w:rPr>
          <w:rFonts w:hint="eastAsia"/>
        </w:rPr>
        <w:t>z</w:t>
      </w:r>
      <w:r>
        <w:rPr>
          <w:rFonts w:hint="eastAsia"/>
          <w:vertAlign w:val="subscript"/>
        </w:rPr>
        <w:t>1</w:t>
      </w:r>
      <w:r>
        <w:rPr>
          <w:rFonts w:hint="eastAsia"/>
        </w:rPr>
        <w:t>，</w:t>
      </w:r>
      <w:r>
        <w:rPr>
          <w:rFonts w:hint="eastAsia"/>
        </w:rPr>
        <w:t>z</w:t>
      </w:r>
      <w:r>
        <w:rPr>
          <w:rFonts w:hint="eastAsia"/>
          <w:vertAlign w:val="subscript"/>
        </w:rPr>
        <w:t>2</w:t>
      </w:r>
      <w:r>
        <w:rPr>
          <w:rFonts w:hint="eastAsia"/>
        </w:rPr>
        <w:t>，</w:t>
      </w:r>
      <w:r>
        <w:rPr>
          <w:rFonts w:hint="eastAsia"/>
        </w:rPr>
        <w:t>...</w:t>
      </w:r>
      <w:r>
        <w:rPr>
          <w:rFonts w:hint="eastAsia"/>
        </w:rPr>
        <w:t>，</w:t>
      </w:r>
      <w:proofErr w:type="spellStart"/>
      <w:r>
        <w:rPr>
          <w:rFonts w:hint="eastAsia"/>
        </w:rPr>
        <w:t>z</w:t>
      </w:r>
      <w:r>
        <w:rPr>
          <w:rFonts w:hint="eastAsia"/>
          <w:vertAlign w:val="subscript"/>
        </w:rPr>
        <w:t>D</w:t>
      </w:r>
      <w:proofErr w:type="spellEnd"/>
      <w:r>
        <w:rPr>
          <w:rFonts w:hint="eastAsia"/>
        </w:rPr>
        <w:t>），</w:t>
      </w:r>
      <w:proofErr w:type="spellStart"/>
      <w:r>
        <w:rPr>
          <w:rFonts w:hint="eastAsia"/>
        </w:rPr>
        <w:t>z</w:t>
      </w:r>
      <w:r>
        <w:rPr>
          <w:rFonts w:hint="eastAsia"/>
          <w:vertAlign w:val="subscript"/>
        </w:rPr>
        <w:t>d</w:t>
      </w:r>
      <w:proofErr w:type="spellEnd"/>
      <w:r>
        <w:rPr>
          <w:rFonts w:hint="eastAsia"/>
          <w:position w:val="-4"/>
        </w:rPr>
        <w:object w:dxaOrig="200" w:dyaOrig="200">
          <v:shape id="_x0000_i1081" type="#_x0000_t75" style="width:9.95pt;height:9.95pt" o:ole="">
            <v:imagedata r:id="rId108" o:title=""/>
          </v:shape>
          <o:OLEObject Type="Embed" ProgID="Equation.3" ShapeID="_x0000_i1081" DrawAspect="Content" ObjectID="_1613325242" r:id="rId113"/>
        </w:object>
      </w:r>
      <w:r>
        <w:rPr>
          <w:rFonts w:hint="eastAsia"/>
        </w:rPr>
        <w:t>（</w:t>
      </w:r>
      <w:r>
        <w:rPr>
          <w:rFonts w:hint="eastAsia"/>
        </w:rPr>
        <w:t>0,1</w:t>
      </w:r>
      <w:r>
        <w:rPr>
          <w:rFonts w:hint="eastAsia"/>
        </w:rPr>
        <w:t>）</w:t>
      </w:r>
      <w:r>
        <w:rPr>
          <w:rFonts w:hint="eastAsia"/>
        </w:rPr>
        <w:t xml:space="preserve"> d= 1,2</w:t>
      </w:r>
      <w:r>
        <w:rPr>
          <w:rFonts w:hint="eastAsia"/>
        </w:rPr>
        <w:t>，。。</w:t>
      </w:r>
      <w:r>
        <w:rPr>
          <w:rFonts w:hint="eastAsia"/>
        </w:rPr>
        <w:t xml:space="preserve"> </w:t>
      </w:r>
      <w:r>
        <w:rPr>
          <w:rFonts w:hint="eastAsia"/>
        </w:rPr>
        <w:t>。，</w:t>
      </w:r>
      <w:r>
        <w:rPr>
          <w:rFonts w:hint="eastAsia"/>
        </w:rPr>
        <w:t>D</w:t>
      </w:r>
      <w:r>
        <w:rPr>
          <w:rFonts w:hint="eastAsia"/>
        </w:rPr>
        <w:t>，</w:t>
      </w:r>
    </w:p>
    <w:p w:rsidR="001D167D" w:rsidRDefault="00E31122">
      <w:pPr>
        <w:jc w:val="left"/>
      </w:pPr>
      <w:r>
        <w:rPr>
          <w:rFonts w:hint="eastAsia"/>
          <w:position w:val="-28"/>
        </w:rPr>
        <w:object w:dxaOrig="900" w:dyaOrig="680">
          <v:shape id="_x0000_i1082" type="#_x0000_t75" style="width:45pt;height:34.15pt" o:ole="">
            <v:imagedata r:id="rId114" o:title=""/>
          </v:shape>
          <o:OLEObject Type="Embed" ProgID="Equation.3" ShapeID="_x0000_i1082" DrawAspect="Content" ObjectID="_1613325243" r:id="rId115"/>
        </w:object>
      </w:r>
      <w:r>
        <w:rPr>
          <w:rFonts w:hint="eastAsia"/>
        </w:rPr>
        <w:t>根据方程式（</w:t>
      </w:r>
      <w:r>
        <w:rPr>
          <w:rFonts w:hint="eastAsia"/>
        </w:rPr>
        <w:t>6</w:t>
      </w:r>
      <w:r>
        <w:rPr>
          <w:rFonts w:hint="eastAsia"/>
        </w:rPr>
        <w:t>）</w:t>
      </w:r>
    </w:p>
    <w:p w:rsidR="001D167D" w:rsidRDefault="00E31122">
      <w:pPr>
        <w:jc w:val="left"/>
      </w:pPr>
      <w:r>
        <w:rPr>
          <w:rFonts w:hint="eastAsia"/>
        </w:rPr>
        <w:t xml:space="preserve">4 </w:t>
      </w:r>
      <w:r>
        <w:rPr>
          <w:rFonts w:hint="eastAsia"/>
        </w:rPr>
        <w:t>根据方程式计算</w:t>
      </w:r>
      <w:r>
        <w:rPr>
          <w:rFonts w:hint="eastAsia"/>
        </w:rPr>
        <w:t>z</w:t>
      </w:r>
      <w:r>
        <w:rPr>
          <w:rFonts w:hint="eastAsia"/>
        </w:rPr>
        <w:t>的信息量</w:t>
      </w:r>
      <w:r>
        <w:rPr>
          <w:rFonts w:hint="eastAsia"/>
        </w:rPr>
        <w:t>Hz</w:t>
      </w:r>
      <w:r>
        <w:rPr>
          <w:rFonts w:hint="eastAsia"/>
        </w:rPr>
        <w:t>。（</w:t>
      </w:r>
      <w:r>
        <w:rPr>
          <w:rFonts w:hint="eastAsia"/>
        </w:rPr>
        <w:t>3</w:t>
      </w:r>
      <w:r>
        <w:rPr>
          <w:rFonts w:hint="eastAsia"/>
        </w:rPr>
        <w:t>）</w:t>
      </w:r>
      <w:r>
        <w:rPr>
          <w:rFonts w:hint="eastAsia"/>
        </w:rPr>
        <w:t>;</w:t>
      </w:r>
    </w:p>
    <w:p w:rsidR="001D167D" w:rsidRDefault="00E31122">
      <w:pPr>
        <w:jc w:val="left"/>
      </w:pPr>
      <w:r>
        <w:rPr>
          <w:noProof/>
        </w:rPr>
        <w:drawing>
          <wp:inline distT="0" distB="0" distL="114300" distR="114300">
            <wp:extent cx="4972050" cy="1971675"/>
            <wp:effectExtent l="0" t="0" r="0" b="9525"/>
            <wp:docPr id="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0"/>
                    <pic:cNvPicPr>
                      <a:picLocks noChangeAspect="1"/>
                    </pic:cNvPicPr>
                  </pic:nvPicPr>
                  <pic:blipFill>
                    <a:blip r:embed="rId116"/>
                    <a:stretch>
                      <a:fillRect/>
                    </a:stretch>
                  </pic:blipFill>
                  <pic:spPr>
                    <a:xfrm>
                      <a:off x="0" y="0"/>
                      <a:ext cx="4972050" cy="1971675"/>
                    </a:xfrm>
                    <a:prstGeom prst="rect">
                      <a:avLst/>
                    </a:prstGeom>
                    <a:noFill/>
                    <a:ln w="9525">
                      <a:noFill/>
                    </a:ln>
                  </pic:spPr>
                </pic:pic>
              </a:graphicData>
            </a:graphic>
          </wp:inline>
        </w:drawing>
      </w:r>
    </w:p>
    <w:p w:rsidR="001D167D" w:rsidRDefault="00E31122">
      <w:pPr>
        <w:jc w:val="left"/>
      </w:pPr>
      <w:r>
        <w:rPr>
          <w:rFonts w:hint="eastAsia"/>
          <w:b/>
          <w:bCs/>
        </w:rPr>
        <w:t>Experimental simulations</w:t>
      </w:r>
      <w:r>
        <w:rPr>
          <w:rFonts w:hint="eastAsia"/>
        </w:rPr>
        <w:t>实验模拟</w:t>
      </w:r>
    </w:p>
    <w:p w:rsidR="001D167D" w:rsidRDefault="00E31122">
      <w:pPr>
        <w:ind w:firstLine="420"/>
        <w:jc w:val="left"/>
      </w:pPr>
      <w:r>
        <w:rPr>
          <w:rFonts w:hint="eastAsia"/>
        </w:rPr>
        <w:t>进行了两个实验以证明其可行性和</w:t>
      </w:r>
      <w:r>
        <w:rPr>
          <w:rFonts w:hint="eastAsia"/>
        </w:rPr>
        <w:t>Opti-</w:t>
      </w:r>
      <w:proofErr w:type="spellStart"/>
      <w:r>
        <w:rPr>
          <w:rFonts w:hint="eastAsia"/>
        </w:rPr>
        <w:t>Softmax</w:t>
      </w:r>
      <w:proofErr w:type="spellEnd"/>
      <w:r>
        <w:rPr>
          <w:rFonts w:hint="eastAsia"/>
        </w:rPr>
        <w:t>方法的有效性。</w:t>
      </w:r>
      <w:r>
        <w:rPr>
          <w:rFonts w:hint="eastAsia"/>
        </w:rPr>
        <w:t xml:space="preserve"> </w:t>
      </w:r>
      <w:r>
        <w:rPr>
          <w:rFonts w:hint="eastAsia"/>
        </w:rPr>
        <w:t>第一个实验是</w:t>
      </w:r>
    </w:p>
    <w:p w:rsidR="001D167D" w:rsidRDefault="00E31122">
      <w:pPr>
        <w:jc w:val="left"/>
      </w:pPr>
      <w:r>
        <w:rPr>
          <w:rFonts w:hint="eastAsia"/>
        </w:rPr>
        <w:t>显示更新规则，如公式</w:t>
      </w:r>
      <w:r>
        <w:rPr>
          <w:rFonts w:hint="eastAsia"/>
        </w:rPr>
        <w:t>1</w:t>
      </w:r>
      <w:r>
        <w:rPr>
          <w:rFonts w:hint="eastAsia"/>
        </w:rPr>
        <w:t>所示。</w:t>
      </w:r>
      <w:r>
        <w:rPr>
          <w:rFonts w:hint="eastAsia"/>
        </w:rPr>
        <w:t xml:space="preserve"> </w:t>
      </w:r>
      <w:r>
        <w:rPr>
          <w:rFonts w:hint="eastAsia"/>
        </w:rPr>
        <w:t>（</w:t>
      </w:r>
      <w:r>
        <w:rPr>
          <w:rFonts w:hint="eastAsia"/>
        </w:rPr>
        <w:t>14</w:t>
      </w:r>
      <w:r>
        <w:rPr>
          <w:rFonts w:hint="eastAsia"/>
        </w:rPr>
        <w:t>）是收敛的，第二个实验是用</w:t>
      </w:r>
      <w:r>
        <w:rPr>
          <w:rFonts w:hint="eastAsia"/>
        </w:rPr>
        <w:t>Opti-</w:t>
      </w:r>
      <w:proofErr w:type="spellStart"/>
      <w:r>
        <w:rPr>
          <w:rFonts w:hint="eastAsia"/>
        </w:rPr>
        <w:t>Softmax</w:t>
      </w:r>
      <w:proofErr w:type="spellEnd"/>
      <w:r>
        <w:rPr>
          <w:rFonts w:hint="eastAsia"/>
        </w:rPr>
        <w:t>方法处理</w:t>
      </w:r>
    </w:p>
    <w:p w:rsidR="001D167D" w:rsidRDefault="00E31122">
      <w:pPr>
        <w:jc w:val="left"/>
      </w:pPr>
      <w:r>
        <w:rPr>
          <w:rFonts w:hint="eastAsia"/>
        </w:rPr>
        <w:t>强化学习中的</w:t>
      </w:r>
      <w:r>
        <w:rPr>
          <w:rFonts w:hint="eastAsia"/>
        </w:rPr>
        <w:t>D-armed bandit</w:t>
      </w:r>
      <w:r>
        <w:rPr>
          <w:rFonts w:hint="eastAsia"/>
        </w:rPr>
        <w:t>问题。</w:t>
      </w:r>
    </w:p>
    <w:p w:rsidR="001D167D" w:rsidRDefault="00E31122">
      <w:pPr>
        <w:ind w:firstLine="420"/>
        <w:jc w:val="left"/>
        <w:rPr>
          <w:rFonts w:asciiTheme="minorEastAsia" w:hAnsiTheme="minorEastAsia" w:cstheme="minorEastAsia"/>
        </w:rPr>
      </w:pPr>
      <w:r>
        <w:rPr>
          <w:rFonts w:asciiTheme="minorEastAsia" w:hAnsiTheme="minorEastAsia" w:cstheme="minorEastAsia" w:hint="eastAsia"/>
        </w:rPr>
        <w:t>在第一个实验中，一个10维原始矢量x =（ -  7013.7933，-7282.7121,649.9646,4515.7862，-2025.9390，-2831.6297，-4294.4118,7372.7049,2528.2535，-5176.5538）是在区间[-10000,10000]中随机生成。 我们测试了Opti-</w:t>
      </w:r>
      <w:proofErr w:type="spellStart"/>
      <w:r>
        <w:rPr>
          <w:rFonts w:asciiTheme="minorEastAsia" w:hAnsiTheme="minorEastAsia" w:cstheme="minorEastAsia" w:hint="eastAsia"/>
        </w:rPr>
        <w:t>Softmax</w:t>
      </w:r>
      <w:proofErr w:type="spellEnd"/>
      <w:r>
        <w:rPr>
          <w:rFonts w:asciiTheme="minorEastAsia" w:hAnsiTheme="minorEastAsia" w:cstheme="minorEastAsia" w:hint="eastAsia"/>
        </w:rPr>
        <w:t>方法的工作性能（增强因子</w:t>
      </w:r>
      <w:r>
        <w:rPr>
          <w:rFonts w:asciiTheme="minorEastAsia" w:hAnsiTheme="minorEastAsia" w:cstheme="minorEastAsia" w:hint="eastAsia"/>
          <w:position w:val="-6"/>
        </w:rPr>
        <w:object w:dxaOrig="220" w:dyaOrig="279">
          <v:shape id="_x0000_i1083" type="#_x0000_t75" style="width:10.85pt;height:13.95pt" o:ole="">
            <v:imagedata r:id="rId117" o:title=""/>
          </v:shape>
          <o:OLEObject Type="Embed" ProgID="Equation.3" ShapeID="_x0000_i1083" DrawAspect="Content" ObjectID="_1613325244" r:id="rId118"/>
        </w:object>
      </w:r>
      <w:r>
        <w:rPr>
          <w:rFonts w:asciiTheme="minorEastAsia" w:hAnsiTheme="minorEastAsia" w:cstheme="minorEastAsia" w:hint="eastAsia"/>
        </w:rPr>
        <w:t>= 1和停止阈值</w:t>
      </w:r>
      <w:r>
        <w:rPr>
          <w:rFonts w:asciiTheme="minorEastAsia" w:hAnsiTheme="minorEastAsia" w:cstheme="minorEastAsia" w:hint="eastAsia"/>
          <w:position w:val="-10"/>
        </w:rPr>
        <w:object w:dxaOrig="240" w:dyaOrig="320">
          <v:shape id="_x0000_i1084" type="#_x0000_t75" style="width:12.1pt;height:16.15pt" o:ole="">
            <v:imagedata r:id="rId119" o:title=""/>
          </v:shape>
          <o:OLEObject Type="Embed" ProgID="Equation.3" ShapeID="_x0000_i1084" DrawAspect="Content" ObjectID="_1613325245" r:id="rId120"/>
        </w:object>
      </w:r>
      <w:r>
        <w:rPr>
          <w:rFonts w:asciiTheme="minorEastAsia" w:hAnsiTheme="minorEastAsia" w:cstheme="minorEastAsia" w:hint="eastAsia"/>
        </w:rPr>
        <w:t>=</w:t>
      </w:r>
      <w:r>
        <w:rPr>
          <w:rFonts w:asciiTheme="minorEastAsia" w:hAnsiTheme="minorEastAsia" w:cstheme="minorEastAsia" w:hint="eastAsia"/>
          <w:position w:val="-6"/>
        </w:rPr>
        <w:object w:dxaOrig="440" w:dyaOrig="320">
          <v:shape id="_x0000_i1085" type="#_x0000_t75" style="width:22.05pt;height:16.15pt" o:ole="">
            <v:imagedata r:id="rId121" o:title=""/>
          </v:shape>
          <o:OLEObject Type="Embed" ProgID="Equation.3" ShapeID="_x0000_i1085" DrawAspect="Content" ObjectID="_1613325246" r:id="rId122"/>
        </w:object>
      </w:r>
      <w:r>
        <w:rPr>
          <w:rFonts w:asciiTheme="minorEastAsia" w:hAnsiTheme="minorEastAsia" w:cstheme="minorEastAsia" w:hint="eastAsia"/>
        </w:rPr>
        <w:t>，不同的初始温度参数0.001和1.实验结果列于图2和3中。</w:t>
      </w:r>
    </w:p>
    <w:p w:rsidR="001D167D" w:rsidRDefault="00E31122">
      <w:pPr>
        <w:ind w:firstLine="420"/>
        <w:jc w:val="left"/>
        <w:rPr>
          <w:rFonts w:asciiTheme="minorEastAsia" w:hAnsiTheme="minorEastAsia" w:cstheme="minorEastAsia"/>
        </w:rPr>
      </w:pPr>
      <w:r>
        <w:rPr>
          <w:rFonts w:asciiTheme="minorEastAsia" w:hAnsiTheme="minorEastAsia" w:cstheme="minorEastAsia" w:hint="eastAsia"/>
        </w:rPr>
        <w:t>对于不同的初始温度参数（</w:t>
      </w:r>
      <w:r>
        <w:rPr>
          <w:rFonts w:asciiTheme="minorEastAsia" w:hAnsiTheme="minorEastAsia" w:cstheme="minorEastAsia" w:hint="eastAsia"/>
          <w:position w:val="-12"/>
        </w:rPr>
        <w:object w:dxaOrig="260" w:dyaOrig="360">
          <v:shape id="_x0000_i1086" type="#_x0000_t75" style="width:13.05pt;height:18pt" o:ole="">
            <v:imagedata r:id="rId123" o:title=""/>
          </v:shape>
          <o:OLEObject Type="Embed" ProgID="Equation.3" ShapeID="_x0000_i1086" DrawAspect="Content" ObjectID="_1613325247" r:id="rId124"/>
        </w:object>
      </w:r>
      <w:r>
        <w:rPr>
          <w:rFonts w:asciiTheme="minorEastAsia" w:hAnsiTheme="minorEastAsia" w:cstheme="minorEastAsia" w:hint="eastAsia"/>
        </w:rPr>
        <w:t xml:space="preserve"> = 0.001 并且</w:t>
      </w:r>
      <w:r>
        <w:rPr>
          <w:rFonts w:asciiTheme="minorEastAsia" w:hAnsiTheme="minorEastAsia" w:cstheme="minorEastAsia" w:hint="eastAsia"/>
          <w:position w:val="-10"/>
        </w:rPr>
        <w:object w:dxaOrig="240" w:dyaOrig="340">
          <v:shape id="_x0000_i1087" type="#_x0000_t75" style="width:12.1pt;height:17.05pt" o:ole="">
            <v:imagedata r:id="rId125" o:title=""/>
          </v:shape>
          <o:OLEObject Type="Embed" ProgID="Equation.3" ShapeID="_x0000_i1087" DrawAspect="Content" ObjectID="_1613325248" r:id="rId126"/>
        </w:object>
      </w:r>
      <w:r>
        <w:rPr>
          <w:rFonts w:asciiTheme="minorEastAsia" w:hAnsiTheme="minorEastAsia" w:cstheme="minorEastAsia" w:hint="eastAsia"/>
        </w:rPr>
        <w:t xml:space="preserve"> = 1），更新规则 （14）制作Opti-</w:t>
      </w:r>
      <w:proofErr w:type="spellStart"/>
      <w:r>
        <w:rPr>
          <w:rFonts w:asciiTheme="minorEastAsia" w:hAnsiTheme="minorEastAsia" w:cstheme="minorEastAsia" w:hint="eastAsia"/>
        </w:rPr>
        <w:t>Softmax</w:t>
      </w:r>
      <w:proofErr w:type="spellEnd"/>
      <w:r>
        <w:rPr>
          <w:rFonts w:asciiTheme="minorEastAsia" w:hAnsiTheme="minorEastAsia" w:cstheme="minorEastAsia" w:hint="eastAsia"/>
        </w:rPr>
        <w:t xml:space="preserve">方法收敛到相同的最佳温度参数 </w:t>
      </w:r>
      <w:r>
        <w:rPr>
          <w:rFonts w:asciiTheme="minorEastAsia" w:hAnsiTheme="minorEastAsia" w:cstheme="minorEastAsia" w:hint="eastAsia"/>
          <w:position w:val="-6"/>
        </w:rPr>
        <w:object w:dxaOrig="200" w:dyaOrig="220">
          <v:shape id="_x0000_i1088" type="#_x0000_t75" style="width:9.95pt;height:10.85pt" o:ole="">
            <v:imagedata r:id="rId127" o:title=""/>
          </v:shape>
          <o:OLEObject Type="Embed" ProgID="Equation.3" ShapeID="_x0000_i1088" DrawAspect="Content" ObjectID="_1613325249" r:id="rId128"/>
        </w:object>
      </w:r>
      <w:r>
        <w:rPr>
          <w:rFonts w:asciiTheme="minorEastAsia" w:hAnsiTheme="minorEastAsia" w:cstheme="minorEastAsia" w:hint="eastAsia"/>
          <w:vertAlign w:val="subscript"/>
        </w:rPr>
        <w:t>Opti</w:t>
      </w:r>
      <w:r>
        <w:rPr>
          <w:rFonts w:asciiTheme="minorEastAsia" w:hAnsiTheme="minorEastAsia" w:cstheme="minorEastAsia" w:hint="eastAsia"/>
        </w:rPr>
        <w:t xml:space="preserve"> = 0.0184。 图2（a）和（b）的左侧子图显示了这一点更新曲线逐渐从0.001增加到0.0184240次迭代并从95逐渐减少到0.0184迭代， Opti-</w:t>
      </w:r>
      <w:proofErr w:type="spellStart"/>
      <w:r>
        <w:rPr>
          <w:rFonts w:asciiTheme="minorEastAsia" w:hAnsiTheme="minorEastAsia" w:cstheme="minorEastAsia" w:hint="eastAsia"/>
        </w:rPr>
        <w:t>Softmax</w:t>
      </w:r>
      <w:proofErr w:type="spellEnd"/>
      <w:r>
        <w:rPr>
          <w:rFonts w:asciiTheme="minorEastAsia" w:hAnsiTheme="minorEastAsia" w:cstheme="minorEastAsia" w:hint="eastAsia"/>
        </w:rPr>
        <w:t>方法可以在不依赖初始值的情况下找到最佳温度参数。</w:t>
      </w:r>
    </w:p>
    <w:p w:rsidR="001D167D" w:rsidRDefault="00E31122">
      <w:pPr>
        <w:ind w:firstLine="420"/>
        <w:jc w:val="left"/>
        <w:rPr>
          <w:rFonts w:asciiTheme="minorEastAsia" w:hAnsiTheme="minorEastAsia" w:cstheme="minorEastAsia"/>
        </w:rPr>
      </w:pPr>
      <w:r>
        <w:rPr>
          <w:rFonts w:asciiTheme="minorEastAsia" w:hAnsiTheme="minorEastAsia" w:cstheme="minorEastAsia" w:hint="eastAsia"/>
        </w:rPr>
        <w:t>（14）带来</w:t>
      </w:r>
      <w:r>
        <w:rPr>
          <w:rFonts w:asciiTheme="minorEastAsia" w:hAnsiTheme="minorEastAsia" w:cstheme="minorEastAsia" w:hint="eastAsia"/>
          <w:position w:val="-14"/>
        </w:rPr>
        <w:object w:dxaOrig="1100" w:dyaOrig="420">
          <v:shape id="_x0000_i1089" type="#_x0000_t75" style="width:54.95pt;height:21.1pt" o:ole="">
            <v:imagedata r:id="rId129" o:title=""/>
          </v:shape>
          <o:OLEObject Type="Embed" ProgID="Equation.3" ShapeID="_x0000_i1089" DrawAspect="Content" ObjectID="_1613325250" r:id="rId130"/>
        </w:object>
      </w:r>
      <w:r>
        <w:rPr>
          <w:rFonts w:asciiTheme="minorEastAsia" w:hAnsiTheme="minorEastAsia" w:cstheme="minorEastAsia" w:hint="eastAsia"/>
        </w:rPr>
        <w:t>的收敛即 信息丢失术语）和</w:t>
      </w:r>
      <w:r>
        <w:rPr>
          <w:rFonts w:asciiTheme="minorEastAsia" w:hAnsiTheme="minorEastAsia" w:cstheme="minorEastAsia" w:hint="eastAsia"/>
          <w:position w:val="-14"/>
        </w:rPr>
        <w:object w:dxaOrig="380" w:dyaOrig="400">
          <v:shape id="_x0000_i1090" type="#_x0000_t75" style="width:18.95pt;height:19.85pt" o:ole="">
            <v:imagedata r:id="rId131" o:title=""/>
          </v:shape>
          <o:OLEObject Type="Embed" ProgID="Equation.3" ShapeID="_x0000_i1090" DrawAspect="Content" ObjectID="_1613325251" r:id="rId132"/>
        </w:object>
      </w:r>
      <w:r>
        <w:rPr>
          <w:rFonts w:asciiTheme="minorEastAsia" w:hAnsiTheme="minorEastAsia" w:cstheme="minorEastAsia" w:hint="eastAsia"/>
        </w:rPr>
        <w:t>（即，多样性项），如图所示</w:t>
      </w:r>
    </w:p>
    <w:p w:rsidR="001D167D" w:rsidRDefault="00E31122">
      <w:pPr>
        <w:ind w:leftChars="200" w:left="420"/>
        <w:jc w:val="left"/>
        <w:rPr>
          <w:rFonts w:asciiTheme="minorEastAsia" w:hAnsiTheme="minorEastAsia" w:cstheme="minorEastAsia"/>
        </w:rPr>
      </w:pPr>
      <w:r>
        <w:rPr>
          <w:rFonts w:asciiTheme="minorEastAsia" w:hAnsiTheme="minorEastAsia" w:cstheme="minorEastAsia" w:hint="eastAsia"/>
        </w:rPr>
        <w:t>在图2（a）和（b）的右边的子图中。 同时，随着温度参数增加，</w:t>
      </w:r>
      <w:r>
        <w:rPr>
          <w:rFonts w:asciiTheme="minorEastAsia" w:hAnsiTheme="minorEastAsia" w:cstheme="minorEastAsia" w:hint="eastAsia"/>
          <w:position w:val="-14"/>
        </w:rPr>
        <w:object w:dxaOrig="1111" w:dyaOrig="420">
          <v:shape id="_x0000_i1091" type="#_x0000_t75" alt="" style="width:55.55pt;height:21.1pt" o:ole="">
            <v:imagedata r:id="rId129" o:title=""/>
          </v:shape>
          <o:OLEObject Type="Embed" ProgID="Equation.3" ShapeID="_x0000_i1091" DrawAspect="Content" ObjectID="_1613325252" r:id="rId133"/>
        </w:object>
      </w:r>
      <w:r>
        <w:rPr>
          <w:rFonts w:asciiTheme="minorEastAsia" w:hAnsiTheme="minorEastAsia" w:cstheme="minorEastAsia" w:hint="eastAsia"/>
        </w:rPr>
        <w:t>逐渐减小（即，信息损失逐渐减少），而</w:t>
      </w:r>
      <w:r>
        <w:rPr>
          <w:rFonts w:asciiTheme="minorEastAsia" w:hAnsiTheme="minorEastAsia" w:cstheme="minorEastAsia" w:hint="eastAsia"/>
          <w:position w:val="-14"/>
        </w:rPr>
        <w:object w:dxaOrig="380" w:dyaOrig="400">
          <v:shape id="_x0000_i1092" type="#_x0000_t75" style="width:18.95pt;height:19.85pt" o:ole="">
            <v:imagedata r:id="rId131" o:title=""/>
          </v:shape>
          <o:OLEObject Type="Embed" ProgID="Equation.3" ShapeID="_x0000_i1092" DrawAspect="Content" ObjectID="_1613325253" r:id="rId134"/>
        </w:object>
      </w:r>
      <w:r>
        <w:rPr>
          <w:rFonts w:asciiTheme="minorEastAsia" w:hAnsiTheme="minorEastAsia" w:cstheme="minorEastAsia" w:hint="eastAsia"/>
        </w:rPr>
        <w:t>逐渐增加（即多样性逐渐减少）。</w:t>
      </w:r>
    </w:p>
    <w:p w:rsidR="001D167D" w:rsidRDefault="001D167D">
      <w:pPr>
        <w:ind w:leftChars="200" w:left="420"/>
        <w:jc w:val="left"/>
        <w:rPr>
          <w:rFonts w:asciiTheme="minorEastAsia" w:hAnsiTheme="minorEastAsia" w:cstheme="minorEastAsia"/>
        </w:rPr>
      </w:pPr>
    </w:p>
    <w:p w:rsidR="001D167D" w:rsidRDefault="001D167D">
      <w:pPr>
        <w:ind w:leftChars="200" w:left="420"/>
        <w:jc w:val="left"/>
        <w:rPr>
          <w:rFonts w:asciiTheme="minorEastAsia" w:hAnsiTheme="minorEastAsia" w:cstheme="minorEastAsia"/>
        </w:rPr>
      </w:pPr>
    </w:p>
    <w:p w:rsidR="001D167D" w:rsidRDefault="00E31122">
      <w:pPr>
        <w:ind w:leftChars="200" w:left="420"/>
        <w:jc w:val="left"/>
        <w:rPr>
          <w:rFonts w:asciiTheme="minorEastAsia" w:hAnsiTheme="minorEastAsia" w:cstheme="minorEastAsia"/>
        </w:rPr>
      </w:pPr>
      <w:r>
        <w:rPr>
          <w:rFonts w:asciiTheme="minorEastAsia" w:hAnsiTheme="minorEastAsia" w:cstheme="minorEastAsia" w:hint="eastAsia"/>
        </w:rPr>
        <w:t>增强因子</w:t>
      </w:r>
      <w:r>
        <w:rPr>
          <w:rFonts w:asciiTheme="minorEastAsia" w:hAnsiTheme="minorEastAsia" w:cstheme="minorEastAsia" w:hint="eastAsia"/>
          <w:position w:val="-6"/>
        </w:rPr>
        <w:object w:dxaOrig="220" w:dyaOrig="279">
          <v:shape id="_x0000_i1093" type="#_x0000_t75" style="width:10.85pt;height:13.95pt" o:ole="">
            <v:imagedata r:id="rId135" o:title=""/>
          </v:shape>
          <o:OLEObject Type="Embed" ProgID="Equation.3" ShapeID="_x0000_i1093" DrawAspect="Content" ObjectID="_1613325254" r:id="rId136"/>
        </w:object>
      </w:r>
      <w:r>
        <w:rPr>
          <w:rFonts w:asciiTheme="minorEastAsia" w:hAnsiTheme="minorEastAsia" w:cstheme="minorEastAsia" w:hint="eastAsia"/>
        </w:rPr>
        <w:t>影响了物质的数量选择最佳温度参数。 让我们将增强因子</w:t>
      </w:r>
      <w:r>
        <w:rPr>
          <w:rFonts w:asciiTheme="minorEastAsia" w:hAnsiTheme="minorEastAsia" w:cstheme="minorEastAsia" w:hint="eastAsia"/>
          <w:position w:val="-6"/>
        </w:rPr>
        <w:object w:dxaOrig="220" w:dyaOrig="279">
          <v:shape id="_x0000_i1094" type="#_x0000_t75" style="width:10.85pt;height:13.95pt" o:ole="">
            <v:imagedata r:id="rId135" o:title=""/>
          </v:shape>
          <o:OLEObject Type="Embed" ProgID="Equation.3" ShapeID="_x0000_i1094" DrawAspect="Content" ObjectID="_1613325255" r:id="rId137"/>
        </w:object>
      </w:r>
      <w:r>
        <w:rPr>
          <w:rFonts w:asciiTheme="minorEastAsia" w:hAnsiTheme="minorEastAsia" w:cstheme="minorEastAsia" w:hint="eastAsia"/>
        </w:rPr>
        <w:t>，每次增加0.05从0到1.5中。 迭代次数和最优温度参数对应不同的初始值温度参数</w:t>
      </w:r>
      <w:r>
        <w:rPr>
          <w:rFonts w:asciiTheme="minorEastAsia" w:hAnsiTheme="minorEastAsia" w:cstheme="minorEastAsia" w:hint="eastAsia"/>
          <w:position w:val="-12"/>
        </w:rPr>
        <w:object w:dxaOrig="260" w:dyaOrig="360">
          <v:shape id="_x0000_i1095" type="#_x0000_t75" style="width:13.05pt;height:18pt" o:ole="">
            <v:imagedata r:id="rId138" o:title=""/>
          </v:shape>
          <o:OLEObject Type="Embed" ProgID="Equation.3" ShapeID="_x0000_i1095" DrawAspect="Content" ObjectID="_1613325256" r:id="rId139"/>
        </w:object>
      </w:r>
      <w:r>
        <w:rPr>
          <w:rFonts w:asciiTheme="minorEastAsia" w:hAnsiTheme="minorEastAsia" w:cstheme="minorEastAsia" w:hint="eastAsia"/>
        </w:rPr>
        <w:t xml:space="preserve"> = 0.001和</w:t>
      </w:r>
      <w:r>
        <w:rPr>
          <w:rFonts w:asciiTheme="minorEastAsia" w:hAnsiTheme="minorEastAsia" w:cstheme="minorEastAsia" w:hint="eastAsia"/>
          <w:position w:val="-12"/>
        </w:rPr>
        <w:object w:dxaOrig="260" w:dyaOrig="360">
          <v:shape id="_x0000_i1096" type="#_x0000_t75" style="width:13.05pt;height:18pt" o:ole="">
            <v:imagedata r:id="rId140" o:title=""/>
          </v:shape>
          <o:OLEObject Type="Embed" ProgID="Equation.3" ShapeID="_x0000_i1096" DrawAspect="Content" ObjectID="_1613325257" r:id="rId141"/>
        </w:object>
      </w:r>
      <w:r>
        <w:rPr>
          <w:rFonts w:asciiTheme="minorEastAsia" w:hAnsiTheme="minorEastAsia" w:cstheme="minorEastAsia" w:hint="eastAsia"/>
        </w:rPr>
        <w:t xml:space="preserve"> = 1总结于图3.我们可以看到迭代次数首先减少，然后随着增强因子</w:t>
      </w:r>
      <w:r>
        <w:rPr>
          <w:rFonts w:asciiTheme="minorEastAsia" w:hAnsiTheme="minorEastAsia" w:cstheme="minorEastAsia" w:hint="eastAsia"/>
          <w:position w:val="-6"/>
        </w:rPr>
        <w:object w:dxaOrig="220" w:dyaOrig="279">
          <v:shape id="_x0000_i1097" type="#_x0000_t75" style="width:10.85pt;height:13.95pt" o:ole="">
            <v:imagedata r:id="rId135" o:title=""/>
          </v:shape>
          <o:OLEObject Type="Embed" ProgID="Equation.3" ShapeID="_x0000_i1097" DrawAspect="Content" ObjectID="_1613325258" r:id="rId142"/>
        </w:object>
      </w:r>
      <w:r>
        <w:rPr>
          <w:rFonts w:asciiTheme="minorEastAsia" w:hAnsiTheme="minorEastAsia" w:cstheme="minorEastAsia" w:hint="eastAsia"/>
        </w:rPr>
        <w:t>的增加而增加如图3（a）和（b）所示。 在图3（c）中，最佳温度参数随着增加</w:t>
      </w:r>
      <w:r>
        <w:rPr>
          <w:rFonts w:asciiTheme="minorEastAsia" w:hAnsiTheme="minorEastAsia" w:cstheme="minorEastAsia" w:hint="eastAsia"/>
          <w:position w:val="-6"/>
        </w:rPr>
        <w:object w:dxaOrig="220" w:dyaOrig="279">
          <v:shape id="_x0000_i1098" type="#_x0000_t75" style="width:10.85pt;height:13.95pt" o:ole="">
            <v:imagedata r:id="rId143" o:title=""/>
          </v:shape>
          <o:OLEObject Type="Embed" ProgID="Equation.3" ShapeID="_x0000_i1098" DrawAspect="Content" ObjectID="_1613325259" r:id="rId144"/>
        </w:object>
      </w:r>
      <w:r>
        <w:rPr>
          <w:rFonts w:asciiTheme="minorEastAsia" w:hAnsiTheme="minorEastAsia" w:cstheme="minorEastAsia" w:hint="eastAsia"/>
        </w:rPr>
        <w:t>而逐渐减小。当</w:t>
      </w:r>
      <w:r>
        <w:rPr>
          <w:rFonts w:asciiTheme="minorEastAsia" w:hAnsiTheme="minorEastAsia" w:cstheme="minorEastAsia" w:hint="eastAsia"/>
          <w:position w:val="-6"/>
        </w:rPr>
        <w:object w:dxaOrig="220" w:dyaOrig="279">
          <v:shape id="_x0000_i1099" type="#_x0000_t75" style="width:10.85pt;height:13.95pt" o:ole="">
            <v:imagedata r:id="rId143" o:title=""/>
          </v:shape>
          <o:OLEObject Type="Embed" ProgID="Equation.3" ShapeID="_x0000_i1099" DrawAspect="Content" ObjectID="_1613325260" r:id="rId145"/>
        </w:object>
      </w:r>
      <w:r>
        <w:rPr>
          <w:rFonts w:asciiTheme="minorEastAsia" w:hAnsiTheme="minorEastAsia" w:cstheme="minorEastAsia" w:hint="eastAsia"/>
        </w:rPr>
        <w:t>&gt; 1时，迭代次数显示减少的趋势。 这为我们提供了选择适当增强的启示</w:t>
      </w:r>
    </w:p>
    <w:p w:rsidR="001D167D" w:rsidRDefault="00E31122">
      <w:pPr>
        <w:ind w:leftChars="200" w:left="420"/>
        <w:jc w:val="left"/>
        <w:rPr>
          <w:rFonts w:asciiTheme="minorEastAsia" w:hAnsiTheme="minorEastAsia" w:cstheme="minorEastAsia"/>
        </w:rPr>
      </w:pPr>
      <w:r>
        <w:rPr>
          <w:rFonts w:asciiTheme="minorEastAsia" w:hAnsiTheme="minorEastAsia" w:cstheme="minorEastAsia" w:hint="eastAsia"/>
        </w:rPr>
        <w:t>因素，因为较小的</w:t>
      </w:r>
      <w:r>
        <w:rPr>
          <w:rFonts w:asciiTheme="minorEastAsia" w:hAnsiTheme="minorEastAsia" w:cstheme="minorEastAsia" w:hint="eastAsia"/>
          <w:position w:val="-6"/>
        </w:rPr>
        <w:object w:dxaOrig="200" w:dyaOrig="220">
          <v:shape id="_x0000_i1100" type="#_x0000_t75" style="width:9.95pt;height:10.85pt" o:ole="">
            <v:imagedata r:id="rId146" o:title=""/>
          </v:shape>
          <o:OLEObject Type="Embed" ProgID="Equation.3" ShapeID="_x0000_i1100" DrawAspect="Content" ObjectID="_1613325261" r:id="rId147"/>
        </w:object>
      </w:r>
      <w:r>
        <w:rPr>
          <w:rFonts w:asciiTheme="minorEastAsia" w:hAnsiTheme="minorEastAsia" w:cstheme="minorEastAsia" w:hint="eastAsia"/>
          <w:vertAlign w:val="subscript"/>
        </w:rPr>
        <w:t>Opti</w:t>
      </w:r>
      <w:r>
        <w:rPr>
          <w:rFonts w:asciiTheme="minorEastAsia" w:hAnsiTheme="minorEastAsia" w:cstheme="minorEastAsia" w:hint="eastAsia"/>
        </w:rPr>
        <w:t>和更大的结果导致更大的信息损失。 通常，我们选择增强因子在区间（0,1）当等价向量如被使用的公式6所示。</w:t>
      </w:r>
    </w:p>
    <w:p w:rsidR="001D167D" w:rsidRDefault="001D167D">
      <w:pPr>
        <w:ind w:leftChars="200" w:left="420"/>
        <w:jc w:val="left"/>
        <w:rPr>
          <w:rFonts w:asciiTheme="minorEastAsia" w:hAnsiTheme="minorEastAsia" w:cstheme="minorEastAsia"/>
        </w:rPr>
      </w:pPr>
    </w:p>
    <w:p w:rsidR="001D167D" w:rsidRDefault="001D167D">
      <w:pPr>
        <w:ind w:leftChars="200" w:left="420"/>
        <w:jc w:val="left"/>
        <w:rPr>
          <w:rFonts w:asciiTheme="minorEastAsia" w:hAnsiTheme="minorEastAsia" w:cstheme="minorEastAsia"/>
        </w:rPr>
      </w:pPr>
    </w:p>
    <w:p w:rsidR="001D167D" w:rsidRDefault="001D167D">
      <w:pPr>
        <w:ind w:leftChars="200" w:left="420"/>
        <w:jc w:val="left"/>
        <w:rPr>
          <w:rFonts w:asciiTheme="minorEastAsia" w:hAnsiTheme="minorEastAsia" w:cstheme="minorEastAsia"/>
        </w:rPr>
      </w:pPr>
    </w:p>
    <w:p w:rsidR="001D167D" w:rsidRDefault="001D167D">
      <w:pPr>
        <w:jc w:val="left"/>
        <w:rPr>
          <w:rFonts w:asciiTheme="minorEastAsia" w:hAnsiTheme="minorEastAsia" w:cstheme="minorEastAsia"/>
        </w:rPr>
      </w:pPr>
    </w:p>
    <w:p w:rsidR="001D167D" w:rsidRDefault="00E31122">
      <w:pPr>
        <w:ind w:firstLine="420"/>
        <w:jc w:val="left"/>
      </w:pPr>
      <w:r>
        <w:rPr>
          <w:noProof/>
        </w:rPr>
        <w:drawing>
          <wp:inline distT="0" distB="0" distL="114300" distR="114300">
            <wp:extent cx="4534535" cy="2090420"/>
            <wp:effectExtent l="0" t="0" r="18415" b="5080"/>
            <wp:docPr id="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4"/>
                    <pic:cNvPicPr>
                      <a:picLocks noChangeAspect="1"/>
                    </pic:cNvPicPr>
                  </pic:nvPicPr>
                  <pic:blipFill>
                    <a:blip r:embed="rId148"/>
                    <a:stretch>
                      <a:fillRect/>
                    </a:stretch>
                  </pic:blipFill>
                  <pic:spPr>
                    <a:xfrm>
                      <a:off x="0" y="0"/>
                      <a:ext cx="4534535" cy="2090420"/>
                    </a:xfrm>
                    <a:prstGeom prst="rect">
                      <a:avLst/>
                    </a:prstGeom>
                    <a:noFill/>
                    <a:ln w="9525">
                      <a:noFill/>
                    </a:ln>
                  </pic:spPr>
                </pic:pic>
              </a:graphicData>
            </a:graphic>
          </wp:inline>
        </w:drawing>
      </w:r>
      <w:r>
        <w:rPr>
          <w:rFonts w:hint="eastAsia"/>
        </w:rPr>
        <w:t>图</w:t>
      </w:r>
      <w:r>
        <w:rPr>
          <w:rFonts w:hint="eastAsia"/>
        </w:rPr>
        <w:t>2</w:t>
      </w:r>
    </w:p>
    <w:p w:rsidR="001D167D" w:rsidRDefault="001D167D">
      <w:pPr>
        <w:ind w:firstLine="420"/>
        <w:jc w:val="left"/>
      </w:pPr>
    </w:p>
    <w:p w:rsidR="001D167D" w:rsidRDefault="00E31122">
      <w:pPr>
        <w:ind w:firstLine="420"/>
        <w:jc w:val="left"/>
      </w:pPr>
      <w:r>
        <w:rPr>
          <w:noProof/>
        </w:rPr>
        <w:drawing>
          <wp:inline distT="0" distB="0" distL="114300" distR="114300">
            <wp:extent cx="5269230" cy="2265045"/>
            <wp:effectExtent l="0" t="0" r="7620" b="1905"/>
            <wp:docPr id="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5"/>
                    <pic:cNvPicPr>
                      <a:picLocks noChangeAspect="1"/>
                    </pic:cNvPicPr>
                  </pic:nvPicPr>
                  <pic:blipFill>
                    <a:blip r:embed="rId149"/>
                    <a:stretch>
                      <a:fillRect/>
                    </a:stretch>
                  </pic:blipFill>
                  <pic:spPr>
                    <a:xfrm>
                      <a:off x="0" y="0"/>
                      <a:ext cx="5269230" cy="2265045"/>
                    </a:xfrm>
                    <a:prstGeom prst="rect">
                      <a:avLst/>
                    </a:prstGeom>
                    <a:noFill/>
                    <a:ln w="9525">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2</w:t>
      </w:r>
    </w:p>
    <w:p w:rsidR="001D167D" w:rsidRDefault="00E31122">
      <w:pPr>
        <w:ind w:firstLine="420"/>
        <w:jc w:val="left"/>
      </w:pPr>
      <w:r>
        <w:rPr>
          <w:rFonts w:hint="eastAsia"/>
        </w:rPr>
        <w:t>图</w:t>
      </w:r>
      <w:r>
        <w:rPr>
          <w:rFonts w:hint="eastAsia"/>
        </w:rPr>
        <w:t>2.</w:t>
      </w:r>
      <w:r>
        <w:rPr>
          <w:rFonts w:hint="eastAsia"/>
        </w:rPr>
        <w:t>最佳温度参数</w:t>
      </w:r>
      <w:r>
        <w:rPr>
          <w:rFonts w:hint="eastAsia"/>
        </w:rPr>
        <w:t>Opti</w:t>
      </w:r>
      <w:r>
        <w:rPr>
          <w:rFonts w:hint="eastAsia"/>
        </w:rPr>
        <w:t>在原始矢量上为</w:t>
      </w:r>
      <w:r>
        <w:rPr>
          <w:rFonts w:hint="eastAsia"/>
        </w:rPr>
        <w:t>0.0184</w:t>
      </w:r>
      <w:r>
        <w:rPr>
          <w:rFonts w:hint="eastAsia"/>
        </w:rPr>
        <w:t>（</w:t>
      </w:r>
      <w:r>
        <w:rPr>
          <w:rFonts w:hint="eastAsia"/>
        </w:rPr>
        <w:t>= =</w:t>
      </w:r>
      <w:r>
        <w:rPr>
          <w:rFonts w:hint="eastAsia"/>
        </w:rPr>
        <w:t>（</w:t>
      </w:r>
      <w:r>
        <w:rPr>
          <w:rFonts w:hint="eastAsia"/>
        </w:rPr>
        <w:t>-3.7933</w:t>
      </w:r>
      <w:r>
        <w:rPr>
          <w:rFonts w:hint="eastAsia"/>
        </w:rPr>
        <w:t>，</w:t>
      </w:r>
      <w:r>
        <w:rPr>
          <w:rFonts w:hint="eastAsia"/>
        </w:rPr>
        <w:t>-2.7121,649.9646,4515.7862</w:t>
      </w:r>
      <w:r>
        <w:rPr>
          <w:rFonts w:hint="eastAsia"/>
        </w:rPr>
        <w:t>，</w:t>
      </w:r>
      <w:r>
        <w:rPr>
          <w:rFonts w:hint="eastAsia"/>
        </w:rPr>
        <w:t>-5.9390</w:t>
      </w:r>
      <w:r>
        <w:rPr>
          <w:rFonts w:hint="eastAsia"/>
        </w:rPr>
        <w:t>，</w:t>
      </w:r>
      <w:r>
        <w:rPr>
          <w:rFonts w:hint="eastAsia"/>
        </w:rPr>
        <w:t>-1.6297</w:t>
      </w:r>
      <w:r>
        <w:rPr>
          <w:rFonts w:hint="eastAsia"/>
        </w:rPr>
        <w:t>，</w:t>
      </w:r>
      <w:r>
        <w:rPr>
          <w:rFonts w:hint="eastAsia"/>
        </w:rPr>
        <w:t>-4.4118</w:t>
      </w:r>
      <w:r>
        <w:rPr>
          <w:rFonts w:hint="eastAsia"/>
        </w:rPr>
        <w:t>，</w:t>
      </w:r>
      <w:r>
        <w:rPr>
          <w:rFonts w:hint="eastAsia"/>
        </w:rPr>
        <w:t>7372.7049,2528.2535</w:t>
      </w:r>
      <w:r>
        <w:rPr>
          <w:rFonts w:hint="eastAsia"/>
        </w:rPr>
        <w:t>，</w:t>
      </w:r>
      <w:r>
        <w:rPr>
          <w:rFonts w:hint="eastAsia"/>
        </w:rPr>
        <w:t>-6.5538</w:t>
      </w:r>
      <w:r>
        <w:rPr>
          <w:rFonts w:hint="eastAsia"/>
        </w:rPr>
        <w:t>）和相应的概率向量</w:t>
      </w:r>
      <w:r>
        <w:rPr>
          <w:rFonts w:hint="eastAsia"/>
        </w:rPr>
        <w:t>p</w:t>
      </w:r>
      <w:r>
        <w:rPr>
          <w:rFonts w:hint="eastAsia"/>
        </w:rPr>
        <w:t>为（</w:t>
      </w:r>
      <w:r>
        <w:rPr>
          <w:rFonts w:hint="eastAsia"/>
        </w:rPr>
        <w:t>0.0017,0.0015,0.0403,0.176,6.0134,0.0096,0.0053,0.6394,0.0873,0.0037</w:t>
      </w:r>
      <w:r>
        <w:rPr>
          <w:rFonts w:hint="eastAsia"/>
        </w:rPr>
        <w:t>）。</w:t>
      </w:r>
    </w:p>
    <w:p w:rsidR="001D167D" w:rsidRDefault="001D167D">
      <w:pPr>
        <w:ind w:firstLine="420"/>
        <w:jc w:val="left"/>
      </w:pPr>
    </w:p>
    <w:p w:rsidR="001D167D" w:rsidRDefault="001D167D">
      <w:pPr>
        <w:ind w:firstLine="420"/>
        <w:jc w:val="left"/>
      </w:pPr>
    </w:p>
    <w:p w:rsidR="001D167D" w:rsidRDefault="00E31122">
      <w:pPr>
        <w:ind w:firstLine="420"/>
        <w:jc w:val="left"/>
      </w:pPr>
      <w:r>
        <w:rPr>
          <w:noProof/>
        </w:rPr>
        <w:drawing>
          <wp:inline distT="0" distB="0" distL="114300" distR="114300">
            <wp:extent cx="5274310" cy="1301115"/>
            <wp:effectExtent l="0" t="0" r="2540" b="13335"/>
            <wp:docPr id="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6"/>
                    <pic:cNvPicPr>
                      <a:picLocks noChangeAspect="1"/>
                    </pic:cNvPicPr>
                  </pic:nvPicPr>
                  <pic:blipFill>
                    <a:blip r:embed="rId150"/>
                    <a:stretch>
                      <a:fillRect/>
                    </a:stretch>
                  </pic:blipFill>
                  <pic:spPr>
                    <a:xfrm>
                      <a:off x="0" y="0"/>
                      <a:ext cx="5274310" cy="1301115"/>
                    </a:xfrm>
                    <a:prstGeom prst="rect">
                      <a:avLst/>
                    </a:prstGeom>
                    <a:noFill/>
                    <a:ln w="9525">
                      <a:noFill/>
                    </a:ln>
                  </pic:spPr>
                </pic:pic>
              </a:graphicData>
            </a:graphic>
          </wp:inline>
        </w:drawing>
      </w:r>
    </w:p>
    <w:p w:rsidR="001D167D" w:rsidRDefault="00E31122">
      <w:pPr>
        <w:ind w:left="2940" w:firstLine="420"/>
        <w:jc w:val="left"/>
      </w:pPr>
      <w:r>
        <w:rPr>
          <w:rFonts w:hint="eastAsia"/>
        </w:rPr>
        <w:t>图</w:t>
      </w:r>
      <w:r>
        <w:rPr>
          <w:rFonts w:hint="eastAsia"/>
        </w:rPr>
        <w:t>3</w:t>
      </w:r>
    </w:p>
    <w:p w:rsidR="001D167D" w:rsidRDefault="00E31122">
      <w:pPr>
        <w:jc w:val="left"/>
      </w:pPr>
      <w:r>
        <w:rPr>
          <w:rFonts w:hint="eastAsia"/>
        </w:rPr>
        <w:t>图</w:t>
      </w:r>
      <w:r>
        <w:rPr>
          <w:rFonts w:hint="eastAsia"/>
        </w:rPr>
        <w:t>3.</w:t>
      </w:r>
      <w:r>
        <w:rPr>
          <w:rFonts w:hint="eastAsia"/>
        </w:rPr>
        <w:t>增强因子对迭代次数和最佳温度参数的影响，其中原始向量</w:t>
      </w:r>
      <w:r>
        <w:rPr>
          <w:rFonts w:hint="eastAsia"/>
        </w:rPr>
        <w:t>x</w:t>
      </w:r>
      <w:r>
        <w:rPr>
          <w:rFonts w:hint="eastAsia"/>
        </w:rPr>
        <w:t>为（</w:t>
      </w:r>
      <w:r>
        <w:rPr>
          <w:rFonts w:hint="eastAsia"/>
        </w:rPr>
        <w:t>-3.7933</w:t>
      </w:r>
      <w:r>
        <w:rPr>
          <w:rFonts w:hint="eastAsia"/>
        </w:rPr>
        <w:t>，</w:t>
      </w:r>
      <w:r>
        <w:rPr>
          <w:rFonts w:hint="eastAsia"/>
        </w:rPr>
        <w:t>-7282.7121</w:t>
      </w:r>
      <w:r>
        <w:rPr>
          <w:rFonts w:hint="eastAsia"/>
        </w:rPr>
        <w:t>，</w:t>
      </w:r>
    </w:p>
    <w:p w:rsidR="001D167D" w:rsidRDefault="00E31122">
      <w:pPr>
        <w:jc w:val="left"/>
      </w:pPr>
      <w:r>
        <w:rPr>
          <w:rFonts w:hint="eastAsia"/>
        </w:rPr>
        <w:t>649.9646,4515.7862</w:t>
      </w:r>
      <w:r>
        <w:rPr>
          <w:rFonts w:hint="eastAsia"/>
        </w:rPr>
        <w:t>，</w:t>
      </w:r>
      <w:r>
        <w:rPr>
          <w:rFonts w:hint="eastAsia"/>
        </w:rPr>
        <w:t xml:space="preserve"> -2025.9390</w:t>
      </w:r>
      <w:r>
        <w:rPr>
          <w:rFonts w:hint="eastAsia"/>
        </w:rPr>
        <w:t>，</w:t>
      </w:r>
      <w:r>
        <w:rPr>
          <w:rFonts w:hint="eastAsia"/>
        </w:rPr>
        <w:t xml:space="preserve"> -2831.6297</w:t>
      </w:r>
      <w:r>
        <w:rPr>
          <w:rFonts w:hint="eastAsia"/>
        </w:rPr>
        <w:t>，</w:t>
      </w:r>
      <w:r>
        <w:rPr>
          <w:rFonts w:hint="eastAsia"/>
        </w:rPr>
        <w:t>-4294.4118,7372.7049,2528.2535</w:t>
      </w:r>
      <w:r>
        <w:rPr>
          <w:rFonts w:hint="eastAsia"/>
        </w:rPr>
        <w:t>，</w:t>
      </w:r>
      <w:r>
        <w:rPr>
          <w:rFonts w:hint="eastAsia"/>
        </w:rPr>
        <w:t>-5176.5538</w:t>
      </w:r>
      <w:r>
        <w:rPr>
          <w:rFonts w:hint="eastAsia"/>
        </w:rPr>
        <w:t>）。</w:t>
      </w:r>
    </w:p>
    <w:p w:rsidR="001D167D" w:rsidRDefault="001D167D">
      <w:pPr>
        <w:jc w:val="left"/>
      </w:pPr>
    </w:p>
    <w:p w:rsidR="001D167D" w:rsidRDefault="001D167D">
      <w:pPr>
        <w:jc w:val="left"/>
      </w:pPr>
    </w:p>
    <w:p w:rsidR="001D167D" w:rsidRDefault="00E31122">
      <w:pPr>
        <w:ind w:firstLine="420"/>
        <w:jc w:val="left"/>
      </w:pPr>
      <w:r>
        <w:rPr>
          <w:rFonts w:hint="eastAsia"/>
        </w:rPr>
        <w:t>与仅探索和仅剥削相比方法，我们验证</w:t>
      </w:r>
      <w:r>
        <w:rPr>
          <w:rFonts w:hint="eastAsia"/>
        </w:rPr>
        <w:t>Opti-</w:t>
      </w:r>
      <w:proofErr w:type="spellStart"/>
      <w:r>
        <w:rPr>
          <w:rFonts w:hint="eastAsia"/>
        </w:rPr>
        <w:t>Softmax</w:t>
      </w:r>
      <w:proofErr w:type="spellEnd"/>
      <w:r>
        <w:rPr>
          <w:rFonts w:hint="eastAsia"/>
        </w:rPr>
        <w:t>的实际性能处理</w:t>
      </w:r>
      <w:r>
        <w:rPr>
          <w:rFonts w:hint="eastAsia"/>
        </w:rPr>
        <w:t>D-armed bandit</w:t>
      </w:r>
      <w:r>
        <w:rPr>
          <w:rFonts w:hint="eastAsia"/>
        </w:rPr>
        <w:t>问题时的方法（</w:t>
      </w:r>
      <w:r>
        <w:rPr>
          <w:rFonts w:hint="eastAsia"/>
        </w:rPr>
        <w:t>D =5,10,20</w:t>
      </w:r>
      <w:r>
        <w:rPr>
          <w:rFonts w:hint="eastAsia"/>
        </w:rPr>
        <w:t>和</w:t>
      </w:r>
      <w:r>
        <w:rPr>
          <w:rFonts w:hint="eastAsia"/>
        </w:rPr>
        <w:t>50</w:t>
      </w:r>
      <w:r>
        <w:rPr>
          <w:rFonts w:hint="eastAsia"/>
        </w:rPr>
        <w:t>）在强化学习中。</w:t>
      </w:r>
      <w:r>
        <w:rPr>
          <w:rFonts w:hint="eastAsia"/>
        </w:rPr>
        <w:t xml:space="preserve"> </w:t>
      </w:r>
      <w:r>
        <w:rPr>
          <w:rFonts w:hint="eastAsia"/>
        </w:rPr>
        <w:t>有两种类型在这个实验中的强盗臂：奇数</w:t>
      </w:r>
      <w:r>
        <w:rPr>
          <w:rFonts w:hint="eastAsia"/>
        </w:rPr>
        <w:t>bandit-arm</w:t>
      </w:r>
      <w:r>
        <w:rPr>
          <w:rFonts w:hint="eastAsia"/>
        </w:rPr>
        <w:t>以概率</w:t>
      </w:r>
      <w:r>
        <w:rPr>
          <w:rFonts w:hint="eastAsia"/>
        </w:rPr>
        <w:t>0.4</w:t>
      </w:r>
      <w:r>
        <w:rPr>
          <w:rFonts w:hint="eastAsia"/>
        </w:rPr>
        <w:t>和偶数返回奖励</w:t>
      </w:r>
      <w:r>
        <w:rPr>
          <w:rFonts w:hint="eastAsia"/>
        </w:rPr>
        <w:t>1bandit-arm</w:t>
      </w:r>
      <w:r>
        <w:rPr>
          <w:rFonts w:hint="eastAsia"/>
        </w:rPr>
        <w:t>以</w:t>
      </w:r>
      <w:r>
        <w:rPr>
          <w:rFonts w:hint="eastAsia"/>
        </w:rPr>
        <w:t>0.2</w:t>
      </w:r>
      <w:r>
        <w:rPr>
          <w:rFonts w:hint="eastAsia"/>
        </w:rPr>
        <w:t>的概率返回奖励</w:t>
      </w:r>
      <w:r>
        <w:rPr>
          <w:rFonts w:hint="eastAsia"/>
        </w:rPr>
        <w:t>1</w:t>
      </w:r>
      <w:r>
        <w:rPr>
          <w:rFonts w:hint="eastAsia"/>
        </w:rPr>
        <w:t>。</w:t>
      </w:r>
      <w:r>
        <w:rPr>
          <w:rFonts w:hint="eastAsia"/>
        </w:rPr>
        <w:t xml:space="preserve"> </w:t>
      </w:r>
      <w:r>
        <w:rPr>
          <w:rFonts w:hint="eastAsia"/>
        </w:rPr>
        <w:t>游戏玩法转为</w:t>
      </w:r>
      <w:r>
        <w:rPr>
          <w:rFonts w:hint="eastAsia"/>
        </w:rPr>
        <w:t>D = 5,10</w:t>
      </w:r>
      <w:r>
        <w:rPr>
          <w:rFonts w:hint="eastAsia"/>
        </w:rPr>
        <w:t>和</w:t>
      </w:r>
      <w:r>
        <w:rPr>
          <w:rFonts w:hint="eastAsia"/>
        </w:rPr>
        <w:t>D = 20,50</w:t>
      </w:r>
      <w:r>
        <w:rPr>
          <w:rFonts w:hint="eastAsia"/>
        </w:rPr>
        <w:t>分别为</w:t>
      </w:r>
      <w:r>
        <w:rPr>
          <w:rFonts w:hint="eastAsia"/>
        </w:rPr>
        <w:t>3000</w:t>
      </w:r>
      <w:r>
        <w:rPr>
          <w:rFonts w:hint="eastAsia"/>
        </w:rPr>
        <w:t>和</w:t>
      </w:r>
      <w:r>
        <w:rPr>
          <w:rFonts w:hint="eastAsia"/>
        </w:rPr>
        <w:t>5000</w:t>
      </w:r>
      <w:r>
        <w:rPr>
          <w:rFonts w:hint="eastAsia"/>
        </w:rPr>
        <w:t>，</w:t>
      </w:r>
    </w:p>
    <w:p w:rsidR="001D167D" w:rsidRDefault="001D167D">
      <w:pPr>
        <w:ind w:firstLine="420"/>
        <w:jc w:val="left"/>
      </w:pPr>
    </w:p>
    <w:p w:rsidR="001D167D" w:rsidRDefault="00E31122">
      <w:pPr>
        <w:jc w:val="left"/>
      </w:pPr>
      <w:r>
        <w:rPr>
          <w:rFonts w:hint="eastAsia"/>
        </w:rPr>
        <w:t>分别。</w:t>
      </w:r>
      <w:r>
        <w:rPr>
          <w:rFonts w:hint="eastAsia"/>
        </w:rPr>
        <w:t xml:space="preserve"> </w:t>
      </w:r>
      <w:r>
        <w:rPr>
          <w:rFonts w:hint="eastAsia"/>
        </w:rPr>
        <w:t>对于每种方法，我们重复游戏</w:t>
      </w:r>
      <w:r>
        <w:rPr>
          <w:rFonts w:hint="eastAsia"/>
        </w:rPr>
        <w:t>100</w:t>
      </w:r>
      <w:r>
        <w:rPr>
          <w:rFonts w:hint="eastAsia"/>
        </w:rPr>
        <w:t>次记录赌徒的平均奖励。</w:t>
      </w:r>
      <w:r>
        <w:rPr>
          <w:rFonts w:hint="eastAsia"/>
        </w:rPr>
        <w:t xml:space="preserve"> </w:t>
      </w:r>
      <w:r>
        <w:rPr>
          <w:rFonts w:hint="eastAsia"/>
        </w:rPr>
        <w:t>实验结果是</w:t>
      </w:r>
    </w:p>
    <w:p w:rsidR="001D167D" w:rsidRDefault="00E31122">
      <w:pPr>
        <w:jc w:val="left"/>
      </w:pPr>
      <w:r>
        <w:rPr>
          <w:rFonts w:hint="eastAsia"/>
        </w:rPr>
        <w:t>如图</w:t>
      </w:r>
      <w:r>
        <w:rPr>
          <w:rFonts w:hint="eastAsia"/>
        </w:rPr>
        <w:t>4</w:t>
      </w:r>
      <w:r>
        <w:rPr>
          <w:rFonts w:hint="eastAsia"/>
        </w:rPr>
        <w:t>所示，其中</w:t>
      </w:r>
      <w:r>
        <w:rPr>
          <w:rFonts w:hint="eastAsia"/>
        </w:rPr>
        <w:t>Opti-</w:t>
      </w:r>
      <w:proofErr w:type="spellStart"/>
      <w:r>
        <w:rPr>
          <w:rFonts w:hint="eastAsia"/>
        </w:rPr>
        <w:t>Softmax</w:t>
      </w:r>
      <w:proofErr w:type="spellEnd"/>
      <w:r>
        <w:rPr>
          <w:rFonts w:hint="eastAsia"/>
        </w:rPr>
        <w:t>方法的参数设置为</w:t>
      </w:r>
      <w:r>
        <w:rPr>
          <w:rFonts w:hint="eastAsia"/>
          <w:position w:val="-12"/>
        </w:rPr>
        <w:object w:dxaOrig="260" w:dyaOrig="360">
          <v:shape id="_x0000_i1101" type="#_x0000_t75" style="width:13.05pt;height:18pt" o:ole="">
            <v:imagedata r:id="rId151" o:title=""/>
          </v:shape>
          <o:OLEObject Type="Embed" ProgID="Equation.3" ShapeID="_x0000_i1101" DrawAspect="Content" ObjectID="_1613325262" r:id="rId152"/>
        </w:object>
      </w:r>
      <w:r>
        <w:rPr>
          <w:rFonts w:hint="eastAsia"/>
        </w:rPr>
        <w:t xml:space="preserve"> = 1</w:t>
      </w:r>
      <w:r>
        <w:rPr>
          <w:rFonts w:hint="eastAsia"/>
        </w:rPr>
        <w:t>，</w:t>
      </w:r>
      <w:r>
        <w:rPr>
          <w:rFonts w:hint="eastAsia"/>
          <w:position w:val="-6"/>
        </w:rPr>
        <w:object w:dxaOrig="220" w:dyaOrig="279">
          <v:shape id="_x0000_i1102" type="#_x0000_t75" style="width:10.85pt;height:13.95pt" o:ole="">
            <v:imagedata r:id="rId153" o:title=""/>
          </v:shape>
          <o:OLEObject Type="Embed" ProgID="Equation.3" ShapeID="_x0000_i1102" DrawAspect="Content" ObjectID="_1613325263" r:id="rId154"/>
        </w:object>
      </w:r>
      <w:r>
        <w:rPr>
          <w:rFonts w:hint="eastAsia"/>
        </w:rPr>
        <w:t>= 1</w:t>
      </w:r>
      <w:r>
        <w:rPr>
          <w:rFonts w:hint="eastAsia"/>
        </w:rPr>
        <w:t>和</w:t>
      </w:r>
      <w:r>
        <w:rPr>
          <w:rFonts w:hint="eastAsia"/>
          <w:position w:val="-10"/>
        </w:rPr>
        <w:object w:dxaOrig="840" w:dyaOrig="360">
          <v:shape id="_x0000_i1103" type="#_x0000_t75" style="width:41.9pt;height:18pt" o:ole="">
            <v:imagedata r:id="rId155" o:title=""/>
          </v:shape>
          <o:OLEObject Type="Embed" ProgID="Equation.3" ShapeID="_x0000_i1103" DrawAspect="Content" ObjectID="_1613325264" r:id="rId156"/>
        </w:object>
      </w:r>
      <w:r>
        <w:rPr>
          <w:rFonts w:hint="eastAsia"/>
        </w:rPr>
        <w:t>在图</w:t>
      </w:r>
      <w:r>
        <w:rPr>
          <w:rFonts w:hint="eastAsia"/>
        </w:rPr>
        <w:t>4</w:t>
      </w:r>
      <w:r>
        <w:rPr>
          <w:rFonts w:hint="eastAsia"/>
        </w:rPr>
        <w:t>中，我们可以看到</w:t>
      </w:r>
      <w:r>
        <w:rPr>
          <w:rFonts w:hint="eastAsia"/>
        </w:rPr>
        <w:t xml:space="preserve">Opti </w:t>
      </w:r>
      <w:proofErr w:type="spellStart"/>
      <w:r>
        <w:rPr>
          <w:rFonts w:hint="eastAsia"/>
        </w:rPr>
        <w:t>Softmax</w:t>
      </w:r>
      <w:proofErr w:type="spellEnd"/>
      <w:r>
        <w:rPr>
          <w:rFonts w:hint="eastAsia"/>
        </w:rPr>
        <w:t>方法获得的性能明显优于仅探索和仅开发的方法。</w:t>
      </w:r>
      <w:r>
        <w:rPr>
          <w:rFonts w:hint="eastAsia"/>
        </w:rPr>
        <w:t xml:space="preserve"> </w:t>
      </w:r>
      <w:r>
        <w:rPr>
          <w:rFonts w:hint="eastAsia"/>
        </w:rPr>
        <w:t>平均</w:t>
      </w:r>
      <w:r>
        <w:rPr>
          <w:rFonts w:hint="eastAsia"/>
        </w:rPr>
        <w:t>Opti-</w:t>
      </w:r>
      <w:proofErr w:type="spellStart"/>
      <w:r>
        <w:rPr>
          <w:rFonts w:hint="eastAsia"/>
        </w:rPr>
        <w:t>Softmax</w:t>
      </w:r>
      <w:proofErr w:type="spellEnd"/>
      <w:r>
        <w:rPr>
          <w:rFonts w:hint="eastAsia"/>
        </w:rPr>
        <w:t>方法的奖励近似为</w:t>
      </w:r>
      <w:r>
        <w:rPr>
          <w:rFonts w:hint="eastAsia"/>
        </w:rPr>
        <w:t>0.4</w:t>
      </w:r>
      <w:r>
        <w:rPr>
          <w:rFonts w:hint="eastAsia"/>
        </w:rPr>
        <w:t>。赌徒在当前实验环境中可以获得的最高奖励。</w:t>
      </w:r>
      <w:r>
        <w:rPr>
          <w:rFonts w:hint="eastAsia"/>
        </w:rPr>
        <w:t xml:space="preserve"> </w:t>
      </w:r>
      <w:r>
        <w:rPr>
          <w:rFonts w:hint="eastAsia"/>
        </w:rPr>
        <w:t>设</w:t>
      </w:r>
      <w:r>
        <w:rPr>
          <w:rFonts w:hint="eastAsia"/>
        </w:rPr>
        <w:t>N</w:t>
      </w:r>
      <w:r>
        <w:rPr>
          <w:rFonts w:hint="eastAsia"/>
        </w:rPr>
        <w:t>表示游戏次数。</w:t>
      </w:r>
      <w:r>
        <w:rPr>
          <w:rFonts w:hint="eastAsia"/>
        </w:rPr>
        <w:t xml:space="preserve"> </w:t>
      </w:r>
      <w:r>
        <w:rPr>
          <w:rFonts w:hint="eastAsia"/>
        </w:rPr>
        <w:t>当</w:t>
      </w:r>
      <w:r>
        <w:rPr>
          <w:rFonts w:hint="eastAsia"/>
          <w:position w:val="-6"/>
        </w:rPr>
        <w:object w:dxaOrig="920" w:dyaOrig="279">
          <v:shape id="_x0000_i1104" type="#_x0000_t75" style="width:45.95pt;height:13.95pt" o:ole="">
            <v:imagedata r:id="rId157" o:title=""/>
          </v:shape>
          <o:OLEObject Type="Embed" ProgID="Equation.3" ShapeID="_x0000_i1104" DrawAspect="Content" ObjectID="_1613325265" r:id="rId158"/>
        </w:object>
      </w:r>
      <w:r>
        <w:rPr>
          <w:rFonts w:hint="eastAsia"/>
        </w:rPr>
        <w:t>仅探索</w:t>
      </w:r>
      <w:r>
        <w:rPr>
          <w:rFonts w:hint="eastAsia"/>
        </w:rPr>
        <w:t>Q</w:t>
      </w:r>
      <w:r>
        <w:rPr>
          <w:rFonts w:hint="eastAsia"/>
        </w:rPr>
        <w:t>的平均奖励时，仅开发和</w:t>
      </w:r>
      <w:r>
        <w:rPr>
          <w:rFonts w:hint="eastAsia"/>
        </w:rPr>
        <w:t>Opti-</w:t>
      </w:r>
      <w:proofErr w:type="spellStart"/>
      <w:r>
        <w:rPr>
          <w:rFonts w:hint="eastAsia"/>
        </w:rPr>
        <w:t>Softmax</w:t>
      </w:r>
      <w:proofErr w:type="spellEnd"/>
      <w:r>
        <w:rPr>
          <w:rFonts w:hint="eastAsia"/>
        </w:rPr>
        <w:t>方法计算如下：</w:t>
      </w:r>
    </w:p>
    <w:p w:rsidR="001D167D" w:rsidRDefault="001D167D">
      <w:pPr>
        <w:jc w:val="left"/>
      </w:pPr>
    </w:p>
    <w:p w:rsidR="001D167D" w:rsidRDefault="00E31122">
      <w:pPr>
        <w:tabs>
          <w:tab w:val="left" w:pos="1292"/>
        </w:tabs>
        <w:jc w:val="left"/>
      </w:pPr>
      <w:r>
        <w:rPr>
          <w:rFonts w:hint="eastAsia"/>
        </w:rPr>
        <w:tab/>
      </w:r>
      <w:r>
        <w:rPr>
          <w:noProof/>
        </w:rPr>
        <w:drawing>
          <wp:inline distT="0" distB="0" distL="114300" distR="114300">
            <wp:extent cx="4286250" cy="828675"/>
            <wp:effectExtent l="0" t="0" r="0" b="9525"/>
            <wp:docPr id="8"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9"/>
                    <pic:cNvPicPr>
                      <a:picLocks noChangeAspect="1"/>
                    </pic:cNvPicPr>
                  </pic:nvPicPr>
                  <pic:blipFill>
                    <a:blip r:embed="rId159"/>
                    <a:stretch>
                      <a:fillRect/>
                    </a:stretch>
                  </pic:blipFill>
                  <pic:spPr>
                    <a:xfrm>
                      <a:off x="0" y="0"/>
                      <a:ext cx="4286250" cy="828675"/>
                    </a:xfrm>
                    <a:prstGeom prst="rect">
                      <a:avLst/>
                    </a:prstGeom>
                    <a:noFill/>
                    <a:ln w="9525">
                      <a:noFill/>
                    </a:ln>
                  </pic:spPr>
                </pic:pic>
              </a:graphicData>
            </a:graphic>
          </wp:inline>
        </w:drawing>
      </w:r>
    </w:p>
    <w:p w:rsidR="001D167D" w:rsidRDefault="001D167D">
      <w:pPr>
        <w:tabs>
          <w:tab w:val="left" w:pos="1292"/>
        </w:tabs>
        <w:jc w:val="left"/>
      </w:pPr>
    </w:p>
    <w:p w:rsidR="001D167D" w:rsidRDefault="00E31122">
      <w:pPr>
        <w:jc w:val="left"/>
      </w:pPr>
      <w:r>
        <w:rPr>
          <w:noProof/>
        </w:rPr>
        <w:drawing>
          <wp:inline distT="0" distB="0" distL="114300" distR="114300">
            <wp:extent cx="5269230" cy="2164715"/>
            <wp:effectExtent l="0" t="0" r="7620" b="6985"/>
            <wp:docPr id="9"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0"/>
                    <pic:cNvPicPr>
                      <a:picLocks noChangeAspect="1"/>
                    </pic:cNvPicPr>
                  </pic:nvPicPr>
                  <pic:blipFill>
                    <a:blip r:embed="rId160"/>
                    <a:stretch>
                      <a:fillRect/>
                    </a:stretch>
                  </pic:blipFill>
                  <pic:spPr>
                    <a:xfrm>
                      <a:off x="0" y="0"/>
                      <a:ext cx="5269230" cy="2164715"/>
                    </a:xfrm>
                    <a:prstGeom prst="rect">
                      <a:avLst/>
                    </a:prstGeom>
                    <a:noFill/>
                    <a:ln w="9525">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4</w:t>
      </w:r>
      <w:r>
        <w:rPr>
          <w:rFonts w:hint="eastAsia"/>
        </w:rPr>
        <w:tab/>
      </w:r>
    </w:p>
    <w:p w:rsidR="001D167D" w:rsidRDefault="00E31122">
      <w:pPr>
        <w:jc w:val="left"/>
      </w:pPr>
      <w:r>
        <w:rPr>
          <w:noProof/>
        </w:rPr>
        <w:lastRenderedPageBreak/>
        <w:drawing>
          <wp:inline distT="0" distB="0" distL="114300" distR="114300">
            <wp:extent cx="5266690" cy="1981200"/>
            <wp:effectExtent l="0" t="0" r="10160" b="0"/>
            <wp:docPr id="10"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1"/>
                    <pic:cNvPicPr>
                      <a:picLocks noChangeAspect="1"/>
                    </pic:cNvPicPr>
                  </pic:nvPicPr>
                  <pic:blipFill>
                    <a:blip r:embed="rId161"/>
                    <a:stretch>
                      <a:fillRect/>
                    </a:stretch>
                  </pic:blipFill>
                  <pic:spPr>
                    <a:xfrm>
                      <a:off x="0" y="0"/>
                      <a:ext cx="5266690" cy="1981200"/>
                    </a:xfrm>
                    <a:prstGeom prst="rect">
                      <a:avLst/>
                    </a:prstGeom>
                    <a:noFill/>
                    <a:ln w="9525">
                      <a:noFill/>
                    </a:ln>
                  </pic:spPr>
                </pic:pic>
              </a:graphicData>
            </a:graphic>
          </wp:inline>
        </w:drawing>
      </w:r>
    </w:p>
    <w:p w:rsidR="001D167D" w:rsidRDefault="00E31122">
      <w:pPr>
        <w:ind w:left="1680" w:firstLine="420"/>
        <w:jc w:val="left"/>
      </w:pPr>
      <w:r>
        <w:rPr>
          <w:rFonts w:hint="eastAsia"/>
        </w:rPr>
        <w:t>图</w:t>
      </w:r>
      <w:r>
        <w:rPr>
          <w:rFonts w:hint="eastAsia"/>
        </w:rPr>
        <w:t>4</w:t>
      </w:r>
    </w:p>
    <w:p w:rsidR="001D167D" w:rsidRDefault="001D167D">
      <w:pPr>
        <w:ind w:left="1680" w:firstLine="420"/>
        <w:jc w:val="left"/>
      </w:pPr>
    </w:p>
    <w:p w:rsidR="001D167D" w:rsidRDefault="00E31122">
      <w:pPr>
        <w:jc w:val="left"/>
      </w:pPr>
      <w:r>
        <w:rPr>
          <w:rFonts w:hint="eastAsia"/>
        </w:rPr>
        <w:t>图</w:t>
      </w:r>
      <w:r>
        <w:rPr>
          <w:rFonts w:hint="eastAsia"/>
        </w:rPr>
        <w:t>4.</w:t>
      </w:r>
      <w:r>
        <w:rPr>
          <w:rFonts w:hint="eastAsia"/>
        </w:rPr>
        <w:t>仅探索，仅开发和</w:t>
      </w:r>
      <w:r>
        <w:rPr>
          <w:rFonts w:hint="eastAsia"/>
        </w:rPr>
        <w:t>Opti-</w:t>
      </w:r>
      <w:proofErr w:type="spellStart"/>
      <w:r>
        <w:rPr>
          <w:rFonts w:hint="eastAsia"/>
        </w:rPr>
        <w:t>Softmax</w:t>
      </w:r>
      <w:proofErr w:type="spellEnd"/>
      <w:r>
        <w:rPr>
          <w:rFonts w:hint="eastAsia"/>
        </w:rPr>
        <w:t>的比较（</w:t>
      </w:r>
      <w:r>
        <w:rPr>
          <w:rFonts w:hint="eastAsia"/>
          <w:position w:val="-12"/>
        </w:rPr>
        <w:object w:dxaOrig="260" w:dyaOrig="360">
          <v:shape id="_x0000_i1105" type="#_x0000_t75" style="width:13.05pt;height:18pt" o:ole="">
            <v:imagedata r:id="rId162" o:title=""/>
          </v:shape>
          <o:OLEObject Type="Embed" ProgID="Equation.3" ShapeID="_x0000_i1105" DrawAspect="Content" ObjectID="_1613325266" r:id="rId163"/>
        </w:object>
      </w:r>
      <w:r>
        <w:rPr>
          <w:rFonts w:hint="eastAsia"/>
        </w:rPr>
        <w:t xml:space="preserve"> = 1</w:t>
      </w:r>
      <w:r>
        <w:rPr>
          <w:rFonts w:hint="eastAsia"/>
        </w:rPr>
        <w:t>，</w:t>
      </w:r>
      <w:r>
        <w:rPr>
          <w:rFonts w:hint="eastAsia"/>
          <w:position w:val="-6"/>
        </w:rPr>
        <w:object w:dxaOrig="220" w:dyaOrig="279">
          <v:shape id="_x0000_i1106" type="#_x0000_t75" style="width:10.85pt;height:13.95pt" o:ole="">
            <v:imagedata r:id="rId164" o:title=""/>
          </v:shape>
          <o:OLEObject Type="Embed" ProgID="Equation.3" ShapeID="_x0000_i1106" DrawAspect="Content" ObjectID="_1613325267" r:id="rId165"/>
        </w:object>
      </w:r>
      <w:r>
        <w:rPr>
          <w:rFonts w:hint="eastAsia"/>
        </w:rPr>
        <w:t>= 1</w:t>
      </w:r>
      <w:r>
        <w:rPr>
          <w:rFonts w:hint="eastAsia"/>
        </w:rPr>
        <w:t>和</w:t>
      </w:r>
      <w:r>
        <w:rPr>
          <w:rFonts w:hint="eastAsia"/>
          <w:position w:val="-10"/>
        </w:rPr>
        <w:object w:dxaOrig="840" w:dyaOrig="360">
          <v:shape id="_x0000_i1107" type="#_x0000_t75" style="width:41.9pt;height:18pt" o:ole="">
            <v:imagedata r:id="rId166" o:title=""/>
          </v:shape>
          <o:OLEObject Type="Embed" ProgID="Equation.3" ShapeID="_x0000_i1107" DrawAspect="Content" ObjectID="_1613325268" r:id="rId167"/>
        </w:object>
      </w:r>
      <w:r>
        <w:rPr>
          <w:rFonts w:hint="eastAsia"/>
        </w:rPr>
        <w:t>解决</w:t>
      </w:r>
      <w:r>
        <w:rPr>
          <w:rFonts w:hint="eastAsia"/>
        </w:rPr>
        <w:t>D-armed bandit</w:t>
      </w:r>
      <w:r>
        <w:rPr>
          <w:rFonts w:hint="eastAsia"/>
        </w:rPr>
        <w:t>问题</w:t>
      </w:r>
    </w:p>
    <w:p w:rsidR="001D167D" w:rsidRDefault="001D167D">
      <w:pPr>
        <w:jc w:val="left"/>
      </w:pPr>
    </w:p>
    <w:p w:rsidR="001D167D" w:rsidRDefault="00E31122">
      <w:pPr>
        <w:jc w:val="left"/>
      </w:pPr>
      <w:r>
        <w:rPr>
          <w:rFonts w:hint="eastAsia"/>
        </w:rPr>
        <w:t>式。（</w:t>
      </w:r>
      <w:r>
        <w:rPr>
          <w:rFonts w:hint="eastAsia"/>
        </w:rPr>
        <w:t>15</w:t>
      </w:r>
      <w:r>
        <w:rPr>
          <w:rFonts w:hint="eastAsia"/>
        </w:rPr>
        <w:t>）反映</w:t>
      </w:r>
      <w:r>
        <w:rPr>
          <w:rFonts w:hint="eastAsia"/>
        </w:rPr>
        <w:t>bandit-arms</w:t>
      </w:r>
      <w:r>
        <w:rPr>
          <w:rFonts w:hint="eastAsia"/>
        </w:rPr>
        <w:t>使得赌徒获得以概率选择概率为</w:t>
      </w:r>
      <w:r>
        <w:rPr>
          <w:rFonts w:hint="eastAsia"/>
        </w:rPr>
        <w:t>0.4</w:t>
      </w:r>
      <w:r>
        <w:rPr>
          <w:rFonts w:hint="eastAsia"/>
        </w:rPr>
        <w:t>的奖励</w:t>
      </w:r>
      <w:r>
        <w:rPr>
          <w:rFonts w:hint="eastAsia"/>
        </w:rPr>
        <w:t>1</w:t>
      </w:r>
      <w:r>
        <w:rPr>
          <w:rFonts w:hint="eastAsia"/>
        </w:rPr>
        <w:t>在</w:t>
      </w:r>
      <w:r>
        <w:rPr>
          <w:rFonts w:hint="eastAsia"/>
        </w:rPr>
        <w:t>Opti-</w:t>
      </w:r>
      <w:proofErr w:type="spellStart"/>
      <w:r>
        <w:rPr>
          <w:rFonts w:hint="eastAsia"/>
        </w:rPr>
        <w:t>Softmax</w:t>
      </w:r>
      <w:proofErr w:type="spellEnd"/>
      <w:r>
        <w:rPr>
          <w:rFonts w:hint="eastAsia"/>
        </w:rPr>
        <w:t>方法中。</w:t>
      </w:r>
      <w:r>
        <w:rPr>
          <w:rFonts w:hint="eastAsia"/>
        </w:rPr>
        <w:t xml:space="preserve"> </w:t>
      </w:r>
      <w:r>
        <w:rPr>
          <w:rFonts w:hint="eastAsia"/>
        </w:rPr>
        <w:t>为了证实这一结论，我们进行了如图所示的补充实验图</w:t>
      </w:r>
      <w:r>
        <w:rPr>
          <w:rFonts w:hint="eastAsia"/>
        </w:rPr>
        <w:t>5.</w:t>
      </w:r>
      <w:r>
        <w:rPr>
          <w:rFonts w:hint="eastAsia"/>
        </w:rPr>
        <w:t>对于</w:t>
      </w:r>
      <w:r>
        <w:rPr>
          <w:rFonts w:hint="eastAsia"/>
        </w:rPr>
        <w:t>20</w:t>
      </w:r>
      <w:r>
        <w:rPr>
          <w:rFonts w:hint="eastAsia"/>
        </w:rPr>
        <w:t>个武装的强盗问题，我们计算每个强盗臂在</w:t>
      </w:r>
      <w:r>
        <w:rPr>
          <w:rFonts w:hint="eastAsia"/>
        </w:rPr>
        <w:t>5000</w:t>
      </w:r>
      <w:r>
        <w:rPr>
          <w:rFonts w:hint="eastAsia"/>
        </w:rPr>
        <w:t>脳</w:t>
      </w:r>
      <w:r>
        <w:rPr>
          <w:rFonts w:hint="eastAsia"/>
        </w:rPr>
        <w:t>100</w:t>
      </w:r>
      <w:r>
        <w:rPr>
          <w:rFonts w:hint="eastAsia"/>
        </w:rPr>
        <w:t>匝中被选择的数量。</w:t>
      </w:r>
      <w:r>
        <w:rPr>
          <w:rFonts w:hint="eastAsia"/>
        </w:rPr>
        <w:t xml:space="preserve"> </w:t>
      </w:r>
      <w:r>
        <w:rPr>
          <w:rFonts w:hint="eastAsia"/>
        </w:rPr>
        <w:t>我们很容易就能发现奇数的总数</w:t>
      </w:r>
    </w:p>
    <w:p w:rsidR="001D167D" w:rsidRDefault="00E31122">
      <w:pPr>
        <w:jc w:val="left"/>
      </w:pPr>
      <w:r>
        <w:rPr>
          <w:rFonts w:hint="eastAsia"/>
        </w:rPr>
        <w:t>强盗臂由</w:t>
      </w:r>
      <w:r>
        <w:rPr>
          <w:rFonts w:hint="eastAsia"/>
        </w:rPr>
        <w:t>Opti-</w:t>
      </w:r>
      <w:proofErr w:type="spellStart"/>
      <w:r>
        <w:rPr>
          <w:rFonts w:hint="eastAsia"/>
        </w:rPr>
        <w:t>Softmax</w:t>
      </w:r>
      <w:proofErr w:type="spellEnd"/>
      <w:r>
        <w:rPr>
          <w:rFonts w:hint="eastAsia"/>
        </w:rPr>
        <w:t>方法选择（红色条）近似于</w:t>
      </w:r>
      <w:r>
        <w:rPr>
          <w:rFonts w:hint="eastAsia"/>
        </w:rPr>
        <w:t>493812</w:t>
      </w:r>
      <w:r>
        <w:rPr>
          <w:rFonts w:hint="eastAsia"/>
        </w:rPr>
        <w:t>，即选择奇数编号的匪臂的概率是</w:t>
      </w:r>
      <w:r>
        <w:rPr>
          <w:rFonts w:hint="eastAsia"/>
          <w:position w:val="-24"/>
        </w:rPr>
        <w:object w:dxaOrig="840" w:dyaOrig="620">
          <v:shape id="_x0000_i1108" type="#_x0000_t75" style="width:41.9pt;height:31.05pt" o:ole="">
            <v:imagedata r:id="rId168" o:title=""/>
          </v:shape>
          <o:OLEObject Type="Embed" ProgID="Equation.3" ShapeID="_x0000_i1108" DrawAspect="Content" ObjectID="_1613325269" r:id="rId169"/>
        </w:object>
      </w:r>
      <w:r>
        <w:rPr>
          <w:rFonts w:hint="eastAsia"/>
        </w:rPr>
        <w:t>=0.9876</w:t>
      </w:r>
      <w:r>
        <w:rPr>
          <w:rFonts w:hint="eastAsia"/>
        </w:rPr>
        <w:t>≤</w:t>
      </w:r>
      <w:r>
        <w:rPr>
          <w:rFonts w:hint="eastAsia"/>
        </w:rPr>
        <w:t>1</w:t>
      </w:r>
      <w:r>
        <w:rPr>
          <w:rFonts w:hint="eastAsia"/>
        </w:rPr>
        <w:t>。</w:t>
      </w:r>
      <w:r>
        <w:rPr>
          <w:rFonts w:hint="eastAsia"/>
        </w:rPr>
        <w:t xml:space="preserve"> </w:t>
      </w:r>
      <w:r>
        <w:rPr>
          <w:rFonts w:hint="eastAsia"/>
        </w:rPr>
        <w:t>对于仅探索和仅限于开采的方法，选择奇数编号的武器臂的概率是</w:t>
      </w:r>
      <w:r>
        <w:rPr>
          <w:rFonts w:hint="eastAsia"/>
          <w:position w:val="-24"/>
        </w:rPr>
        <w:object w:dxaOrig="840" w:dyaOrig="620">
          <v:shape id="_x0000_i1109" type="#_x0000_t75" style="width:41.9pt;height:31.05pt" o:ole="">
            <v:imagedata r:id="rId170" o:title=""/>
          </v:shape>
          <o:OLEObject Type="Embed" ProgID="Equation.3" ShapeID="_x0000_i1109" DrawAspect="Content" ObjectID="_1613325270" r:id="rId171"/>
        </w:object>
      </w:r>
      <w:r>
        <w:rPr>
          <w:rFonts w:hint="eastAsia"/>
        </w:rPr>
        <w:t>=0.4992</w:t>
      </w:r>
      <w:r>
        <w:rPr>
          <w:rFonts w:hint="eastAsia"/>
        </w:rPr>
        <w:t>≤</w:t>
      </w:r>
      <w:r>
        <w:rPr>
          <w:rFonts w:hint="eastAsia"/>
        </w:rPr>
        <w:t>1</w:t>
      </w:r>
      <w:r>
        <w:rPr>
          <w:rFonts w:hint="eastAsia"/>
        </w:rPr>
        <w:t>（绿色条）和</w:t>
      </w:r>
      <w:r>
        <w:rPr>
          <w:rFonts w:hint="eastAsia"/>
          <w:position w:val="-24"/>
        </w:rPr>
        <w:object w:dxaOrig="820" w:dyaOrig="620">
          <v:shape id="_x0000_i1110" type="#_x0000_t75" style="width:40.95pt;height:31.05pt" o:ole="">
            <v:imagedata r:id="rId172" o:title=""/>
          </v:shape>
          <o:OLEObject Type="Embed" ProgID="Equation.3" ShapeID="_x0000_i1110" DrawAspect="Content" ObjectID="_1613325271" r:id="rId173"/>
        </w:object>
      </w:r>
      <w:r>
        <w:rPr>
          <w:rFonts w:hint="eastAsia"/>
        </w:rPr>
        <w:t>=0.6599</w:t>
      </w:r>
      <w:r>
        <w:rPr>
          <w:rFonts w:hint="eastAsia"/>
        </w:rPr>
        <w:t>≤</w:t>
      </w:r>
      <w:r>
        <w:rPr>
          <w:rFonts w:hint="eastAsia"/>
          <w:position w:val="-24"/>
        </w:rPr>
        <w:object w:dxaOrig="920" w:dyaOrig="620">
          <v:shape id="_x0000_i1111" type="#_x0000_t75" style="width:45.95pt;height:31.05pt" o:ole="">
            <v:imagedata r:id="rId174" o:title=""/>
          </v:shape>
          <o:OLEObject Type="Embed" ProgID="Equation.3" ShapeID="_x0000_i1111" DrawAspect="Content" ObjectID="_1613325272" r:id="rId175"/>
        </w:object>
      </w:r>
      <w:r>
        <w:rPr>
          <w:rFonts w:hint="eastAsia"/>
        </w:rPr>
        <w:t>（蓝色条）。</w:t>
      </w:r>
    </w:p>
    <w:p w:rsidR="001D167D" w:rsidRDefault="00E31122">
      <w:pPr>
        <w:jc w:val="left"/>
      </w:pPr>
      <w:r>
        <w:rPr>
          <w:noProof/>
        </w:rPr>
        <w:drawing>
          <wp:inline distT="0" distB="0" distL="114300" distR="114300">
            <wp:extent cx="5267325" cy="1408430"/>
            <wp:effectExtent l="0" t="0" r="9525" b="1270"/>
            <wp:docPr id="11"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0"/>
                    <pic:cNvPicPr>
                      <a:picLocks noChangeAspect="1"/>
                    </pic:cNvPicPr>
                  </pic:nvPicPr>
                  <pic:blipFill>
                    <a:blip r:embed="rId176"/>
                    <a:stretch>
                      <a:fillRect/>
                    </a:stretch>
                  </pic:blipFill>
                  <pic:spPr>
                    <a:xfrm>
                      <a:off x="0" y="0"/>
                      <a:ext cx="5267325" cy="1408430"/>
                    </a:xfrm>
                    <a:prstGeom prst="rect">
                      <a:avLst/>
                    </a:prstGeom>
                    <a:noFill/>
                    <a:ln w="9525">
                      <a:noFill/>
                    </a:ln>
                  </pic:spPr>
                </pic:pic>
              </a:graphicData>
            </a:graphic>
          </wp:inline>
        </w:drawing>
      </w:r>
    </w:p>
    <w:p w:rsidR="001D167D" w:rsidRDefault="00E31122">
      <w:pPr>
        <w:ind w:left="1680" w:firstLine="420"/>
        <w:jc w:val="left"/>
      </w:pPr>
      <w:r>
        <w:rPr>
          <w:rFonts w:hint="eastAsia"/>
        </w:rPr>
        <w:t>图</w:t>
      </w:r>
      <w:r>
        <w:rPr>
          <w:rFonts w:hint="eastAsia"/>
        </w:rPr>
        <w:t>5</w:t>
      </w:r>
    </w:p>
    <w:p w:rsidR="001D167D" w:rsidRDefault="00E31122">
      <w:pPr>
        <w:jc w:val="left"/>
      </w:pPr>
      <w:r>
        <w:rPr>
          <w:rFonts w:hint="eastAsia"/>
        </w:rPr>
        <w:t>图</w:t>
      </w:r>
      <w:r>
        <w:rPr>
          <w:rFonts w:hint="eastAsia"/>
        </w:rPr>
        <w:t>5.</w:t>
      </w:r>
      <w:r>
        <w:rPr>
          <w:rFonts w:hint="eastAsia"/>
        </w:rPr>
        <w:t>选择</w:t>
      </w:r>
      <w:r>
        <w:rPr>
          <w:rFonts w:hint="eastAsia"/>
        </w:rPr>
        <w:t>20</w:t>
      </w:r>
      <w:r>
        <w:rPr>
          <w:rFonts w:hint="eastAsia"/>
        </w:rPr>
        <w:t>个武装匪徒问题中每个强盗臂的数量。</w:t>
      </w:r>
      <w:r>
        <w:rPr>
          <w:rFonts w:hint="eastAsia"/>
        </w:rPr>
        <w:t xml:space="preserve"> </w:t>
      </w:r>
      <w:r>
        <w:rPr>
          <w:rFonts w:hint="eastAsia"/>
        </w:rPr>
        <w:t>（为了解释文本中对颜色的引用，读者可以参考网络这篇文章的版本。）</w:t>
      </w:r>
    </w:p>
    <w:p w:rsidR="001D167D" w:rsidRDefault="001D167D">
      <w:pPr>
        <w:jc w:val="left"/>
      </w:pPr>
    </w:p>
    <w:p w:rsidR="001D167D" w:rsidRDefault="00E31122">
      <w:pPr>
        <w:jc w:val="left"/>
        <w:rPr>
          <w:b/>
          <w:bCs/>
        </w:rPr>
      </w:pPr>
      <w:r>
        <w:rPr>
          <w:rFonts w:hint="eastAsia"/>
          <w:b/>
          <w:bCs/>
        </w:rPr>
        <w:t>Conclusions and further works</w:t>
      </w:r>
    </w:p>
    <w:p w:rsidR="001D167D" w:rsidRDefault="00E31122">
      <w:pPr>
        <w:jc w:val="left"/>
      </w:pPr>
      <w:r>
        <w:rPr>
          <w:rFonts w:hint="eastAsia"/>
        </w:rPr>
        <w:t>通过设计有效的评估功能和更新规则，本文提出了一个有用而简单的方法</w:t>
      </w:r>
    </w:p>
    <w:p w:rsidR="001D167D" w:rsidRDefault="00E31122">
      <w:pPr>
        <w:jc w:val="left"/>
      </w:pPr>
      <w:r>
        <w:rPr>
          <w:rFonts w:hint="eastAsia"/>
        </w:rPr>
        <w:t>Opti-</w:t>
      </w:r>
      <w:proofErr w:type="spellStart"/>
      <w:r>
        <w:rPr>
          <w:rFonts w:hint="eastAsia"/>
        </w:rPr>
        <w:t>Softmax</w:t>
      </w:r>
      <w:proofErr w:type="spellEnd"/>
      <w:r>
        <w:rPr>
          <w:rFonts w:hint="eastAsia"/>
        </w:rPr>
        <w:t>确定最佳温度参数用于强化学习中的</w:t>
      </w:r>
      <w:proofErr w:type="spellStart"/>
      <w:r>
        <w:rPr>
          <w:rFonts w:hint="eastAsia"/>
        </w:rPr>
        <w:t>Softmax</w:t>
      </w:r>
      <w:proofErr w:type="spellEnd"/>
      <w:r>
        <w:rPr>
          <w:rFonts w:hint="eastAsia"/>
        </w:rPr>
        <w:t>函数。</w:t>
      </w:r>
      <w:r>
        <w:rPr>
          <w:rFonts w:hint="eastAsia"/>
        </w:rPr>
        <w:t xml:space="preserve"> </w:t>
      </w:r>
      <w:r>
        <w:rPr>
          <w:rFonts w:hint="eastAsia"/>
        </w:rPr>
        <w:t>实验结果表明，</w:t>
      </w:r>
      <w:r>
        <w:rPr>
          <w:rFonts w:hint="eastAsia"/>
        </w:rPr>
        <w:t>Opti-</w:t>
      </w:r>
      <w:proofErr w:type="spellStart"/>
      <w:r>
        <w:rPr>
          <w:rFonts w:hint="eastAsia"/>
        </w:rPr>
        <w:t>Softmax</w:t>
      </w:r>
      <w:proofErr w:type="spellEnd"/>
      <w:r>
        <w:rPr>
          <w:rFonts w:hint="eastAsia"/>
        </w:rPr>
        <w:t>方法是可行的有效的，不仅可以找到</w:t>
      </w:r>
      <w:proofErr w:type="spellStart"/>
      <w:r>
        <w:rPr>
          <w:rFonts w:hint="eastAsia"/>
        </w:rPr>
        <w:t>Softmax</w:t>
      </w:r>
      <w:proofErr w:type="spellEnd"/>
      <w:r>
        <w:rPr>
          <w:rFonts w:hint="eastAsia"/>
        </w:rPr>
        <w:t>函数的最优温度参数，而且迭代次数较少，而且可以得到赌徒在玩</w:t>
      </w:r>
      <w:r>
        <w:rPr>
          <w:rFonts w:hint="eastAsia"/>
        </w:rPr>
        <w:t>D</w:t>
      </w:r>
      <w:r>
        <w:rPr>
          <w:rFonts w:hint="eastAsia"/>
        </w:rPr>
        <w:t>型强盗时获得更高的奖励游戏。</w:t>
      </w:r>
      <w:r>
        <w:rPr>
          <w:rFonts w:hint="eastAsia"/>
        </w:rPr>
        <w:t xml:space="preserve"> </w:t>
      </w:r>
      <w:r>
        <w:rPr>
          <w:rFonts w:hint="eastAsia"/>
        </w:rPr>
        <w:t>事实上，</w:t>
      </w:r>
      <w:r>
        <w:rPr>
          <w:rFonts w:hint="eastAsia"/>
        </w:rPr>
        <w:t>Opti-</w:t>
      </w:r>
      <w:proofErr w:type="spellStart"/>
      <w:r>
        <w:rPr>
          <w:rFonts w:hint="eastAsia"/>
        </w:rPr>
        <w:t>Softmax</w:t>
      </w:r>
      <w:proofErr w:type="spellEnd"/>
      <w:r>
        <w:rPr>
          <w:rFonts w:hint="eastAsia"/>
        </w:rPr>
        <w:t>方法是一种基于不确定性约简的参数优化技术。</w:t>
      </w:r>
      <w:r>
        <w:rPr>
          <w:rFonts w:hint="eastAsia"/>
        </w:rPr>
        <w:t xml:space="preserve"> </w:t>
      </w:r>
      <w:r>
        <w:rPr>
          <w:rFonts w:hint="eastAsia"/>
        </w:rPr>
        <w:t>在未来的作品中，我们将研究</w:t>
      </w:r>
      <w:r>
        <w:rPr>
          <w:rFonts w:hint="eastAsia"/>
        </w:rPr>
        <w:t>Opti-</w:t>
      </w:r>
      <w:proofErr w:type="spellStart"/>
      <w:r>
        <w:rPr>
          <w:rFonts w:hint="eastAsia"/>
        </w:rPr>
        <w:t>Softmax</w:t>
      </w:r>
      <w:proofErr w:type="spellEnd"/>
      <w:r>
        <w:rPr>
          <w:rFonts w:hint="eastAsia"/>
        </w:rPr>
        <w:t>方法与不确定性的整合基于减少的机器学习方法，例如随机权重网络</w:t>
      </w:r>
      <w:r>
        <w:rPr>
          <w:rFonts w:hint="eastAsia"/>
        </w:rPr>
        <w:t>[7,9,10]</w:t>
      </w:r>
      <w:r>
        <w:rPr>
          <w:rFonts w:hint="eastAsia"/>
        </w:rPr>
        <w:t>，代表性学习</w:t>
      </w:r>
      <w:r>
        <w:rPr>
          <w:rFonts w:hint="eastAsia"/>
        </w:rPr>
        <w:lastRenderedPageBreak/>
        <w:t>[3,20]</w:t>
      </w:r>
      <w:r>
        <w:rPr>
          <w:rFonts w:hint="eastAsia"/>
        </w:rPr>
        <w:t>，不完整的信息处理</w:t>
      </w:r>
      <w:r>
        <w:rPr>
          <w:rFonts w:hint="eastAsia"/>
        </w:rPr>
        <w:t>[2,14]</w:t>
      </w:r>
      <w:r>
        <w:rPr>
          <w:rFonts w:hint="eastAsia"/>
        </w:rPr>
        <w:t>。</w:t>
      </w:r>
    </w:p>
    <w:sectPr w:rsidR="001D16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C35" w:rsidRDefault="00372C35" w:rsidP="00E8638C">
      <w:r>
        <w:separator/>
      </w:r>
    </w:p>
  </w:endnote>
  <w:endnote w:type="continuationSeparator" w:id="0">
    <w:p w:rsidR="00372C35" w:rsidRDefault="00372C35" w:rsidP="00E8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C35" w:rsidRDefault="00372C35" w:rsidP="00E8638C">
      <w:r>
        <w:separator/>
      </w:r>
    </w:p>
  </w:footnote>
  <w:footnote w:type="continuationSeparator" w:id="0">
    <w:p w:rsidR="00372C35" w:rsidRDefault="00372C35" w:rsidP="00E86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D1DD933"/>
    <w:multiLevelType w:val="singleLevel"/>
    <w:tmpl w:val="FD1DD933"/>
    <w:lvl w:ilvl="0">
      <w:start w:val="4"/>
      <w:numFmt w:val="decimal"/>
      <w:lvlText w:val="(%1)"/>
      <w:lvlJc w:val="left"/>
      <w:pPr>
        <w:tabs>
          <w:tab w:val="left" w:pos="312"/>
        </w:tabs>
      </w:pPr>
    </w:lvl>
  </w:abstractNum>
  <w:abstractNum w:abstractNumId="1" w15:restartNumberingAfterBreak="0">
    <w:nsid w:val="236C1F0A"/>
    <w:multiLevelType w:val="singleLevel"/>
    <w:tmpl w:val="236C1F0A"/>
    <w:lvl w:ilvl="0">
      <w:start w:val="1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67D"/>
    <w:rsid w:val="000D2CDE"/>
    <w:rsid w:val="001D167D"/>
    <w:rsid w:val="00243F6C"/>
    <w:rsid w:val="00256866"/>
    <w:rsid w:val="00372C35"/>
    <w:rsid w:val="003E1259"/>
    <w:rsid w:val="00532691"/>
    <w:rsid w:val="00642723"/>
    <w:rsid w:val="0089498C"/>
    <w:rsid w:val="008A03FC"/>
    <w:rsid w:val="00C77674"/>
    <w:rsid w:val="00E31122"/>
    <w:rsid w:val="00E35FBB"/>
    <w:rsid w:val="00E8638C"/>
    <w:rsid w:val="00FE7C05"/>
    <w:rsid w:val="0113193B"/>
    <w:rsid w:val="0137011F"/>
    <w:rsid w:val="013A3998"/>
    <w:rsid w:val="017345A3"/>
    <w:rsid w:val="01B0459A"/>
    <w:rsid w:val="01DB58F4"/>
    <w:rsid w:val="0221746E"/>
    <w:rsid w:val="023208FD"/>
    <w:rsid w:val="023D38C7"/>
    <w:rsid w:val="024A45D5"/>
    <w:rsid w:val="024A7B72"/>
    <w:rsid w:val="02507231"/>
    <w:rsid w:val="02525E9D"/>
    <w:rsid w:val="026C3177"/>
    <w:rsid w:val="026E2DA3"/>
    <w:rsid w:val="026F5A20"/>
    <w:rsid w:val="02710888"/>
    <w:rsid w:val="02870501"/>
    <w:rsid w:val="02AA465B"/>
    <w:rsid w:val="02B37E5A"/>
    <w:rsid w:val="02FC6D76"/>
    <w:rsid w:val="03051C94"/>
    <w:rsid w:val="03064025"/>
    <w:rsid w:val="0306558C"/>
    <w:rsid w:val="033034D3"/>
    <w:rsid w:val="03420565"/>
    <w:rsid w:val="03707E34"/>
    <w:rsid w:val="037F75CE"/>
    <w:rsid w:val="03915507"/>
    <w:rsid w:val="03C30C48"/>
    <w:rsid w:val="03D22F5D"/>
    <w:rsid w:val="03D81F1D"/>
    <w:rsid w:val="03F17CDB"/>
    <w:rsid w:val="04353ABB"/>
    <w:rsid w:val="04425548"/>
    <w:rsid w:val="044E71BB"/>
    <w:rsid w:val="04822DB6"/>
    <w:rsid w:val="048F1425"/>
    <w:rsid w:val="04CE4E95"/>
    <w:rsid w:val="04DD37EC"/>
    <w:rsid w:val="04EC3CF6"/>
    <w:rsid w:val="0507102E"/>
    <w:rsid w:val="050F773F"/>
    <w:rsid w:val="0525129E"/>
    <w:rsid w:val="05360C2E"/>
    <w:rsid w:val="055556B9"/>
    <w:rsid w:val="056A3B78"/>
    <w:rsid w:val="056B5AC3"/>
    <w:rsid w:val="059C7B88"/>
    <w:rsid w:val="05DC10D9"/>
    <w:rsid w:val="05DE3ADA"/>
    <w:rsid w:val="05E07913"/>
    <w:rsid w:val="060167CB"/>
    <w:rsid w:val="06106224"/>
    <w:rsid w:val="06377778"/>
    <w:rsid w:val="064818C3"/>
    <w:rsid w:val="06820291"/>
    <w:rsid w:val="06850DFB"/>
    <w:rsid w:val="06895F72"/>
    <w:rsid w:val="068A1AF2"/>
    <w:rsid w:val="06953874"/>
    <w:rsid w:val="06957956"/>
    <w:rsid w:val="06AF4B6F"/>
    <w:rsid w:val="06C4192E"/>
    <w:rsid w:val="06D6758E"/>
    <w:rsid w:val="06D83AF9"/>
    <w:rsid w:val="06DE45E2"/>
    <w:rsid w:val="06E749BB"/>
    <w:rsid w:val="06F72F86"/>
    <w:rsid w:val="06FA4AAE"/>
    <w:rsid w:val="072005BD"/>
    <w:rsid w:val="072927DF"/>
    <w:rsid w:val="073F0903"/>
    <w:rsid w:val="073F52F7"/>
    <w:rsid w:val="07895CF2"/>
    <w:rsid w:val="07941D52"/>
    <w:rsid w:val="079D7E83"/>
    <w:rsid w:val="07C27329"/>
    <w:rsid w:val="080A2DC5"/>
    <w:rsid w:val="082232C7"/>
    <w:rsid w:val="083C527D"/>
    <w:rsid w:val="084923B6"/>
    <w:rsid w:val="0857577A"/>
    <w:rsid w:val="086A3056"/>
    <w:rsid w:val="087B6CA5"/>
    <w:rsid w:val="087E31DC"/>
    <w:rsid w:val="08B66AFB"/>
    <w:rsid w:val="08BB56B4"/>
    <w:rsid w:val="08C90199"/>
    <w:rsid w:val="08D306D6"/>
    <w:rsid w:val="09080AA0"/>
    <w:rsid w:val="09255B8D"/>
    <w:rsid w:val="09354389"/>
    <w:rsid w:val="09425665"/>
    <w:rsid w:val="09765D54"/>
    <w:rsid w:val="09890F24"/>
    <w:rsid w:val="098C70BC"/>
    <w:rsid w:val="09951DC5"/>
    <w:rsid w:val="09A727B8"/>
    <w:rsid w:val="09A758C4"/>
    <w:rsid w:val="09AA7261"/>
    <w:rsid w:val="09AB3AA4"/>
    <w:rsid w:val="09AD3922"/>
    <w:rsid w:val="09B63CCC"/>
    <w:rsid w:val="09BA24C3"/>
    <w:rsid w:val="09CB0072"/>
    <w:rsid w:val="09ED4971"/>
    <w:rsid w:val="0A06094D"/>
    <w:rsid w:val="0A186372"/>
    <w:rsid w:val="0A25379C"/>
    <w:rsid w:val="0A2B0C14"/>
    <w:rsid w:val="0A7D735D"/>
    <w:rsid w:val="0A97735D"/>
    <w:rsid w:val="0A9D677E"/>
    <w:rsid w:val="0AA56AF7"/>
    <w:rsid w:val="0ABE6B2D"/>
    <w:rsid w:val="0ADB5F68"/>
    <w:rsid w:val="0AE02428"/>
    <w:rsid w:val="0AF2427C"/>
    <w:rsid w:val="0B031CC1"/>
    <w:rsid w:val="0B05660F"/>
    <w:rsid w:val="0B1B4C47"/>
    <w:rsid w:val="0B4C0CEE"/>
    <w:rsid w:val="0B5235A2"/>
    <w:rsid w:val="0B5C607B"/>
    <w:rsid w:val="0BA76137"/>
    <w:rsid w:val="0BB31741"/>
    <w:rsid w:val="0BB40319"/>
    <w:rsid w:val="0C102BBB"/>
    <w:rsid w:val="0C1F62D5"/>
    <w:rsid w:val="0C2D56C8"/>
    <w:rsid w:val="0CB95562"/>
    <w:rsid w:val="0CCC3703"/>
    <w:rsid w:val="0D0353F9"/>
    <w:rsid w:val="0D267D28"/>
    <w:rsid w:val="0D3F2AA2"/>
    <w:rsid w:val="0D572B90"/>
    <w:rsid w:val="0D7A4C77"/>
    <w:rsid w:val="0D872158"/>
    <w:rsid w:val="0D9649FF"/>
    <w:rsid w:val="0D9B7FDF"/>
    <w:rsid w:val="0DB60FD4"/>
    <w:rsid w:val="0DB90167"/>
    <w:rsid w:val="0DC21649"/>
    <w:rsid w:val="0DC725DB"/>
    <w:rsid w:val="0DD136DC"/>
    <w:rsid w:val="0DFA0053"/>
    <w:rsid w:val="0E0217B7"/>
    <w:rsid w:val="0E152226"/>
    <w:rsid w:val="0E2E517C"/>
    <w:rsid w:val="0E8F6584"/>
    <w:rsid w:val="0ED94EF2"/>
    <w:rsid w:val="0F260EA2"/>
    <w:rsid w:val="0F337131"/>
    <w:rsid w:val="0F70173F"/>
    <w:rsid w:val="0F7A65E3"/>
    <w:rsid w:val="0FA625D0"/>
    <w:rsid w:val="0FB741D7"/>
    <w:rsid w:val="0FB84AB8"/>
    <w:rsid w:val="0FBA3544"/>
    <w:rsid w:val="100067BC"/>
    <w:rsid w:val="103237E3"/>
    <w:rsid w:val="103658E2"/>
    <w:rsid w:val="103A02F2"/>
    <w:rsid w:val="10402CFB"/>
    <w:rsid w:val="104B2394"/>
    <w:rsid w:val="10901D81"/>
    <w:rsid w:val="10993805"/>
    <w:rsid w:val="10A13222"/>
    <w:rsid w:val="10C5452B"/>
    <w:rsid w:val="10D86AC4"/>
    <w:rsid w:val="10D87E1F"/>
    <w:rsid w:val="10FC3322"/>
    <w:rsid w:val="110A3996"/>
    <w:rsid w:val="11166907"/>
    <w:rsid w:val="11234930"/>
    <w:rsid w:val="11302AD2"/>
    <w:rsid w:val="115C43F2"/>
    <w:rsid w:val="116A49F4"/>
    <w:rsid w:val="11D50043"/>
    <w:rsid w:val="121E72FC"/>
    <w:rsid w:val="123442B8"/>
    <w:rsid w:val="123A15F2"/>
    <w:rsid w:val="12500221"/>
    <w:rsid w:val="127E1969"/>
    <w:rsid w:val="128C2978"/>
    <w:rsid w:val="129033B6"/>
    <w:rsid w:val="12BA3003"/>
    <w:rsid w:val="12BE7FE3"/>
    <w:rsid w:val="12ED5F07"/>
    <w:rsid w:val="13001298"/>
    <w:rsid w:val="13335CD5"/>
    <w:rsid w:val="134665C3"/>
    <w:rsid w:val="13752345"/>
    <w:rsid w:val="13882FC5"/>
    <w:rsid w:val="13DA2666"/>
    <w:rsid w:val="13EA4A91"/>
    <w:rsid w:val="13F82B8F"/>
    <w:rsid w:val="140D6406"/>
    <w:rsid w:val="143F42DE"/>
    <w:rsid w:val="144013A3"/>
    <w:rsid w:val="147B18C0"/>
    <w:rsid w:val="14B41CE6"/>
    <w:rsid w:val="14FB08AC"/>
    <w:rsid w:val="15185379"/>
    <w:rsid w:val="153039F4"/>
    <w:rsid w:val="154D309A"/>
    <w:rsid w:val="15502869"/>
    <w:rsid w:val="156408D3"/>
    <w:rsid w:val="15684954"/>
    <w:rsid w:val="159E0BFB"/>
    <w:rsid w:val="15B23417"/>
    <w:rsid w:val="15B50FC1"/>
    <w:rsid w:val="15B71219"/>
    <w:rsid w:val="15DF7091"/>
    <w:rsid w:val="15E07F2F"/>
    <w:rsid w:val="15EB1A2F"/>
    <w:rsid w:val="15FE3868"/>
    <w:rsid w:val="160D0070"/>
    <w:rsid w:val="16120752"/>
    <w:rsid w:val="162E5C8F"/>
    <w:rsid w:val="16342B55"/>
    <w:rsid w:val="169F0AD6"/>
    <w:rsid w:val="16A12EFE"/>
    <w:rsid w:val="16AA4C13"/>
    <w:rsid w:val="16C32BA0"/>
    <w:rsid w:val="16D21944"/>
    <w:rsid w:val="16D86591"/>
    <w:rsid w:val="16FA0765"/>
    <w:rsid w:val="16FA18A6"/>
    <w:rsid w:val="172753F8"/>
    <w:rsid w:val="17392A9C"/>
    <w:rsid w:val="17951A75"/>
    <w:rsid w:val="17AF2EA0"/>
    <w:rsid w:val="17BF4198"/>
    <w:rsid w:val="17C27A01"/>
    <w:rsid w:val="17F43507"/>
    <w:rsid w:val="17FA7883"/>
    <w:rsid w:val="18155E86"/>
    <w:rsid w:val="18190CDF"/>
    <w:rsid w:val="18261945"/>
    <w:rsid w:val="18475791"/>
    <w:rsid w:val="185253BC"/>
    <w:rsid w:val="187C2F08"/>
    <w:rsid w:val="18957399"/>
    <w:rsid w:val="18E44987"/>
    <w:rsid w:val="18EC3315"/>
    <w:rsid w:val="18F929A4"/>
    <w:rsid w:val="1901024C"/>
    <w:rsid w:val="19292409"/>
    <w:rsid w:val="192F04D5"/>
    <w:rsid w:val="19771C93"/>
    <w:rsid w:val="19952143"/>
    <w:rsid w:val="19C00E71"/>
    <w:rsid w:val="19E450FE"/>
    <w:rsid w:val="19EC79E4"/>
    <w:rsid w:val="1A0D3D64"/>
    <w:rsid w:val="1A61738A"/>
    <w:rsid w:val="1A6655C1"/>
    <w:rsid w:val="1A835BEE"/>
    <w:rsid w:val="1ADD01ED"/>
    <w:rsid w:val="1B0210C9"/>
    <w:rsid w:val="1B0E75F3"/>
    <w:rsid w:val="1B3B2593"/>
    <w:rsid w:val="1B3F04FB"/>
    <w:rsid w:val="1B4F577C"/>
    <w:rsid w:val="1B5762B5"/>
    <w:rsid w:val="1B93501C"/>
    <w:rsid w:val="1BA471CD"/>
    <w:rsid w:val="1BB918AF"/>
    <w:rsid w:val="1BBC1099"/>
    <w:rsid w:val="1C24586E"/>
    <w:rsid w:val="1C2C2983"/>
    <w:rsid w:val="1C3376D4"/>
    <w:rsid w:val="1C3B7947"/>
    <w:rsid w:val="1C6B7507"/>
    <w:rsid w:val="1C7733CA"/>
    <w:rsid w:val="1C872A1C"/>
    <w:rsid w:val="1CA922E8"/>
    <w:rsid w:val="1CB72D0C"/>
    <w:rsid w:val="1CC17BD3"/>
    <w:rsid w:val="1CCB128A"/>
    <w:rsid w:val="1CD70F0E"/>
    <w:rsid w:val="1CEB4543"/>
    <w:rsid w:val="1D03189B"/>
    <w:rsid w:val="1D134827"/>
    <w:rsid w:val="1D422310"/>
    <w:rsid w:val="1D4D5A2E"/>
    <w:rsid w:val="1D5F7E50"/>
    <w:rsid w:val="1D923736"/>
    <w:rsid w:val="1DB66960"/>
    <w:rsid w:val="1DB81B1F"/>
    <w:rsid w:val="1DD01A69"/>
    <w:rsid w:val="1E257AC5"/>
    <w:rsid w:val="1E27559F"/>
    <w:rsid w:val="1E4B553C"/>
    <w:rsid w:val="1E5768E5"/>
    <w:rsid w:val="1E5C721B"/>
    <w:rsid w:val="1E7C33E8"/>
    <w:rsid w:val="1E7C65E1"/>
    <w:rsid w:val="1E8C718A"/>
    <w:rsid w:val="1E8E50CB"/>
    <w:rsid w:val="1E9F2190"/>
    <w:rsid w:val="1EBD72B0"/>
    <w:rsid w:val="1EC639C8"/>
    <w:rsid w:val="1ED14AFE"/>
    <w:rsid w:val="1EE61E60"/>
    <w:rsid w:val="1F0031F0"/>
    <w:rsid w:val="1F28144A"/>
    <w:rsid w:val="1F313468"/>
    <w:rsid w:val="1F9B2FBE"/>
    <w:rsid w:val="1FAC59C2"/>
    <w:rsid w:val="1FEA18AD"/>
    <w:rsid w:val="1FF61E5F"/>
    <w:rsid w:val="1FFC75E4"/>
    <w:rsid w:val="1FFF5B7B"/>
    <w:rsid w:val="20053C22"/>
    <w:rsid w:val="200F60A2"/>
    <w:rsid w:val="204349F3"/>
    <w:rsid w:val="20657615"/>
    <w:rsid w:val="2067312D"/>
    <w:rsid w:val="207B6B2F"/>
    <w:rsid w:val="20856791"/>
    <w:rsid w:val="20871125"/>
    <w:rsid w:val="2089164B"/>
    <w:rsid w:val="208B7A02"/>
    <w:rsid w:val="20913C3C"/>
    <w:rsid w:val="20A94A32"/>
    <w:rsid w:val="20BF440F"/>
    <w:rsid w:val="20CC12BC"/>
    <w:rsid w:val="20EE5D8D"/>
    <w:rsid w:val="20F466F0"/>
    <w:rsid w:val="21156610"/>
    <w:rsid w:val="215967A5"/>
    <w:rsid w:val="2165237C"/>
    <w:rsid w:val="21882DBC"/>
    <w:rsid w:val="219025FC"/>
    <w:rsid w:val="21A670C0"/>
    <w:rsid w:val="21B626BE"/>
    <w:rsid w:val="21E02BBB"/>
    <w:rsid w:val="21EA7143"/>
    <w:rsid w:val="21F829BC"/>
    <w:rsid w:val="21F8524E"/>
    <w:rsid w:val="22121661"/>
    <w:rsid w:val="223277ED"/>
    <w:rsid w:val="225544E8"/>
    <w:rsid w:val="22630A28"/>
    <w:rsid w:val="22662E48"/>
    <w:rsid w:val="226B6A03"/>
    <w:rsid w:val="22C04EF2"/>
    <w:rsid w:val="22D02C92"/>
    <w:rsid w:val="22DC577C"/>
    <w:rsid w:val="22E55426"/>
    <w:rsid w:val="22FF24B8"/>
    <w:rsid w:val="2335211E"/>
    <w:rsid w:val="23377D16"/>
    <w:rsid w:val="23380B1B"/>
    <w:rsid w:val="235E1EFE"/>
    <w:rsid w:val="23674F57"/>
    <w:rsid w:val="23972BEF"/>
    <w:rsid w:val="23AE1379"/>
    <w:rsid w:val="23B61AFE"/>
    <w:rsid w:val="23D741F2"/>
    <w:rsid w:val="23D925F5"/>
    <w:rsid w:val="23E31FDD"/>
    <w:rsid w:val="23F472C0"/>
    <w:rsid w:val="24041D16"/>
    <w:rsid w:val="24176A0D"/>
    <w:rsid w:val="24350EE0"/>
    <w:rsid w:val="24965FCE"/>
    <w:rsid w:val="249F3A3D"/>
    <w:rsid w:val="24AB33EA"/>
    <w:rsid w:val="24DF1004"/>
    <w:rsid w:val="24E65441"/>
    <w:rsid w:val="24E937C6"/>
    <w:rsid w:val="250F15DC"/>
    <w:rsid w:val="2512517B"/>
    <w:rsid w:val="25222202"/>
    <w:rsid w:val="25684EC5"/>
    <w:rsid w:val="25712058"/>
    <w:rsid w:val="258C5F05"/>
    <w:rsid w:val="25A0163A"/>
    <w:rsid w:val="25AF29E2"/>
    <w:rsid w:val="25B11C73"/>
    <w:rsid w:val="25C26EE3"/>
    <w:rsid w:val="25DF1279"/>
    <w:rsid w:val="25EC4997"/>
    <w:rsid w:val="260A58BC"/>
    <w:rsid w:val="268363B5"/>
    <w:rsid w:val="268A1418"/>
    <w:rsid w:val="26C56804"/>
    <w:rsid w:val="26D9227D"/>
    <w:rsid w:val="26F843B4"/>
    <w:rsid w:val="271337C0"/>
    <w:rsid w:val="271E4907"/>
    <w:rsid w:val="27362D64"/>
    <w:rsid w:val="2758100E"/>
    <w:rsid w:val="277620A5"/>
    <w:rsid w:val="277A54DE"/>
    <w:rsid w:val="279A7BCE"/>
    <w:rsid w:val="27DE7C78"/>
    <w:rsid w:val="27DF18BA"/>
    <w:rsid w:val="27E568D4"/>
    <w:rsid w:val="281D3BCD"/>
    <w:rsid w:val="28790769"/>
    <w:rsid w:val="287A3667"/>
    <w:rsid w:val="287F0F45"/>
    <w:rsid w:val="288B6D83"/>
    <w:rsid w:val="289B1065"/>
    <w:rsid w:val="28AE0CD4"/>
    <w:rsid w:val="28B5327A"/>
    <w:rsid w:val="28CB7287"/>
    <w:rsid w:val="29353F13"/>
    <w:rsid w:val="294A11CF"/>
    <w:rsid w:val="29777BBE"/>
    <w:rsid w:val="29807ADB"/>
    <w:rsid w:val="29841486"/>
    <w:rsid w:val="29A20456"/>
    <w:rsid w:val="29DF4AA6"/>
    <w:rsid w:val="29E20BC6"/>
    <w:rsid w:val="2A2C651B"/>
    <w:rsid w:val="2A650198"/>
    <w:rsid w:val="2A6C2DAC"/>
    <w:rsid w:val="2A712598"/>
    <w:rsid w:val="2AA914C4"/>
    <w:rsid w:val="2AF26016"/>
    <w:rsid w:val="2AFE0D32"/>
    <w:rsid w:val="2B174F8F"/>
    <w:rsid w:val="2B3F22C7"/>
    <w:rsid w:val="2B4033A7"/>
    <w:rsid w:val="2B434758"/>
    <w:rsid w:val="2B532053"/>
    <w:rsid w:val="2B6B34A9"/>
    <w:rsid w:val="2B7C255F"/>
    <w:rsid w:val="2BC51102"/>
    <w:rsid w:val="2C146A16"/>
    <w:rsid w:val="2C8B5BE6"/>
    <w:rsid w:val="2C8D2760"/>
    <w:rsid w:val="2CB57BC2"/>
    <w:rsid w:val="2CBA482A"/>
    <w:rsid w:val="2CBB638F"/>
    <w:rsid w:val="2D0F35B0"/>
    <w:rsid w:val="2D1013DA"/>
    <w:rsid w:val="2D153226"/>
    <w:rsid w:val="2D290D97"/>
    <w:rsid w:val="2D377F93"/>
    <w:rsid w:val="2D4B4EDA"/>
    <w:rsid w:val="2D504E2A"/>
    <w:rsid w:val="2D562E50"/>
    <w:rsid w:val="2D5A1E6F"/>
    <w:rsid w:val="2D6B5BC7"/>
    <w:rsid w:val="2D793040"/>
    <w:rsid w:val="2D962C69"/>
    <w:rsid w:val="2D9E7858"/>
    <w:rsid w:val="2DA60663"/>
    <w:rsid w:val="2DB22286"/>
    <w:rsid w:val="2DBE236B"/>
    <w:rsid w:val="2DE357E2"/>
    <w:rsid w:val="2E0A1F75"/>
    <w:rsid w:val="2E2D6292"/>
    <w:rsid w:val="2E312035"/>
    <w:rsid w:val="2E3710C5"/>
    <w:rsid w:val="2E630366"/>
    <w:rsid w:val="2E711102"/>
    <w:rsid w:val="2E9D7D79"/>
    <w:rsid w:val="2E9E0A22"/>
    <w:rsid w:val="2EA22510"/>
    <w:rsid w:val="2EB95123"/>
    <w:rsid w:val="2ECA53E0"/>
    <w:rsid w:val="2EF82103"/>
    <w:rsid w:val="2F107B00"/>
    <w:rsid w:val="2F5F4509"/>
    <w:rsid w:val="2F82767A"/>
    <w:rsid w:val="2FBE2D0C"/>
    <w:rsid w:val="2FCC6BC5"/>
    <w:rsid w:val="2FE93082"/>
    <w:rsid w:val="300D108F"/>
    <w:rsid w:val="30114DDA"/>
    <w:rsid w:val="30177103"/>
    <w:rsid w:val="30223992"/>
    <w:rsid w:val="302A2641"/>
    <w:rsid w:val="302D7DCE"/>
    <w:rsid w:val="3030573E"/>
    <w:rsid w:val="304F1B6A"/>
    <w:rsid w:val="30540703"/>
    <w:rsid w:val="3077344E"/>
    <w:rsid w:val="30EB186A"/>
    <w:rsid w:val="312C4595"/>
    <w:rsid w:val="31385095"/>
    <w:rsid w:val="31BE2760"/>
    <w:rsid w:val="31F6114C"/>
    <w:rsid w:val="32007E41"/>
    <w:rsid w:val="32016701"/>
    <w:rsid w:val="320B58C8"/>
    <w:rsid w:val="320E4AFB"/>
    <w:rsid w:val="32316520"/>
    <w:rsid w:val="326D51FE"/>
    <w:rsid w:val="32707A8F"/>
    <w:rsid w:val="328D4DD6"/>
    <w:rsid w:val="32B87DBC"/>
    <w:rsid w:val="32C27C22"/>
    <w:rsid w:val="33367A6E"/>
    <w:rsid w:val="33646B95"/>
    <w:rsid w:val="337911FC"/>
    <w:rsid w:val="337B0C1D"/>
    <w:rsid w:val="338552B5"/>
    <w:rsid w:val="33903030"/>
    <w:rsid w:val="339B735B"/>
    <w:rsid w:val="33A77875"/>
    <w:rsid w:val="33C63EDC"/>
    <w:rsid w:val="33D55C21"/>
    <w:rsid w:val="33E90873"/>
    <w:rsid w:val="33EB173F"/>
    <w:rsid w:val="340A44A4"/>
    <w:rsid w:val="34130486"/>
    <w:rsid w:val="341B1086"/>
    <w:rsid w:val="34276C7A"/>
    <w:rsid w:val="34332248"/>
    <w:rsid w:val="346462FB"/>
    <w:rsid w:val="34712B1E"/>
    <w:rsid w:val="34934725"/>
    <w:rsid w:val="34A77903"/>
    <w:rsid w:val="34B567D2"/>
    <w:rsid w:val="34B8707A"/>
    <w:rsid w:val="34BB5308"/>
    <w:rsid w:val="34DF16CA"/>
    <w:rsid w:val="353B4D09"/>
    <w:rsid w:val="353C3565"/>
    <w:rsid w:val="35477178"/>
    <w:rsid w:val="35631F29"/>
    <w:rsid w:val="35786AE6"/>
    <w:rsid w:val="35BC235B"/>
    <w:rsid w:val="35F259D9"/>
    <w:rsid w:val="35F6044B"/>
    <w:rsid w:val="36013C83"/>
    <w:rsid w:val="36524ECE"/>
    <w:rsid w:val="365F2E3D"/>
    <w:rsid w:val="36672755"/>
    <w:rsid w:val="367938FB"/>
    <w:rsid w:val="36C957C2"/>
    <w:rsid w:val="370A494D"/>
    <w:rsid w:val="37463B44"/>
    <w:rsid w:val="37632886"/>
    <w:rsid w:val="37732575"/>
    <w:rsid w:val="37733548"/>
    <w:rsid w:val="378C7988"/>
    <w:rsid w:val="37B86CB8"/>
    <w:rsid w:val="37F818A9"/>
    <w:rsid w:val="384A4B06"/>
    <w:rsid w:val="38502121"/>
    <w:rsid w:val="38655E17"/>
    <w:rsid w:val="388E3DB7"/>
    <w:rsid w:val="388E6D0C"/>
    <w:rsid w:val="389A0BE9"/>
    <w:rsid w:val="38C72B12"/>
    <w:rsid w:val="38C9600C"/>
    <w:rsid w:val="39457894"/>
    <w:rsid w:val="39491C7C"/>
    <w:rsid w:val="394A3693"/>
    <w:rsid w:val="394D447F"/>
    <w:rsid w:val="394F0EB1"/>
    <w:rsid w:val="39806525"/>
    <w:rsid w:val="39DD166E"/>
    <w:rsid w:val="3A072840"/>
    <w:rsid w:val="3A074894"/>
    <w:rsid w:val="3A1B1B22"/>
    <w:rsid w:val="3A2250C7"/>
    <w:rsid w:val="3A495D0C"/>
    <w:rsid w:val="3A5A0669"/>
    <w:rsid w:val="3A906A5F"/>
    <w:rsid w:val="3A97427E"/>
    <w:rsid w:val="3AA051EF"/>
    <w:rsid w:val="3ACC5241"/>
    <w:rsid w:val="3AF95048"/>
    <w:rsid w:val="3B1226AD"/>
    <w:rsid w:val="3B385B16"/>
    <w:rsid w:val="3B552267"/>
    <w:rsid w:val="3B6D722E"/>
    <w:rsid w:val="3B8211EF"/>
    <w:rsid w:val="3BD71E9B"/>
    <w:rsid w:val="3BF9586A"/>
    <w:rsid w:val="3BFA6760"/>
    <w:rsid w:val="3C0A5133"/>
    <w:rsid w:val="3C271555"/>
    <w:rsid w:val="3CA04FE4"/>
    <w:rsid w:val="3CDD4E32"/>
    <w:rsid w:val="3CF1031E"/>
    <w:rsid w:val="3D0F2DB7"/>
    <w:rsid w:val="3D2A7F68"/>
    <w:rsid w:val="3D48103B"/>
    <w:rsid w:val="3D54280E"/>
    <w:rsid w:val="3D801638"/>
    <w:rsid w:val="3D9512C1"/>
    <w:rsid w:val="3D984B25"/>
    <w:rsid w:val="3D98741F"/>
    <w:rsid w:val="3DD6715C"/>
    <w:rsid w:val="3DD902E2"/>
    <w:rsid w:val="3E08797C"/>
    <w:rsid w:val="3E303DA6"/>
    <w:rsid w:val="3E4B41DF"/>
    <w:rsid w:val="3E5D4EDE"/>
    <w:rsid w:val="3E640D93"/>
    <w:rsid w:val="3E731834"/>
    <w:rsid w:val="3EE16BF2"/>
    <w:rsid w:val="3F053B13"/>
    <w:rsid w:val="3F226F98"/>
    <w:rsid w:val="3F3709F6"/>
    <w:rsid w:val="3F615EDB"/>
    <w:rsid w:val="3FA84248"/>
    <w:rsid w:val="3FE16DD4"/>
    <w:rsid w:val="3FF651B0"/>
    <w:rsid w:val="3FF86F7D"/>
    <w:rsid w:val="403167AA"/>
    <w:rsid w:val="405A0042"/>
    <w:rsid w:val="408D332D"/>
    <w:rsid w:val="40BD1C42"/>
    <w:rsid w:val="40C65A5F"/>
    <w:rsid w:val="40CD194C"/>
    <w:rsid w:val="40CF4F2E"/>
    <w:rsid w:val="40D7207B"/>
    <w:rsid w:val="40EE7AE6"/>
    <w:rsid w:val="41003511"/>
    <w:rsid w:val="41115F3D"/>
    <w:rsid w:val="411B02A5"/>
    <w:rsid w:val="41241D8D"/>
    <w:rsid w:val="41666A3D"/>
    <w:rsid w:val="416B3B78"/>
    <w:rsid w:val="418921FF"/>
    <w:rsid w:val="41913EB9"/>
    <w:rsid w:val="41AF3B94"/>
    <w:rsid w:val="41B52E38"/>
    <w:rsid w:val="41B75BA2"/>
    <w:rsid w:val="41BD7D7B"/>
    <w:rsid w:val="41C60301"/>
    <w:rsid w:val="41F51AB4"/>
    <w:rsid w:val="42140A1F"/>
    <w:rsid w:val="42213ACF"/>
    <w:rsid w:val="42332A48"/>
    <w:rsid w:val="42387288"/>
    <w:rsid w:val="424D5DFD"/>
    <w:rsid w:val="425C0457"/>
    <w:rsid w:val="42702766"/>
    <w:rsid w:val="428423C7"/>
    <w:rsid w:val="42BA6A72"/>
    <w:rsid w:val="430A762E"/>
    <w:rsid w:val="432A2DB7"/>
    <w:rsid w:val="43340A34"/>
    <w:rsid w:val="43447B6C"/>
    <w:rsid w:val="436540E7"/>
    <w:rsid w:val="43AE3A00"/>
    <w:rsid w:val="43B906B4"/>
    <w:rsid w:val="43D8132A"/>
    <w:rsid w:val="44067A25"/>
    <w:rsid w:val="4437366A"/>
    <w:rsid w:val="44636312"/>
    <w:rsid w:val="44660EF2"/>
    <w:rsid w:val="4470163F"/>
    <w:rsid w:val="4477169F"/>
    <w:rsid w:val="451638CC"/>
    <w:rsid w:val="453B6664"/>
    <w:rsid w:val="45515C0B"/>
    <w:rsid w:val="456B7B5F"/>
    <w:rsid w:val="45804303"/>
    <w:rsid w:val="459D41F4"/>
    <w:rsid w:val="45AF41D3"/>
    <w:rsid w:val="45BE5204"/>
    <w:rsid w:val="45C311C7"/>
    <w:rsid w:val="45FA56DC"/>
    <w:rsid w:val="461C3D90"/>
    <w:rsid w:val="462802F6"/>
    <w:rsid w:val="46504A85"/>
    <w:rsid w:val="46582CE2"/>
    <w:rsid w:val="46652D37"/>
    <w:rsid w:val="466A6216"/>
    <w:rsid w:val="4684205A"/>
    <w:rsid w:val="46B90B39"/>
    <w:rsid w:val="46D00D0C"/>
    <w:rsid w:val="4709410C"/>
    <w:rsid w:val="472E1645"/>
    <w:rsid w:val="47373333"/>
    <w:rsid w:val="47376E48"/>
    <w:rsid w:val="47416A5E"/>
    <w:rsid w:val="47627366"/>
    <w:rsid w:val="477B09C6"/>
    <w:rsid w:val="47876F77"/>
    <w:rsid w:val="47A61E11"/>
    <w:rsid w:val="47BC6DEC"/>
    <w:rsid w:val="47C002F7"/>
    <w:rsid w:val="47DD5A1D"/>
    <w:rsid w:val="47F8060F"/>
    <w:rsid w:val="48060968"/>
    <w:rsid w:val="480F02E8"/>
    <w:rsid w:val="4877588B"/>
    <w:rsid w:val="48800103"/>
    <w:rsid w:val="489B2AB9"/>
    <w:rsid w:val="48A85133"/>
    <w:rsid w:val="49016CEF"/>
    <w:rsid w:val="490F1752"/>
    <w:rsid w:val="4912291C"/>
    <w:rsid w:val="49134D8B"/>
    <w:rsid w:val="49207A2F"/>
    <w:rsid w:val="49254BE6"/>
    <w:rsid w:val="49265545"/>
    <w:rsid w:val="493469E9"/>
    <w:rsid w:val="493B4153"/>
    <w:rsid w:val="49460295"/>
    <w:rsid w:val="496806CA"/>
    <w:rsid w:val="49813E96"/>
    <w:rsid w:val="49B67E86"/>
    <w:rsid w:val="49E3790F"/>
    <w:rsid w:val="4A234B62"/>
    <w:rsid w:val="4A406ABD"/>
    <w:rsid w:val="4A63509B"/>
    <w:rsid w:val="4A7376CE"/>
    <w:rsid w:val="4A887171"/>
    <w:rsid w:val="4A8A4468"/>
    <w:rsid w:val="4A8A4B4B"/>
    <w:rsid w:val="4A8C7233"/>
    <w:rsid w:val="4ABE4AE9"/>
    <w:rsid w:val="4ACD482D"/>
    <w:rsid w:val="4AD844E9"/>
    <w:rsid w:val="4AF74472"/>
    <w:rsid w:val="4B034532"/>
    <w:rsid w:val="4B092530"/>
    <w:rsid w:val="4B1F4AF2"/>
    <w:rsid w:val="4B2C1010"/>
    <w:rsid w:val="4B395C5E"/>
    <w:rsid w:val="4B427F18"/>
    <w:rsid w:val="4B580F43"/>
    <w:rsid w:val="4B583DAD"/>
    <w:rsid w:val="4B5F156D"/>
    <w:rsid w:val="4B826BCB"/>
    <w:rsid w:val="4BBB4EE8"/>
    <w:rsid w:val="4C3743F5"/>
    <w:rsid w:val="4C4421E1"/>
    <w:rsid w:val="4C713571"/>
    <w:rsid w:val="4C7F637B"/>
    <w:rsid w:val="4CD30242"/>
    <w:rsid w:val="4CF3120A"/>
    <w:rsid w:val="4D344FC4"/>
    <w:rsid w:val="4D3E21CD"/>
    <w:rsid w:val="4D6A2785"/>
    <w:rsid w:val="4D7715F3"/>
    <w:rsid w:val="4D7C1EAC"/>
    <w:rsid w:val="4D8F68D9"/>
    <w:rsid w:val="4DA1458D"/>
    <w:rsid w:val="4DCC04DE"/>
    <w:rsid w:val="4DE768B4"/>
    <w:rsid w:val="4E372803"/>
    <w:rsid w:val="4E520016"/>
    <w:rsid w:val="4E5D4518"/>
    <w:rsid w:val="4E6A2A7D"/>
    <w:rsid w:val="4E707F28"/>
    <w:rsid w:val="4EC14C65"/>
    <w:rsid w:val="4ECC32B7"/>
    <w:rsid w:val="4ECE2418"/>
    <w:rsid w:val="4ED224CA"/>
    <w:rsid w:val="4EDB61FC"/>
    <w:rsid w:val="4EEA197A"/>
    <w:rsid w:val="4EF517AA"/>
    <w:rsid w:val="4F0E4A94"/>
    <w:rsid w:val="4F257386"/>
    <w:rsid w:val="4F3D58BA"/>
    <w:rsid w:val="4F3F4F51"/>
    <w:rsid w:val="4F5C0C42"/>
    <w:rsid w:val="4F5C5738"/>
    <w:rsid w:val="4F6C0930"/>
    <w:rsid w:val="4F9747FC"/>
    <w:rsid w:val="4F9F6916"/>
    <w:rsid w:val="4FA16BAD"/>
    <w:rsid w:val="4FB52131"/>
    <w:rsid w:val="5012111D"/>
    <w:rsid w:val="50261CD9"/>
    <w:rsid w:val="504936DD"/>
    <w:rsid w:val="50501D71"/>
    <w:rsid w:val="50610374"/>
    <w:rsid w:val="50C85478"/>
    <w:rsid w:val="511B31C0"/>
    <w:rsid w:val="51391980"/>
    <w:rsid w:val="51765B74"/>
    <w:rsid w:val="51792E7B"/>
    <w:rsid w:val="517B24A8"/>
    <w:rsid w:val="51BE1B30"/>
    <w:rsid w:val="51C410D9"/>
    <w:rsid w:val="51C51EF9"/>
    <w:rsid w:val="51CB1654"/>
    <w:rsid w:val="51CE41B9"/>
    <w:rsid w:val="51D13AA3"/>
    <w:rsid w:val="51F05132"/>
    <w:rsid w:val="51FA3C32"/>
    <w:rsid w:val="521B143A"/>
    <w:rsid w:val="522508A1"/>
    <w:rsid w:val="52A51799"/>
    <w:rsid w:val="530F2C0A"/>
    <w:rsid w:val="531041B4"/>
    <w:rsid w:val="531A3F45"/>
    <w:rsid w:val="536B3ADA"/>
    <w:rsid w:val="5371671D"/>
    <w:rsid w:val="53792FE9"/>
    <w:rsid w:val="53B52492"/>
    <w:rsid w:val="53C23F71"/>
    <w:rsid w:val="53E32EC4"/>
    <w:rsid w:val="53EF234E"/>
    <w:rsid w:val="54840628"/>
    <w:rsid w:val="548F6553"/>
    <w:rsid w:val="54A8051E"/>
    <w:rsid w:val="54B55D9F"/>
    <w:rsid w:val="54E47965"/>
    <w:rsid w:val="54EB140F"/>
    <w:rsid w:val="54EC0A91"/>
    <w:rsid w:val="54FF0615"/>
    <w:rsid w:val="550001B1"/>
    <w:rsid w:val="5504082F"/>
    <w:rsid w:val="5533769B"/>
    <w:rsid w:val="554E64F5"/>
    <w:rsid w:val="5574376F"/>
    <w:rsid w:val="55956837"/>
    <w:rsid w:val="55C7799C"/>
    <w:rsid w:val="55E0132B"/>
    <w:rsid w:val="55E27017"/>
    <w:rsid w:val="55E974AB"/>
    <w:rsid w:val="55EF1E1F"/>
    <w:rsid w:val="560A33EE"/>
    <w:rsid w:val="560A671F"/>
    <w:rsid w:val="56947908"/>
    <w:rsid w:val="56B6061E"/>
    <w:rsid w:val="56D11CC2"/>
    <w:rsid w:val="56D269CA"/>
    <w:rsid w:val="56D4262C"/>
    <w:rsid w:val="56D5101F"/>
    <w:rsid w:val="56F63291"/>
    <w:rsid w:val="575F2BAC"/>
    <w:rsid w:val="577A5E06"/>
    <w:rsid w:val="57802B09"/>
    <w:rsid w:val="578F5EE5"/>
    <w:rsid w:val="579867F6"/>
    <w:rsid w:val="57AB52CD"/>
    <w:rsid w:val="57B8541A"/>
    <w:rsid w:val="57BB2852"/>
    <w:rsid w:val="57CA2BED"/>
    <w:rsid w:val="57D5749B"/>
    <w:rsid w:val="57FB6ABE"/>
    <w:rsid w:val="58226280"/>
    <w:rsid w:val="58311451"/>
    <w:rsid w:val="583E56AC"/>
    <w:rsid w:val="58596B00"/>
    <w:rsid w:val="58A87B8A"/>
    <w:rsid w:val="58C34210"/>
    <w:rsid w:val="58EC1A36"/>
    <w:rsid w:val="58F643C8"/>
    <w:rsid w:val="58F97EAF"/>
    <w:rsid w:val="590A44CF"/>
    <w:rsid w:val="594624F2"/>
    <w:rsid w:val="59864FA8"/>
    <w:rsid w:val="598901E2"/>
    <w:rsid w:val="598B6F7C"/>
    <w:rsid w:val="59CC0139"/>
    <w:rsid w:val="59F310ED"/>
    <w:rsid w:val="5A626322"/>
    <w:rsid w:val="5A756E23"/>
    <w:rsid w:val="5A7D1AEA"/>
    <w:rsid w:val="5A836127"/>
    <w:rsid w:val="5A94535D"/>
    <w:rsid w:val="5A9B1457"/>
    <w:rsid w:val="5AE56956"/>
    <w:rsid w:val="5B411232"/>
    <w:rsid w:val="5B5B164A"/>
    <w:rsid w:val="5B6754F7"/>
    <w:rsid w:val="5B6D5048"/>
    <w:rsid w:val="5B9B5815"/>
    <w:rsid w:val="5BC85B51"/>
    <w:rsid w:val="5BE247E5"/>
    <w:rsid w:val="5BF12B3A"/>
    <w:rsid w:val="5C245FDE"/>
    <w:rsid w:val="5C286BFF"/>
    <w:rsid w:val="5C297297"/>
    <w:rsid w:val="5C3C6F37"/>
    <w:rsid w:val="5C654024"/>
    <w:rsid w:val="5C6C7538"/>
    <w:rsid w:val="5C6D40D7"/>
    <w:rsid w:val="5CA03B84"/>
    <w:rsid w:val="5CA601BC"/>
    <w:rsid w:val="5CA934FA"/>
    <w:rsid w:val="5CB469DF"/>
    <w:rsid w:val="5CBE5783"/>
    <w:rsid w:val="5CED2861"/>
    <w:rsid w:val="5CFA63A4"/>
    <w:rsid w:val="5D2B09A7"/>
    <w:rsid w:val="5D6D7707"/>
    <w:rsid w:val="5D795015"/>
    <w:rsid w:val="5DBF4F46"/>
    <w:rsid w:val="5DD30200"/>
    <w:rsid w:val="5DEB5D86"/>
    <w:rsid w:val="5DF54E5E"/>
    <w:rsid w:val="5E042D57"/>
    <w:rsid w:val="5E2A6AE7"/>
    <w:rsid w:val="5E554D5B"/>
    <w:rsid w:val="5E5D4EEB"/>
    <w:rsid w:val="5E873B90"/>
    <w:rsid w:val="5E9E7FCA"/>
    <w:rsid w:val="5EA1187B"/>
    <w:rsid w:val="5ECB348F"/>
    <w:rsid w:val="5ED8563B"/>
    <w:rsid w:val="5EE263B0"/>
    <w:rsid w:val="5EF53ECB"/>
    <w:rsid w:val="5F0F4AA2"/>
    <w:rsid w:val="5F2842BE"/>
    <w:rsid w:val="5F4F13A7"/>
    <w:rsid w:val="5F6A61EE"/>
    <w:rsid w:val="5F936604"/>
    <w:rsid w:val="5F9E630E"/>
    <w:rsid w:val="5FA972E4"/>
    <w:rsid w:val="600E41EC"/>
    <w:rsid w:val="601D4F04"/>
    <w:rsid w:val="60287699"/>
    <w:rsid w:val="605B77EB"/>
    <w:rsid w:val="606B2FDA"/>
    <w:rsid w:val="60AC29E1"/>
    <w:rsid w:val="60DB66F2"/>
    <w:rsid w:val="60F02095"/>
    <w:rsid w:val="60F15D52"/>
    <w:rsid w:val="618610D2"/>
    <w:rsid w:val="61916884"/>
    <w:rsid w:val="61963C2C"/>
    <w:rsid w:val="61BC5504"/>
    <w:rsid w:val="61CF061F"/>
    <w:rsid w:val="61EB2FB7"/>
    <w:rsid w:val="61F83D87"/>
    <w:rsid w:val="621B5BEE"/>
    <w:rsid w:val="622061F8"/>
    <w:rsid w:val="62487123"/>
    <w:rsid w:val="62703015"/>
    <w:rsid w:val="629A2459"/>
    <w:rsid w:val="62D513E6"/>
    <w:rsid w:val="62D54D29"/>
    <w:rsid w:val="63322E4B"/>
    <w:rsid w:val="6340640C"/>
    <w:rsid w:val="639810F5"/>
    <w:rsid w:val="63D14BC1"/>
    <w:rsid w:val="63D65C08"/>
    <w:rsid w:val="63FC7C47"/>
    <w:rsid w:val="644C2D0F"/>
    <w:rsid w:val="645B5C0C"/>
    <w:rsid w:val="646A2696"/>
    <w:rsid w:val="64774EAD"/>
    <w:rsid w:val="64783C49"/>
    <w:rsid w:val="647C04C4"/>
    <w:rsid w:val="64820B58"/>
    <w:rsid w:val="64875680"/>
    <w:rsid w:val="649B4228"/>
    <w:rsid w:val="649E24C7"/>
    <w:rsid w:val="64A701AE"/>
    <w:rsid w:val="64AF537D"/>
    <w:rsid w:val="64B96EC3"/>
    <w:rsid w:val="64CF054E"/>
    <w:rsid w:val="64E22427"/>
    <w:rsid w:val="651D6513"/>
    <w:rsid w:val="656919C5"/>
    <w:rsid w:val="658C2309"/>
    <w:rsid w:val="659620DD"/>
    <w:rsid w:val="65BF5864"/>
    <w:rsid w:val="65ED75B2"/>
    <w:rsid w:val="65FD5F3E"/>
    <w:rsid w:val="66271371"/>
    <w:rsid w:val="662946A1"/>
    <w:rsid w:val="663128B0"/>
    <w:rsid w:val="665228AE"/>
    <w:rsid w:val="665573B6"/>
    <w:rsid w:val="66874D19"/>
    <w:rsid w:val="668E2EFB"/>
    <w:rsid w:val="66C9534B"/>
    <w:rsid w:val="66CA5EA3"/>
    <w:rsid w:val="66CE73AA"/>
    <w:rsid w:val="66FE575A"/>
    <w:rsid w:val="67044E49"/>
    <w:rsid w:val="67402103"/>
    <w:rsid w:val="674F6F22"/>
    <w:rsid w:val="67734EC4"/>
    <w:rsid w:val="67895DE2"/>
    <w:rsid w:val="67914874"/>
    <w:rsid w:val="6794670D"/>
    <w:rsid w:val="67A258ED"/>
    <w:rsid w:val="67AB0E17"/>
    <w:rsid w:val="67B23461"/>
    <w:rsid w:val="67CD7503"/>
    <w:rsid w:val="67FE29D1"/>
    <w:rsid w:val="68052341"/>
    <w:rsid w:val="68096838"/>
    <w:rsid w:val="68136C9C"/>
    <w:rsid w:val="686C088D"/>
    <w:rsid w:val="6890627E"/>
    <w:rsid w:val="68AC58B3"/>
    <w:rsid w:val="68B6132F"/>
    <w:rsid w:val="68E1010F"/>
    <w:rsid w:val="690D20EA"/>
    <w:rsid w:val="695A776C"/>
    <w:rsid w:val="697442BD"/>
    <w:rsid w:val="69835E1E"/>
    <w:rsid w:val="69930E83"/>
    <w:rsid w:val="69991F74"/>
    <w:rsid w:val="69A15E08"/>
    <w:rsid w:val="69B54072"/>
    <w:rsid w:val="69BD335D"/>
    <w:rsid w:val="69EE7AAA"/>
    <w:rsid w:val="6A0351DE"/>
    <w:rsid w:val="6A250818"/>
    <w:rsid w:val="6A281123"/>
    <w:rsid w:val="6A38738E"/>
    <w:rsid w:val="6A58642F"/>
    <w:rsid w:val="6A5F696A"/>
    <w:rsid w:val="6A80305C"/>
    <w:rsid w:val="6A971BED"/>
    <w:rsid w:val="6A9D00BF"/>
    <w:rsid w:val="6AF36819"/>
    <w:rsid w:val="6B053C7D"/>
    <w:rsid w:val="6B40376B"/>
    <w:rsid w:val="6B405A52"/>
    <w:rsid w:val="6B674FE0"/>
    <w:rsid w:val="6B695AC1"/>
    <w:rsid w:val="6B6C13AC"/>
    <w:rsid w:val="6B8C785F"/>
    <w:rsid w:val="6BA0700F"/>
    <w:rsid w:val="6BB26EB3"/>
    <w:rsid w:val="6BB44E63"/>
    <w:rsid w:val="6C28224D"/>
    <w:rsid w:val="6C2E4F46"/>
    <w:rsid w:val="6C8253A9"/>
    <w:rsid w:val="6C840DA8"/>
    <w:rsid w:val="6C8E0046"/>
    <w:rsid w:val="6C95311B"/>
    <w:rsid w:val="6C9E4BE3"/>
    <w:rsid w:val="6CEB7D3E"/>
    <w:rsid w:val="6D012D71"/>
    <w:rsid w:val="6D24448B"/>
    <w:rsid w:val="6D267B68"/>
    <w:rsid w:val="6D2B3FAD"/>
    <w:rsid w:val="6D310A4C"/>
    <w:rsid w:val="6D4131CB"/>
    <w:rsid w:val="6D4465DB"/>
    <w:rsid w:val="6DA35DEE"/>
    <w:rsid w:val="6E0140D7"/>
    <w:rsid w:val="6E0F39B4"/>
    <w:rsid w:val="6E127BD9"/>
    <w:rsid w:val="6E337060"/>
    <w:rsid w:val="6E665A81"/>
    <w:rsid w:val="6E897760"/>
    <w:rsid w:val="6E9A1C9A"/>
    <w:rsid w:val="6EAE4353"/>
    <w:rsid w:val="6EBF03B0"/>
    <w:rsid w:val="6F1267F4"/>
    <w:rsid w:val="6F1840DC"/>
    <w:rsid w:val="6F6231D2"/>
    <w:rsid w:val="6F8679C0"/>
    <w:rsid w:val="6FD44FF8"/>
    <w:rsid w:val="6FF95E4B"/>
    <w:rsid w:val="70121E50"/>
    <w:rsid w:val="702C74B2"/>
    <w:rsid w:val="705421AB"/>
    <w:rsid w:val="706E48EA"/>
    <w:rsid w:val="70833A7E"/>
    <w:rsid w:val="708B0BDE"/>
    <w:rsid w:val="70A844BC"/>
    <w:rsid w:val="70B3118F"/>
    <w:rsid w:val="70D17136"/>
    <w:rsid w:val="710603F7"/>
    <w:rsid w:val="7129349D"/>
    <w:rsid w:val="716A3836"/>
    <w:rsid w:val="716E76BF"/>
    <w:rsid w:val="71890BF4"/>
    <w:rsid w:val="718F12FD"/>
    <w:rsid w:val="71937CE3"/>
    <w:rsid w:val="719D43A6"/>
    <w:rsid w:val="71C12994"/>
    <w:rsid w:val="71CB5DAE"/>
    <w:rsid w:val="71DE2551"/>
    <w:rsid w:val="71E02427"/>
    <w:rsid w:val="72064D1C"/>
    <w:rsid w:val="72246A8E"/>
    <w:rsid w:val="724A7D00"/>
    <w:rsid w:val="72501DA2"/>
    <w:rsid w:val="725048BD"/>
    <w:rsid w:val="72B30C56"/>
    <w:rsid w:val="72CB3BFB"/>
    <w:rsid w:val="73015349"/>
    <w:rsid w:val="734500FB"/>
    <w:rsid w:val="739D195D"/>
    <w:rsid w:val="73B51DA6"/>
    <w:rsid w:val="73C6422A"/>
    <w:rsid w:val="73CE46E5"/>
    <w:rsid w:val="73E853D9"/>
    <w:rsid w:val="73F16CB4"/>
    <w:rsid w:val="73F525A2"/>
    <w:rsid w:val="74013234"/>
    <w:rsid w:val="742314A6"/>
    <w:rsid w:val="74264701"/>
    <w:rsid w:val="742F447F"/>
    <w:rsid w:val="74352030"/>
    <w:rsid w:val="74373942"/>
    <w:rsid w:val="744601D2"/>
    <w:rsid w:val="74545F51"/>
    <w:rsid w:val="747B5EE4"/>
    <w:rsid w:val="747F5214"/>
    <w:rsid w:val="75642A6C"/>
    <w:rsid w:val="75740658"/>
    <w:rsid w:val="757E47F4"/>
    <w:rsid w:val="75807921"/>
    <w:rsid w:val="758B6392"/>
    <w:rsid w:val="75AF5088"/>
    <w:rsid w:val="75F114C4"/>
    <w:rsid w:val="75FF5043"/>
    <w:rsid w:val="760C6E9D"/>
    <w:rsid w:val="76102870"/>
    <w:rsid w:val="761C7089"/>
    <w:rsid w:val="7629622A"/>
    <w:rsid w:val="764B01FC"/>
    <w:rsid w:val="764B16C0"/>
    <w:rsid w:val="766B356A"/>
    <w:rsid w:val="768C53CC"/>
    <w:rsid w:val="768E2DBA"/>
    <w:rsid w:val="76A83F14"/>
    <w:rsid w:val="76B06B47"/>
    <w:rsid w:val="76C13C64"/>
    <w:rsid w:val="76E32241"/>
    <w:rsid w:val="76FE45E8"/>
    <w:rsid w:val="77177F80"/>
    <w:rsid w:val="774C0A6D"/>
    <w:rsid w:val="775E660B"/>
    <w:rsid w:val="77662972"/>
    <w:rsid w:val="7789189C"/>
    <w:rsid w:val="779F7203"/>
    <w:rsid w:val="77A50709"/>
    <w:rsid w:val="77D36BBE"/>
    <w:rsid w:val="78036298"/>
    <w:rsid w:val="78384EB6"/>
    <w:rsid w:val="783C6F0A"/>
    <w:rsid w:val="785A7ABA"/>
    <w:rsid w:val="785C3360"/>
    <w:rsid w:val="787765B6"/>
    <w:rsid w:val="789B2484"/>
    <w:rsid w:val="78D56948"/>
    <w:rsid w:val="78D72CDC"/>
    <w:rsid w:val="78D91C04"/>
    <w:rsid w:val="78E00EE2"/>
    <w:rsid w:val="78E33C05"/>
    <w:rsid w:val="78E74D73"/>
    <w:rsid w:val="79057D3C"/>
    <w:rsid w:val="791C191B"/>
    <w:rsid w:val="79227721"/>
    <w:rsid w:val="79351A8A"/>
    <w:rsid w:val="793B3CA4"/>
    <w:rsid w:val="79417B6D"/>
    <w:rsid w:val="794557B6"/>
    <w:rsid w:val="79455B9D"/>
    <w:rsid w:val="797056F7"/>
    <w:rsid w:val="79925772"/>
    <w:rsid w:val="79980D7A"/>
    <w:rsid w:val="79A20163"/>
    <w:rsid w:val="79B83678"/>
    <w:rsid w:val="79BE7132"/>
    <w:rsid w:val="79D1270C"/>
    <w:rsid w:val="79F65FE5"/>
    <w:rsid w:val="79FE0DCD"/>
    <w:rsid w:val="7A1C5CA6"/>
    <w:rsid w:val="7A3A7304"/>
    <w:rsid w:val="7A3C28AD"/>
    <w:rsid w:val="7A3C2D91"/>
    <w:rsid w:val="7A80285C"/>
    <w:rsid w:val="7ABD603F"/>
    <w:rsid w:val="7AC03D7E"/>
    <w:rsid w:val="7ACC07C5"/>
    <w:rsid w:val="7AFA2839"/>
    <w:rsid w:val="7B073863"/>
    <w:rsid w:val="7B1336DD"/>
    <w:rsid w:val="7B2040DB"/>
    <w:rsid w:val="7B246CF9"/>
    <w:rsid w:val="7B341E58"/>
    <w:rsid w:val="7B3964A2"/>
    <w:rsid w:val="7B430E47"/>
    <w:rsid w:val="7B4B4FF7"/>
    <w:rsid w:val="7B4E4334"/>
    <w:rsid w:val="7B5F3206"/>
    <w:rsid w:val="7B8539BE"/>
    <w:rsid w:val="7BA565D7"/>
    <w:rsid w:val="7BD66DA2"/>
    <w:rsid w:val="7C1C6D77"/>
    <w:rsid w:val="7C893E11"/>
    <w:rsid w:val="7C894E71"/>
    <w:rsid w:val="7C8F31C9"/>
    <w:rsid w:val="7C953F0E"/>
    <w:rsid w:val="7C9E02CC"/>
    <w:rsid w:val="7CA7018D"/>
    <w:rsid w:val="7CAC4C34"/>
    <w:rsid w:val="7CDA62DE"/>
    <w:rsid w:val="7CE70999"/>
    <w:rsid w:val="7CF27BFA"/>
    <w:rsid w:val="7D2C3AAC"/>
    <w:rsid w:val="7D2F27D0"/>
    <w:rsid w:val="7DAE6830"/>
    <w:rsid w:val="7DAF2BD7"/>
    <w:rsid w:val="7DD345E9"/>
    <w:rsid w:val="7DEB30B7"/>
    <w:rsid w:val="7DEB5BC4"/>
    <w:rsid w:val="7E083930"/>
    <w:rsid w:val="7E0D6305"/>
    <w:rsid w:val="7E411515"/>
    <w:rsid w:val="7E4A0115"/>
    <w:rsid w:val="7E600CA8"/>
    <w:rsid w:val="7E7A2370"/>
    <w:rsid w:val="7E814D56"/>
    <w:rsid w:val="7E9C5A6C"/>
    <w:rsid w:val="7EB90203"/>
    <w:rsid w:val="7EC52403"/>
    <w:rsid w:val="7EC62A5E"/>
    <w:rsid w:val="7EC6613E"/>
    <w:rsid w:val="7ECC61F1"/>
    <w:rsid w:val="7ECD7F2A"/>
    <w:rsid w:val="7F547359"/>
    <w:rsid w:val="7F77475C"/>
    <w:rsid w:val="7F796A3B"/>
    <w:rsid w:val="7FAA2DA7"/>
    <w:rsid w:val="7FB02C40"/>
    <w:rsid w:val="7FB44EEB"/>
    <w:rsid w:val="7FC42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FD87A"/>
  <w15:docId w15:val="{FD13F691-FB7B-46E6-8859-1FC45A69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63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8638C"/>
    <w:rPr>
      <w:kern w:val="2"/>
      <w:sz w:val="18"/>
      <w:szCs w:val="18"/>
    </w:rPr>
  </w:style>
  <w:style w:type="paragraph" w:styleId="a5">
    <w:name w:val="footer"/>
    <w:basedOn w:val="a"/>
    <w:link w:val="a6"/>
    <w:rsid w:val="00E8638C"/>
    <w:pPr>
      <w:tabs>
        <w:tab w:val="center" w:pos="4153"/>
        <w:tab w:val="right" w:pos="8306"/>
      </w:tabs>
      <w:snapToGrid w:val="0"/>
      <w:jc w:val="left"/>
    </w:pPr>
    <w:rPr>
      <w:sz w:val="18"/>
      <w:szCs w:val="18"/>
    </w:rPr>
  </w:style>
  <w:style w:type="character" w:customStyle="1" w:styleId="a6">
    <w:name w:val="页脚 字符"/>
    <w:basedOn w:val="a0"/>
    <w:link w:val="a5"/>
    <w:rsid w:val="00E8638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2.wmf"/><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9.wmf"/><Relationship Id="rId84" Type="http://schemas.openxmlformats.org/officeDocument/2006/relationships/oleObject" Target="embeddings/oleObject41.bin"/><Relationship Id="rId89" Type="http://schemas.openxmlformats.org/officeDocument/2006/relationships/image" Target="media/image39.wmf"/><Relationship Id="rId112" Type="http://schemas.openxmlformats.org/officeDocument/2006/relationships/oleObject" Target="embeddings/oleObject56.bin"/><Relationship Id="rId133" Type="http://schemas.openxmlformats.org/officeDocument/2006/relationships/oleObject" Target="embeddings/oleObject67.bin"/><Relationship Id="rId138" Type="http://schemas.openxmlformats.org/officeDocument/2006/relationships/image" Target="media/image61.wmf"/><Relationship Id="rId154" Type="http://schemas.openxmlformats.org/officeDocument/2006/relationships/oleObject" Target="embeddings/oleObject78.bin"/><Relationship Id="rId159" Type="http://schemas.openxmlformats.org/officeDocument/2006/relationships/image" Target="media/image72.png"/><Relationship Id="rId175" Type="http://schemas.openxmlformats.org/officeDocument/2006/relationships/oleObject" Target="embeddings/oleObject87.bin"/><Relationship Id="rId170" Type="http://schemas.openxmlformats.org/officeDocument/2006/relationships/image" Target="media/image79.wmf"/><Relationship Id="rId16" Type="http://schemas.openxmlformats.org/officeDocument/2006/relationships/oleObject" Target="embeddings/oleObject5.bin"/><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image" Target="media/image55.wmf"/><Relationship Id="rId128" Type="http://schemas.openxmlformats.org/officeDocument/2006/relationships/oleObject" Target="embeddings/oleObject64.bin"/><Relationship Id="rId144" Type="http://schemas.openxmlformats.org/officeDocument/2006/relationships/oleObject" Target="embeddings/oleObject74.bin"/><Relationship Id="rId149" Type="http://schemas.openxmlformats.org/officeDocument/2006/relationships/image" Target="media/image66.png"/><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7.bin"/><Relationship Id="rId160" Type="http://schemas.openxmlformats.org/officeDocument/2006/relationships/image" Target="media/image73.png"/><Relationship Id="rId165" Type="http://schemas.openxmlformats.org/officeDocument/2006/relationships/oleObject" Target="embeddings/oleObject82.bin"/><Relationship Id="rId22" Type="http://schemas.openxmlformats.org/officeDocument/2006/relationships/image" Target="media/image7.wmf"/><Relationship Id="rId27" Type="http://schemas.openxmlformats.org/officeDocument/2006/relationships/image" Target="media/image9.wmf"/><Relationship Id="rId43" Type="http://schemas.openxmlformats.org/officeDocument/2006/relationships/oleObject" Target="embeddings/oleObject20.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oleObject" Target="embeddings/oleObject59.bin"/><Relationship Id="rId134" Type="http://schemas.openxmlformats.org/officeDocument/2006/relationships/oleObject" Target="embeddings/oleObject68.bin"/><Relationship Id="rId139" Type="http://schemas.openxmlformats.org/officeDocument/2006/relationships/oleObject" Target="embeddings/oleObject71.bin"/><Relationship Id="rId80" Type="http://schemas.openxmlformats.org/officeDocument/2006/relationships/image" Target="media/image35.wmf"/><Relationship Id="rId85" Type="http://schemas.openxmlformats.org/officeDocument/2006/relationships/image" Target="media/image37.wmf"/><Relationship Id="rId150" Type="http://schemas.openxmlformats.org/officeDocument/2006/relationships/image" Target="media/image67.png"/><Relationship Id="rId155" Type="http://schemas.openxmlformats.org/officeDocument/2006/relationships/image" Target="media/image70.wmf"/><Relationship Id="rId171" Type="http://schemas.openxmlformats.org/officeDocument/2006/relationships/oleObject" Target="embeddings/oleObject85.bin"/><Relationship Id="rId176" Type="http://schemas.openxmlformats.org/officeDocument/2006/relationships/image" Target="media/image82.png"/><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5.bin"/><Relationship Id="rId38" Type="http://schemas.openxmlformats.org/officeDocument/2006/relationships/image" Target="media/image14.wmf"/><Relationship Id="rId59" Type="http://schemas.openxmlformats.org/officeDocument/2006/relationships/oleObject" Target="embeddings/oleObject28.bin"/><Relationship Id="rId103" Type="http://schemas.openxmlformats.org/officeDocument/2006/relationships/oleObject" Target="embeddings/oleObject51.bin"/><Relationship Id="rId108" Type="http://schemas.openxmlformats.org/officeDocument/2006/relationships/image" Target="media/image48.wmf"/><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6.bin"/><Relationship Id="rId91" Type="http://schemas.openxmlformats.org/officeDocument/2006/relationships/image" Target="media/image40.wmf"/><Relationship Id="rId96" Type="http://schemas.openxmlformats.org/officeDocument/2006/relationships/image" Target="media/image42.wmf"/><Relationship Id="rId140" Type="http://schemas.openxmlformats.org/officeDocument/2006/relationships/image" Target="media/image62.wmf"/><Relationship Id="rId145" Type="http://schemas.openxmlformats.org/officeDocument/2006/relationships/oleObject" Target="embeddings/oleObject75.bin"/><Relationship Id="rId161" Type="http://schemas.openxmlformats.org/officeDocument/2006/relationships/image" Target="media/image74.png"/><Relationship Id="rId166" Type="http://schemas.openxmlformats.org/officeDocument/2006/relationships/image" Target="media/image7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0.wmf"/><Relationship Id="rId119"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image" Target="media/image10.jpeg"/><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0.wmf"/><Relationship Id="rId143" Type="http://schemas.openxmlformats.org/officeDocument/2006/relationships/image" Target="media/image63.wmf"/><Relationship Id="rId148" Type="http://schemas.openxmlformats.org/officeDocument/2006/relationships/image" Target="media/image65.png"/><Relationship Id="rId151" Type="http://schemas.openxmlformats.org/officeDocument/2006/relationships/image" Target="media/image68.wmf"/><Relationship Id="rId156" Type="http://schemas.openxmlformats.org/officeDocument/2006/relationships/oleObject" Target="embeddings/oleObject79.bin"/><Relationship Id="rId164" Type="http://schemas.openxmlformats.org/officeDocument/2006/relationships/image" Target="media/image76.wmf"/><Relationship Id="rId169" Type="http://schemas.openxmlformats.org/officeDocument/2006/relationships/oleObject" Target="embeddings/oleObject84.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0.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4.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oleObject" Target="embeddings/oleObject72.bin"/><Relationship Id="rId146" Type="http://schemas.openxmlformats.org/officeDocument/2006/relationships/image" Target="media/image64.wmf"/><Relationship Id="rId167" Type="http://schemas.openxmlformats.org/officeDocument/2006/relationships/oleObject" Target="embeddings/oleObject83.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162" Type="http://schemas.openxmlformats.org/officeDocument/2006/relationships/image" Target="media/image75.wmf"/><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8.bin"/><Relationship Id="rId131" Type="http://schemas.openxmlformats.org/officeDocument/2006/relationships/image" Target="media/image59.wmf"/><Relationship Id="rId136" Type="http://schemas.openxmlformats.org/officeDocument/2006/relationships/oleObject" Target="embeddings/oleObject69.bin"/><Relationship Id="rId157" Type="http://schemas.openxmlformats.org/officeDocument/2006/relationships/image" Target="media/image71.wmf"/><Relationship Id="rId178"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oleObject" Target="embeddings/oleObject77.bin"/><Relationship Id="rId173" Type="http://schemas.openxmlformats.org/officeDocument/2006/relationships/oleObject" Target="embeddings/oleObject86.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oleObject" Target="embeddings/oleObject16.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oleObject" Target="embeddings/oleObject76.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image" Target="media/image41.png"/><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oleObject" Target="embeddings/oleObject81.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image" Target="media/image51.png"/><Relationship Id="rId137" Type="http://schemas.openxmlformats.org/officeDocument/2006/relationships/oleObject" Target="embeddings/oleObject70.bin"/><Relationship Id="rId158" Type="http://schemas.openxmlformats.org/officeDocument/2006/relationships/oleObject" Target="embeddings/oleObject80.bin"/><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69.wmf"/><Relationship Id="rId174" Type="http://schemas.openxmlformats.org/officeDocument/2006/relationships/image" Target="media/image81.wmf"/><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oleObject" Target="embeddings/oleObject27.bin"/><Relationship Id="rId106" Type="http://schemas.openxmlformats.org/officeDocument/2006/relationships/image" Target="media/image47.wmf"/><Relationship Id="rId127"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吖 衬</cp:lastModifiedBy>
  <cp:revision>3</cp:revision>
  <dcterms:created xsi:type="dcterms:W3CDTF">2014-10-29T12:08:00Z</dcterms:created>
  <dcterms:modified xsi:type="dcterms:W3CDTF">2019-03-05T13:01:00Z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