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640"/>
        </w:tabs>
      </w:pPr>
      <w:bookmarkStart w:id="0" w:name="_Toc8219_WPSOffice_Level1"/>
      <w:r>
        <w:rPr>
          <w:rFonts w:hint="eastAsia" w:ascii="微软雅黑" w:hAnsi="微软雅黑" w:eastAsia="微软雅黑"/>
          <w:sz w:val="36"/>
        </w:rPr>
        <w:fldChar w:fldCharType="begin"/>
      </w:r>
      <w:r>
        <w:rPr>
          <w:rFonts w:hint="eastAsia" w:ascii="微软雅黑" w:hAnsi="微软雅黑" w:eastAsia="微软雅黑"/>
          <w:sz w:val="36"/>
        </w:rPr>
        <w:instrText xml:space="preserve">TOC \o "1-3" \h \u </w:instrText>
      </w:r>
      <w:r>
        <w:rPr>
          <w:rFonts w:hint="eastAsia" w:ascii="微软雅黑" w:hAnsi="微软雅黑" w:eastAsia="微软雅黑"/>
          <w:sz w:val="36"/>
        </w:rPr>
        <w:fldChar w:fldCharType="separate"/>
      </w:r>
      <w:r>
        <w:rPr>
          <w:rFonts w:hint="eastAsia" w:ascii="微软雅黑" w:hAnsi="微软雅黑" w:eastAsia="微软雅黑"/>
        </w:rPr>
        <w:fldChar w:fldCharType="begin"/>
      </w:r>
      <w:r>
        <w:rPr>
          <w:rFonts w:hint="eastAsia" w:ascii="微软雅黑" w:hAnsi="微软雅黑" w:eastAsia="微软雅黑"/>
        </w:rPr>
        <w:instrText xml:space="preserve"> HYPERLINK \l _Toc16122 </w:instrText>
      </w:r>
      <w:r>
        <w:rPr>
          <w:rFonts w:hint="eastAsia" w:ascii="微软雅黑" w:hAnsi="微软雅黑" w:eastAsia="微软雅黑"/>
        </w:rPr>
        <w:fldChar w:fldCharType="separate"/>
      </w:r>
      <w:r>
        <w:rPr>
          <w:rFonts w:hint="eastAsia" w:ascii="微软雅黑" w:hAnsi="微软雅黑" w:eastAsia="微软雅黑"/>
        </w:rPr>
        <w:t>Reinforcement Learning</w:t>
      </w:r>
      <w:r>
        <w:tab/>
      </w:r>
      <w:r>
        <w:fldChar w:fldCharType="begin"/>
      </w:r>
      <w:r>
        <w:instrText xml:space="preserve"> PAGEREF _Toc16122 </w:instrText>
      </w:r>
      <w:r>
        <w:fldChar w:fldCharType="separate"/>
      </w:r>
      <w:r>
        <w:t>3</w:t>
      </w:r>
      <w:r>
        <w:fldChar w:fldCharType="end"/>
      </w:r>
      <w:r>
        <w:rPr>
          <w:rFonts w:hint="eastAsia" w:ascii="微软雅黑" w:hAnsi="微软雅黑" w:eastAsia="微软雅黑"/>
        </w:rPr>
        <w:fldChar w:fldCharType="end"/>
      </w:r>
    </w:p>
    <w:p>
      <w:pPr>
        <w:pStyle w:val="7"/>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_Toc15663 </w:instrText>
      </w:r>
      <w:r>
        <w:rPr>
          <w:rFonts w:hint="eastAsia" w:ascii="微软雅黑" w:hAnsi="微软雅黑" w:eastAsia="微软雅黑"/>
        </w:rPr>
        <w:fldChar w:fldCharType="separate"/>
      </w:r>
      <w:r>
        <w:rPr>
          <w:rFonts w:hint="eastAsia"/>
        </w:rPr>
        <w:t>Chapter 1</w:t>
      </w:r>
      <w:r>
        <w:tab/>
      </w:r>
      <w:r>
        <w:fldChar w:fldCharType="begin"/>
      </w:r>
      <w:r>
        <w:instrText xml:space="preserve"> PAGEREF _Toc15663 </w:instrText>
      </w:r>
      <w:r>
        <w:fldChar w:fldCharType="separate"/>
      </w:r>
      <w:r>
        <w:t>3</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_Toc18805 </w:instrText>
      </w:r>
      <w:r>
        <w:rPr>
          <w:rFonts w:hint="eastAsia" w:ascii="微软雅黑" w:hAnsi="微软雅黑" w:eastAsia="微软雅黑"/>
        </w:rPr>
        <w:fldChar w:fldCharType="separate"/>
      </w:r>
      <w:r>
        <w:rPr>
          <w:rFonts w:hint="eastAsia"/>
        </w:rPr>
        <w:t>Introduction</w:t>
      </w:r>
      <w:r>
        <w:tab/>
      </w:r>
      <w:r>
        <w:fldChar w:fldCharType="begin"/>
      </w:r>
      <w:r>
        <w:instrText xml:space="preserve"> PAGEREF _Toc18805 </w:instrText>
      </w:r>
      <w:r>
        <w:fldChar w:fldCharType="separate"/>
      </w:r>
      <w:r>
        <w:t>3</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_Toc30946 </w:instrText>
      </w:r>
      <w:r>
        <w:rPr>
          <w:rFonts w:hint="eastAsia" w:ascii="微软雅黑" w:hAnsi="微软雅黑" w:eastAsia="微软雅黑"/>
        </w:rPr>
        <w:fldChar w:fldCharType="separate"/>
      </w:r>
      <w:r>
        <w:rPr>
          <w:rFonts w:hint="eastAsia"/>
        </w:rPr>
        <w:t>Reinforcement Learning</w:t>
      </w:r>
      <w:r>
        <w:tab/>
      </w:r>
      <w:r>
        <w:fldChar w:fldCharType="begin"/>
      </w:r>
      <w:r>
        <w:instrText xml:space="preserve"> PAGEREF _Toc30946 </w:instrText>
      </w:r>
      <w:r>
        <w:fldChar w:fldCharType="separate"/>
      </w:r>
      <w:r>
        <w:t>3</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_Toc29452 </w:instrText>
      </w:r>
      <w:r>
        <w:rPr>
          <w:rFonts w:hint="eastAsia" w:ascii="微软雅黑" w:hAnsi="微软雅黑" w:eastAsia="微软雅黑"/>
        </w:rPr>
        <w:fldChar w:fldCharType="separate"/>
      </w:r>
      <w:r>
        <w:rPr>
          <w:rFonts w:hint="eastAsia"/>
        </w:rPr>
        <w:t>Elements of Reinforcement Learning</w:t>
      </w:r>
      <w:r>
        <w:tab/>
      </w:r>
      <w:r>
        <w:fldChar w:fldCharType="begin"/>
      </w:r>
      <w:r>
        <w:instrText xml:space="preserve"> PAGEREF _Toc29452 </w:instrText>
      </w:r>
      <w:r>
        <w:fldChar w:fldCharType="separate"/>
      </w:r>
      <w:r>
        <w:t>5</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_Toc7084 </w:instrText>
      </w:r>
      <w:r>
        <w:rPr>
          <w:rFonts w:hint="eastAsia" w:ascii="微软雅黑" w:hAnsi="微软雅黑" w:eastAsia="微软雅黑"/>
        </w:rPr>
        <w:fldChar w:fldCharType="separate"/>
      </w:r>
      <w:r>
        <w:rPr>
          <w:rFonts w:hint="eastAsia"/>
        </w:rPr>
        <w:t>Limitations and Scope</w:t>
      </w:r>
      <w:r>
        <w:tab/>
      </w:r>
      <w:r>
        <w:fldChar w:fldCharType="begin"/>
      </w:r>
      <w:r>
        <w:instrText xml:space="preserve"> PAGEREF _Toc7084 </w:instrText>
      </w:r>
      <w:r>
        <w:fldChar w:fldCharType="separate"/>
      </w:r>
      <w:r>
        <w:t>6</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_Toc2856 </w:instrText>
      </w:r>
      <w:r>
        <w:rPr>
          <w:rFonts w:hint="eastAsia" w:ascii="微软雅黑" w:hAnsi="微软雅黑" w:eastAsia="微软雅黑"/>
        </w:rPr>
        <w:fldChar w:fldCharType="separate"/>
      </w:r>
      <w:r>
        <w:rPr>
          <w:rFonts w:hint="eastAsia"/>
        </w:rPr>
        <w:t>An Extended Example: Tic-Tac-Toe</w:t>
      </w:r>
      <w:r>
        <w:tab/>
      </w:r>
      <w:r>
        <w:fldChar w:fldCharType="begin"/>
      </w:r>
      <w:r>
        <w:instrText xml:space="preserve"> PAGEREF _Toc2856 </w:instrText>
      </w:r>
      <w:r>
        <w:fldChar w:fldCharType="separate"/>
      </w:r>
      <w:r>
        <w:t>7</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_Toc13453 </w:instrText>
      </w:r>
      <w:r>
        <w:rPr>
          <w:rFonts w:hint="eastAsia" w:ascii="微软雅黑" w:hAnsi="微软雅黑" w:eastAsia="微软雅黑"/>
        </w:rPr>
        <w:fldChar w:fldCharType="separate"/>
      </w:r>
      <w:r>
        <w:rPr>
          <w:rFonts w:hint="eastAsia"/>
        </w:rPr>
        <w:t>Summary</w:t>
      </w:r>
      <w:r>
        <w:tab/>
      </w:r>
      <w:r>
        <w:fldChar w:fldCharType="begin"/>
      </w:r>
      <w:r>
        <w:instrText xml:space="preserve"> PAGEREF _Toc13453 </w:instrText>
      </w:r>
      <w:r>
        <w:fldChar w:fldCharType="separate"/>
      </w:r>
      <w:r>
        <w:t>10</w:t>
      </w:r>
      <w:r>
        <w:fldChar w:fldCharType="end"/>
      </w:r>
      <w:r>
        <w:rPr>
          <w:rFonts w:hint="eastAsia" w:ascii="微软雅黑" w:hAnsi="微软雅黑" w:eastAsia="微软雅黑"/>
        </w:rPr>
        <w:fldChar w:fldCharType="end"/>
      </w:r>
    </w:p>
    <w:p>
      <w:pPr>
        <w:pStyle w:val="7"/>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_Toc29948 </w:instrText>
      </w:r>
      <w:r>
        <w:rPr>
          <w:rFonts w:hint="eastAsia" w:ascii="微软雅黑" w:hAnsi="微软雅黑" w:eastAsia="微软雅黑"/>
        </w:rPr>
        <w:fldChar w:fldCharType="separate"/>
      </w:r>
      <w:r>
        <w:rPr>
          <w:rFonts w:hint="eastAsia"/>
        </w:rPr>
        <w:t>Chapter 2</w:t>
      </w:r>
      <w:r>
        <w:tab/>
      </w:r>
      <w:r>
        <w:fldChar w:fldCharType="begin"/>
      </w:r>
      <w:r>
        <w:instrText xml:space="preserve"> PAGEREF _Toc29948 </w:instrText>
      </w:r>
      <w:r>
        <w:fldChar w:fldCharType="separate"/>
      </w:r>
      <w:r>
        <w:t>11</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_Toc20805 </w:instrText>
      </w:r>
      <w:r>
        <w:rPr>
          <w:rFonts w:hint="eastAsia" w:ascii="微软雅黑" w:hAnsi="微软雅黑" w:eastAsia="微软雅黑"/>
        </w:rPr>
        <w:fldChar w:fldCharType="separate"/>
      </w:r>
      <w:r>
        <w:rPr>
          <w:rFonts w:hint="eastAsia"/>
        </w:rPr>
        <w:t>Part I: Tabular Solution Methods</w:t>
      </w:r>
      <w:r>
        <w:tab/>
      </w:r>
      <w:r>
        <w:fldChar w:fldCharType="begin"/>
      </w:r>
      <w:r>
        <w:instrText xml:space="preserve"> PAGEREF _Toc20805 </w:instrText>
      </w:r>
      <w:r>
        <w:fldChar w:fldCharType="separate"/>
      </w:r>
      <w:r>
        <w:t>11</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_Toc10587 </w:instrText>
      </w:r>
      <w:r>
        <w:rPr>
          <w:rFonts w:hint="eastAsia" w:ascii="微软雅黑" w:hAnsi="微软雅黑" w:eastAsia="微软雅黑"/>
        </w:rPr>
        <w:fldChar w:fldCharType="separate"/>
      </w:r>
      <w:r>
        <w:rPr>
          <w:rFonts w:hint="eastAsia"/>
        </w:rPr>
        <w:t>Multi-armed Bandits</w:t>
      </w:r>
      <w:r>
        <w:tab/>
      </w:r>
      <w:r>
        <w:fldChar w:fldCharType="begin"/>
      </w:r>
      <w:r>
        <w:instrText xml:space="preserve"> PAGEREF _Toc10587 </w:instrText>
      </w:r>
      <w:r>
        <w:fldChar w:fldCharType="separate"/>
      </w:r>
      <w:r>
        <w:t>11</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_Toc18746 </w:instrText>
      </w:r>
      <w:r>
        <w:rPr>
          <w:rFonts w:hint="eastAsia" w:ascii="微软雅黑" w:hAnsi="微软雅黑" w:eastAsia="微软雅黑"/>
        </w:rPr>
        <w:fldChar w:fldCharType="separate"/>
      </w:r>
      <w:r>
        <w:rPr>
          <w:rFonts w:hint="eastAsia"/>
          <w:i w:val="0"/>
          <w:iCs w:val="0"/>
        </w:rPr>
        <w:t>A k-armed Bandit Problem</w:t>
      </w:r>
      <w:r>
        <w:tab/>
      </w:r>
      <w:r>
        <w:fldChar w:fldCharType="begin"/>
      </w:r>
      <w:r>
        <w:instrText xml:space="preserve"> PAGEREF _Toc18746 </w:instrText>
      </w:r>
      <w:r>
        <w:fldChar w:fldCharType="separate"/>
      </w:r>
      <w:r>
        <w:t>12</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_Toc25700 </w:instrText>
      </w:r>
      <w:r>
        <w:rPr>
          <w:rFonts w:hint="eastAsia" w:ascii="微软雅黑" w:hAnsi="微软雅黑" w:eastAsia="微软雅黑"/>
        </w:rPr>
        <w:fldChar w:fldCharType="separate"/>
      </w:r>
      <w:r>
        <w:t>Action-value Methods</w:t>
      </w:r>
      <w:r>
        <w:tab/>
      </w:r>
      <w:r>
        <w:fldChar w:fldCharType="begin"/>
      </w:r>
      <w:r>
        <w:instrText xml:space="preserve"> PAGEREF _Toc25700 </w:instrText>
      </w:r>
      <w:r>
        <w:fldChar w:fldCharType="separate"/>
      </w:r>
      <w:r>
        <w:t>13</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_Toc2305 </w:instrText>
      </w:r>
      <w:r>
        <w:rPr>
          <w:rFonts w:hint="eastAsia" w:ascii="微软雅黑" w:hAnsi="微软雅黑" w:eastAsia="微软雅黑"/>
        </w:rPr>
        <w:fldChar w:fldCharType="separate"/>
      </w:r>
      <w:r>
        <w:t>The 10-armed Testbed</w:t>
      </w:r>
      <w:r>
        <w:tab/>
      </w:r>
      <w:r>
        <w:fldChar w:fldCharType="begin"/>
      </w:r>
      <w:r>
        <w:instrText xml:space="preserve"> PAGEREF _Toc2305 </w:instrText>
      </w:r>
      <w:r>
        <w:fldChar w:fldCharType="separate"/>
      </w:r>
      <w:r>
        <w:t>14</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_Toc17800 </w:instrText>
      </w:r>
      <w:r>
        <w:rPr>
          <w:rFonts w:hint="eastAsia" w:ascii="微软雅黑" w:hAnsi="微软雅黑" w:eastAsia="微软雅黑"/>
        </w:rPr>
        <w:fldChar w:fldCharType="separate"/>
      </w:r>
      <w:r>
        <w:t>Incremental Implementation</w:t>
      </w:r>
      <w:r>
        <w:tab/>
      </w:r>
      <w:r>
        <w:fldChar w:fldCharType="begin"/>
      </w:r>
      <w:r>
        <w:instrText xml:space="preserve"> PAGEREF _Toc17800 </w:instrText>
      </w:r>
      <w:r>
        <w:fldChar w:fldCharType="separate"/>
      </w:r>
      <w:r>
        <w:t>16</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_Toc10956 </w:instrText>
      </w:r>
      <w:r>
        <w:rPr>
          <w:rFonts w:hint="eastAsia" w:ascii="微软雅黑" w:hAnsi="微软雅黑" w:eastAsia="微软雅黑"/>
        </w:rPr>
        <w:fldChar w:fldCharType="separate"/>
      </w:r>
      <w:r>
        <w:t>Tracking a Nonstationary Problem</w:t>
      </w:r>
      <w:r>
        <w:tab/>
      </w:r>
      <w:r>
        <w:fldChar w:fldCharType="begin"/>
      </w:r>
      <w:r>
        <w:instrText xml:space="preserve"> PAGEREF _Toc10956 </w:instrText>
      </w:r>
      <w:r>
        <w:fldChar w:fldCharType="separate"/>
      </w:r>
      <w:r>
        <w:t>17</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_Toc7340 </w:instrText>
      </w:r>
      <w:r>
        <w:rPr>
          <w:rFonts w:hint="eastAsia" w:ascii="微软雅黑" w:hAnsi="微软雅黑" w:eastAsia="微软雅黑"/>
        </w:rPr>
        <w:fldChar w:fldCharType="separate"/>
      </w:r>
      <w:r>
        <w:t>Optimistic Initial Values</w:t>
      </w:r>
      <w:r>
        <w:tab/>
      </w:r>
      <w:r>
        <w:fldChar w:fldCharType="begin"/>
      </w:r>
      <w:r>
        <w:instrText xml:space="preserve"> PAGEREF _Toc7340 </w:instrText>
      </w:r>
      <w:r>
        <w:fldChar w:fldCharType="separate"/>
      </w:r>
      <w:r>
        <w:t>19</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_Toc19321 </w:instrText>
      </w:r>
      <w:r>
        <w:rPr>
          <w:rFonts w:hint="eastAsia" w:ascii="微软雅黑" w:hAnsi="微软雅黑" w:eastAsia="微软雅黑"/>
        </w:rPr>
        <w:fldChar w:fldCharType="separate"/>
      </w:r>
      <w:r>
        <w:t>Upper-Confidence-Bound Action Selection</w:t>
      </w:r>
      <w:r>
        <w:tab/>
      </w:r>
      <w:r>
        <w:fldChar w:fldCharType="begin"/>
      </w:r>
      <w:r>
        <w:instrText xml:space="preserve"> PAGEREF _Toc19321 </w:instrText>
      </w:r>
      <w:r>
        <w:fldChar w:fldCharType="separate"/>
      </w:r>
      <w:r>
        <w:t>20</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_Toc13690 </w:instrText>
      </w:r>
      <w:r>
        <w:rPr>
          <w:rFonts w:hint="eastAsia" w:ascii="微软雅黑" w:hAnsi="微软雅黑" w:eastAsia="微软雅黑"/>
        </w:rPr>
        <w:fldChar w:fldCharType="separate"/>
      </w:r>
      <w:r>
        <w:t>Gradient Bandit Algorithms</w:t>
      </w:r>
      <w:r>
        <w:tab/>
      </w:r>
      <w:r>
        <w:fldChar w:fldCharType="begin"/>
      </w:r>
      <w:r>
        <w:instrText xml:space="preserve"> PAGEREF _Toc13690 </w:instrText>
      </w:r>
      <w:r>
        <w:fldChar w:fldCharType="separate"/>
      </w:r>
      <w:r>
        <w:t>21</w:t>
      </w:r>
      <w:r>
        <w:fldChar w:fldCharType="end"/>
      </w:r>
      <w:r>
        <w:rPr>
          <w:rFonts w:hint="eastAsia" w:ascii="微软雅黑" w:hAnsi="微软雅黑" w:eastAsia="微软雅黑"/>
        </w:rPr>
        <w:fldChar w:fldCharType="end"/>
      </w:r>
    </w:p>
    <w:p>
      <w:pPr>
        <w:pStyle w:val="5"/>
        <w:tabs>
          <w:tab w:val="right" w:leader="dot" w:pos="8640"/>
        </w:tabs>
      </w:pPr>
      <w:r>
        <w:rPr>
          <w:rFonts w:hint="eastAsia" w:ascii="微软雅黑" w:hAnsi="微软雅黑" w:eastAsia="微软雅黑"/>
        </w:rPr>
        <w:fldChar w:fldCharType="begin"/>
      </w:r>
      <w:r>
        <w:rPr>
          <w:rFonts w:hint="eastAsia" w:ascii="微软雅黑" w:hAnsi="微软雅黑" w:eastAsia="微软雅黑"/>
        </w:rPr>
        <w:instrText xml:space="preserve"> HYPERLINK \l _Toc18733 </w:instrText>
      </w:r>
      <w:r>
        <w:rPr>
          <w:rFonts w:hint="eastAsia" w:ascii="微软雅黑" w:hAnsi="微软雅黑" w:eastAsia="微软雅黑"/>
        </w:rPr>
        <w:fldChar w:fldCharType="separate"/>
      </w:r>
      <w:r>
        <w:t>The Bandit Gradient Algorithm as Stochastic Gradient Asce</w:t>
      </w:r>
      <w:r>
        <w:rPr>
          <w:rFonts w:hint="eastAsia"/>
          <w:lang w:val="en-US" w:eastAsia="zh-CN"/>
        </w:rPr>
        <w:t>nt</w:t>
      </w:r>
      <w:r>
        <w:tab/>
      </w:r>
      <w:r>
        <w:fldChar w:fldCharType="begin"/>
      </w:r>
      <w:r>
        <w:instrText xml:space="preserve"> PAGEREF _Toc18733 </w:instrText>
      </w:r>
      <w:r>
        <w:fldChar w:fldCharType="separate"/>
      </w:r>
      <w:r>
        <w:t>22</w:t>
      </w:r>
      <w:r>
        <w:fldChar w:fldCharType="end"/>
      </w:r>
      <w:r>
        <w:rPr>
          <w:rFonts w:hint="eastAsia" w:ascii="微软雅黑" w:hAnsi="微软雅黑" w:eastAsia="微软雅黑"/>
        </w:rPr>
        <w:fldChar w:fldCharType="end"/>
      </w:r>
    </w:p>
    <w:p>
      <w:pPr>
        <w:pStyle w:val="2"/>
        <w:bidi w:val="0"/>
        <w:jc w:val="center"/>
        <w:outlineLvl w:val="0"/>
        <w:rPr>
          <w:rFonts w:hint="eastAsia" w:ascii="微软雅黑" w:hAnsi="微软雅黑" w:eastAsia="微软雅黑"/>
          <w:sz w:val="36"/>
        </w:rPr>
      </w:pPr>
      <w:r>
        <w:rPr>
          <w:rFonts w:hint="eastAsia" w:ascii="微软雅黑" w:hAnsi="微软雅黑" w:eastAsia="微软雅黑"/>
        </w:rPr>
        <w:fldChar w:fldCharType="end"/>
      </w:r>
    </w:p>
    <w:p>
      <w:pPr>
        <w:pStyle w:val="2"/>
        <w:bidi w:val="0"/>
        <w:jc w:val="center"/>
        <w:outlineLvl w:val="0"/>
        <w:rPr>
          <w:rFonts w:hint="eastAsia" w:ascii="微软雅黑" w:hAnsi="微软雅黑" w:eastAsia="微软雅黑"/>
          <w:sz w:val="36"/>
        </w:rPr>
      </w:pPr>
    </w:p>
    <w:p>
      <w:pPr>
        <w:pStyle w:val="2"/>
        <w:bidi w:val="0"/>
        <w:jc w:val="center"/>
        <w:outlineLvl w:val="0"/>
        <w:rPr>
          <w:rFonts w:hint="eastAsia" w:ascii="微软雅黑" w:hAnsi="微软雅黑" w:eastAsia="微软雅黑"/>
          <w:sz w:val="36"/>
        </w:rPr>
      </w:pPr>
    </w:p>
    <w:p>
      <w:pPr>
        <w:pStyle w:val="2"/>
        <w:bidi w:val="0"/>
        <w:jc w:val="center"/>
        <w:outlineLvl w:val="0"/>
        <w:rPr>
          <w:rFonts w:hint="eastAsia" w:ascii="微软雅黑" w:hAnsi="微软雅黑" w:eastAsia="微软雅黑"/>
          <w:sz w:val="36"/>
        </w:rPr>
      </w:pPr>
    </w:p>
    <w:p>
      <w:pPr>
        <w:pStyle w:val="2"/>
        <w:bidi w:val="0"/>
        <w:jc w:val="center"/>
        <w:outlineLvl w:val="0"/>
        <w:rPr>
          <w:rFonts w:hint="eastAsia" w:ascii="微软雅黑" w:hAnsi="微软雅黑" w:eastAsia="微软雅黑"/>
          <w:sz w:val="36"/>
        </w:rPr>
      </w:pPr>
    </w:p>
    <w:p>
      <w:pPr>
        <w:pStyle w:val="2"/>
        <w:bidi w:val="0"/>
        <w:jc w:val="center"/>
        <w:outlineLvl w:val="0"/>
        <w:rPr>
          <w:rFonts w:hint="eastAsia" w:ascii="微软雅黑" w:hAnsi="微软雅黑" w:eastAsia="微软雅黑"/>
          <w:sz w:val="36"/>
        </w:rPr>
      </w:pPr>
    </w:p>
    <w:p>
      <w:pPr>
        <w:pStyle w:val="2"/>
        <w:bidi w:val="0"/>
        <w:jc w:val="center"/>
        <w:outlineLvl w:val="0"/>
        <w:rPr>
          <w:rFonts w:hint="eastAsia" w:ascii="微软雅黑" w:hAnsi="微软雅黑" w:eastAsia="微软雅黑"/>
          <w:sz w:val="36"/>
        </w:rPr>
      </w:pPr>
    </w:p>
    <w:p>
      <w:pPr>
        <w:pStyle w:val="2"/>
        <w:bidi w:val="0"/>
        <w:jc w:val="center"/>
        <w:outlineLvl w:val="0"/>
        <w:rPr>
          <w:rFonts w:hint="eastAsia" w:ascii="微软雅黑" w:hAnsi="微软雅黑" w:eastAsia="微软雅黑"/>
          <w:sz w:val="36"/>
        </w:rPr>
      </w:pPr>
    </w:p>
    <w:p>
      <w:pPr>
        <w:pStyle w:val="2"/>
        <w:bidi w:val="0"/>
        <w:jc w:val="center"/>
        <w:outlineLvl w:val="0"/>
        <w:rPr>
          <w:rFonts w:hint="eastAsia" w:ascii="微软雅黑" w:hAnsi="微软雅黑" w:eastAsia="微软雅黑"/>
          <w:sz w:val="36"/>
        </w:rPr>
      </w:pPr>
    </w:p>
    <w:p>
      <w:pPr>
        <w:pStyle w:val="2"/>
        <w:bidi w:val="0"/>
        <w:jc w:val="center"/>
        <w:outlineLvl w:val="0"/>
        <w:rPr>
          <w:rFonts w:hint="eastAsia" w:ascii="微软雅黑" w:hAnsi="微软雅黑" w:eastAsia="微软雅黑"/>
          <w:sz w:val="36"/>
        </w:rPr>
      </w:pPr>
    </w:p>
    <w:p>
      <w:pPr>
        <w:pStyle w:val="2"/>
        <w:bidi w:val="0"/>
        <w:jc w:val="both"/>
        <w:outlineLvl w:val="0"/>
        <w:rPr>
          <w:rFonts w:hint="eastAsia" w:ascii="微软雅黑" w:hAnsi="微软雅黑" w:eastAsia="微软雅黑"/>
          <w:sz w:val="36"/>
        </w:rPr>
      </w:pPr>
    </w:p>
    <w:p>
      <w:pPr>
        <w:pStyle w:val="2"/>
        <w:bidi w:val="0"/>
        <w:jc w:val="center"/>
        <w:outlineLvl w:val="0"/>
        <w:rPr>
          <w:rFonts w:hint="eastAsia" w:ascii="微软雅黑" w:hAnsi="微软雅黑" w:eastAsia="微软雅黑"/>
          <w:sz w:val="36"/>
        </w:rPr>
      </w:pPr>
    </w:p>
    <w:p>
      <w:pPr>
        <w:pStyle w:val="2"/>
        <w:bidi w:val="0"/>
        <w:jc w:val="center"/>
        <w:outlineLvl w:val="0"/>
        <w:rPr>
          <w:rFonts w:hint="eastAsia" w:ascii="微软雅黑" w:hAnsi="微软雅黑" w:eastAsia="微软雅黑"/>
          <w:sz w:val="36"/>
        </w:rPr>
      </w:pPr>
      <w:bookmarkStart w:id="1" w:name="_Toc16122"/>
      <w:r>
        <w:rPr>
          <w:rFonts w:hint="eastAsia" w:ascii="微软雅黑" w:hAnsi="微软雅黑" w:eastAsia="微软雅黑"/>
          <w:sz w:val="36"/>
        </w:rPr>
        <w:t>Reinforcement Learning</w:t>
      </w:r>
      <w:bookmarkEnd w:id="0"/>
      <w:bookmarkEnd w:id="1"/>
    </w:p>
    <w:p>
      <w:pPr>
        <w:pStyle w:val="3"/>
        <w:bidi w:val="0"/>
        <w:jc w:val="center"/>
        <w:rPr>
          <w:rFonts w:hint="eastAsia"/>
        </w:rPr>
      </w:pPr>
      <w:bookmarkStart w:id="2" w:name="_Toc25955_WPSOffice_Level1"/>
      <w:bookmarkStart w:id="3" w:name="_Toc15663"/>
      <w:r>
        <w:rPr>
          <w:rFonts w:hint="eastAsia"/>
        </w:rPr>
        <w:t>Chapter 1</w:t>
      </w:r>
      <w:bookmarkEnd w:id="2"/>
      <w:bookmarkEnd w:id="3"/>
    </w:p>
    <w:p>
      <w:pPr>
        <w:pStyle w:val="4"/>
        <w:bidi w:val="0"/>
        <w:rPr>
          <w:rFonts w:hint="eastAsia"/>
        </w:rPr>
      </w:pPr>
      <w:bookmarkStart w:id="4" w:name="_Toc16807_WPSOffice_Level1"/>
      <w:bookmarkStart w:id="5" w:name="_Toc18805"/>
      <w:r>
        <w:rPr>
          <w:rFonts w:hint="eastAsia"/>
        </w:rPr>
        <w:t>Introduction</w:t>
      </w:r>
      <w:bookmarkEnd w:id="4"/>
      <w:bookmarkEnd w:id="5"/>
    </w:p>
    <w:p>
      <w:pPr>
        <w:bidi w:val="0"/>
        <w:rPr>
          <w:rFonts w:hint="eastAsia"/>
        </w:rPr>
      </w:pPr>
      <w:r>
        <w:rPr>
          <w:rFonts w:hint="eastAsia" w:ascii="Microsoft YaHei UI" w:hAnsi="Microsoft YaHei UI" w:eastAsia="Microsoft YaHei UI"/>
          <w:color w:val="000000"/>
        </w:rPr>
        <w:tab/>
      </w:r>
      <w:r>
        <w:rPr>
          <w:rFonts w:hint="eastAsia"/>
        </w:rPr>
        <w:t>当我们思考学习的本质时，我们首先想到的可能是通过与环境的互动来学习。当婴儿玩耍、挥动手臂或四处张望时，他没有明确的老师，但他确实与周围环境有直接的感觉运动联系。运用这种联系可以产生大量的信息，关于因果关系，关于行动的后果，以及为了实现目标应该做些什么。在我们的一生中，这样的互动无疑是了解我们的环境和我们自己的一个主要来源。无论我们是在学习开车，还是在与人交谈，我们都能敏锐地意识到我们所处的环境如何对我们所做的事情做出反应，并试图通过我们的行为来影响所发生的事情。从互动中学习几乎是所有学习和智力理论的基础。</w:t>
      </w:r>
    </w:p>
    <w:p>
      <w:pPr>
        <w:bidi w:val="0"/>
        <w:rPr>
          <w:rFonts w:hint="eastAsia"/>
        </w:rPr>
      </w:pPr>
      <w:r>
        <w:rPr>
          <w:rFonts w:hint="eastAsia"/>
        </w:rPr>
        <w:tab/>
      </w:r>
      <w:r>
        <w:rPr>
          <w:rFonts w:hint="eastAsia"/>
        </w:rPr>
        <w:t>在这本书中，我们探索了一种从互动中学习的计算方法。我们探索理想化的学习情境，评估各种学习方法的有效性，而不是直接理论化人类或动物的学习方式。也就是说，我们采用人工智能研究者或工程师的视角。我们探索能有效解决科学或经济问题的机器设计，通过数学分析或计算实验来评估设计。我们探索的方法，称为强化学习，比机器学习的其他方法更注重从互动中学习目标导向。</w:t>
      </w:r>
    </w:p>
    <w:p>
      <w:pPr>
        <w:pStyle w:val="4"/>
        <w:bidi w:val="0"/>
        <w:rPr>
          <w:rFonts w:hint="eastAsia"/>
        </w:rPr>
      </w:pPr>
      <w:bookmarkStart w:id="6" w:name="_Toc24148_WPSOffice_Level1"/>
      <w:bookmarkStart w:id="7" w:name="_Toc30946"/>
      <w:r>
        <w:rPr>
          <w:rFonts w:hint="eastAsia"/>
        </w:rPr>
        <w:t>Reinforcement Learning</w:t>
      </w:r>
      <w:bookmarkEnd w:id="6"/>
      <w:bookmarkEnd w:id="7"/>
    </w:p>
    <w:p>
      <w:pPr>
        <w:bidi w:val="0"/>
        <w:rPr>
          <w:rFonts w:hint="eastAsia"/>
          <w:szCs w:val="22"/>
        </w:rPr>
      </w:pPr>
      <w:r>
        <w:rPr>
          <w:rFonts w:hint="eastAsia" w:ascii="Microsoft YaHei UI" w:hAnsi="Microsoft YaHei UI" w:eastAsia="Microsoft YaHei UI"/>
          <w:color w:val="000000"/>
        </w:rPr>
        <w:tab/>
      </w:r>
      <w:r>
        <w:rPr>
          <w:rFonts w:hint="eastAsia"/>
          <w:szCs w:val="22"/>
        </w:rPr>
        <w:t>强化学习是学习做什么，如何将情境映射到行动——从而最大化一个数字奖励信号。学习者不被告知该采取哪些行动，而是必须通过尝试发现哪些行动最有回报。在最有趣和最具挑战性的情况下，行动不仅会影响眼前的回报，还会影响下一种情况，进而影响所有后续的回报。这两个特征——试错搜索和延迟奖励是强化学习的两个最重要的特征。</w:t>
      </w:r>
    </w:p>
    <w:p>
      <w:pPr>
        <w:bidi w:val="0"/>
        <w:rPr>
          <w:rFonts w:hint="eastAsia"/>
          <w:szCs w:val="22"/>
        </w:rPr>
      </w:pPr>
      <w:r>
        <w:rPr>
          <w:rFonts w:hint="eastAsia"/>
          <w:szCs w:val="22"/>
        </w:rPr>
        <w:tab/>
      </w:r>
      <w:r>
        <w:rPr>
          <w:rFonts w:hint="eastAsia"/>
          <w:szCs w:val="22"/>
        </w:rPr>
        <w:t>强化学习，就像许多以ing结尾的话题一样。，例如机器学习和登山运动，同时也是一个问题，一种很好的解决问题的方法，以及研究这个问题及其解决方法的领域。用一个单一的名字来描述这三样东西很方便，但同时又必须在概念上把这三样东西分开，尤其是在强化学习中，区分问题和解决方法是非常重要的;未能作出这种区分是许多混淆的根源。</w:t>
      </w:r>
    </w:p>
    <w:p>
      <w:pPr>
        <w:bidi w:val="0"/>
        <w:rPr>
          <w:rFonts w:hint="eastAsia"/>
          <w:szCs w:val="22"/>
        </w:rPr>
      </w:pPr>
      <w:r>
        <w:rPr>
          <w:rFonts w:hint="eastAsia"/>
          <w:szCs w:val="22"/>
        </w:rPr>
        <w:tab/>
      </w:r>
      <w:r>
        <w:rPr>
          <w:rFonts w:hint="eastAsia"/>
          <w:szCs w:val="22"/>
        </w:rPr>
        <w:t>我们利用动力系统理论的思想，将强化学习问题形式化，具体地说，就是对未知马尔可夫决策过程的最优控制。具体细节第1章。介绍形式化必须等到第3章，但是基本思想是简单地捕捉学习代理所面临的真实问题的最重要的细节，随着时间的推移与环境进行交互，以实现目标。学习主体必须能够在一定程度上感知其环境的状态，并且必须能够采取影响该状态的行动。代理还必须有一个或多个与环境状态相关的目标。马尔可夫决策过程旨在以最简单的形式只包括感觉、行动和目标这三个方面，而不把它们中的任何一个小看。任何适合于解决这类问题的方法，我们都认为是一种强化学习方法。</w:t>
      </w:r>
    </w:p>
    <w:p>
      <w:pPr>
        <w:bidi w:val="0"/>
        <w:rPr>
          <w:rFonts w:hint="eastAsia"/>
          <w:szCs w:val="22"/>
        </w:rPr>
      </w:pPr>
      <w:r>
        <w:rPr>
          <w:rFonts w:hint="eastAsia"/>
        </w:rPr>
        <w:tab/>
      </w:r>
      <w:r>
        <w:rPr>
          <w:rFonts w:hint="eastAsia"/>
          <w:szCs w:val="22"/>
        </w:rPr>
        <w:t>强化学习不同于监督学习，是目前机器学习领域研究较多的一种学习方式。监督学习是从一个有知识的外部主管提供的一组带标签的例子中学习的。每个示例都是对一个情况的描述，以及系统应该对该情况采取的正确操作的规范(标签)，该规范通常用于标识该情况所属的类别。这类学习的目的是让系统推断或概括它的响应，以便在训练集中没有出现的情况下正确地工作。这是一种重要的学习，但仅凭这一点不足以从交互中学习。在交互问题中，想要获得既正确又能代表代理必须采取行动的所有情况的所需行为的示例通常是不切实际的。在未知的领域——人们期望学习是最有益的——一个代理人必须能够从自己的经验中学习。</w:t>
      </w:r>
    </w:p>
    <w:p>
      <w:pPr>
        <w:bidi w:val="0"/>
        <w:rPr>
          <w:rFonts w:hint="eastAsia"/>
          <w:szCs w:val="22"/>
        </w:rPr>
      </w:pPr>
      <w:r>
        <w:rPr>
          <w:rFonts w:hint="eastAsia"/>
          <w:szCs w:val="22"/>
        </w:rPr>
        <w:tab/>
      </w:r>
      <w:r>
        <w:rPr>
          <w:rFonts w:hint="eastAsia"/>
          <w:szCs w:val="22"/>
        </w:rPr>
        <w:t>强化学习也不同于机器学习研究人员所称的无监督学习，后者通常是寻找隐藏在未标记数据集合中的结构。监督学习和非监督学习这两个术语似乎对机器学习的各个方面进行了详尽的分类，但它们并没有这样做。尽管人们可能倾向于认为强化学习是一种无监督学习，因为它不依赖于正确行为的例子，但强化学习是试图最大化奖励信号，而不是试图寻找隐藏的结构。在一个agent的经验中发现结构对于强化学习当然是有用的，但是它本身并不能解决最大化奖励信号的强化学习问题。因此，我们认为强化学习是第三种机器学习范式，与监督学习和非监督学习以及其他范式并列。</w:t>
      </w:r>
    </w:p>
    <w:p>
      <w:pPr>
        <w:bidi w:val="0"/>
        <w:rPr>
          <w:rFonts w:hint="eastAsia"/>
          <w:szCs w:val="22"/>
        </w:rPr>
      </w:pPr>
      <w:r>
        <w:rPr>
          <w:rFonts w:hint="eastAsia"/>
          <w:szCs w:val="22"/>
        </w:rPr>
        <w:tab/>
      </w:r>
      <w:r>
        <w:rPr>
          <w:rFonts w:hint="eastAsia"/>
          <w:szCs w:val="22"/>
        </w:rPr>
        <w:t>在强化学习中出现的挑战之一，而不是在其他类型的学习中，是探索和开发之间的权衡。为了获得更多的奖励，强化学习代理必须更喜欢它过去尝试过的、在产生奖励方面有效的行为，但要发现这样的行为，它必须尝试它以前没有选择过的行为。为了获得奖励，代理人必须利用他已经经历过的，但是为了在未来做出更好的行动选择，他也必须提高产量。目前的困境是，不能只进行勘探或开发而不失败。代理人必须尝试各种各样的行动，并逐步偏爱那些看起来最好的行动。在随机任务中，每个动作都必须尝试多次，才能获得对预期回报的可靠估计。探索-利用的两难困境已经被数学家们研究了几十年，但一直没有得到解决。现在，我们只是简单地指出，在有监督和无监督的学习中，甚至不存在探索和开发之间平衡的整个问题，至少在它们最纯粹的形式中是这样。</w:t>
      </w:r>
    </w:p>
    <w:p>
      <w:pPr>
        <w:bidi w:val="0"/>
        <w:rPr>
          <w:rFonts w:hint="eastAsia"/>
          <w:szCs w:val="22"/>
        </w:rPr>
      </w:pPr>
      <w:r>
        <w:rPr>
          <w:rFonts w:hint="eastAsia"/>
        </w:rPr>
        <w:tab/>
      </w:r>
      <w:r>
        <w:rPr>
          <w:rFonts w:hint="eastAsia"/>
          <w:szCs w:val="22"/>
        </w:rPr>
        <w:t>强化学习的另一个关键特征是，它明确地考虑了目标导向的agent与不确定环境交互的整个问题。这与许多只考虑子问题而不考虑子问题如何融入全局的方法形成了对比。例如，我们已经提到，许多机器学习研究都与监督学习有关，而没有明确说明这种能力最终将如何发挥作用。其他研究人员已经发展出了具有一般目标的规划理论，但没有考虑规划在实时决策中的作用，也没有考虑规划所需的预测模型将从何而来。虽然这些方法已经产生了许多有用的结果，但是它们对孤立子问题的关注是一个重要的限制。</w:t>
      </w:r>
    </w:p>
    <w:p>
      <w:pPr>
        <w:bidi w:val="0"/>
        <w:rPr>
          <w:rFonts w:hint="eastAsia"/>
          <w:szCs w:val="22"/>
        </w:rPr>
      </w:pPr>
      <w:r>
        <w:rPr>
          <w:rFonts w:hint="eastAsia"/>
          <w:szCs w:val="22"/>
        </w:rPr>
        <w:tab/>
      </w:r>
      <w:r>
        <w:rPr>
          <w:rFonts w:hint="eastAsia"/>
          <w:szCs w:val="22"/>
        </w:rPr>
        <w:t>强化学习则采取相反的策略，从一个完整的、互动的、目标寻求的代理开始。所有的强化学习主体都有明确的目标，能够感知环境的各个方面，并能够选择与环境相关的行动。此外,它通常是认为从一开始,代理经营尽管重要其面临的环境不确定性时强化学习涉及到规划,它必须解决计划和实时行为选择之间的相互作用,以及如何获得和改善环境模型的问题,强化学习涉及监督学习,这样做的具体原因决定了哪些功能是关键的，哪些不是。为了使学习研究取得进展，必须对重要子问题进行分离和研究，但这些子问题应该是那些在完整的、交互的、目标寻求的agent中发挥明确作用的子问题，即使完整agent的所有细节还不能完全填充。</w:t>
      </w:r>
    </w:p>
    <w:p>
      <w:pPr>
        <w:bidi w:val="0"/>
        <w:rPr>
          <w:rFonts w:hint="eastAsia"/>
          <w:szCs w:val="22"/>
        </w:rPr>
      </w:pPr>
      <w:r>
        <w:rPr>
          <w:rFonts w:hint="eastAsia"/>
          <w:szCs w:val="22"/>
        </w:rPr>
        <w:tab/>
      </w:r>
      <w:r>
        <w:rPr>
          <w:rFonts w:hint="eastAsia"/>
          <w:szCs w:val="22"/>
        </w:rPr>
        <w:t>对于一个完整的、互动的、目标寻求的代理，我们并不总是指像一个完整的有机体或机器人那样的东西。这些都是明显的例子，但是一个完整的、交互式的、目标寻求的代理也可以是一个更大的行为系统的组成部分。在这种情况下，代理直接与较大系统的其余部分交互，并间接与较大系统的环境交互。一个简单的例子是一个代理，它监视机器人电池的充电水平，并向机器人的控制架构发送命令。这个智能体的环境是机器人的其余部分以及机器人的环境，我们必须超越最明显的智能体及其环境的例子来欣赏强化学习框架的普遍性。</w:t>
      </w:r>
    </w:p>
    <w:p>
      <w:pPr>
        <w:bidi w:val="0"/>
        <w:rPr>
          <w:rFonts w:hint="eastAsia"/>
          <w:szCs w:val="22"/>
        </w:rPr>
      </w:pPr>
      <w:r>
        <w:rPr>
          <w:rFonts w:hint="eastAsia"/>
        </w:rPr>
        <w:tab/>
      </w:r>
      <w:r>
        <w:rPr>
          <w:rFonts w:hint="eastAsia"/>
          <w:szCs w:val="22"/>
        </w:rPr>
        <w:t>现代强化学习最令人兴奋的一个方面是它与其他工程和科学学科的实质性和富有成效的互动。强化学习是人工智能和机器学习领域数十年以来的一个趋势的一部分，这一趋势趋向于与统计优化和其他数学学科更紧密地结合。例如，一些增强学习方法使用参数化逼近器学习的能力解决了运筹学和控制理论中经典的“维数咒”。更明显的是，强化学习也相互作用。与心理学和神经科学紧密合作，对双方都大有裨益。在所有的机器学习形式中，强化学习是最接近人类和其他动物学习的一种，而强化学习的许多核心算法最初都是受到生物学习系统的启发。强化学习也带来了回报，这既通过一种动物学习的心理模型，这种模型与一些经验数据更匹配，也通过一种对大脑奖励系统的部分无用模型。本书的主体发展了强化学习的概念，涉及工程和人工智能，与心理学和神经科学的联系，总结在第14和15章。</w:t>
      </w:r>
    </w:p>
    <w:p>
      <w:pPr>
        <w:bidi w:val="0"/>
        <w:rPr>
          <w:rFonts w:hint="eastAsia"/>
          <w:szCs w:val="22"/>
          <w:lang w:val="en-US" w:eastAsia="zh-CN"/>
        </w:rPr>
      </w:pPr>
      <w:r>
        <w:rPr>
          <w:rFonts w:hint="eastAsia"/>
          <w:szCs w:val="22"/>
        </w:rPr>
        <w:t>最后，强化学习也是人工智能回归简单一般原则这一更大趋势的一部分。自20世纪60年代末以来，许多人工智能研究人员认为，没有普遍的原则可以被发现，而是由于拥有大量特殊目的的技巧、程序和启发。有人说，如果我们能把足够多的相关信息输入机器，比如一百万或十亿，那么它就会变得智能。基于一般原理的方法，如搜索或学习，被描述为“弱方法”，而基于特定知识的方法被称为“强方法”。这种观点在今天仍然很普遍，但并不占主导地位。从我们的观点来看，现在还为时过早:为寻求普遍原则而作出的努力太少，以致不能得出没有普遍原则的结论。现代人工智能包括寻找学习、搜索和决策的一般原则的大量研究，以及试图整合大量领域知识。目前还不清楚钟摆会摆回多远，但强化学习研究肯定是摆回更简单、更少的人工智能一般原理的一部分。</w:t>
      </w:r>
    </w:p>
    <w:p>
      <w:pPr>
        <w:pStyle w:val="4"/>
        <w:bidi w:val="0"/>
        <w:rPr>
          <w:rFonts w:hint="eastAsia"/>
        </w:rPr>
      </w:pPr>
      <w:bookmarkStart w:id="8" w:name="_Toc14160_WPSOffice_Level1"/>
      <w:bookmarkStart w:id="9" w:name="_Toc29452"/>
      <w:r>
        <w:rPr>
          <w:rFonts w:hint="eastAsia"/>
        </w:rPr>
        <w:t>Elements of Reinforcement Learning</w:t>
      </w:r>
      <w:bookmarkEnd w:id="8"/>
      <w:bookmarkEnd w:id="9"/>
    </w:p>
    <w:p>
      <w:pPr>
        <w:bidi w:val="0"/>
        <w:rPr>
          <w:rFonts w:hint="eastAsia"/>
          <w:szCs w:val="22"/>
        </w:rPr>
      </w:pPr>
      <w:r>
        <w:rPr>
          <w:rFonts w:hint="eastAsia"/>
        </w:rPr>
        <w:tab/>
      </w:r>
      <w:r>
        <w:rPr>
          <w:rFonts w:hint="eastAsia"/>
          <w:szCs w:val="22"/>
        </w:rPr>
        <w:t>除了agent和环境之外，我们还可以确定增强学习系统的四个主要子元素:策略、奖励信号、价值函数，以及环境模型(可选)。</w:t>
      </w:r>
    </w:p>
    <w:p>
      <w:pPr>
        <w:bidi w:val="0"/>
        <w:rPr>
          <w:rFonts w:hint="eastAsia"/>
          <w:szCs w:val="22"/>
        </w:rPr>
      </w:pPr>
      <w:r>
        <w:rPr>
          <w:rFonts w:hint="eastAsia"/>
          <w:szCs w:val="22"/>
        </w:rPr>
        <w:tab/>
      </w:r>
      <w:r>
        <w:rPr>
          <w:rFonts w:hint="eastAsia"/>
          <w:szCs w:val="22"/>
        </w:rPr>
        <w:t>策略定义了学习代理在给定时间内的行为方式。粗略地说，一个政策就是从环境的感知状态到在这些状态下要采取的行动的映射。它对应于心理学中所谓的一系列刺激反应规则或关联。在某些情况下，策略可能是一个简单的函数或查找表，而在另一些情况下，它可能涉及大量的计算，比如搜索过程。策略是强化学习代理的核心，因为它本身就足以决定行为。一般来说，政策可能是随机的。</w:t>
      </w:r>
    </w:p>
    <w:p>
      <w:pPr>
        <w:bidi w:val="0"/>
        <w:rPr>
          <w:rFonts w:hint="eastAsia"/>
          <w:szCs w:val="22"/>
        </w:rPr>
      </w:pPr>
      <w:r>
        <w:rPr>
          <w:rFonts w:hint="eastAsia"/>
          <w:szCs w:val="22"/>
        </w:rPr>
        <w:tab/>
      </w:r>
      <w:r>
        <w:rPr>
          <w:rFonts w:hint="eastAsia"/>
          <w:szCs w:val="22"/>
        </w:rPr>
        <w:t>奖励信号定义了强化学习问题的目标。在每一个时间步骤中，环境因素都会向强化学习代理发送一个名为奖励的数字。代理人的唯一目标是最大化其长期获得的总回报。因此，奖励信号定义了对代理来说什么是好事件，什么是坏事件。在生物系统中，我们可能认为奖励类似于快乐或痛苦的经历。它们是代理所面临的问题的直接和决定性特征。奖励信号是改变政策的主要依据;如果政策所选择的行为之后奖励较低，那么政策可能会改变，在未来的情况下选择其他一些行为。一般来说，奖励信号可能是环境状态和所采取行动的随机函数。</w:t>
      </w:r>
    </w:p>
    <w:p>
      <w:pPr>
        <w:bidi w:val="0"/>
        <w:rPr>
          <w:rFonts w:hint="eastAsia"/>
          <w:szCs w:val="22"/>
        </w:rPr>
      </w:pPr>
      <w:r>
        <w:rPr>
          <w:rFonts w:hint="eastAsia"/>
          <w:szCs w:val="22"/>
        </w:rPr>
        <w:tab/>
      </w:r>
      <w:r>
        <w:rPr>
          <w:rFonts w:hint="eastAsia"/>
          <w:szCs w:val="22"/>
        </w:rPr>
        <w:t>奖励信号表示的是直接意义上的好，而值函数则指定的是长期意义上的好。粗略地说，一个状态的价值是一个代理从这个状态开始，在未来可以期望累积的报酬总额。虽然奖励决定了环境国家的直接的、内在的可取性，但价值观念表明，在考虑到可能随后出现的国家以及这些国家所提供的奖励之后，国家的长期可取性。例如，一个状态可能总是产生较低的即时回报，但仍然具有较高的价值，因为它经常被其他产生较高回报的状态所遵循。反之亦然。打个人类的比方，回报多少有点像快乐(如果高)和痛苦(如果低)，而价值则对应于对我们的环境处于特定状态时的高兴或不高兴程度的更精确和更有远见的判断。这样表达，我们希望能够清楚地看到，值函数形式化了一个基本的、熟悉的概念。</w:t>
      </w:r>
    </w:p>
    <w:p>
      <w:pPr>
        <w:bidi w:val="0"/>
        <w:rPr>
          <w:rFonts w:hint="eastAsia"/>
          <w:szCs w:val="22"/>
        </w:rPr>
      </w:pPr>
      <w:r>
        <w:rPr>
          <w:rFonts w:hint="eastAsia"/>
          <w:szCs w:val="22"/>
        </w:rPr>
        <w:tab/>
      </w:r>
      <w:r>
        <w:rPr>
          <w:rFonts w:hint="eastAsia"/>
          <w:szCs w:val="22"/>
        </w:rPr>
        <w:t>从某种意义上说，奖励是首要的，而价值观，作为对奖励的预测，是次要的。没有奖励就没有价值，评估价值的唯一目的就是获得更多的奖励。然而，在做决定和评估决定时，我们最关心的是价值观。行动选择是基于价值判断做出的。我们寻求的行动能带来最高价值的状态，而不是最高的回报，因为从长远来看，这些行动能给我们带来最大的回报。不幸的是，确定价值要比确定奖励难得多。奖励基本上是由环境直接给予的，但是价值必须通过一个代理在其整个生命周期中进行的一系列观察来评估和重新评估。事实上，我们所考虑的几乎所有强化学习算法中最重要的组成部分是一种有效估计值的方法。价值评估的核心作用可以说是我们在过去几十年里学到的关于强化学习的最重要的东西。</w:t>
      </w:r>
    </w:p>
    <w:p>
      <w:pPr>
        <w:bidi w:val="0"/>
        <w:rPr>
          <w:rFonts w:hint="eastAsia"/>
          <w:szCs w:val="22"/>
        </w:rPr>
      </w:pPr>
      <w:r>
        <w:rPr>
          <w:rFonts w:hint="eastAsia"/>
          <w:szCs w:val="22"/>
        </w:rPr>
        <w:tab/>
      </w:r>
      <w:r>
        <w:rPr>
          <w:rFonts w:hint="eastAsia"/>
          <w:szCs w:val="22"/>
        </w:rPr>
        <w:t>一些强化学习系统的第四个也是最后一个要素是环境模型。这是一种模仿环境行为的东西，或者更广泛地说，它允许对环境将如何行为进行推断。例如，给定一个状态和行为，模型可能预测下一个状态和下一个奖励的结果。模型用于计划，我们指的是在实际经历之前考虑可能的未来情况来决定行动过程的任何方式。用于解决使用模型和规划的强化学习问题的方法称为基于模型的方法，而不是显式试验和无模型的简单方法。错误学习者——几乎与计划背道而驰。在第8章中，我们探讨了强化第1章。介绍同时通过反复试验学习的学习系统，学习环境模型，并使用模型进行规划。现代强化学习的范围从低级的反复试验学习到高级的深思熟虑的计划。</w:t>
      </w:r>
    </w:p>
    <w:p>
      <w:pPr>
        <w:pStyle w:val="4"/>
        <w:bidi w:val="0"/>
        <w:rPr>
          <w:rFonts w:hint="eastAsia"/>
        </w:rPr>
      </w:pPr>
      <w:bookmarkStart w:id="10" w:name="_Toc7084"/>
      <w:bookmarkStart w:id="11" w:name="_Toc5383_WPSOffice_Level1"/>
      <w:r>
        <w:rPr>
          <w:rFonts w:hint="eastAsia"/>
        </w:rPr>
        <w:t>Limitations and Scope</w:t>
      </w:r>
      <w:bookmarkEnd w:id="10"/>
      <w:bookmarkEnd w:id="11"/>
    </w:p>
    <w:p>
      <w:pPr>
        <w:bidi w:val="0"/>
        <w:rPr>
          <w:rFonts w:hint="eastAsia"/>
          <w:szCs w:val="22"/>
        </w:rPr>
      </w:pPr>
      <w:r>
        <w:rPr>
          <w:rFonts w:hint="eastAsia" w:ascii="Microsoft YaHei UI" w:hAnsi="Microsoft YaHei UI" w:eastAsia="Microsoft YaHei UI"/>
          <w:color w:val="000000"/>
        </w:rPr>
        <w:tab/>
      </w:r>
      <w:r>
        <w:rPr>
          <w:rFonts w:hint="eastAsia"/>
          <w:szCs w:val="22"/>
        </w:rPr>
        <w:t>从前面的讨论可以看出，强化学习在很大程度上依赖于状态作为策略和价值函数的输入，以及作为模型的输入和输出的概念。非正式地说，我们可以把状态看作是在特定时间向代理传递某种“环境如何”的感觉的信号。我们在这里使用状态的形式化定义是由第三章中介绍的马尔可夫决策过程框架给出的。然而，更广泛地说，我们鼓励读者遵循非正式的含义，并把状态看作任何可用的信息。向代理询问其环境。实际上，我们假设状态信号是由一些预处理系统产生的，这些预处理系统名义上是代理环境的一部分。在本书中，我们不讨论构造、改变或学习状态信号的问题。我们采取这一方法不是因为我们认为国家代表权是不重要的，而是为了充分集中注意决策问题。换句话说，我们主要关心的不是设计状态信号，而是决定作为任何可用状态信号的函数采取什么行动。(我们会在17.3节的最后一章简要介绍状态设计和构造。)</w:t>
      </w:r>
    </w:p>
    <w:p>
      <w:pPr>
        <w:bidi w:val="0"/>
        <w:rPr>
          <w:rFonts w:hint="eastAsia"/>
          <w:szCs w:val="22"/>
        </w:rPr>
      </w:pPr>
      <w:r>
        <w:rPr>
          <w:rFonts w:hint="eastAsia"/>
          <w:szCs w:val="22"/>
        </w:rPr>
        <w:tab/>
      </w:r>
      <w:r>
        <w:rPr>
          <w:rFonts w:hint="eastAsia"/>
          <w:szCs w:val="22"/>
        </w:rPr>
        <w:t>我们在本书中考虑的大多数强化学习方法都是围绕估值函数来构建的，但并不是严格必须这样做才能解决强化学习问题。例如，遗传算法、遗传规划、模拟退火等优化方法被用来处理强化学习问题，而从未使用过值函数。这些方法评估许多非学习代理的“终身”行为，每个代理使用不同的策略与环境交互，并选择那些能够获得最多回报的代理。我们之所以称这些进化方法为进化方法，是因为它们的运作方式类似于生物进化产生具有熟练行为的生物体的方式，即使这些生物体在它们的个体生命周期中没有学会如何去努力。如果策略的空间足够小，或者可以构造好策略，使好的策略很常见或容易找到，或者有大量时间用于搜索，那么演化方法可能是有效的。此外，进化方法在学习代理无法感知其环境的完整状态的问题上具有优势。</w:t>
      </w:r>
    </w:p>
    <w:p>
      <w:pPr>
        <w:bidi w:val="0"/>
        <w:ind w:firstLine="420" w:firstLineChars="0"/>
        <w:rPr>
          <w:rFonts w:hint="eastAsia"/>
          <w:szCs w:val="22"/>
        </w:rPr>
      </w:pPr>
      <w:r>
        <w:rPr>
          <w:rFonts w:hint="eastAsia"/>
          <w:szCs w:val="22"/>
        </w:rPr>
        <w:t>我们在本书中考虑的大多数强化学习方法都是围绕估值函数来构建的，但并不是严格必须这样做才能解决强化学习问题。例如，遗传算法、遗传规划、模拟退火等优化方法被用来处理强化学习问题，而从未使用过值函数。这些方法评估许多非学习代理的“终身”行为，每个代理使用不同的策略与环境交互，并选择那些能够获得最多回报的代理。我们之所以称这些进化方法为进化方法，是因为它们的运作方式类似于生物进化产生具有熟练行为的生物体的方式，即使这些生物体在它们的个体生命周期中没有学会如何去努力。如果策略的空间足够小，或者可以构造好策略，使好的策略很常见或容易找到，或者有大量时间用于搜索，那么演化方法可能是有效的。此外，进化方法在学习代理无法感知其环境的完整状态的问题上具有优势。</w:t>
      </w:r>
    </w:p>
    <w:p>
      <w:pPr>
        <w:bidi w:val="0"/>
        <w:ind w:firstLine="420" w:firstLineChars="0"/>
        <w:rPr>
          <w:rFonts w:hint="eastAsia"/>
          <w:szCs w:val="22"/>
        </w:rPr>
      </w:pPr>
      <w:r>
        <w:rPr>
          <w:rFonts w:hint="eastAsia"/>
          <w:szCs w:val="22"/>
        </w:rPr>
        <w:t>然而，我们确实包括了一些方法，像进化方法一样，不吸引价值函数。这些方法搜索由一组数值参数定义的策略空间。他们估计应该调整参数的方向，以便最迅速地改进策略的性能。然而，与进化方法不同的是，它们在代理与其环境交互时产生这些估计，因此可以利用个体行为交互的细节。像这样的方法在许多问题中被证明是有用的，一些最简单的强化学习方法就属于这一类(见第13章)。最后。然而，这种类型的最佳方法倾向于以某种形式包含值函数。</w:t>
      </w:r>
    </w:p>
    <w:p>
      <w:pPr>
        <w:bidi w:val="0"/>
        <w:rPr>
          <w:rFonts w:hint="eastAsia"/>
          <w:szCs w:val="22"/>
        </w:rPr>
      </w:pPr>
    </w:p>
    <w:p>
      <w:pPr>
        <w:pStyle w:val="4"/>
        <w:bidi w:val="0"/>
        <w:rPr>
          <w:rFonts w:hint="eastAsia"/>
        </w:rPr>
      </w:pPr>
      <w:bookmarkStart w:id="12" w:name="_Toc8400_WPSOffice_Level1"/>
      <w:bookmarkStart w:id="13" w:name="_Toc2856"/>
      <w:r>
        <w:rPr>
          <w:rFonts w:hint="eastAsia"/>
        </w:rPr>
        <w:t>An Extended Example: Tic-Tac-Toe</w:t>
      </w:r>
      <w:bookmarkEnd w:id="12"/>
      <w:bookmarkEnd w:id="13"/>
      <w:r>
        <w:rPr>
          <w:rFonts w:hint="eastAsia"/>
        </w:rPr>
        <w:tab/>
      </w:r>
    </w:p>
    <w:p>
      <w:pPr>
        <w:bidi w:val="0"/>
        <w:ind w:firstLine="420" w:firstLineChars="0"/>
        <w:rPr>
          <w:rFonts w:hint="eastAsia"/>
        </w:rPr>
      </w:pPr>
      <w:r>
        <w:rPr>
          <w:rFonts w:hint="eastAsia"/>
        </w:rPr>
        <w:t>为了说明强化学习的一般概念，并将其与其他方法进行比较，接下来我们将更详细地考虑一个示例。</w:t>
      </w:r>
    </w:p>
    <w:p>
      <w:pPr>
        <w:bidi w:val="0"/>
        <w:ind w:left="2100" w:leftChars="0" w:firstLine="420" w:firstLineChars="0"/>
        <w:rPr>
          <w:rFonts w:hint="eastAsia" w:eastAsia="宋体"/>
          <w:lang w:eastAsia="zh-CN"/>
        </w:rPr>
      </w:pPr>
      <w:r>
        <w:rPr>
          <w:rFonts w:hint="eastAsia" w:eastAsia="宋体"/>
          <w:lang w:eastAsia="zh-CN"/>
        </w:rPr>
        <w:drawing>
          <wp:inline distT="0" distB="0" distL="114300" distR="114300">
            <wp:extent cx="1409700" cy="1181100"/>
            <wp:effectExtent l="0" t="0" r="0" b="0"/>
            <wp:docPr id="1" name="图片 1" descr="搜狗截图2019052511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搜狗截图20190525113841"/>
                    <pic:cNvPicPr>
                      <a:picLocks noChangeAspect="1"/>
                    </pic:cNvPicPr>
                  </pic:nvPicPr>
                  <pic:blipFill>
                    <a:blip r:embed="rId4"/>
                    <a:stretch>
                      <a:fillRect/>
                    </a:stretch>
                  </pic:blipFill>
                  <pic:spPr>
                    <a:xfrm>
                      <a:off x="0" y="0"/>
                      <a:ext cx="1409700" cy="11811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rPr>
      </w:pPr>
      <w:r>
        <w:rPr>
          <w:rFonts w:hint="eastAsia"/>
        </w:rPr>
        <w:t>想想我们熟悉的孩子的井字游戏。两人轮流在一块3乘3的棋盘上玩。一个玩家玩Xs，另一个玩,操作系统，直到一名玩家在水平方向连续放置三个标记获胜垂直地，或斜地，就像X玩家在游戏中所显示的那样正确的。如果棋盘上没有一个玩家连续得到三个，则x | x比赛不分胜负。因为一个熟练的棋手可以打得不输，让我们一起来吧假设我们面对的是一个不完美的玩家，他的游戏是x有时是错误的，让我们赢了。事实上，就目前而言，让我们考虑到平局和损失对我们同样有害。我们如何构建一个球员会发现对手的缺点，并学会最大化自己获胜的机会?</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rPr>
      </w:pPr>
      <w:r>
        <w:rPr>
          <w:rFonts w:hint="eastAsia"/>
        </w:rPr>
        <w:t>虽然这是一个简单的问题，但它不能轻易地通过经典技术得到令人满意的解决。例如，经典的博弈论中的“极大极小”解在这里是不正确的，因为它假定对手以一种特定的方式进行博弈。例如，一个极小极大的玩家永远不会到达一个它可能会输的游戏状态，即使事实上它总是因为对手的错误游戏而从那个状态中获胜。序列决策问题的经典优化方法，如动态规划，可以计算任意对手的最优解，但需要输入该对手的完整规范，包括对手在每个棋盘状态下每一步移动的概率。让我们假定，这一资料不是这个问题的先验资料，因为它不是绝大多数实际关心的问题的先验资料。另一方面。这样的信息可以从经验中估计出来，在这种情况下是通过与对手进行许多比赛来获得的。在这个问题上，最好的方法是首先学习对手的行为模型，在一定的置信度范围内，然后运用动态规划计算出给定近似对手模型的最优解。最后，这与我们在本书后面研究的一些强化收益方法并没有太大的不同。</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rPr>
      </w:pPr>
      <w:r>
        <w:rPr>
          <w:rFonts w:hint="eastAsia"/>
        </w:rPr>
        <w:t>将进化方法应用于这一问题，将直接搜索可能的政策空间，寻找一个具有高胜算的对手。这里的策略是一个规则，它告诉玩家在3×3的棋盘上Xs an</w:t>
      </w:r>
      <w:r>
        <w:rPr>
          <w:rFonts w:hint="eastAsia"/>
          <w:lang w:val="en-US" w:eastAsia="zh-CN"/>
        </w:rPr>
        <w:t>d</w:t>
      </w:r>
      <w:r>
        <w:rPr>
          <w:rFonts w:hint="eastAsia"/>
        </w:rPr>
        <w:t xml:space="preserve"> Os的每一种可能的配置在游戏的每一种状态下应该采取什么行动。对于所考虑的每一种策略，其获胜概率的估计将通过与对手进行一定数量的博弈来获得。然后，这种评估将指导下一步考虑哪些政策或哪些政策。典型的进化方法是在策略空间上爬坡，依次生成和评估策略，以获得增量改进。或者，也许可以使用一种遗传学风格的算法来维护和评估策略的总体。可以应用数百种不同的优化方法。</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rPr>
      </w:pPr>
      <w:r>
        <w:rPr>
          <w:rFonts w:hint="eastAsia"/>
        </w:rPr>
        <w:t>这是如何处理井字游戏的问题将使用一个方法利用价值函数。首先，我们设置一个数字表，每个数字代表游戏的每个可能状态。每个数字都是这个状态下我们赢的概率的最新估计。我们把这个估计值看作状态值，整个表就是学习值函数。状态值高于国家B比状态B或被认为是“更好”,如果当前的概率的估计我们赢得来自一个高于B .假设我们总是玩x,然后连续所有州有三个Xs获胜的概率是1,因为我们已经赢了。类似地，对于所有连续三个Os的状态，或者是“被填满”的状态，正确的概率是0，因为我们无法从它们中获胜。我们把所有其他州的初始值设为0</w:t>
      </w:r>
      <w:r>
        <w:rPr>
          <w:rFonts w:hint="eastAsia"/>
          <w:lang w:val="en-US" w:eastAsia="zh-CN"/>
        </w:rPr>
        <w:t>.</w:t>
      </w:r>
      <w:r>
        <w:rPr>
          <w:rFonts w:hint="eastAsia"/>
        </w:rPr>
        <w:t>5，表示我们有50%的几率获胜。</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rPr>
      </w:pPr>
      <w:r>
        <w:rPr>
          <w:rFonts w:hint="eastAsia"/>
        </w:rPr>
        <w:t>我们和对手打了很多比赛。为了选择我们的走法，我们检查每一个可能的走法所产生的状态(黑板上的每个空格对应一个)，并查找它们的当前状态第1章。介绍表中的值。大多数情况下，我们贪得无偿失地移动，选择移动到最有价值的状态，也就是说，具有最高的估计获胜概率。然而，偶尔我们也会从其他动作中随机选择。这些被称为探索性的举动，因为它们使我们体验到一些我们可能从未见过的状态。在游戏过程中所做和考虑的一系列动作可以如图1.1所示。</w:t>
      </w:r>
    </w:p>
    <w:p>
      <w:pPr>
        <w:bidi w:val="0"/>
        <w:rPr>
          <w:rFonts w:hint="eastAsia"/>
        </w:rPr>
      </w:pPr>
    </w:p>
    <w:p>
      <w:pPr>
        <w:bidi w:val="0"/>
        <w:rPr>
          <w:rFonts w:hint="eastAsia" w:eastAsia="宋体"/>
          <w:lang w:eastAsia="zh-CN"/>
        </w:rPr>
      </w:pPr>
      <w:r>
        <w:rPr>
          <w:rFonts w:hint="eastAsia" w:eastAsia="宋体"/>
          <w:lang w:eastAsia="zh-CN"/>
        </w:rPr>
        <w:drawing>
          <wp:inline distT="0" distB="0" distL="114300" distR="114300">
            <wp:extent cx="5219700" cy="3819525"/>
            <wp:effectExtent l="0" t="0" r="0" b="9525"/>
            <wp:docPr id="2" name="图片 2" descr="搜狗截图2019052511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搜狗截图20190525113859"/>
                    <pic:cNvPicPr>
                      <a:picLocks noChangeAspect="1"/>
                    </pic:cNvPicPr>
                  </pic:nvPicPr>
                  <pic:blipFill>
                    <a:blip r:embed="rId5"/>
                    <a:stretch>
                      <a:fillRect/>
                    </a:stretch>
                  </pic:blipFill>
                  <pic:spPr>
                    <a:xfrm>
                      <a:off x="0" y="0"/>
                      <a:ext cx="5219700" cy="3819525"/>
                    </a:xfrm>
                    <a:prstGeom prst="rect">
                      <a:avLst/>
                    </a:prstGeom>
                  </pic:spPr>
                </pic:pic>
              </a:graphicData>
            </a:graphic>
          </wp:inline>
        </w:drawing>
      </w:r>
    </w:p>
    <w:p>
      <w:pPr>
        <w:bidi w:val="0"/>
        <w:rPr>
          <w:rFonts w:hint="eastAsia"/>
        </w:rPr>
      </w:pPr>
    </w:p>
    <w:p>
      <w:pPr>
        <w:bidi w:val="0"/>
        <w:rPr>
          <w:rFonts w:hint="eastAsia" w:cs="宋体"/>
          <w:sz w:val="15"/>
          <w:szCs w:val="15"/>
        </w:rPr>
      </w:pPr>
      <w:r>
        <w:rPr>
          <w:rFonts w:hint="eastAsia" w:cs="宋体"/>
          <w:sz w:val="15"/>
          <w:szCs w:val="15"/>
        </w:rPr>
        <w:t>图1.1:井字游戏的一系列动作。实线表示游戏中所采取的动作;虚线表示我们(我们的强化学习玩家)考虑过但没有采取的行动。我们的第二步是探索性的一步，这意味着即使另一个兄弟姐妹的动作，导致e”，排名更高，我们还是采取了这一步。探索性的移动不会导致任何学习，但是我们的其他每个移动都会导致更新，就像文本中详细描述的那样，通过曲线箭头将估估值从树的较晚的节点向上移动到较早的节点一样。</w:t>
      </w:r>
    </w:p>
    <w:p>
      <w:pPr>
        <w:bidi w:val="0"/>
        <w:rPr>
          <w:rFonts w:hint="eastAsia"/>
        </w:rPr>
      </w:pP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rPr>
      </w:pP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rPr>
      </w:pPr>
      <w:r>
        <w:rPr>
          <w:rFonts w:hint="eastAsia"/>
        </w:rPr>
        <w:t>当我们在玩游戏时，我们改变了我们在游戏中所处的状态的价值观。我们试图使他们更准确地估计获胜的可能性。来做到这一点。我们“备份”每个贪婪移动到移动前状态后的状态值，如图1.1中的箭头所示。更精确地说，将更新早期状态的当前值，使其更接近于后期状态的值。这可以通过将较早状态的值移动到较晚状态值的一小部分来实现。如果我们令s表示贪婪移动前的状态，s表示移动后的状态，则对s估计值的更新记为V(s)</w:t>
      </w:r>
    </w:p>
    <w:p>
      <w:pPr>
        <w:bidi w:val="0"/>
        <w:rPr>
          <w:rFonts w:hint="eastAsia" w:eastAsia="宋体"/>
          <w:lang w:eastAsia="zh-CN"/>
        </w:rPr>
      </w:pPr>
      <w:r>
        <w:rPr>
          <w:rFonts w:hint="eastAsia" w:eastAsia="宋体"/>
          <w:lang w:eastAsia="zh-CN"/>
        </w:rPr>
        <w:drawing>
          <wp:inline distT="0" distB="0" distL="114300" distR="114300">
            <wp:extent cx="2924175" cy="533400"/>
            <wp:effectExtent l="0" t="0" r="9525" b="0"/>
            <wp:docPr id="3" name="图片 3" descr="搜狗截图20190525113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搜狗截图20190525113908"/>
                    <pic:cNvPicPr>
                      <a:picLocks noChangeAspect="1"/>
                    </pic:cNvPicPr>
                  </pic:nvPicPr>
                  <pic:blipFill>
                    <a:blip r:embed="rId6"/>
                    <a:stretch>
                      <a:fillRect/>
                    </a:stretch>
                  </pic:blipFill>
                  <pic:spPr>
                    <a:xfrm>
                      <a:off x="0" y="0"/>
                      <a:ext cx="2924175" cy="5334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其中a是一个很小的正分数，称为步长参数，它影响学习速度。这个更新规则是时间差学习方法的一个例子，之所以称为时间差学习方法，是因为它的更改是基于两个不同时间的估计值之间的差异V(s')-V(s)。</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上述方法在这项任务中表现得很好。例如，如果步长参数计随着时间适当减小，那么对于任何固定的对手，该方法收敛于给定玩家最优策略下每个状态的真实获胜概率。此外，所采取的步骤(探索性步骤除外)实际上是针对这个(不完美的)对手的最优步骤。换句话说，该方法收敛于与该对手博弈的最优策略。如果步长参数没有随着时间的推移一直减小到零，那么这个玩家也能很好地对抗那些缓慢改变他们游戏方式的对手。</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例子说明了演化方法和学习值函数的方法之间的区别。为了评估策略，进化方法将策略固定下来，并与对手进行多次博弈，或者使用对手的模型模拟多次博弈。获胜的频率给出了该策略获胜概率的无偏估计，并可用于指导下一个策略选择。但是，每次政策变更都是在许多游戏之后才会做出的，并且只使用每个游戏的最终结果:忽略游戏期间发生的事情。例如，如果玩家赢了，那么他在游戏中的所有行为都将得到奖励，而不受特定的动作对获胜的影响。甚至可以把功劳归于从未发生过的动作!价值函数的方法。相比之下。允许对各个州进行评估。最后。进化方法和价值函数方法都是在策略空间中进行搜索，而学习价值函数则是利用博弈过程中获得的信息。</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简单的例子说明了强化学习方法的一些关键特征。首先，在与环境的互动中强调学习，在这种情况下是与对手玩家互动。其次，有一个明确的目标，正确的行为需要计划或远见，考虑到一个人的选择的延迟影响。例如，简单的强化学习玩家会学习为短视的对手设置多步陷阱。强化学习解决方案的一个显著特点是，它可以在不使用对手模型、不对未来状态和动作的可能序列进行显式搜索的情况下，实现规划和展望的效果。</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虽然这个例子说明了强化学习的一些关键特征，但它是如此简单，可能会给人一种印象，即强化学习比实际情况更有限。虽然tic tac-toe是一个两个人的游戏，但强化学习也适用于没有外部对手的情况，即“与自然对抗的游戏”。强化学习也不局限于将行为分解为不同的情节的问题，比如井字游戏。只有在每一集的结尾才有奖励。当行为无限期地继续下去，并且在任何时候都可以得到不同数额的奖励时，它同样适用。强化学习也适用于那些甚至不能分解为离散时间步长的问题，比如井字游戏。一般原则也适用于连续时间问题，尽管理论变得更加复杂，我们在这个介绍性的处理中省略了它。</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井字游戏有一个相对较小的有限状态集，而强化学习可以在状态集非常大，甚至是无限时使用。例如，Gerry Tesauro(1992,1995)将上述算法与</w:t>
      </w:r>
      <w:r>
        <w:rPr>
          <w:rFonts w:hint="eastAsia" w:asciiTheme="minorEastAsia" w:hAnsiTheme="minorEastAsia" w:eastAsiaTheme="minorEastAsia" w:cstheme="minorEastAsia"/>
          <w:b w:val="0"/>
          <w:bCs w:val="0"/>
        </w:rPr>
        <w:t>人工</w:t>
      </w:r>
      <w:r>
        <w:rPr>
          <w:rFonts w:hint="eastAsia" w:asciiTheme="minorEastAsia" w:hAnsiTheme="minorEastAsia" w:eastAsiaTheme="minorEastAsia" w:cstheme="minorEastAsia"/>
        </w:rPr>
        <w:t>神经网络相结合，学习下约1020个状态的双陆棋。有了这么多的状态，就不可能经历超过其中一小部分的状态。Tesauro的程序学会了比以前任何程序都玩得好得多，现在的水平已经达到了世界上最好的人类玩家的水平(见第16章)。神经网络为程序提供了从经验中归纳的能力，因此在新的状态下，它根据从过去面临的类似状态中保存的信息(由其网络决定)选择移动。强化学习系统在处理如此大的状态集问题时的表现如何，与它从过去经验中总结出的恰当程度密切相关。正是在这个角色中，我们最需要带强化学习的监督学习方法。要做到这一点，神经网络和深度学习不是唯一的方法，也不一定是最好的方法。</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这个井字游戏的例子中，学习一开始并没有超出游戏规则的先验知识，但是强化学习绝不需要一个学习和智力的白板视图。相反，先验信息可以以多种方式整合到强化学习中，这对于有效学习是至关重要的。我们也在井字游戏的例子中获得了真实的状态，而强化学习也可以应用于部分状态隐藏的情况。或者当不同的状态在学习者看来是相同的。</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最后，井字游戏者能够向前看，并知道每一个可能的移动会导致什么状态。要做到这一点，它必须拥有一个游戏模型，让它能够“考虑”自己的环境将如何变化，以应对自己可能永远不会采取的行动。许多问题都是这样的，但在另一些问题中，甚至缺乏行动效果的短期模型。强化学习可以应用于任何一种情况。不需要模型，但是如果模型可用或可以学习，则可以很容易地使用(第8章)。</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另一方面。有一些强化学习方法根本不需要任何环境模型。无模型支持向量机系统甚至不能考虑它们的环境将如何响应单个操作而发生变化。从这个意义上讲，井字游戏是无模式的:它没有任何对手的模型。因为模型必须相当精确才能有用。当解决问题的真正瓶颈是难以建立足够精确的环境模型时，无模型方法比更复杂的方法具有优势。无模型方法是也基于模型方法的重要构建块。在本书中，在讨论如何将它们用作更复杂的基于模型的方法的组件之前，我们将用几章讨论无模型方法。</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强化学习可以用于系统的高水平和低水平。尽管井字游戏玩家只学习了游戏的基本动作，但没有什么能阻止强化学习在更高的层次上工作，在更高的层次上，每个“动作”本身都可能是一种可能的复杂解决问题的方法的应用。在分层学习系统中，强化学习可以在多个层次上同时进行。</w:t>
      </w:r>
    </w:p>
    <w:p>
      <w:pPr>
        <w:pStyle w:val="4"/>
        <w:bidi w:val="0"/>
        <w:rPr>
          <w:rFonts w:hint="eastAsia"/>
        </w:rPr>
      </w:pPr>
      <w:bookmarkStart w:id="14" w:name="_Toc13453"/>
      <w:r>
        <w:rPr>
          <w:rFonts w:hint="eastAsia"/>
        </w:rPr>
        <w:t>Summary</w:t>
      </w:r>
      <w:bookmarkEnd w:id="14"/>
    </w:p>
    <w:p>
      <w:pPr>
        <w:bidi w:val="0"/>
        <w:rPr>
          <w:rFonts w:hint="eastAsia"/>
        </w:rPr>
      </w:pPr>
      <w:r>
        <w:rPr>
          <w:rFonts w:hint="eastAsia" w:ascii="Microsoft YaHei UI" w:hAnsi="Microsoft YaHei UI" w:eastAsia="Microsoft YaHei UI"/>
          <w:color w:val="000000"/>
        </w:rPr>
        <w:tab/>
      </w:r>
      <w:r>
        <w:rPr>
          <w:rFonts w:hint="eastAsia"/>
        </w:rPr>
        <w:t>强化学习是一种计算方法，用于理解和自动化目标导向的学习和决策。它与其他计算方法的区别在于，它强调从与环境的直接交互中学到的知识，而不依赖于模范的监督或环境的完整模型。在我们看来，强化学习是第一个认真解决计算问题的领域，当学习从与一个1.7。强化学习的早期历史11环境才能实现长期目标。</w:t>
      </w:r>
    </w:p>
    <w:p>
      <w:pPr>
        <w:bidi w:val="0"/>
        <w:rPr>
          <w:rFonts w:hint="eastAsia"/>
        </w:rPr>
      </w:pPr>
      <w:r>
        <w:rPr>
          <w:rFonts w:hint="eastAsia"/>
        </w:rPr>
        <w:tab/>
      </w:r>
      <w:r>
        <w:rPr>
          <w:rFonts w:hint="eastAsia"/>
        </w:rPr>
        <w:t>强化学习使用马尔可夫决策过程的形式化框架，根据状态、行为和奖励来定义学习代理与其环境之间的相互作用。该框架旨在作为一种简单的方法来表示人工智能问题的基本特征。这些特征包括因果感、不确定性和非决定论以及明确目标的存在感。</w:t>
      </w:r>
    </w:p>
    <w:p>
      <w:pPr>
        <w:bidi w:val="0"/>
        <w:rPr>
          <w:rFonts w:hint="eastAsia"/>
        </w:rPr>
      </w:pPr>
      <w:r>
        <w:rPr>
          <w:rFonts w:hint="eastAsia"/>
        </w:rPr>
        <w:tab/>
      </w:r>
      <w:r>
        <w:rPr>
          <w:rFonts w:hint="eastAsia"/>
        </w:rPr>
        <w:t>价值和价值函数的概念是我们在本书中考虑的大多数强化学习方法的关键特征。我们认为，在策略空间中，值函数对于有效搜索是非常重要的。值函数的使用将强化学习方法与在整个策略的标量评估指导下直接在策略空间中搜索的进化方法区分开来</w:t>
      </w:r>
      <w:r>
        <w:rPr>
          <w:rFonts w:hint="eastAsia"/>
          <w:lang w:eastAsia="zh-CN"/>
        </w:rPr>
        <w:t>。</w:t>
      </w:r>
      <w:r>
        <w:rPr>
          <w:rFonts w:hint="eastAsia" w:ascii="Microsoft YaHei UI" w:hAnsi="Microsoft YaHei UI" w:eastAsia="Microsoft YaHei UI"/>
          <w:color w:val="000000"/>
          <w:sz w:val="18"/>
        </w:rPr>
        <w:tab/>
      </w:r>
    </w:p>
    <w:p>
      <w:pPr>
        <w:pStyle w:val="3"/>
        <w:bidi w:val="0"/>
        <w:jc w:val="center"/>
        <w:rPr>
          <w:rFonts w:hint="eastAsia"/>
        </w:rPr>
      </w:pPr>
      <w:bookmarkStart w:id="15" w:name="_Toc29948"/>
      <w:r>
        <w:rPr>
          <w:rFonts w:hint="eastAsia"/>
        </w:rPr>
        <w:t>Chapter 2</w:t>
      </w:r>
      <w:bookmarkEnd w:id="15"/>
    </w:p>
    <w:p>
      <w:pPr>
        <w:pStyle w:val="4"/>
        <w:bidi w:val="0"/>
        <w:rPr>
          <w:rFonts w:hint="eastAsia"/>
        </w:rPr>
      </w:pPr>
      <w:bookmarkStart w:id="16" w:name="_Toc20805"/>
      <w:r>
        <w:rPr>
          <w:rFonts w:hint="eastAsia"/>
        </w:rPr>
        <w:t>Part I: Tabular Solution Methods</w:t>
      </w:r>
      <w:bookmarkEnd w:id="16"/>
    </w:p>
    <w:p>
      <w:pPr>
        <w:bidi w:val="0"/>
        <w:rPr>
          <w:rFonts w:hint="eastAsia"/>
        </w:rPr>
      </w:pPr>
      <w:r>
        <w:rPr>
          <w:rFonts w:hint="eastAsia" w:ascii="Microsoft YaHei UI" w:hAnsi="Microsoft YaHei UI" w:eastAsia="Microsoft YaHei UI"/>
          <w:color w:val="000000"/>
        </w:rPr>
        <w:tab/>
      </w:r>
      <w:r>
        <w:rPr>
          <w:rFonts w:hint="eastAsia"/>
        </w:rPr>
        <w:t>在本书的这一部分中，我们几乎用最简单的形式描述了增强学习算法的所有核心思想:状态和操作空间足够小，可以将</w:t>
      </w:r>
      <w:r>
        <w:rPr>
          <w:rFonts w:hint="eastAsia"/>
          <w:lang w:val="en-US" w:eastAsia="zh-CN"/>
        </w:rPr>
        <w:t>近似</w:t>
      </w:r>
      <w:r>
        <w:rPr>
          <w:rFonts w:hint="eastAsia"/>
        </w:rPr>
        <w:t>值函数表示为数组或表。在这种情况下，这些方法往往可以找到精确的解，也就是说，它们往往可以找到精确的最优值函数和最优策略。这与本书下一部分描述的近似方法形成了对比。它们只能找到近似解，但反过来又能有效地应用于更大的问题</w:t>
      </w:r>
      <w:r>
        <w:rPr>
          <w:rFonts w:hint="eastAsia"/>
        </w:rPr>
        <w:tab/>
      </w:r>
      <w:r>
        <w:rPr>
          <w:rFonts w:hint="eastAsia"/>
        </w:rPr>
        <w:t>本书这一部分的第一章描述了在只有一个状态的特殊情况下的强化学习问题的解决方法，称为班迪特问题。第二章描述了我们在本书其余部分中处理的一般问题公式，以及它的主要思想，包括贝尔曼方程和值函数。</w:t>
      </w:r>
    </w:p>
    <w:p>
      <w:pPr>
        <w:bidi w:val="0"/>
        <w:rPr>
          <w:rFonts w:hint="eastAsia"/>
        </w:rPr>
      </w:pPr>
      <w:r>
        <w:rPr>
          <w:rFonts w:hint="eastAsia"/>
        </w:rPr>
        <w:tab/>
      </w:r>
      <w:r>
        <w:rPr>
          <w:rFonts w:hint="eastAsia"/>
        </w:rPr>
        <w:t>接下来的三章描述了求解有限马尔可夫决策问题的三种基本方法:动态规划法、蒙特卡罗方法。而时间差学习的每一种方法都有其优缺点。动态规划方法是很好的数学发展，但需要一个完整和准确的环境模型。蒙特卡罗方法不需要模型，而且概念简单，但不适合步进增量计算。最后，时间差方法不需要模型，是完全增量的，但分析起来比较复杂。这些方法在效率和收敛速度方面也有许多不同之处。</w:t>
      </w:r>
    </w:p>
    <w:p>
      <w:pPr>
        <w:bidi w:val="0"/>
        <w:rPr>
          <w:rFonts w:hint="eastAsia"/>
        </w:rPr>
      </w:pPr>
      <w:r>
        <w:rPr>
          <w:rFonts w:hint="eastAsia"/>
        </w:rPr>
        <w:tab/>
      </w:r>
      <w:r>
        <w:rPr>
          <w:rFonts w:hint="eastAsia"/>
        </w:rPr>
        <w:t>剩下的两章描述了如何将这三类方法组合起来以获得它们各自的最佳特性。在第一章中，我们描述了蒙特卡罗方法的优点如何通过合格性跟踪与时间差方法的优点相结合。在本书的最后一章中，我们展示了如何将时间差学习方法与模型学习和规划方法(如动态规划)相结合，从而完整而统一地解决表格强化学习问题。</w:t>
      </w:r>
    </w:p>
    <w:p>
      <w:pPr>
        <w:pStyle w:val="4"/>
        <w:bidi w:val="0"/>
        <w:rPr>
          <w:rFonts w:hint="eastAsia"/>
          <w:lang w:eastAsia="zh-CN"/>
        </w:rPr>
      </w:pPr>
      <w:bookmarkStart w:id="17" w:name="_Toc10587"/>
      <w:r>
        <w:rPr>
          <w:rFonts w:hint="eastAsia"/>
        </w:rPr>
        <w:t>Multi-armed Bandits</w:t>
      </w:r>
      <w:bookmarkEnd w:id="17"/>
    </w:p>
    <w:p>
      <w:pPr>
        <w:bidi w:val="0"/>
        <w:rPr>
          <w:rFonts w:hint="eastAsia"/>
        </w:rPr>
      </w:pPr>
      <w:r>
        <w:rPr>
          <w:rFonts w:hint="eastAsia" w:ascii="Microsoft YaHei UI" w:hAnsi="Microsoft YaHei UI" w:eastAsia="Microsoft YaHei UI"/>
          <w:color w:val="000000"/>
        </w:rPr>
        <w:tab/>
      </w:r>
      <w:r>
        <w:rPr>
          <w:rFonts w:hint="eastAsia"/>
        </w:rPr>
        <w:t>强化学习与其他类型学习最重要的区别在于，它使用训练信息来评估所采取的行动，而不是通过给出正确的行动来进行指导。这就产生了对积极探索的需求，对良好行为的明确搜索。纯粹的评价反馈表明所采取的行动有多好。但这不是最好的还是最坏的行动。另一方面，纯粹的指导性反馈表明要采取的正确行动，与实际采取的行动无关。这种反馈是监督学习的基础，包括模式分类、人工神经网络和系统辨识的大部分内容。在纯形式下，这两种反馈是截然不同的:评估性反馈完全依赖于所采取的行动，而指导性反馈独立于所采取的行动。</w:t>
      </w:r>
    </w:p>
    <w:p>
      <w:pPr>
        <w:bidi w:val="0"/>
        <w:rPr>
          <w:rFonts w:hint="eastAsia"/>
        </w:rPr>
      </w:pPr>
      <w:r>
        <w:rPr>
          <w:rFonts w:hint="eastAsia"/>
        </w:rPr>
        <w:tab/>
      </w:r>
      <w:r>
        <w:rPr>
          <w:rFonts w:hint="eastAsia"/>
        </w:rPr>
        <w:t>在本章中，我们研究了强化学习的评估方面，在一个简单的设置，一个不涉及学习在一个以上的情况下行动。这种非联想的设置是大多数先前涉及评估反馈的工作已经完成的一个。它避免了完全强化学习问题的复杂性。研究这个案例使我们能够最清楚地看到评估性反馈与指导性反馈的不同之处，以及如何与之结合。</w:t>
      </w:r>
    </w:p>
    <w:p>
      <w:pPr>
        <w:bidi w:val="0"/>
        <w:rPr>
          <w:rFonts w:hint="eastAsia"/>
          <w:i w:val="0"/>
          <w:iCs w:val="0"/>
          <w:lang w:val="en-US" w:eastAsia="zh-CN"/>
        </w:rPr>
      </w:pPr>
      <w:r>
        <w:rPr>
          <w:rFonts w:hint="eastAsia"/>
        </w:rPr>
        <w:tab/>
      </w:r>
      <w:r>
        <w:rPr>
          <w:rFonts w:hint="eastAsia"/>
          <w:i w:val="0"/>
          <w:iCs w:val="0"/>
        </w:rPr>
        <w:t>我们所探讨的这个特殊的非联想、评价反馈问题是k-armed bandit问题的一个简单版本。我们用这个问题来介绍一些基本的学习方法，这些方法我们将在后面的章节中进行扩展，以应用于完全强化学习问题。在本章的最后，我们通过讨论当强盗问题变成联想问题时，也就是当在更多的情况下采取行动时，会发生什么，从而向完全强化学习问题又迈进了一步。</w:t>
      </w:r>
    </w:p>
    <w:p>
      <w:pPr>
        <w:pStyle w:val="4"/>
        <w:bidi w:val="0"/>
        <w:rPr>
          <w:rFonts w:hint="eastAsia"/>
          <w:i w:val="0"/>
          <w:iCs w:val="0"/>
        </w:rPr>
      </w:pPr>
      <w:bookmarkStart w:id="18" w:name="_Toc18746"/>
      <w:r>
        <w:rPr>
          <w:rFonts w:hint="eastAsia"/>
          <w:i w:val="0"/>
          <w:iCs w:val="0"/>
        </w:rPr>
        <w:t>A k-armed Bandit Problem</w:t>
      </w:r>
      <w:bookmarkEnd w:id="18"/>
    </w:p>
    <w:p>
      <w:pPr>
        <w:bidi w:val="0"/>
        <w:rPr>
          <w:rFonts w:hint="eastAsia"/>
        </w:rPr>
      </w:pPr>
      <w:r>
        <w:rPr>
          <w:rFonts w:hint="eastAsia" w:ascii="Microsoft YaHei UI" w:hAnsi="Microsoft YaHei UI" w:eastAsia="Microsoft YaHei UI"/>
          <w:color w:val="000000"/>
        </w:rPr>
        <w:tab/>
      </w:r>
      <w:r>
        <w:rPr>
          <w:rFonts w:hint="eastAsia"/>
        </w:rPr>
        <w:t>考虑下面的学习问题。你反复面临着k种不同的操作或行为的选择。每次选择之后，你都会从一个稳定的概率分布中得到一个数值奖励，这个分布取决于你选择的行为。你的目标是在一段时间内最大化预期的总回报，例如，超过1000个行动选择，或时间步骤。</w:t>
      </w:r>
    </w:p>
    <w:p>
      <w:pPr>
        <w:bidi w:val="0"/>
        <w:rPr>
          <w:rFonts w:hint="eastAsia"/>
        </w:rPr>
      </w:pPr>
      <w:r>
        <w:rPr>
          <w:rFonts w:hint="eastAsia"/>
        </w:rPr>
        <w:tab/>
      </w:r>
      <w:r>
        <w:rPr>
          <w:rFonts w:hint="eastAsia"/>
        </w:rPr>
        <w:t>这是k-armed bandit问题的原始形式，它的名称类似于老虎机“独臂强盗”，除了它有k个杠杆而不是一个。每个动作的选择就像一个剧本和老虎机的</w:t>
      </w:r>
      <w:r>
        <w:rPr>
          <w:rFonts w:hint="eastAsia"/>
          <w:b w:val="0"/>
          <w:bCs w:val="0"/>
        </w:rPr>
        <w:t>杠杆</w:t>
      </w:r>
      <w:r>
        <w:rPr>
          <w:rFonts w:hint="eastAsia"/>
        </w:rPr>
        <w:t>，而奖励是中奖的回报。通过重复行动选择你要把你的行动集中在最好的杠杆上，从而使你的收益最大化。另一个类比是医生在一系列的实验治疗之间做出选择病人。每一个行动都是对一种治疗方法的选择，每一个奖励都是患者的生存或幸福。今天，“强盗问题”一词有时被用来概括这个问题如上所述，但在本书中，我们只是用它来指代这个简单的例子。在我们的k-armed bandit问题中，每一个k动作都有一个预期或平均回报该操作被选中;我们称这个为这个动作的值。我们表示准时选择的动作步骤t为A</w:t>
      </w:r>
      <w:r>
        <w:rPr>
          <w:rFonts w:hint="eastAsia"/>
          <w:vertAlign w:val="subscript"/>
        </w:rPr>
        <w:t>t</w:t>
      </w:r>
      <w:r>
        <w:rPr>
          <w:rFonts w:hint="eastAsia"/>
        </w:rPr>
        <w:t>，对应的奖励为</w:t>
      </w:r>
      <w:r>
        <w:rPr>
          <w:rFonts w:hint="eastAsia"/>
          <w:lang w:val="en-US" w:eastAsia="zh-CN"/>
        </w:rPr>
        <w:t>R</w:t>
      </w:r>
      <w:r>
        <w:rPr>
          <w:rFonts w:hint="eastAsia"/>
          <w:vertAlign w:val="subscript"/>
        </w:rPr>
        <w:t>t</w:t>
      </w:r>
      <w:r>
        <w:rPr>
          <w:rFonts w:hint="eastAsia"/>
        </w:rPr>
        <w:t>。则任意动作a的值为</w:t>
      </w:r>
      <w:r>
        <w:rPr>
          <w:rFonts w:ascii="宋体" w:hAnsi="宋体" w:eastAsia="宋体" w:cs="宋体"/>
          <w:sz w:val="24"/>
          <w:szCs w:val="24"/>
        </w:rPr>
        <w:t>q</w:t>
      </w:r>
      <w:r>
        <w:rPr>
          <w:rFonts w:ascii="宋体" w:hAnsi="宋体" w:eastAsia="宋体" w:cs="宋体"/>
          <w:sz w:val="24"/>
          <w:szCs w:val="24"/>
          <w:vertAlign w:val="subscript"/>
        </w:rPr>
        <w:t>∗</w:t>
      </w:r>
      <w:r>
        <w:rPr>
          <w:rFonts w:ascii="宋体" w:hAnsi="宋体" w:eastAsia="宋体" w:cs="宋体"/>
          <w:sz w:val="24"/>
          <w:szCs w:val="24"/>
        </w:rPr>
        <w:t>(a)</w:t>
      </w:r>
      <w:r>
        <w:rPr>
          <w:rFonts w:hint="eastAsia"/>
        </w:rPr>
        <w:t>，是给定a被选中的期望奖励:</w:t>
      </w:r>
    </w:p>
    <w:p>
      <w:pPr>
        <w:bidi w:val="0"/>
        <w:rPr>
          <w:rFonts w:hint="eastAsia"/>
        </w:rPr>
      </w:pPr>
      <w:r>
        <w:rPr>
          <w:rFonts w:hint="eastAsia"/>
        </w:rPr>
        <w:tab/>
      </w:r>
    </w:p>
    <w:p>
      <w:pPr>
        <w:bidi w:val="0"/>
        <w:rPr>
          <w:rFonts w:hint="eastAsia" w:eastAsia="宋体"/>
          <w:lang w:eastAsia="zh-CN"/>
        </w:rPr>
      </w:pPr>
      <w:r>
        <w:rPr>
          <w:rFonts w:hint="eastAsia" w:eastAsia="宋体"/>
          <w:lang w:eastAsia="zh-CN"/>
        </w:rPr>
        <w:drawing>
          <wp:inline distT="0" distB="0" distL="114300" distR="114300">
            <wp:extent cx="2114550" cy="476250"/>
            <wp:effectExtent l="0" t="0" r="0" b="0"/>
            <wp:docPr id="4" name="图片 4" descr="搜狗截图2019052511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搜狗截图20190525115552"/>
                    <pic:cNvPicPr>
                      <a:picLocks noChangeAspect="1"/>
                    </pic:cNvPicPr>
                  </pic:nvPicPr>
                  <pic:blipFill>
                    <a:blip r:embed="rId7"/>
                    <a:stretch>
                      <a:fillRect/>
                    </a:stretch>
                  </pic:blipFill>
                  <pic:spPr>
                    <a:xfrm>
                      <a:off x="0" y="0"/>
                      <a:ext cx="2114550" cy="476250"/>
                    </a:xfrm>
                    <a:prstGeom prst="rect">
                      <a:avLst/>
                    </a:prstGeom>
                  </pic:spPr>
                </pic:pic>
              </a:graphicData>
            </a:graphic>
          </wp:inline>
        </w:drawing>
      </w:r>
    </w:p>
    <w:p>
      <w:pPr>
        <w:bidi w:val="0"/>
        <w:rPr>
          <w:rFonts w:hint="eastAsia"/>
        </w:rPr>
      </w:pPr>
    </w:p>
    <w:p>
      <w:pPr>
        <w:bidi w:val="0"/>
        <w:rPr>
          <w:rFonts w:hint="eastAsia"/>
        </w:rPr>
      </w:pPr>
      <w:r>
        <w:rPr>
          <w:rFonts w:hint="eastAsia"/>
        </w:rPr>
        <w:tab/>
      </w:r>
      <w:r>
        <w:rPr>
          <w:rFonts w:hint="eastAsia"/>
        </w:rPr>
        <w:t>如果你知道每个动作的价值，那么解决k-armed bandit问题就变得微不足道了:你总是选择值最高的操作。我们假设您不知道操作值当然，尽管你可能有估计。我们表示一次行动a的估计值步骤t为Q</w:t>
      </w:r>
      <w:r>
        <w:rPr>
          <w:rFonts w:hint="eastAsia"/>
          <w:vertAlign w:val="subscript"/>
        </w:rPr>
        <w:t>t</w:t>
      </w:r>
      <w:r>
        <w:rPr>
          <w:rFonts w:hint="eastAsia"/>
        </w:rPr>
        <w:t>(a)。我们希望Q</w:t>
      </w:r>
      <w:r>
        <w:rPr>
          <w:rFonts w:hint="eastAsia"/>
          <w:vertAlign w:val="subscript"/>
        </w:rPr>
        <w:t>t</w:t>
      </w:r>
      <w:r>
        <w:rPr>
          <w:rFonts w:hint="eastAsia"/>
        </w:rPr>
        <w:t>(a)接近</w:t>
      </w:r>
      <w:r>
        <w:rPr>
          <w:rFonts w:ascii="宋体" w:hAnsi="宋体" w:eastAsia="宋体" w:cs="宋体"/>
          <w:sz w:val="24"/>
          <w:szCs w:val="24"/>
        </w:rPr>
        <w:t>q</w:t>
      </w:r>
      <w:r>
        <w:rPr>
          <w:rFonts w:ascii="宋体" w:hAnsi="宋体" w:eastAsia="宋体" w:cs="宋体"/>
          <w:sz w:val="24"/>
          <w:szCs w:val="24"/>
          <w:vertAlign w:val="subscript"/>
        </w:rPr>
        <w:t>∗</w:t>
      </w:r>
      <w:r>
        <w:rPr>
          <w:rFonts w:ascii="宋体" w:hAnsi="宋体" w:eastAsia="宋体" w:cs="宋体"/>
          <w:sz w:val="24"/>
          <w:szCs w:val="24"/>
        </w:rPr>
        <w:t>(a)</w:t>
      </w:r>
      <w:r>
        <w:rPr>
          <w:rFonts w:hint="eastAsia"/>
        </w:rPr>
        <w:t>。</w:t>
      </w:r>
    </w:p>
    <w:p>
      <w:pPr>
        <w:bidi w:val="0"/>
        <w:rPr>
          <w:rFonts w:hint="eastAsia"/>
        </w:rPr>
      </w:pPr>
      <w:r>
        <w:rPr>
          <w:rFonts w:hint="eastAsia"/>
        </w:rPr>
        <w:tab/>
      </w:r>
      <w:r>
        <w:rPr>
          <w:rFonts w:hint="eastAsia"/>
        </w:rPr>
        <w:t>如果您维护操作值的估计值，那么在任何时候，至少有一个操作的估计值最大。我们称之为贪婪行为。当您选择其中一个操作时，我们说您正在利用您当前对操作值的知识。如果您选择一个非贪婪操作，那么我们说您正在进</w:t>
      </w:r>
      <w:r>
        <w:rPr>
          <w:rFonts w:hint="eastAsia"/>
          <w:lang w:val="en-US" w:eastAsia="zh-CN"/>
        </w:rPr>
        <w:t>探索</w:t>
      </w:r>
      <w:r>
        <w:rPr>
          <w:rFonts w:hint="eastAsia"/>
        </w:rPr>
        <w:t>，因为这使您能够改进对非贪婪操作值的估计。开发是正确的事情，以最大限度地提高预期回报的一步，但从长远来看，探索可能产生更大的总回报。例如，假设一个贪婪操作的值是确定的，而其他几个操作的估计值几乎一样好，但存在很大的不确定性。不确定性是这样的，至少有一个其他的行为可能比贪婪行为更好，但你不知道哪一个。如果您有很多时间来进行操作选择。然后，最好探索非贪婪行为，并发现其中哪些行为优于贪婪行为。在探索过程中，奖励在短期内较低，但在长期内较高，因为在你发现了更好的行为之后，你可以多次利用它们。由于任何单一的行动选择都不可能同时进行探索和开发，因此常常提到探索和开发之间的“冲突”。</w:t>
      </w:r>
    </w:p>
    <w:p>
      <w:pPr>
        <w:bidi w:val="0"/>
        <w:rPr>
          <w:rFonts w:hint="eastAsia"/>
          <w:lang w:eastAsia="zh-CN"/>
        </w:rPr>
      </w:pPr>
      <w:r>
        <w:rPr>
          <w:rFonts w:hint="eastAsia"/>
        </w:rPr>
        <w:tab/>
      </w:r>
      <w:r>
        <w:rPr>
          <w:rFonts w:hint="eastAsia"/>
        </w:rPr>
        <w:t>在任何具体情况下，是探索还是利用以复杂的方式更好地取决于估计数、不确定性和剩余步骤数的精确值。对于k-armed bandit的特定数学公式及其相关问题，有许多复杂的勘探开发平衡方法。然而，这些方法中的大多数都对平稳性和先验知识做出了强有力的假设，这些假设在应用程序中或者在我们在后面的章节中考虑的完全强化学习问题中要么被违反要么无法验证。当这些方法的理论假设不适用时，它们的最优性或有界损失的保证就没有多大的安慰作用</w:t>
      </w:r>
      <w:r>
        <w:rPr>
          <w:rFonts w:hint="eastAsia"/>
          <w:lang w:eastAsia="zh-CN"/>
        </w:rPr>
        <w:t>。</w:t>
      </w:r>
    </w:p>
    <w:p>
      <w:pPr>
        <w:bidi w:val="0"/>
        <w:ind w:firstLine="420" w:firstLineChars="0"/>
        <w:rPr>
          <w:rFonts w:hint="eastAsia" w:ascii="宋体" w:hAnsi="宋体" w:eastAsia="宋体"/>
          <w:sz w:val="18"/>
        </w:rPr>
      </w:pPr>
      <w:r>
        <w:rPr>
          <w:rFonts w:hint="eastAsia"/>
        </w:rPr>
        <w:t>在这本书中，我们不担心以一种复杂的方式平衡勘探和开发;我们只关心如何平衡它们。在这一章中，我们提出了几个简单的平衡问题的方法，并表明他们的工作比总是利用的方法好得多。在强化学习中，平衡探索和开发的需要是一个独特的挑战;我们版本的k-armed bandit问题的简单性使我们能够以一种特别清晰的形式展示这一点。</w:t>
      </w:r>
    </w:p>
    <w:p>
      <w:pPr>
        <w:pStyle w:val="4"/>
        <w:bidi w:val="0"/>
        <w:rPr>
          <w:rFonts w:hint="eastAsia"/>
        </w:rPr>
      </w:pPr>
      <w:bookmarkStart w:id="19" w:name="_Toc25700"/>
      <w:r>
        <w:t>Action-value Methods</w:t>
      </w:r>
      <w:bookmarkEnd w:id="19"/>
    </w:p>
    <w:p>
      <w:pPr>
        <w:bidi w:val="0"/>
        <w:ind w:firstLine="420" w:firstLineChars="200"/>
        <w:rPr>
          <w:rFonts w:hint="eastAsia"/>
          <w:lang w:eastAsia="zh-CN"/>
        </w:rPr>
      </w:pPr>
      <w:r>
        <w:rPr>
          <w:rFonts w:hint="eastAsia"/>
        </w:rPr>
        <w:t>我们通过更仔细地研究一些简单的方法来评估操作的值，并使用这些方法来做出操作选择决策。记住，一个行为的真正价值是选择该行为时的平均回报。一个自然的估计方法是平均回报</w:t>
      </w:r>
      <w:r>
        <w:rPr>
          <w:rFonts w:hint="eastAsia"/>
          <w:lang w:eastAsia="zh-CN"/>
        </w:rPr>
        <w:t>。</w:t>
      </w:r>
    </w:p>
    <w:p>
      <w:pPr>
        <w:bidi w:val="0"/>
        <w:ind w:firstLine="420" w:firstLineChars="200"/>
        <w:rPr>
          <w:rFonts w:hint="eastAsia"/>
          <w:lang w:eastAsia="zh-CN"/>
        </w:rPr>
      </w:pPr>
      <w:r>
        <w:rPr>
          <w:rFonts w:hint="eastAsia"/>
          <w:lang w:eastAsia="zh-CN"/>
        </w:rPr>
        <w:drawing>
          <wp:inline distT="0" distB="0" distL="114300" distR="114300">
            <wp:extent cx="5478780" cy="549910"/>
            <wp:effectExtent l="0" t="0" r="7620" b="2540"/>
            <wp:docPr id="5" name="图片 5" descr="搜狗截图2019052512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搜狗截图20190525120036"/>
                    <pic:cNvPicPr>
                      <a:picLocks noChangeAspect="1"/>
                    </pic:cNvPicPr>
                  </pic:nvPicPr>
                  <pic:blipFill>
                    <a:blip r:embed="rId8"/>
                    <a:stretch>
                      <a:fillRect/>
                    </a:stretch>
                  </pic:blipFill>
                  <pic:spPr>
                    <a:xfrm>
                      <a:off x="0" y="0"/>
                      <a:ext cx="5478780" cy="549910"/>
                    </a:xfrm>
                    <a:prstGeom prst="rect">
                      <a:avLst/>
                    </a:prstGeom>
                  </pic:spPr>
                </pic:pic>
              </a:graphicData>
            </a:graphic>
          </wp:inline>
        </w:drawing>
      </w:r>
    </w:p>
    <w:p>
      <w:pPr>
        <w:bidi w:val="0"/>
        <w:rPr>
          <w:rFonts w:hint="eastAsia"/>
          <w:lang w:eastAsia="zh-CN"/>
        </w:rPr>
      </w:pPr>
    </w:p>
    <w:p>
      <w:pPr>
        <w:spacing w:beforeLines="0" w:afterLines="0"/>
        <w:jc w:val="left"/>
        <w:rPr>
          <w:rFonts w:hint="eastAsia" w:ascii="宋体" w:hAnsi="宋体" w:eastAsia="宋体"/>
          <w:sz w:val="18"/>
        </w:rPr>
      </w:pPr>
      <w:r>
        <w:rPr>
          <w:rFonts w:hint="eastAsia" w:ascii="宋体" w:hAnsi="宋体" w:eastAsia="宋体"/>
          <w:sz w:val="18"/>
        </w:rPr>
        <w:t>其中</w:t>
      </w:r>
      <w:r>
        <w:rPr>
          <w:rFonts w:ascii="宋体" w:hAnsi="宋体" w:eastAsia="宋体" w:cs="宋体"/>
          <w:sz w:val="24"/>
          <w:szCs w:val="24"/>
        </w:rPr>
        <w:t>1</w:t>
      </w:r>
      <w:r>
        <w:rPr>
          <w:rFonts w:ascii="宋体" w:hAnsi="宋体" w:eastAsia="宋体" w:cs="宋体"/>
          <w:sz w:val="24"/>
          <w:szCs w:val="24"/>
          <w:vertAlign w:val="subscript"/>
        </w:rPr>
        <w:t>predicate</w:t>
      </w:r>
      <w:r>
        <w:rPr>
          <w:rFonts w:hint="eastAsia" w:ascii="宋体" w:hAnsi="宋体" w:eastAsia="宋体"/>
          <w:sz w:val="18"/>
        </w:rPr>
        <w:t>表示如果</w:t>
      </w:r>
      <w:r>
        <w:rPr>
          <w:rFonts w:hint="eastAsia" w:ascii="宋体" w:hAnsi="宋体"/>
          <w:sz w:val="18"/>
          <w:u w:val="none"/>
          <w:lang w:val="en-US" w:eastAsia="zh-CN"/>
        </w:rPr>
        <w:t>预测</w:t>
      </w:r>
      <w:r>
        <w:rPr>
          <w:rFonts w:hint="eastAsia" w:ascii="宋体" w:hAnsi="宋体" w:eastAsia="宋体"/>
          <w:sz w:val="18"/>
        </w:rPr>
        <w:t>为真则为1，如果为假则为0的随机变量。如果分母为0，则我们将Q</w:t>
      </w:r>
      <w:r>
        <w:rPr>
          <w:rFonts w:hint="eastAsia" w:ascii="宋体" w:hAnsi="宋体" w:eastAsia="宋体"/>
          <w:sz w:val="18"/>
          <w:vertAlign w:val="subscript"/>
        </w:rPr>
        <w:t>t</w:t>
      </w:r>
      <w:r>
        <w:rPr>
          <w:rFonts w:hint="eastAsia" w:ascii="宋体" w:hAnsi="宋体" w:eastAsia="宋体"/>
          <w:sz w:val="18"/>
        </w:rPr>
        <w:t>(a)定义为某个默认值，如0。作为分母趋于无穷，根据大数定律，Q</w:t>
      </w:r>
      <w:r>
        <w:rPr>
          <w:rFonts w:hint="eastAsia" w:ascii="宋体" w:hAnsi="宋体" w:eastAsia="宋体"/>
          <w:sz w:val="18"/>
          <w:vertAlign w:val="subscript"/>
        </w:rPr>
        <w:t>t</w:t>
      </w:r>
      <w:r>
        <w:rPr>
          <w:rFonts w:hint="eastAsia" w:ascii="宋体" w:hAnsi="宋体" w:eastAsia="宋体"/>
          <w:sz w:val="18"/>
        </w:rPr>
        <w:t>(a)收敛到</w:t>
      </w:r>
      <w:r>
        <w:rPr>
          <w:rFonts w:ascii="宋体" w:hAnsi="宋体" w:eastAsia="宋体" w:cs="宋体"/>
          <w:sz w:val="24"/>
          <w:szCs w:val="24"/>
        </w:rPr>
        <w:t>q</w:t>
      </w:r>
      <w:r>
        <w:rPr>
          <w:rFonts w:ascii="宋体" w:hAnsi="宋体" w:eastAsia="宋体" w:cs="宋体"/>
          <w:sz w:val="24"/>
          <w:szCs w:val="24"/>
          <w:vertAlign w:val="subscript"/>
        </w:rPr>
        <w:t>∗</w:t>
      </w:r>
      <w:r>
        <w:rPr>
          <w:rFonts w:ascii="宋体" w:hAnsi="宋体" w:eastAsia="宋体" w:cs="宋体"/>
          <w:sz w:val="24"/>
          <w:szCs w:val="24"/>
        </w:rPr>
        <w:t>(a)</w:t>
      </w:r>
      <w:r>
        <w:rPr>
          <w:rFonts w:hint="eastAsia" w:ascii="宋体" w:hAnsi="宋体"/>
          <w:sz w:val="18"/>
          <w:lang w:eastAsia="zh-CN"/>
        </w:rPr>
        <w:t>。</w:t>
      </w:r>
      <w:r>
        <w:rPr>
          <w:rFonts w:hint="eastAsia" w:ascii="宋体" w:hAnsi="宋体" w:eastAsia="宋体"/>
          <w:sz w:val="18"/>
        </w:rPr>
        <w:t>我们称之为样本均值由于每个估计值是相关样本的平均值，所以估计动作值的方法奖励。当然，这只是评估行为价值的一种方法，不一定是最好的方法。不过，现在让我们继续使用这个简单的估算方法，并转向如何进行估算的问题</w:t>
      </w:r>
      <w:r>
        <w:rPr>
          <w:rFonts w:hint="eastAsia" w:ascii="宋体" w:hAnsi="宋体"/>
          <w:sz w:val="18"/>
          <w:lang w:eastAsia="zh-CN"/>
        </w:rPr>
        <w:t>。</w:t>
      </w:r>
      <w:r>
        <w:rPr>
          <w:rFonts w:hint="eastAsia" w:ascii="宋体" w:hAnsi="宋体" w:eastAsia="宋体"/>
          <w:sz w:val="18"/>
        </w:rPr>
        <w:t>评估可能用于选择操作</w:t>
      </w:r>
      <w:r>
        <w:rPr>
          <w:rFonts w:hint="eastAsia" w:ascii="宋体" w:hAnsi="宋体"/>
          <w:sz w:val="18"/>
          <w:lang w:eastAsia="zh-CN"/>
        </w:rPr>
        <w:t>。</w:t>
      </w:r>
      <w:r>
        <w:rPr>
          <w:rFonts w:hint="eastAsia" w:ascii="宋体" w:hAnsi="宋体" w:eastAsia="宋体"/>
          <w:sz w:val="18"/>
        </w:rPr>
        <w:t>最简单的动作选择规则是选择估计值最高的动作之一，也就是说，前面部分定义的贪婪操作之一。如果不止一个贪婪然后，以某种任意的方式(也许是随机的)在它们之间进行选择。我们写这个</w:t>
      </w:r>
    </w:p>
    <w:p>
      <w:pPr>
        <w:spacing w:beforeLines="0" w:afterLines="0"/>
        <w:jc w:val="left"/>
        <w:rPr>
          <w:rFonts w:hint="eastAsia" w:ascii="宋体" w:hAnsi="宋体" w:eastAsia="宋体"/>
          <w:sz w:val="18"/>
        </w:rPr>
      </w:pPr>
      <w:r>
        <w:rPr>
          <w:rFonts w:hint="eastAsia" w:ascii="宋体" w:hAnsi="宋体" w:eastAsia="宋体"/>
          <w:sz w:val="18"/>
        </w:rPr>
        <w:t>贪心行为选择方法为</w:t>
      </w:r>
    </w:p>
    <w:p>
      <w:pPr>
        <w:spacing w:beforeLines="0" w:afterLines="0"/>
        <w:jc w:val="left"/>
        <w:rPr>
          <w:rFonts w:hint="eastAsia" w:ascii="宋体" w:hAnsi="宋体" w:eastAsia="宋体"/>
          <w:sz w:val="18"/>
        </w:rPr>
      </w:pPr>
      <w:r>
        <w:rPr>
          <w:rFonts w:hint="eastAsia" w:ascii="宋体" w:hAnsi="宋体" w:eastAsia="宋体"/>
          <w:sz w:val="18"/>
          <w:lang w:eastAsia="zh-CN"/>
        </w:rPr>
        <w:drawing>
          <wp:inline distT="0" distB="0" distL="114300" distR="114300">
            <wp:extent cx="5480050" cy="426720"/>
            <wp:effectExtent l="0" t="0" r="6350" b="11430"/>
            <wp:docPr id="7" name="图片 7" descr="搜狗截图2019052512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搜狗截图20190525120451"/>
                    <pic:cNvPicPr>
                      <a:picLocks noChangeAspect="1"/>
                    </pic:cNvPicPr>
                  </pic:nvPicPr>
                  <pic:blipFill>
                    <a:blip r:embed="rId9"/>
                    <a:stretch>
                      <a:fillRect/>
                    </a:stretch>
                  </pic:blipFill>
                  <pic:spPr>
                    <a:xfrm>
                      <a:off x="0" y="0"/>
                      <a:ext cx="5480050" cy="426720"/>
                    </a:xfrm>
                    <a:prstGeom prst="rect">
                      <a:avLst/>
                    </a:prstGeom>
                  </pic:spPr>
                </pic:pic>
              </a:graphicData>
            </a:graphic>
          </wp:inline>
        </w:drawing>
      </w:r>
    </w:p>
    <w:p>
      <w:pPr>
        <w:bidi w:val="0"/>
        <w:rPr>
          <w:rFonts w:hint="eastAsia"/>
        </w:rPr>
      </w:pPr>
      <w:r>
        <w:rPr>
          <w:rFonts w:hint="eastAsia"/>
        </w:rPr>
        <w:t>其中argmaxa表示操作a，后面的表达式将最大化(再一次,有联系</w:t>
      </w:r>
      <w:bookmarkStart w:id="27" w:name="_GoBack"/>
      <w:bookmarkEnd w:id="27"/>
      <w:r>
        <w:rPr>
          <w:rFonts w:hint="eastAsia"/>
        </w:rPr>
        <w:t>破碎的任意)。贪婪的行为选择总是利用当前的知识来最大化即时的奖励;它根本不花时间抽样那些明显较差的行为，看看它们是否真的可能更好。一个简单的选择是在大多数时候表现得贪婪，但偶尔，说与小概率ε,而不是选择随机从所有的行动以同样的概率,独立的行动价值评估。我们使用这个near-greedy行为选择规则ε-greedy调用方法。这些方法的一个优点是，在极限条件下，随着步骤数的增加，每一步操作将被采样无限次，从而确保所有Qt(a)都收敛到</w:t>
      </w:r>
      <w:r>
        <w:t>q∗(a)</w:t>
      </w:r>
      <w:r>
        <w:rPr>
          <w:rFonts w:hint="eastAsia"/>
        </w:rPr>
        <w:t>。这当然意味着选择最优行动的概率收敛到大于1−ε,接近确定性。然而，这些只是渐近的保证，并没有说明什么方法的实际效果。</w:t>
      </w:r>
    </w:p>
    <w:p>
      <w:pPr>
        <w:bidi w:val="0"/>
        <w:ind w:firstLine="420" w:firstLineChars="0"/>
        <w:rPr>
          <w:rFonts w:hint="eastAsia"/>
        </w:rPr>
      </w:pPr>
    </w:p>
    <w:p>
      <w:pPr>
        <w:bidi w:val="0"/>
        <w:ind w:firstLine="420" w:firstLineChars="0"/>
        <w:rPr>
          <w:rFonts w:hint="eastAsia"/>
          <w:color w:val="C00000"/>
        </w:rPr>
      </w:pPr>
      <w:r>
        <w:rPr>
          <w:rFonts w:hint="eastAsia"/>
          <w:color w:val="C00000"/>
        </w:rPr>
        <w:t>练习2.1在e -贪心行为选择中，对于两个行为且ε = 0.5的情况，贪心行为被选择的概率是多少?</w:t>
      </w:r>
    </w:p>
    <w:p>
      <w:pPr>
        <w:bidi w:val="0"/>
        <w:ind w:firstLine="420" w:firstLineChars="0"/>
        <w:rPr>
          <w:rFonts w:hint="eastAsia"/>
          <w:color w:val="C00000"/>
        </w:rPr>
      </w:pPr>
      <w:r>
        <w:rPr>
          <w:rFonts w:hint="eastAsia"/>
          <w:color w:val="C00000"/>
        </w:rPr>
        <w:t>练习2.2:强盗示例考虑一个k-armed Bandit问题，其中k = 4个动作，记为1 2 3 4。考虑申请这个问题一个强盗算法使用ε-greedy行动选择,对于所有的a，样本平均动作值估计值，Q</w:t>
      </w:r>
      <w:r>
        <w:rPr>
          <w:rFonts w:hint="eastAsia"/>
          <w:color w:val="C00000"/>
          <w:vertAlign w:val="subscript"/>
        </w:rPr>
        <w:t>1</w:t>
      </w:r>
      <w:r>
        <w:rPr>
          <w:rFonts w:hint="eastAsia"/>
          <w:color w:val="C00000"/>
        </w:rPr>
        <w:t>(a)的初始估计值为0动作和奖励的顺序是A</w:t>
      </w:r>
      <w:r>
        <w:rPr>
          <w:rFonts w:hint="eastAsia"/>
          <w:color w:val="C00000"/>
          <w:vertAlign w:val="subscript"/>
        </w:rPr>
        <w:t>1</w:t>
      </w:r>
      <w:r>
        <w:rPr>
          <w:rFonts w:hint="eastAsia"/>
          <w:color w:val="C00000"/>
        </w:rPr>
        <w:t xml:space="preserve"> = 1</w:t>
      </w:r>
      <w:r>
        <w:rPr>
          <w:rFonts w:hint="eastAsia"/>
          <w:color w:val="C00000"/>
          <w:lang w:eastAsia="zh-CN"/>
        </w:rPr>
        <w:t>，</w:t>
      </w:r>
      <w:r>
        <w:rPr>
          <w:rFonts w:hint="eastAsia"/>
          <w:color w:val="C00000"/>
        </w:rPr>
        <w:t xml:space="preserve"> R</w:t>
      </w:r>
      <w:r>
        <w:rPr>
          <w:rFonts w:hint="eastAsia"/>
          <w:color w:val="C00000"/>
          <w:vertAlign w:val="subscript"/>
        </w:rPr>
        <w:t>1</w:t>
      </w:r>
      <w:r>
        <w:rPr>
          <w:rFonts w:hint="eastAsia"/>
          <w:color w:val="C00000"/>
        </w:rPr>
        <w:t xml:space="preserve"> = 1 </w:t>
      </w:r>
      <w:r>
        <w:rPr>
          <w:rFonts w:hint="eastAsia"/>
          <w:color w:val="C00000"/>
          <w:lang w:eastAsia="zh-CN"/>
        </w:rPr>
        <w:t>，</w:t>
      </w:r>
      <w:r>
        <w:rPr>
          <w:rFonts w:hint="eastAsia"/>
          <w:color w:val="C00000"/>
        </w:rPr>
        <w:t>A</w:t>
      </w:r>
      <w:r>
        <w:rPr>
          <w:rFonts w:hint="eastAsia"/>
          <w:color w:val="C00000"/>
          <w:vertAlign w:val="subscript"/>
        </w:rPr>
        <w:t>2</w:t>
      </w:r>
      <w:r>
        <w:rPr>
          <w:rFonts w:hint="eastAsia"/>
          <w:color w:val="C00000"/>
        </w:rPr>
        <w:t xml:space="preserve"> = 2</w:t>
      </w:r>
      <w:r>
        <w:rPr>
          <w:rFonts w:hint="eastAsia"/>
          <w:color w:val="C00000"/>
          <w:lang w:eastAsia="zh-CN"/>
        </w:rPr>
        <w:t>，</w:t>
      </w:r>
      <w:r>
        <w:rPr>
          <w:rFonts w:hint="eastAsia"/>
          <w:color w:val="C00000"/>
        </w:rPr>
        <w:t xml:space="preserve"> R</w:t>
      </w:r>
      <w:r>
        <w:rPr>
          <w:rFonts w:hint="eastAsia"/>
          <w:color w:val="C00000"/>
          <w:vertAlign w:val="subscript"/>
        </w:rPr>
        <w:t>2</w:t>
      </w:r>
      <w:r>
        <w:rPr>
          <w:rFonts w:hint="eastAsia"/>
          <w:color w:val="C00000"/>
        </w:rPr>
        <w:t xml:space="preserve"> = 1</w:t>
      </w:r>
      <w:r>
        <w:rPr>
          <w:rFonts w:hint="eastAsia"/>
          <w:color w:val="C00000"/>
          <w:lang w:eastAsia="zh-CN"/>
        </w:rPr>
        <w:t>，</w:t>
      </w:r>
      <w:r>
        <w:rPr>
          <w:rFonts w:hint="eastAsia"/>
          <w:color w:val="C00000"/>
        </w:rPr>
        <w:t xml:space="preserve"> A</w:t>
      </w:r>
      <w:r>
        <w:rPr>
          <w:rFonts w:hint="eastAsia"/>
          <w:color w:val="C00000"/>
          <w:vertAlign w:val="subscript"/>
        </w:rPr>
        <w:t>3</w:t>
      </w:r>
      <w:r>
        <w:rPr>
          <w:rFonts w:hint="eastAsia"/>
          <w:color w:val="C00000"/>
        </w:rPr>
        <w:t xml:space="preserve"> = 2</w:t>
      </w:r>
      <w:r>
        <w:rPr>
          <w:rFonts w:hint="eastAsia"/>
          <w:color w:val="C00000"/>
          <w:lang w:eastAsia="zh-CN"/>
        </w:rPr>
        <w:t>，</w:t>
      </w:r>
      <w:r>
        <w:rPr>
          <w:rFonts w:hint="eastAsia"/>
          <w:color w:val="C00000"/>
        </w:rPr>
        <w:t xml:space="preserve"> R</w:t>
      </w:r>
      <w:r>
        <w:rPr>
          <w:rFonts w:hint="eastAsia"/>
          <w:color w:val="C00000"/>
          <w:vertAlign w:val="subscript"/>
        </w:rPr>
        <w:t>3</w:t>
      </w:r>
      <w:r>
        <w:rPr>
          <w:rFonts w:hint="eastAsia"/>
          <w:color w:val="C00000"/>
        </w:rPr>
        <w:t xml:space="preserve"> = 2</w:t>
      </w:r>
      <w:r>
        <w:rPr>
          <w:rFonts w:hint="eastAsia"/>
          <w:color w:val="C00000"/>
          <w:lang w:eastAsia="zh-CN"/>
        </w:rPr>
        <w:t>，</w:t>
      </w:r>
      <w:r>
        <w:rPr>
          <w:rFonts w:hint="eastAsia"/>
          <w:color w:val="C00000"/>
        </w:rPr>
        <w:t xml:space="preserve"> A</w:t>
      </w:r>
      <w:r>
        <w:rPr>
          <w:rFonts w:hint="eastAsia"/>
          <w:color w:val="C00000"/>
          <w:vertAlign w:val="subscript"/>
        </w:rPr>
        <w:t>4</w:t>
      </w:r>
      <w:r>
        <w:rPr>
          <w:rFonts w:hint="eastAsia"/>
          <w:color w:val="C00000"/>
        </w:rPr>
        <w:t xml:space="preserve"> = 2</w:t>
      </w:r>
      <w:r>
        <w:rPr>
          <w:rFonts w:hint="eastAsia"/>
          <w:color w:val="C00000"/>
          <w:lang w:eastAsia="zh-CN"/>
        </w:rPr>
        <w:t>，</w:t>
      </w:r>
      <w:r>
        <w:rPr>
          <w:rFonts w:hint="eastAsia"/>
          <w:color w:val="C00000"/>
        </w:rPr>
        <w:t xml:space="preserve"> R</w:t>
      </w:r>
      <w:r>
        <w:rPr>
          <w:rFonts w:hint="eastAsia"/>
          <w:color w:val="C00000"/>
          <w:vertAlign w:val="subscript"/>
        </w:rPr>
        <w:t>4</w:t>
      </w:r>
      <w:r>
        <w:rPr>
          <w:rFonts w:hint="eastAsia"/>
          <w:color w:val="C00000"/>
        </w:rPr>
        <w:t xml:space="preserve"> = 2</w:t>
      </w:r>
      <w:r>
        <w:rPr>
          <w:rFonts w:hint="eastAsia"/>
          <w:color w:val="C00000"/>
          <w:lang w:eastAsia="zh-CN"/>
        </w:rPr>
        <w:t>，</w:t>
      </w:r>
      <w:r>
        <w:rPr>
          <w:rFonts w:hint="eastAsia"/>
          <w:color w:val="C00000"/>
        </w:rPr>
        <w:t>A</w:t>
      </w:r>
      <w:r>
        <w:rPr>
          <w:rFonts w:hint="eastAsia"/>
          <w:color w:val="C00000"/>
          <w:vertAlign w:val="subscript"/>
        </w:rPr>
        <w:t>5</w:t>
      </w:r>
      <w:r>
        <w:rPr>
          <w:rFonts w:hint="eastAsia"/>
          <w:color w:val="C00000"/>
        </w:rPr>
        <w:t xml:space="preserve"> = 3 </w:t>
      </w:r>
      <w:r>
        <w:rPr>
          <w:rFonts w:hint="eastAsia"/>
          <w:color w:val="C00000"/>
          <w:lang w:eastAsia="zh-CN"/>
        </w:rPr>
        <w:t>，</w:t>
      </w:r>
      <w:r>
        <w:rPr>
          <w:rFonts w:hint="eastAsia"/>
          <w:color w:val="C00000"/>
        </w:rPr>
        <w:t>R</w:t>
      </w:r>
      <w:r>
        <w:rPr>
          <w:rFonts w:hint="eastAsia"/>
          <w:color w:val="C00000"/>
          <w:vertAlign w:val="subscript"/>
        </w:rPr>
        <w:t>5</w:t>
      </w:r>
      <w:r>
        <w:rPr>
          <w:rFonts w:hint="eastAsia"/>
          <w:color w:val="C00000"/>
        </w:rPr>
        <w:t xml:space="preserve"> = 0。在这些时间步骤ε的情况可能发生,导致一个动作随机选择。这肯定发生在哪个时间步骤上?时间的脚步就能做到这一点可能发生呢?</w:t>
      </w:r>
    </w:p>
    <w:p>
      <w:pPr>
        <w:pStyle w:val="4"/>
        <w:bidi w:val="0"/>
      </w:pPr>
      <w:bookmarkStart w:id="20" w:name="_Toc2305"/>
      <w:r>
        <w:t>The 10-armed Testbed</w:t>
      </w:r>
      <w:bookmarkEnd w:id="20"/>
    </w:p>
    <w:p>
      <w:pPr>
        <w:bidi w:val="0"/>
        <w:ind w:firstLine="420" w:firstLineChars="0"/>
      </w:pPr>
      <w:r>
        <w:rPr>
          <w:rFonts w:hint="eastAsia"/>
        </w:rPr>
        <w:t>粗略评估的相对有效性贪婪</w:t>
      </w:r>
      <w:r>
        <w:rPr>
          <w:rFonts w:hint="eastAsia"/>
          <w:lang w:val="en-US" w:eastAsia="zh-CN"/>
        </w:rPr>
        <w:t>和</w:t>
      </w:r>
      <w:r>
        <w:rPr>
          <w:rFonts w:ascii="Arial" w:hAnsi="Arial" w:eastAsia="宋体" w:cs="Arial"/>
          <w:b w:val="0"/>
          <w:i w:val="0"/>
          <w:caps w:val="0"/>
          <w:color w:val="333333"/>
          <w:spacing w:val="0"/>
          <w:sz w:val="21"/>
          <w:szCs w:val="21"/>
          <w:shd w:val="clear" w:fill="F7F8FA"/>
        </w:rPr>
        <w:t>ε-greedy</w:t>
      </w:r>
      <w:r>
        <w:rPr>
          <w:rFonts w:hint="eastAsia"/>
        </w:rPr>
        <w:t>方法,我们在一套测试问题</w:t>
      </w:r>
      <w:r>
        <w:rPr>
          <w:rFonts w:hint="eastAsia"/>
          <w:lang w:val="en-US" w:eastAsia="zh-CN"/>
        </w:rPr>
        <w:t>上</w:t>
      </w:r>
      <w:r>
        <w:rPr>
          <w:rFonts w:hint="eastAsia"/>
        </w:rPr>
        <w:t>比较数值。这是一组随机生成的2000个</w:t>
      </w:r>
      <w:r>
        <w:rPr>
          <w:rFonts w:ascii="Arial" w:hAnsi="Arial" w:eastAsia="宋体" w:cs="Arial"/>
          <w:b w:val="0"/>
          <w:i w:val="0"/>
          <w:caps w:val="0"/>
          <w:color w:val="333333"/>
          <w:spacing w:val="0"/>
          <w:sz w:val="21"/>
          <w:szCs w:val="21"/>
          <w:shd w:val="clear" w:fill="F7F8FA"/>
        </w:rPr>
        <w:t> </w:t>
      </w:r>
      <w:r>
        <w:rPr>
          <w:rFonts w:hint="default" w:ascii="Arial" w:hAnsi="Arial" w:eastAsia="宋体" w:cs="Arial"/>
          <w:b w:val="0"/>
          <w:i w:val="0"/>
          <w:caps w:val="0"/>
          <w:color w:val="333333"/>
          <w:spacing w:val="0"/>
          <w:sz w:val="21"/>
          <w:szCs w:val="21"/>
          <w:shd w:val="clear" w:fill="F7F8FA"/>
        </w:rPr>
        <w:t>k-armed bandit</w:t>
      </w:r>
      <w:r>
        <w:rPr>
          <w:rFonts w:hint="eastAsia"/>
        </w:rPr>
        <w:t>问题，k = 10。对于每个bandit问题，如图2.1所示，操作值</w:t>
      </w:r>
      <w:r>
        <w:rPr>
          <w:rFonts w:ascii="Arial" w:hAnsi="Arial" w:eastAsia="宋体" w:cs="Arial"/>
          <w:b w:val="0"/>
          <w:i w:val="0"/>
          <w:caps w:val="0"/>
          <w:color w:val="333333"/>
          <w:spacing w:val="0"/>
          <w:sz w:val="21"/>
          <w:szCs w:val="21"/>
        </w:rPr>
        <w:t>q</w:t>
      </w:r>
      <w:r>
        <w:rPr>
          <w:rFonts w:ascii="Arial" w:hAnsi="Arial" w:eastAsia="宋体" w:cs="Arial"/>
          <w:b w:val="0"/>
          <w:i w:val="0"/>
          <w:caps w:val="0"/>
          <w:color w:val="333333"/>
          <w:spacing w:val="0"/>
          <w:sz w:val="21"/>
          <w:szCs w:val="21"/>
          <w:vertAlign w:val="subscript"/>
        </w:rPr>
        <w:t>∗</w:t>
      </w:r>
      <w:r>
        <w:rPr>
          <w:rFonts w:ascii="Arial" w:hAnsi="Arial" w:eastAsia="宋体" w:cs="Arial"/>
          <w:b w:val="0"/>
          <w:i w:val="0"/>
          <w:caps w:val="0"/>
          <w:color w:val="333333"/>
          <w:spacing w:val="0"/>
          <w:sz w:val="21"/>
          <w:szCs w:val="21"/>
        </w:rPr>
        <w:t>(a), a = 1, . . .</w:t>
      </w:r>
      <w:r>
        <w:rPr>
          <w:rFonts w:hint="default" w:ascii="Arial" w:hAnsi="Arial" w:eastAsia="宋体" w:cs="Arial"/>
          <w:b w:val="0"/>
          <w:i w:val="0"/>
          <w:caps w:val="0"/>
          <w:color w:val="333333"/>
          <w:spacing w:val="0"/>
          <w:sz w:val="21"/>
          <w:szCs w:val="21"/>
        </w:rPr>
        <w:t> , 10</w:t>
      </w:r>
      <w:r>
        <w:rPr>
          <w:rFonts w:hint="eastAsia"/>
        </w:rPr>
        <w:t>，根据均值为0，方差为1的正态(高斯)分布进行选择。然后，当一种学习方法应用于该问题时在第t步选择的操作时，实际的奖励R</w:t>
      </w:r>
      <w:r>
        <w:rPr>
          <w:rFonts w:hint="eastAsia"/>
          <w:vertAlign w:val="subscript"/>
        </w:rPr>
        <w:t>t</w:t>
      </w:r>
      <w:r>
        <w:rPr>
          <w:rFonts w:hint="eastAsia"/>
        </w:rPr>
        <w:t>将从一个平均</w:t>
      </w:r>
      <w:r>
        <w:rPr>
          <w:rFonts w:ascii="Arial" w:hAnsi="Arial" w:eastAsia="宋体" w:cs="Arial"/>
          <w:b w:val="0"/>
          <w:i w:val="0"/>
          <w:caps w:val="0"/>
          <w:color w:val="333333"/>
          <w:spacing w:val="0"/>
          <w:sz w:val="21"/>
          <w:szCs w:val="21"/>
          <w:shd w:val="clear" w:fill="F7F8FA"/>
        </w:rPr>
        <w:t>q</w:t>
      </w:r>
      <w:r>
        <w:rPr>
          <w:rFonts w:ascii="Arial" w:hAnsi="Arial" w:eastAsia="宋体" w:cs="Arial"/>
          <w:b w:val="0"/>
          <w:i w:val="0"/>
          <w:caps w:val="0"/>
          <w:color w:val="333333"/>
          <w:spacing w:val="0"/>
          <w:sz w:val="21"/>
          <w:szCs w:val="21"/>
          <w:shd w:val="clear" w:fill="F7F8FA"/>
          <w:vertAlign w:val="subscript"/>
        </w:rPr>
        <w:t>∗</w:t>
      </w:r>
      <w:r>
        <w:rPr>
          <w:rFonts w:ascii="Arial" w:hAnsi="Arial" w:eastAsia="宋体" w:cs="Arial"/>
          <w:b w:val="0"/>
          <w:i w:val="0"/>
          <w:caps w:val="0"/>
          <w:color w:val="333333"/>
          <w:spacing w:val="0"/>
          <w:sz w:val="21"/>
          <w:szCs w:val="21"/>
          <w:shd w:val="clear" w:fill="F7F8FA"/>
        </w:rPr>
        <w:t>(At)</w:t>
      </w:r>
      <w:r>
        <w:rPr>
          <w:rFonts w:hint="eastAsia"/>
        </w:rPr>
        <w:t>和方差1的正态分布中选择。这些分布在图2.1中以灰色显示。我们将这组测试任务称为10臂测试床。对于任何一种学习方法，我们都可以测量它的性能和行为，因为当应用于某个强盗问题时，它会随着超过1000个时间步长的经验而改进。这就构成了一次运行。在2000次独立运行中，每次运行都有不同的强盗问题，我们得到了学习算法平均行为的度量。</w:t>
      </w:r>
    </w:p>
    <w:p>
      <w:pPr>
        <w:rPr>
          <w:rFonts w:hint="eastAsia" w:eastAsia="宋体"/>
          <w:lang w:val="en-US" w:eastAsia="zh-CN"/>
        </w:rPr>
      </w:pPr>
      <w:r>
        <w:rPr>
          <w:rFonts w:hint="eastAsia" w:eastAsia="宋体"/>
          <w:lang w:val="en-US" w:eastAsia="zh-CN"/>
        </w:rPr>
        <w:drawing>
          <wp:inline distT="0" distB="0" distL="114300" distR="114300">
            <wp:extent cx="5485130" cy="3352165"/>
            <wp:effectExtent l="0" t="0" r="1270" b="635"/>
            <wp:docPr id="8" name="图片 8" descr="搜狗截图2019052512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搜狗截图20190525121906"/>
                    <pic:cNvPicPr>
                      <a:picLocks noChangeAspect="1"/>
                    </pic:cNvPicPr>
                  </pic:nvPicPr>
                  <pic:blipFill>
                    <a:blip r:embed="rId10"/>
                    <a:stretch>
                      <a:fillRect/>
                    </a:stretch>
                  </pic:blipFill>
                  <pic:spPr>
                    <a:xfrm>
                      <a:off x="0" y="0"/>
                      <a:ext cx="5485130" cy="3352165"/>
                    </a:xfrm>
                    <a:prstGeom prst="rect">
                      <a:avLst/>
                    </a:prstGeom>
                  </pic:spPr>
                </pic:pic>
              </a:graphicData>
            </a:graphic>
          </wp:inline>
        </w:drawing>
      </w:r>
    </w:p>
    <w:p>
      <w:pPr>
        <w:rPr>
          <w:rFonts w:hint="eastAsia" w:eastAsia="宋体"/>
          <w:sz w:val="15"/>
          <w:szCs w:val="15"/>
          <w:lang w:val="en-US" w:eastAsia="zh-CN"/>
        </w:rPr>
      </w:pPr>
      <w:r>
        <w:rPr>
          <w:rFonts w:hint="eastAsia" w:eastAsia="宋体"/>
          <w:sz w:val="15"/>
          <w:szCs w:val="15"/>
          <w:lang w:val="en-US" w:eastAsia="zh-CN"/>
        </w:rPr>
        <w:t>图2.1:一个来自10个武装试验台的强盗问题示例。10个状态中的每一个的真正值</w:t>
      </w:r>
      <w:r>
        <w:rPr>
          <w:rFonts w:ascii="Arial" w:hAnsi="Arial" w:eastAsia="宋体" w:cs="Arial"/>
          <w:b w:val="0"/>
          <w:i w:val="0"/>
          <w:caps w:val="0"/>
          <w:color w:val="333333"/>
          <w:spacing w:val="0"/>
          <w:sz w:val="21"/>
          <w:szCs w:val="21"/>
          <w:shd w:val="clear" w:fill="F7F8FA"/>
        </w:rPr>
        <w:t>q</w:t>
      </w:r>
      <w:r>
        <w:rPr>
          <w:rFonts w:ascii="Arial" w:hAnsi="Arial" w:eastAsia="宋体" w:cs="Arial"/>
          <w:b w:val="0"/>
          <w:i w:val="0"/>
          <w:caps w:val="0"/>
          <w:color w:val="333333"/>
          <w:spacing w:val="0"/>
          <w:sz w:val="21"/>
          <w:szCs w:val="21"/>
          <w:shd w:val="clear" w:fill="F7F8FA"/>
          <w:vertAlign w:val="subscript"/>
        </w:rPr>
        <w:t>∗</w:t>
      </w:r>
      <w:r>
        <w:rPr>
          <w:rFonts w:ascii="Arial" w:hAnsi="Arial" w:eastAsia="宋体" w:cs="Arial"/>
          <w:b w:val="0"/>
          <w:i w:val="0"/>
          <w:caps w:val="0"/>
          <w:color w:val="333333"/>
          <w:spacing w:val="0"/>
          <w:sz w:val="21"/>
          <w:szCs w:val="21"/>
          <w:shd w:val="clear" w:fill="F7F8FA"/>
        </w:rPr>
        <w:t>(a)</w:t>
      </w:r>
      <w:r>
        <w:rPr>
          <w:rFonts w:hint="eastAsia" w:eastAsia="宋体"/>
          <w:sz w:val="15"/>
          <w:szCs w:val="15"/>
          <w:lang w:val="en-US" w:eastAsia="zh-CN"/>
        </w:rPr>
        <w:t>根据均值为零的正态分布和单位方差选择动作，然后进行实际操作奖励根据平均</w:t>
      </w:r>
      <w:r>
        <w:rPr>
          <w:rFonts w:ascii="Arial" w:hAnsi="Arial" w:eastAsia="宋体" w:cs="Arial"/>
          <w:b w:val="0"/>
          <w:i w:val="0"/>
          <w:caps w:val="0"/>
          <w:color w:val="333333"/>
          <w:spacing w:val="0"/>
          <w:sz w:val="21"/>
          <w:szCs w:val="21"/>
          <w:shd w:val="clear" w:fill="F7F8FA"/>
        </w:rPr>
        <w:t>q</w:t>
      </w:r>
      <w:r>
        <w:rPr>
          <w:rFonts w:ascii="Arial" w:hAnsi="Arial" w:eastAsia="宋体" w:cs="Arial"/>
          <w:b w:val="0"/>
          <w:i w:val="0"/>
          <w:caps w:val="0"/>
          <w:color w:val="333333"/>
          <w:spacing w:val="0"/>
          <w:sz w:val="21"/>
          <w:szCs w:val="21"/>
          <w:shd w:val="clear" w:fill="F7F8FA"/>
          <w:vertAlign w:val="subscript"/>
        </w:rPr>
        <w:t>∗</w:t>
      </w:r>
      <w:r>
        <w:rPr>
          <w:rFonts w:ascii="Arial" w:hAnsi="Arial" w:eastAsia="宋体" w:cs="Arial"/>
          <w:b w:val="0"/>
          <w:i w:val="0"/>
          <w:caps w:val="0"/>
          <w:color w:val="333333"/>
          <w:spacing w:val="0"/>
          <w:sz w:val="21"/>
          <w:szCs w:val="21"/>
          <w:shd w:val="clear" w:fill="F7F8FA"/>
        </w:rPr>
        <w:t>(a)</w:t>
      </w:r>
      <w:r>
        <w:rPr>
          <w:rFonts w:hint="eastAsia" w:eastAsia="宋体"/>
          <w:sz w:val="15"/>
          <w:szCs w:val="15"/>
          <w:lang w:val="en-US" w:eastAsia="zh-CN"/>
        </w:rPr>
        <w:t>单位方差正态分布选择，如这些灰色所示分布。</w:t>
      </w:r>
    </w:p>
    <w:p>
      <w:pPr>
        <w:rPr>
          <w:rFonts w:hint="eastAsia" w:eastAsia="宋体"/>
          <w:sz w:val="15"/>
          <w:szCs w:val="15"/>
          <w:lang w:val="en-US" w:eastAsia="zh-CN"/>
        </w:rPr>
      </w:pP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任何一种学习方法，我们都可以测量它的性能和行为，因为当它应用于强盗问题时，它会随着超过1000个时间步骤的经验而改进。这就构成了一次运行。在2000次独立运行中，每次运行都有不同的强盗问题，我们得到了学习算法平均行为的度量。</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图2.2在10臂实验台上，将贪心方法与两种</w:t>
      </w:r>
      <w:r>
        <w:t>ε-greedy</w:t>
      </w:r>
      <w:r>
        <w:rPr>
          <w:rFonts w:hint="eastAsia"/>
          <w:lang w:val="en-US" w:eastAsia="zh-CN"/>
        </w:rPr>
        <w:t>方法</w:t>
      </w:r>
      <w:r>
        <w:t>(ε = 0.01 and ε = 0.1)</w:t>
      </w:r>
      <w:r>
        <w:rPr>
          <w:rFonts w:hint="eastAsia"/>
          <w:lang w:val="en-US" w:eastAsia="zh-CN"/>
        </w:rPr>
        <w:t>进行比较，如上所述。所有方法均采用样本平均法形成其行为价值估计。上面的图表显示了经验带来的预期回报的增加。贪心法在初始阶段的改进速度略快于其他方法，但随后趋于平稳。它每步只获得大约1的奖励，而最好的可能是大约1.55在这个实验台上。从长远来看，贪心方法的性能要差得多，因为它经常陷入执行次优操作的困境。下图显示，贪心方法只在大约三分之一的任务中找到了最优操作。在其他三分之二。其最优行为的初始样本令人失望，而且它再也没有回归。贪婪电子的方法最终表现得更好，因为它们继续探索并提高了识别最优行为的机会。</w:t>
      </w:r>
      <w:r>
        <w:t>ε = 0.1</w:t>
      </w:r>
      <w:r>
        <w:rPr>
          <w:rFonts w:hint="eastAsia"/>
          <w:lang w:val="en-US" w:eastAsia="zh-CN"/>
        </w:rPr>
        <w:t>法探索的次数较多，通常较早发现最优动作，但其选择该动作的次数从未超过91%。</w:t>
      </w:r>
      <w:r>
        <w:t>ε = 0.01</w:t>
      </w:r>
      <w:r>
        <w:rPr>
          <w:rFonts w:hint="eastAsia"/>
          <w:lang w:val="en-US" w:eastAsia="zh-CN"/>
        </w:rPr>
        <w:t>方法改进较慢，但最终在两个性能指标上都优于</w:t>
      </w:r>
      <w:r>
        <w:t>ε = 0.01</w:t>
      </w:r>
      <w:r>
        <w:rPr>
          <w:rFonts w:hint="eastAsia"/>
          <w:lang w:val="en-US" w:eastAsia="zh-CN"/>
        </w:rPr>
        <w:t>方法，如图所示。随着时间的推移，也可以减少</w:t>
      </w:r>
      <w:r>
        <w:t>ε</w:t>
      </w:r>
      <w:r>
        <w:rPr>
          <w:rFonts w:hint="eastAsia"/>
          <w:lang w:val="en-US" w:eastAsia="zh-CN"/>
        </w:rPr>
        <w:t>，以尽可能地得到最佳的高值和低值。</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drawing>
          <wp:inline distT="0" distB="0" distL="114300" distR="114300">
            <wp:extent cx="5480050" cy="3822700"/>
            <wp:effectExtent l="0" t="0" r="6350" b="6350"/>
            <wp:docPr id="9" name="图片 9" descr="搜狗截图2019052512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搜狗截图20190525122826"/>
                    <pic:cNvPicPr>
                      <a:picLocks noChangeAspect="1"/>
                    </pic:cNvPicPr>
                  </pic:nvPicPr>
                  <pic:blipFill>
                    <a:blip r:embed="rId11"/>
                    <a:stretch>
                      <a:fillRect/>
                    </a:stretch>
                  </pic:blipFill>
                  <pic:spPr>
                    <a:xfrm>
                      <a:off x="0" y="0"/>
                      <a:ext cx="5480050" cy="38227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ind w:firstLine="300" w:firstLineChars="200"/>
        <w:textAlignment w:val="auto"/>
        <w:rPr>
          <w:rFonts w:hint="eastAsia"/>
          <w:sz w:val="15"/>
          <w:szCs w:val="15"/>
          <w:lang w:val="en-US" w:eastAsia="zh-CN"/>
        </w:rPr>
      </w:pPr>
      <w:r>
        <w:rPr>
          <w:rFonts w:hint="eastAsia"/>
          <w:sz w:val="15"/>
          <w:szCs w:val="15"/>
          <w:lang w:val="en-US" w:eastAsia="zh-CN"/>
        </w:rPr>
        <w:t>Fioure 2.2: e-贪心动作值方法在10臂实验台上的平均性能。这些数据平均超过2000次运行与不同的强盗问题。所有的方法都使用样本平均值作为其行为价值的估计。</w:t>
      </w:r>
    </w:p>
    <w:p>
      <w:pPr>
        <w:bidi w:val="0"/>
        <w:ind w:firstLine="420" w:firstLineChars="0"/>
        <w:rPr>
          <w:rFonts w:hint="eastAsia"/>
          <w:lang w:val="en-US" w:eastAsia="zh-CN"/>
        </w:rPr>
      </w:pPr>
      <w:r>
        <w:rPr>
          <w:rFonts w:hint="eastAsia"/>
          <w:lang w:val="en-US" w:eastAsia="zh-CN"/>
        </w:rPr>
        <w:t>ε-greedy在贪婪的优势取决于任务的方法。例如，假设奖励方差更大，比如10而不是1。与奖励吵着需要更多的探索发现最佳的行动,和ε-greedy方法应该表现更好的相对于贪婪的方法。另一方面，如果奖励方差为零，那么贪婪方法在尝试一次后就会知道每个动作的真实价值。在这种情况下，贪心方法实际上可能执行得最好，因为它很快就会找到最优的操作，然后永远不会探索。但即使是在确定性的情况下，如果我们弱化其他一些假设，探索也是有很大优势的。例如，假设强盗任务是非平稳的，也就是说，动作的真实值随着时间而变化。在这种情况下，甚至在确定性的情况下也需要探索，以确保其中一个非贪婪行为没有变得比贪婪行为更好。我们将在接下来的几章中看到，非平稳性是强化学习中最常见的情况。即使底层任务是平稳和确定的，学习者也会面临一组强盗式的决策任务，随着学习的进行和代理策略的变化，这些任务也会随着时间的推移而变化。强化学习需要探索和开发之间的平衡。</w:t>
      </w:r>
    </w:p>
    <w:p>
      <w:pPr>
        <w:bidi w:val="0"/>
        <w:ind w:firstLine="420" w:firstLineChars="0"/>
        <w:rPr>
          <w:rFonts w:hint="eastAsia"/>
          <w:lang w:val="en-US" w:eastAsia="zh-CN"/>
        </w:rPr>
      </w:pPr>
    </w:p>
    <w:p>
      <w:pPr>
        <w:bidi w:val="0"/>
        <w:ind w:firstLine="420" w:firstLineChars="0"/>
        <w:rPr>
          <w:rFonts w:hint="eastAsia"/>
          <w:color w:val="C00000"/>
          <w:lang w:val="en-US" w:eastAsia="zh-CN"/>
        </w:rPr>
      </w:pPr>
      <w:r>
        <w:rPr>
          <w:rFonts w:hint="eastAsia"/>
          <w:color w:val="C00000"/>
          <w:lang w:val="en-US" w:eastAsia="zh-CN"/>
        </w:rPr>
        <w:t>练习2.3在图2.2所示的比较中，哪种方法在长期运行中表现最好就累积奖励和选择最佳行动的概率而言?这样会好多少呢是什么?定量地表达你的答案。</w:t>
      </w:r>
    </w:p>
    <w:p>
      <w:pPr>
        <w:pStyle w:val="4"/>
        <w:bidi w:val="0"/>
      </w:pPr>
      <w:bookmarkStart w:id="21" w:name="_Toc17800"/>
      <w:r>
        <w:t>Incremental Implementation</w:t>
      </w:r>
      <w:bookmarkEnd w:id="21"/>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到目前为止，我们所讨论的行动价值方法都是将行动价值估计为观察到的奖励的样本平均值。现在我们要讨论的问题是如何以一种计算效率高的方式计算这些平均值。在特定的。通过固定的内存和固定的步长计算。</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为了简化符号，我们只关注一个动作。现在让R</w:t>
      </w:r>
      <w:r>
        <w:rPr>
          <w:rFonts w:hint="eastAsia"/>
          <w:vertAlign w:val="subscript"/>
          <w:lang w:val="en-US" w:eastAsia="zh-CN"/>
        </w:rPr>
        <w:t>i</w:t>
      </w:r>
      <w:r>
        <w:rPr>
          <w:rFonts w:hint="eastAsia"/>
          <w:lang w:val="en-US" w:eastAsia="zh-CN"/>
        </w:rPr>
        <w:t>表示第i次选择这个动作后得到的奖励，让Q</w:t>
      </w:r>
      <w:r>
        <w:rPr>
          <w:rFonts w:hint="eastAsia"/>
          <w:vertAlign w:val="subscript"/>
          <w:lang w:val="en-US" w:eastAsia="zh-CN"/>
        </w:rPr>
        <w:t>n</w:t>
      </w:r>
      <w:r>
        <w:rPr>
          <w:rFonts w:hint="eastAsia"/>
          <w:lang w:val="en-US" w:eastAsia="zh-CN"/>
        </w:rPr>
        <w:t>表示它被选择n - 1次后的行为值估计值，现在我们可以简单地写成</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drawing>
          <wp:inline distT="0" distB="0" distL="114300" distR="114300">
            <wp:extent cx="5484495" cy="485140"/>
            <wp:effectExtent l="0" t="0" r="1905" b="10160"/>
            <wp:docPr id="10" name="图片 10" descr="搜狗截图2019052514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搜狗截图20190525141128"/>
                    <pic:cNvPicPr>
                      <a:picLocks noChangeAspect="1"/>
                    </pic:cNvPicPr>
                  </pic:nvPicPr>
                  <pic:blipFill>
                    <a:blip r:embed="rId12"/>
                    <a:stretch>
                      <a:fillRect/>
                    </a:stretch>
                  </pic:blipFill>
                  <pic:spPr>
                    <a:xfrm>
                      <a:off x="0" y="0"/>
                      <a:ext cx="5484495" cy="4851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最明显的实现是保存所有奖励的记录，然后执行此操作在需要估计值时进行计算。但是，如果这样做了，那么内存和随着回报的增加，计算需求会随着时间的推移而增长。每个额外的奖励是否需要额外的内存来存储它，并需要额外的计算来计算分子。</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正如您可能怀疑的那样，这并不是真正必要的。设计增量公式是很容易的更新平均与小，不断计算需要处理每一个新的奖励。鉴于Q</w:t>
      </w:r>
      <w:r>
        <w:rPr>
          <w:rFonts w:hint="eastAsia"/>
          <w:vertAlign w:val="subscript"/>
          <w:lang w:val="en-US" w:eastAsia="zh-CN"/>
        </w:rPr>
        <w:t>n</w:t>
      </w:r>
      <w:r>
        <w:rPr>
          <w:rFonts w:hint="eastAsia"/>
          <w:lang w:val="en-US" w:eastAsia="zh-CN"/>
        </w:rPr>
        <w:t>第n个奖励，R</w:t>
      </w:r>
      <w:r>
        <w:rPr>
          <w:rFonts w:hint="eastAsia"/>
          <w:vertAlign w:val="subscript"/>
          <w:lang w:val="en-US" w:eastAsia="zh-CN"/>
        </w:rPr>
        <w:t>n</w:t>
      </w:r>
      <w:r>
        <w:rPr>
          <w:rFonts w:hint="eastAsia"/>
          <w:lang w:val="en-US" w:eastAsia="zh-CN"/>
        </w:rPr>
        <w:t>，所有n个奖励的新平均值可以计算出来</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drawing>
          <wp:inline distT="0" distB="0" distL="114300" distR="114300">
            <wp:extent cx="5485765" cy="2110740"/>
            <wp:effectExtent l="0" t="0" r="635" b="3810"/>
            <wp:docPr id="11" name="图片 11" descr="搜狗截图2019052514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搜狗截图20190525141410"/>
                    <pic:cNvPicPr>
                      <a:picLocks noChangeAspect="1"/>
                    </pic:cNvPicPr>
                  </pic:nvPicPr>
                  <pic:blipFill>
                    <a:blip r:embed="rId13"/>
                    <a:stretch>
                      <a:fillRect/>
                    </a:stretch>
                  </pic:blipFill>
                  <pic:spPr>
                    <a:xfrm>
                      <a:off x="0" y="0"/>
                      <a:ext cx="5485765" cy="21107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这对于n = 1成立，对于任意Q</w:t>
      </w:r>
      <w:r>
        <w:rPr>
          <w:rFonts w:hint="eastAsia"/>
          <w:vertAlign w:val="subscript"/>
          <w:lang w:val="en-US" w:eastAsia="zh-CN"/>
        </w:rPr>
        <w:t>1</w:t>
      </w:r>
      <w:r>
        <w:rPr>
          <w:rFonts w:hint="eastAsia"/>
          <w:lang w:val="en-US" w:eastAsia="zh-CN"/>
        </w:rPr>
        <w:t>得到Q</w:t>
      </w:r>
      <w:r>
        <w:rPr>
          <w:rFonts w:hint="eastAsia"/>
          <w:vertAlign w:val="subscript"/>
          <w:lang w:val="en-US" w:eastAsia="zh-CN"/>
        </w:rPr>
        <w:t>2</w:t>
      </w:r>
      <w:r>
        <w:rPr>
          <w:rFonts w:hint="eastAsia"/>
          <w:lang w:val="en-US" w:eastAsia="zh-CN"/>
        </w:rPr>
        <w:t xml:space="preserve"> = R</w:t>
      </w:r>
      <w:r>
        <w:rPr>
          <w:rFonts w:hint="eastAsia"/>
          <w:vertAlign w:val="subscript"/>
          <w:lang w:val="en-US" w:eastAsia="zh-CN"/>
        </w:rPr>
        <w:t>1</w:t>
      </w:r>
      <w:r>
        <w:rPr>
          <w:rFonts w:hint="eastAsia"/>
          <w:lang w:val="en-US" w:eastAsia="zh-CN"/>
        </w:rPr>
        <w:t>。这个实现需要内存仅对Q</w:t>
      </w:r>
      <w:r>
        <w:rPr>
          <w:rFonts w:hint="eastAsia"/>
          <w:vertAlign w:val="subscript"/>
          <w:lang w:val="en-US" w:eastAsia="zh-CN"/>
        </w:rPr>
        <w:t>n</w:t>
      </w:r>
      <w:r>
        <w:rPr>
          <w:rFonts w:hint="eastAsia"/>
          <w:lang w:val="en-US" w:eastAsia="zh-CN"/>
        </w:rPr>
        <w:t>和n，且仅对每个新奖励进行小计算(2.3)。的伪代码完成强盗算法使用增量计算样本平均值和ε-greedy行动选择显示在下一页的框中。假定函数bandit(a)执行一个动作并返回相应的奖励。</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drawing>
          <wp:inline distT="0" distB="0" distL="114300" distR="114300">
            <wp:extent cx="5479415" cy="1783080"/>
            <wp:effectExtent l="0" t="0" r="6985" b="7620"/>
            <wp:docPr id="12" name="图片 12" descr="搜狗截图2019052514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搜狗截图20190525141540"/>
                    <pic:cNvPicPr>
                      <a:picLocks noChangeAspect="1"/>
                    </pic:cNvPicPr>
                  </pic:nvPicPr>
                  <pic:blipFill>
                    <a:blip r:embed="rId14"/>
                    <a:stretch>
                      <a:fillRect/>
                    </a:stretch>
                  </pic:blipFill>
                  <pic:spPr>
                    <a:xfrm>
                      <a:off x="0" y="0"/>
                      <a:ext cx="5479415" cy="1783080"/>
                    </a:xfrm>
                    <a:prstGeom prst="rect">
                      <a:avLst/>
                    </a:prstGeom>
                  </pic:spPr>
                </pic:pic>
              </a:graphicData>
            </a:graphic>
          </wp:inline>
        </w:drawing>
      </w:r>
    </w:p>
    <w:p>
      <w:pPr>
        <w:bidi w:val="0"/>
        <w:rPr>
          <w:rFonts w:hint="eastAsia"/>
          <w:lang w:val="en-US" w:eastAsia="zh-CN"/>
        </w:rPr>
      </w:pPr>
      <w:r>
        <w:t>更新规则(2.3)的形式在本书中经常出现。</w:t>
      </w:r>
      <w:r>
        <w:rPr>
          <w:rFonts w:hint="default"/>
        </w:rPr>
        <w:t>一般形式是</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drawing>
          <wp:inline distT="0" distB="0" distL="114300" distR="114300">
            <wp:extent cx="5485765" cy="457835"/>
            <wp:effectExtent l="0" t="0" r="635" b="18415"/>
            <wp:docPr id="13" name="图片 13" descr="搜狗截图2019052514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搜狗截图20190525141647"/>
                    <pic:cNvPicPr>
                      <a:picLocks noChangeAspect="1"/>
                    </pic:cNvPicPr>
                  </pic:nvPicPr>
                  <pic:blipFill>
                    <a:blip r:embed="rId15"/>
                    <a:stretch>
                      <a:fillRect/>
                    </a:stretch>
                  </pic:blipFill>
                  <pic:spPr>
                    <a:xfrm>
                      <a:off x="0" y="0"/>
                      <a:ext cx="5485765" cy="45783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表达式[</w:t>
      </w:r>
      <w:r>
        <w:t>Target−OldEstimate</w:t>
      </w:r>
      <w:r>
        <w:rPr>
          <w:rFonts w:hint="eastAsia"/>
          <w:lang w:val="en-US" w:eastAsia="zh-CN"/>
        </w:rPr>
        <w:t>]是估计中的一个误差。它是通过采取步骤来减少”的目标。“目标被认为是一个理想的行动方向，尽管它可能有噪声。例如，在上面的例子中，目标是第n个奖励。</w:t>
      </w:r>
    </w:p>
    <w:p>
      <w:pPr>
        <w:keepNext w:val="0"/>
        <w:keepLines w:val="0"/>
        <w:pageBreakBefore w:val="0"/>
        <w:widowControl/>
        <w:kinsoku/>
        <w:wordWrap/>
        <w:overflowPunct/>
        <w:topLinePunct w:val="0"/>
        <w:autoSpaceDE/>
        <w:autoSpaceDN/>
        <w:bidi w:val="0"/>
        <w:adjustRightInd/>
        <w:snapToGrid/>
        <w:ind w:firstLine="420" w:firstLineChars="0"/>
        <w:textAlignment w:val="auto"/>
        <w:rPr>
          <w:rFonts w:hint="eastAsia"/>
          <w:szCs w:val="22"/>
          <w:lang w:val="en-US" w:eastAsia="zh-CN"/>
        </w:rPr>
      </w:pPr>
      <w:r>
        <w:rPr>
          <w:rFonts w:hint="eastAsia"/>
          <w:szCs w:val="22"/>
          <w:lang w:val="en-US" w:eastAsia="zh-CN"/>
        </w:rPr>
        <w:t>注意，上述增量方法中使用的步长参数(StepSize)随着时间步长而变化。在处理动作a的第n个奖励时，该方法使用步长参数</w:t>
      </w:r>
      <w:r>
        <w:rPr>
          <w:rFonts w:hint="eastAsia"/>
          <w:szCs w:val="22"/>
          <w:lang w:val="en-US" w:eastAsia="zh-CN"/>
        </w:rPr>
        <w:object>
          <v:shape id="_x0000_i1025" o:spt="75" type="#_x0000_t75" style="height:22.95pt;width:8.85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5" r:id="rId16">
            <o:LockedField>false</o:LockedField>
          </o:OLEObject>
        </w:object>
      </w:r>
      <w:r>
        <w:rPr>
          <w:rFonts w:hint="eastAsia"/>
          <w:szCs w:val="22"/>
          <w:lang w:val="en-US" w:eastAsia="zh-CN"/>
        </w:rPr>
        <w:t>。在这本书中，我们用</w:t>
      </w:r>
      <w:r>
        <w:rPr>
          <w:rFonts w:hint="eastAsia"/>
          <w:szCs w:val="22"/>
          <w:lang w:val="en-US" w:eastAsia="zh-CN"/>
        </w:rPr>
        <w:object>
          <v:shape id="_x0000_i1026" o:spt="75" type="#_x0000_t75" style="height:11pt;width:12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r>
        <w:rPr>
          <w:rFonts w:hint="eastAsia"/>
          <w:szCs w:val="22"/>
          <w:lang w:val="en-US" w:eastAsia="zh-CN"/>
        </w:rPr>
        <w:t>表示步长参数，或者更一般地用</w:t>
      </w:r>
      <w:r>
        <w:rPr>
          <w:rFonts w:hint="eastAsia"/>
          <w:szCs w:val="22"/>
          <w:lang w:val="en-US" w:eastAsia="zh-CN"/>
        </w:rPr>
        <w:object>
          <v:shape id="_x0000_i1027" o:spt="75" type="#_x0000_t75" style="height:12pt;width:21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p>
    <w:p>
      <w:pPr>
        <w:keepNext w:val="0"/>
        <w:keepLines w:val="0"/>
        <w:pageBreakBefore w:val="0"/>
        <w:widowControl/>
        <w:kinsoku/>
        <w:wordWrap/>
        <w:overflowPunct/>
        <w:topLinePunct w:val="0"/>
        <w:autoSpaceDE/>
        <w:autoSpaceDN/>
        <w:bidi w:val="0"/>
        <w:adjustRightInd/>
        <w:snapToGrid/>
        <w:ind w:firstLine="420" w:firstLineChars="0"/>
        <w:textAlignment w:val="auto"/>
        <w:rPr>
          <w:rFonts w:hint="eastAsia"/>
          <w:szCs w:val="22"/>
          <w:lang w:val="en-US" w:eastAsia="zh-CN"/>
        </w:rPr>
      </w:pPr>
      <w:r>
        <w:rPr>
          <w:rFonts w:hint="eastAsia"/>
          <w:szCs w:val="22"/>
          <w:lang w:val="en-US" w:eastAsia="zh-CN"/>
        </w:rPr>
        <w:t>表示步长参数。当</w:t>
      </w:r>
      <w:r>
        <w:rPr>
          <w:rFonts w:hint="eastAsia"/>
          <w:szCs w:val="22"/>
          <w:lang w:val="en-US" w:eastAsia="zh-CN"/>
        </w:rPr>
        <w:object>
          <v:shape id="_x0000_i1028" o:spt="75" type="#_x0000_t75" style="height:12pt;width:21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2">
            <o:LockedField>false</o:LockedField>
          </o:OLEObject>
        </w:object>
      </w:r>
      <w:r>
        <w:rPr>
          <w:rFonts w:hint="eastAsia"/>
          <w:szCs w:val="22"/>
          <w:lang w:val="en-US" w:eastAsia="zh-CN"/>
        </w:rPr>
        <w:t xml:space="preserve"> = </w:t>
      </w:r>
      <w:r>
        <w:rPr>
          <w:rFonts w:hint="eastAsia"/>
          <w:szCs w:val="22"/>
          <w:lang w:val="en-US" w:eastAsia="zh-CN"/>
        </w:rPr>
        <w:object>
          <v:shape id="_x0000_i1029" o:spt="75" type="#_x0000_t75" style="height:22.95pt;width:8.85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23">
            <o:LockedField>false</o:LockedField>
          </o:OLEObject>
        </w:object>
      </w:r>
      <w:r>
        <w:rPr>
          <w:rFonts w:hint="eastAsia"/>
          <w:szCs w:val="22"/>
          <w:lang w:val="en-US" w:eastAsia="zh-CN"/>
        </w:rPr>
        <w:t>时，我们有时会使用非正式的简写形式</w:t>
      </w:r>
      <w:r>
        <w:rPr>
          <w:rFonts w:hint="eastAsia"/>
          <w:szCs w:val="22"/>
          <w:lang w:val="en-US" w:eastAsia="zh-CN"/>
        </w:rPr>
        <w:object>
          <v:shape id="_x0000_i1030" o:spt="75" type="#_x0000_t75" style="height:11pt;width:12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24">
            <o:LockedField>false</o:LockedField>
          </o:OLEObject>
        </w:object>
      </w:r>
      <w:r>
        <w:rPr>
          <w:rFonts w:hint="eastAsia"/>
          <w:szCs w:val="22"/>
          <w:lang w:val="en-US" w:eastAsia="zh-CN"/>
        </w:rPr>
        <w:t xml:space="preserve">= </w:t>
      </w:r>
      <w:r>
        <w:rPr>
          <w:rFonts w:hint="eastAsia"/>
          <w:szCs w:val="22"/>
          <w:lang w:val="en-US" w:eastAsia="zh-CN"/>
        </w:rPr>
        <w:object>
          <v:shape id="_x0000_i1031" o:spt="75" type="#_x0000_t75" style="height:22.95pt;width:8.8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25">
            <o:LockedField>false</o:LockedField>
          </o:OLEObject>
        </w:object>
      </w:r>
      <w:r>
        <w:rPr>
          <w:rFonts w:hint="eastAsia"/>
          <w:szCs w:val="22"/>
          <w:lang w:val="en-US" w:eastAsia="zh-CN"/>
        </w:rPr>
        <w:t>，从而隐式地保留了n对操作的依赖关系，就像我们在本节中所做的那样。</w:t>
      </w:r>
    </w:p>
    <w:p>
      <w:pPr>
        <w:pStyle w:val="4"/>
        <w:bidi w:val="0"/>
      </w:pPr>
      <w:bookmarkStart w:id="22" w:name="_Toc10956"/>
      <w:r>
        <w:t>Tracking a Nonstationary Problem</w:t>
      </w:r>
      <w:bookmarkEnd w:id="22"/>
    </w:p>
    <w:p>
      <w:pPr>
        <w:bidi w:val="0"/>
        <w:ind w:firstLine="420" w:firstLineChars="0"/>
        <w:rPr>
          <w:rFonts w:hint="eastAsia"/>
        </w:rPr>
      </w:pPr>
      <w:r>
        <w:rPr>
          <w:rFonts w:hint="eastAsia"/>
        </w:rPr>
        <w:t>目前所讨论的平均方法适用于平稳的强盗问题，即报酬概率不随时间变化的强盗问题。如前所述，我们经常遇到强化学习问题，这些问题实际上是非平稳的。在这种情况下，重视近期的奖励比重视长期的奖励更有意义。最常用的方法之一是使用一个常量步长参数。例如，用于更新n-1个过去奖励的平均Q</w:t>
      </w:r>
      <w:r>
        <w:rPr>
          <w:rFonts w:hint="eastAsia"/>
          <w:vertAlign w:val="subscript"/>
        </w:rPr>
        <w:t>n</w:t>
      </w:r>
      <w:r>
        <w:rPr>
          <w:rFonts w:hint="eastAsia"/>
        </w:rPr>
        <w:t>的增量更新规则(2.3)被修改为</w:t>
      </w:r>
    </w:p>
    <w:p>
      <w:pPr>
        <w:bidi w:val="0"/>
        <w:ind w:firstLine="420" w:firstLineChars="0"/>
        <w:rPr>
          <w:rFonts w:hint="eastAsia" w:eastAsia="宋体"/>
          <w:lang w:eastAsia="zh-CN"/>
        </w:rPr>
      </w:pPr>
      <w:r>
        <w:rPr>
          <w:rFonts w:hint="eastAsia" w:eastAsia="宋体"/>
          <w:lang w:eastAsia="zh-CN"/>
        </w:rPr>
        <w:drawing>
          <wp:inline distT="0" distB="0" distL="114300" distR="114300">
            <wp:extent cx="5485765" cy="405130"/>
            <wp:effectExtent l="0" t="0" r="635" b="13970"/>
            <wp:docPr id="15" name="图片 15" descr="搜狗截图2019052514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搜狗截图20190525142829"/>
                    <pic:cNvPicPr>
                      <a:picLocks noChangeAspect="1"/>
                    </pic:cNvPicPr>
                  </pic:nvPicPr>
                  <pic:blipFill>
                    <a:blip r:embed="rId26"/>
                    <a:stretch>
                      <a:fillRect/>
                    </a:stretch>
                  </pic:blipFill>
                  <pic:spPr>
                    <a:xfrm>
                      <a:off x="0" y="0"/>
                      <a:ext cx="5485765" cy="405130"/>
                    </a:xfrm>
                    <a:prstGeom prst="rect">
                      <a:avLst/>
                    </a:prstGeom>
                  </pic:spPr>
                </pic:pic>
              </a:graphicData>
            </a:graphic>
          </wp:inline>
        </w:drawing>
      </w:r>
    </w:p>
    <w:p>
      <w:pPr>
        <w:bidi w:val="0"/>
        <w:ind w:firstLine="420" w:firstLineChars="0"/>
        <w:rPr>
          <w:rFonts w:hint="eastAsia" w:eastAsia="宋体"/>
          <w:lang w:eastAsia="zh-CN"/>
        </w:rPr>
      </w:pPr>
      <w:r>
        <w:rPr>
          <w:rFonts w:hint="eastAsia" w:eastAsia="宋体"/>
          <w:lang w:eastAsia="zh-CN"/>
        </w:rPr>
        <w:t>在步长参数α∈(0,1)是恒定的。这导致Q</w:t>
      </w:r>
      <w:r>
        <w:rPr>
          <w:rFonts w:hint="eastAsia" w:eastAsia="宋体"/>
          <w:vertAlign w:val="subscript"/>
          <w:lang w:eastAsia="zh-CN"/>
        </w:rPr>
        <w:t>n+1</w:t>
      </w:r>
      <w:r>
        <w:rPr>
          <w:rFonts w:hint="eastAsia" w:eastAsia="宋体"/>
          <w:lang w:eastAsia="zh-CN"/>
        </w:rPr>
        <w:t>是过去奖励的加权平均值，第一季度的初始估计值为:</w:t>
      </w:r>
    </w:p>
    <w:p>
      <w:pPr>
        <w:bidi w:val="0"/>
        <w:rPr>
          <w:rFonts w:hint="eastAsia" w:eastAsia="宋体"/>
          <w:lang w:eastAsia="zh-CN"/>
        </w:rPr>
      </w:pPr>
      <w:r>
        <w:rPr>
          <w:rFonts w:hint="eastAsia" w:eastAsia="宋体"/>
          <w:lang w:eastAsia="zh-CN"/>
        </w:rPr>
        <w:drawing>
          <wp:inline distT="0" distB="0" distL="114300" distR="114300">
            <wp:extent cx="5479415" cy="1572895"/>
            <wp:effectExtent l="0" t="0" r="6985" b="8255"/>
            <wp:docPr id="16" name="图片 16" descr="搜狗截图2019052514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搜狗截图20190525142926"/>
                    <pic:cNvPicPr>
                      <a:picLocks noChangeAspect="1"/>
                    </pic:cNvPicPr>
                  </pic:nvPicPr>
                  <pic:blipFill>
                    <a:blip r:embed="rId27"/>
                    <a:stretch>
                      <a:fillRect/>
                    </a:stretch>
                  </pic:blipFill>
                  <pic:spPr>
                    <a:xfrm>
                      <a:off x="0" y="0"/>
                      <a:ext cx="5479415" cy="1572895"/>
                    </a:xfrm>
                    <a:prstGeom prst="rect">
                      <a:avLst/>
                    </a:prstGeom>
                  </pic:spPr>
                </pic:pic>
              </a:graphicData>
            </a:graphic>
          </wp:inline>
        </w:drawing>
      </w:r>
    </w:p>
    <w:p>
      <w:pPr>
        <w:bidi w:val="0"/>
        <w:rPr>
          <w:rFonts w:hint="eastAsia" w:eastAsia="宋体"/>
          <w:lang w:eastAsia="zh-CN"/>
        </w:rPr>
      </w:pPr>
    </w:p>
    <w:p>
      <w:pPr>
        <w:bidi w:val="0"/>
        <w:ind w:firstLine="420" w:firstLineChars="0"/>
        <w:rPr>
          <w:rFonts w:hint="eastAsia"/>
          <w:lang w:val="en-US" w:eastAsia="zh-CN"/>
        </w:rPr>
      </w:pPr>
      <w:r>
        <w:rPr>
          <w:rFonts w:hint="eastAsia"/>
        </w:rPr>
        <w:t>我们称之为加权平均因为权重之和是</w:t>
      </w:r>
      <w:r>
        <w:rPr>
          <w:rFonts w:hint="eastAsia"/>
          <w:position w:val="-28"/>
        </w:rPr>
        <w:object>
          <v:shape id="_x0000_i1032" o:spt="75" type="#_x0000_t75" style="height:36pt;width:124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r>
        <w:rPr>
          <w:rFonts w:hint="eastAsia"/>
        </w:rPr>
        <w:t>。你可以自己检查一下。注意权重，</w:t>
      </w:r>
      <w:r>
        <w:rPr>
          <w:rFonts w:hint="eastAsia"/>
          <w:position w:val="-10"/>
        </w:rPr>
        <w:object>
          <v:shape id="_x0000_i1033" o:spt="75" type="#_x0000_t75" style="height:19pt;width:48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r>
        <w:rPr>
          <w:rFonts w:hint="eastAsia"/>
        </w:rPr>
        <w:t>，奖励R取决于多少奖励之前，n-i，</w:t>
      </w:r>
      <w:r>
        <w:rPr>
          <w:rFonts w:hint="eastAsia"/>
          <w:lang w:val="en-US" w:eastAsia="zh-CN"/>
        </w:rPr>
        <w:t>是</w:t>
      </w:r>
      <w:r>
        <w:rPr>
          <w:rFonts w:hint="eastAsia"/>
        </w:rPr>
        <w:t>观察到</w:t>
      </w:r>
      <w:r>
        <w:rPr>
          <w:rFonts w:hint="eastAsia"/>
          <w:lang w:val="en-US" w:eastAsia="zh-CN"/>
        </w:rPr>
        <w:t>的</w:t>
      </w:r>
      <w:r>
        <w:rPr>
          <w:rFonts w:hint="eastAsia"/>
        </w:rPr>
        <w:t>。</w:t>
      </w:r>
      <w:r>
        <w:rPr>
          <w:rFonts w:hint="eastAsia"/>
          <w:position w:val="-6"/>
        </w:rPr>
        <w:object>
          <v:shape id="_x0000_i1034" o:spt="75" type="#_x0000_t75" style="height:13.95pt;width:23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34" r:id="rId32">
            <o:LockedField>false</o:LockedField>
          </o:OLEObject>
        </w:object>
      </w:r>
      <w:r>
        <w:rPr>
          <w:rFonts w:hint="eastAsia"/>
        </w:rPr>
        <w:t>小于1。因此R</w:t>
      </w:r>
      <w:r>
        <w:rPr>
          <w:rFonts w:hint="eastAsia"/>
          <w:vertAlign w:val="subscript"/>
          <w:lang w:val="en-US" w:eastAsia="zh-CN"/>
        </w:rPr>
        <w:t>i</w:t>
      </w:r>
      <w:r>
        <w:rPr>
          <w:rFonts w:hint="eastAsia"/>
        </w:rPr>
        <w:t>的权重;随着干预奖励的增加而减少。实际上，权重是根据</w:t>
      </w:r>
      <w:r>
        <w:rPr>
          <w:rFonts w:hint="eastAsia"/>
          <w:position w:val="-6"/>
        </w:rPr>
        <w:object>
          <v:shape id="_x0000_i1035" o:spt="75" type="#_x0000_t75" style="height:13.95pt;width:23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4">
            <o:LockedField>false</o:LockedField>
          </o:OLEObject>
        </w:object>
      </w:r>
      <w:r>
        <w:rPr>
          <w:rFonts w:hint="eastAsia"/>
        </w:rPr>
        <w:t>的指数指数衰减的。(如果</w:t>
      </w:r>
      <w:r>
        <w:rPr>
          <w:rFonts w:hint="eastAsia"/>
          <w:position w:val="-6"/>
        </w:rPr>
        <w:object>
          <v:shape id="_x0000_i1036" o:spt="75" type="#_x0000_t75" style="height:13.95pt;width:23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36" r:id="rId35">
            <o:LockedField>false</o:LockedField>
          </o:OLEObject>
        </w:object>
      </w:r>
      <w:r>
        <w:rPr>
          <w:rFonts w:hint="eastAsia"/>
        </w:rPr>
        <w:t>= 0。然后所有的权重都在最后一个奖励R</w:t>
      </w:r>
      <w:r>
        <w:rPr>
          <w:rFonts w:hint="eastAsia"/>
          <w:vertAlign w:val="subscript"/>
        </w:rPr>
        <w:t>n</w:t>
      </w:r>
      <w:r>
        <w:rPr>
          <w:rFonts w:hint="eastAsia"/>
        </w:rPr>
        <w:t>上，因为习惯上</w:t>
      </w:r>
      <w:r>
        <w:rPr>
          <w:rFonts w:hint="eastAsia"/>
          <w:position w:val="-6"/>
        </w:rPr>
        <w:object>
          <v:shape id="_x0000_i1037" o:spt="75" type="#_x0000_t75" style="height:16pt;width:13.95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r>
        <w:rPr>
          <w:rFonts w:hint="eastAsia"/>
        </w:rPr>
        <w:t xml:space="preserve"> = 1)因此，这有时称为响应加权平均</w:t>
      </w:r>
      <w:r>
        <w:rPr>
          <w:rFonts w:hint="eastAsia"/>
          <w:lang w:eastAsia="zh-CN"/>
        </w:rPr>
        <w:t>。</w:t>
      </w:r>
      <w:r>
        <w:rPr>
          <w:rFonts w:hint="eastAsia"/>
          <w:lang w:val="en-US" w:eastAsia="zh-CN"/>
        </w:rPr>
        <w:t>(</w:t>
      </w:r>
      <w:r>
        <w:rPr>
          <w:rFonts w:ascii="宋体" w:hAnsi="宋体" w:eastAsia="宋体" w:cs="宋体"/>
          <w:b/>
          <w:bCs/>
          <w:color w:val="C00000"/>
          <w:sz w:val="24"/>
          <w:szCs w:val="24"/>
        </w:rPr>
        <w:t>exponential recency-weighted average</w:t>
      </w:r>
      <w:r>
        <w:rPr>
          <w:rFonts w:hint="eastAsia"/>
          <w:lang w:val="en-US" w:eastAsia="zh-CN"/>
        </w:rPr>
        <w:t>)</w:t>
      </w:r>
    </w:p>
    <w:p>
      <w:pPr>
        <w:bidi w:val="0"/>
        <w:ind w:firstLine="420" w:firstLineChars="0"/>
        <w:rPr>
          <w:rFonts w:hint="eastAsia"/>
          <w:lang w:val="en-US" w:eastAsia="zh-CN"/>
        </w:rPr>
      </w:pPr>
    </w:p>
    <w:p>
      <w:pPr>
        <w:bidi w:val="0"/>
        <w:rPr>
          <w:rFonts w:hint="default"/>
          <w:lang w:val="en-US" w:eastAsia="zh-CN"/>
        </w:rPr>
      </w:pPr>
      <w:r>
        <w:rPr>
          <w:rFonts w:hint="default"/>
          <w:lang w:val="en-US" w:eastAsia="zh-CN"/>
        </w:rPr>
        <w:t>有时可以方便地一步一步地改变步长参数。让</w:t>
      </w:r>
      <w:r>
        <w:rPr>
          <w:rFonts w:hint="default"/>
          <w:position w:val="-10"/>
          <w:lang w:val="en-US" w:eastAsia="zh-CN"/>
        </w:rPr>
        <w:object>
          <v:shape id="_x0000_i1038" o:spt="75" type="#_x0000_t75" style="height:17pt;width:30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default"/>
          <w:lang w:val="en-US" w:eastAsia="zh-CN"/>
        </w:rPr>
        <w:t>表示步长参数，用于处理第n次选择动作a后收到的奖励指出,选择</w:t>
      </w:r>
      <w:r>
        <w:rPr>
          <w:rFonts w:hint="default"/>
          <w:position w:val="-24"/>
          <w:lang w:val="en-US" w:eastAsia="zh-CN"/>
        </w:rPr>
        <w:object>
          <v:shape id="_x0000_i1039" o:spt="75" type="#_x0000_t75" style="height:31pt;width:49.95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rFonts w:hint="default"/>
          <w:lang w:val="en-US" w:eastAsia="zh-CN"/>
        </w:rPr>
        <w:t>结果得到了保证收敛的样本均值法真正的行为价值是由大数定律决定的。当然，并不是所有人都能保证收敛选择的序列{</w:t>
      </w:r>
      <w:r>
        <w:rPr>
          <w:rFonts w:hint="default"/>
          <w:position w:val="-24"/>
          <w:lang w:val="en-US" w:eastAsia="zh-CN"/>
        </w:rPr>
        <w:object>
          <v:shape id="_x0000_i1040" o:spt="75" type="#_x0000_t75" style="height:31pt;width:37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rFonts w:hint="default"/>
          <w:lang w:val="en-US" w:eastAsia="zh-CN"/>
        </w:rPr>
        <w:t>}。随机逼近理论中的一个著名结果给出了保证与概率1收敛所需的条件:</w:t>
      </w:r>
    </w:p>
    <w:p>
      <w:pPr>
        <w:rPr>
          <w:rFonts w:hint="eastAsia"/>
          <w:sz w:val="13"/>
          <w:szCs w:val="13"/>
          <w:lang w:val="en-US" w:eastAsia="zh-CN"/>
        </w:rPr>
      </w:pPr>
      <w:r>
        <w:rPr>
          <w:rFonts w:hint="eastAsia"/>
          <w:sz w:val="13"/>
          <w:szCs w:val="13"/>
          <w:lang w:val="en-US" w:eastAsia="zh-CN"/>
        </w:rPr>
        <w:t>(a, b]作为一个集合表示a和b之间的实区间，包括b，但不包括a。表示</w:t>
      </w:r>
      <w:r>
        <w:rPr>
          <w:rFonts w:hint="eastAsia"/>
          <w:position w:val="-6"/>
          <w:sz w:val="13"/>
          <w:szCs w:val="13"/>
          <w:lang w:val="en-US" w:eastAsia="zh-CN"/>
        </w:rPr>
        <w:object>
          <v:shape id="_x0000_i1041" o:spt="75" type="#_x0000_t75" style="height:13.95pt;width:45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drawing>
          <wp:inline distT="0" distB="0" distL="114300" distR="114300">
            <wp:extent cx="5482590" cy="490855"/>
            <wp:effectExtent l="0" t="0" r="3810" b="4445"/>
            <wp:docPr id="17" name="图片 17" descr="搜狗截图20190525144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搜狗截图20190525144547"/>
                    <pic:cNvPicPr>
                      <a:picLocks noChangeAspect="1"/>
                    </pic:cNvPicPr>
                  </pic:nvPicPr>
                  <pic:blipFill>
                    <a:blip r:embed="rId46"/>
                    <a:stretch>
                      <a:fillRect/>
                    </a:stretch>
                  </pic:blipFill>
                  <pic:spPr>
                    <a:xfrm>
                      <a:off x="0" y="0"/>
                      <a:ext cx="5482590" cy="490855"/>
                    </a:xfrm>
                    <a:prstGeom prst="rect">
                      <a:avLst/>
                    </a:prstGeom>
                  </pic:spPr>
                </pic:pic>
              </a:graphicData>
            </a:graphic>
          </wp:inline>
        </w:drawing>
      </w:r>
    </w:p>
    <w:p>
      <w:pPr>
        <w:bidi w:val="0"/>
        <w:rPr>
          <w:rFonts w:hint="eastAsia"/>
          <w:lang w:val="en-US" w:eastAsia="zh-CN"/>
        </w:rPr>
      </w:pPr>
      <w:r>
        <w:rPr>
          <w:rFonts w:hint="eastAsia"/>
          <w:lang w:val="en-US" w:eastAsia="zh-CN"/>
        </w:rPr>
        <w:t>第一个条件是确保步骤足够大，最终能够克服任何初始条件或随机功能。第二个条件保证步骤最终变得足够小，以确保收敛。注意，这两个收敛条件都满足样本平均情况，</w:t>
      </w:r>
      <w:r>
        <w:rPr>
          <w:rFonts w:hint="eastAsia"/>
          <w:position w:val="-24"/>
          <w:lang w:val="en-US" w:eastAsia="zh-CN"/>
        </w:rPr>
        <w:object>
          <v:shape id="_x0000_i1042" o:spt="75" type="#_x0000_t75" style="height:31pt;width:49.95pt;" o:ole="t" filled="f" o:preferrelative="t" stroked="f" coordsize="21600,21600">
            <v:path/>
            <v:fill on="f" focussize="0,0"/>
            <v:stroke on="f"/>
            <v:imagedata r:id="rId48" o:title=""/>
            <o:lock v:ext="edit" aspectratio="t"/>
            <w10:wrap type="none"/>
            <w10:anchorlock/>
          </v:shape>
          <o:OLEObject Type="Embed" ProgID="Equation.KSEE3" ShapeID="_x0000_i1042" DrawAspect="Content" ObjectID="_1468075742" r:id="rId47">
            <o:LockedField>false</o:LockedField>
          </o:OLEObject>
        </w:object>
      </w:r>
      <w:r>
        <w:rPr>
          <w:rFonts w:hint="eastAsia"/>
          <w:lang w:val="en-US" w:eastAsia="zh-CN"/>
        </w:rPr>
        <w:t>，但不满足常数步长参数</w:t>
      </w:r>
      <w:r>
        <w:rPr>
          <w:rFonts w:hint="eastAsia"/>
          <w:position w:val="-12"/>
          <w:lang w:val="en-US" w:eastAsia="zh-CN"/>
        </w:rPr>
        <w:object>
          <v:shape id="_x0000_i1043" o:spt="75" type="#_x0000_t75" style="height:18pt;width:49.95pt;" o:ole="t" filled="f" o:preferrelative="t" stroked="f" coordsize="21600,21600">
            <v:path/>
            <v:fill on="f" focussize="0,0"/>
            <v:stroke on="f"/>
            <v:imagedata r:id="rId50" o:title=""/>
            <o:lock v:ext="edit" aspectratio="t"/>
            <w10:wrap type="none"/>
            <w10:anchorlock/>
          </v:shape>
          <o:OLEObject Type="Embed" ProgID="Equation.KSEE3" ShapeID="_x0000_i1043" DrawAspect="Content" ObjectID="_1468075743" r:id="rId49">
            <o:LockedField>false</o:LockedField>
          </o:OLEObject>
        </w:object>
      </w:r>
      <w:r>
        <w:rPr>
          <w:rFonts w:hint="eastAsia"/>
          <w:lang w:val="en-US" w:eastAsia="zh-CN"/>
        </w:rPr>
        <w:t>的情况。在后一种情况下，第二个条件没有得到满足，这表明估计数从来没有完全收敛，而是继续随最近收到的奖励而变化。正如我们前面提到的，这在非平稳环境中是很有必要的，而在强化学习中，那些实际上是非平稳的问题是最常见的。此外，满足条件(2.7)的步长参数序列收敛速度非常慢，或者需要进行大量的调整才能获得满意的收敛速度。虽然满足这些收敛条件的步长参数序列在理论工作中经常使用，但在应用和实证研究中却很少使用。</w:t>
      </w:r>
    </w:p>
    <w:p>
      <w:pPr>
        <w:bidi w:val="0"/>
        <w:rPr>
          <w:rFonts w:hint="eastAsia"/>
          <w:lang w:val="en-US" w:eastAsia="zh-CN"/>
        </w:rPr>
      </w:pPr>
    </w:p>
    <w:p>
      <w:pPr>
        <w:bidi w:val="0"/>
        <w:rPr>
          <w:rFonts w:hint="eastAsia"/>
          <w:color w:val="C00000"/>
          <w:lang w:val="en-US" w:eastAsia="zh-CN"/>
        </w:rPr>
      </w:pPr>
      <w:r>
        <w:rPr>
          <w:rFonts w:hint="eastAsia"/>
          <w:color w:val="C00000"/>
          <w:lang w:val="en-US" w:eastAsia="zh-CN"/>
        </w:rPr>
        <w:t>练习2.4如果步长参数、α</w:t>
      </w:r>
      <w:r>
        <w:rPr>
          <w:rFonts w:hint="eastAsia"/>
          <w:color w:val="C00000"/>
          <w:vertAlign w:val="subscript"/>
          <w:lang w:val="en-US" w:eastAsia="zh-CN"/>
        </w:rPr>
        <w:t>n</w:t>
      </w:r>
      <w:r>
        <w:rPr>
          <w:rFonts w:hint="eastAsia"/>
          <w:color w:val="C00000"/>
          <w:lang w:val="en-US" w:eastAsia="zh-CN"/>
        </w:rPr>
        <w:t>不是常数,然后估计Q</w:t>
      </w:r>
      <w:r>
        <w:rPr>
          <w:rFonts w:hint="eastAsia"/>
          <w:color w:val="C00000"/>
          <w:vertAlign w:val="subscript"/>
          <w:lang w:val="en-US" w:eastAsia="zh-CN"/>
        </w:rPr>
        <w:t>n</w:t>
      </w:r>
      <w:r>
        <w:rPr>
          <w:rFonts w:hint="eastAsia"/>
          <w:color w:val="C00000"/>
          <w:lang w:val="en-US" w:eastAsia="zh-CN"/>
        </w:rPr>
        <w:t>加权以前获得奖励的平均值与(2.6)给出的权重不同。是什么在一般情况下，与(2.6)类似的对每个先前奖励的加权，其顺序为步长参数?</w:t>
      </w:r>
    </w:p>
    <w:p>
      <w:pPr>
        <w:bidi w:val="0"/>
        <w:rPr>
          <w:rFonts w:hint="eastAsia"/>
          <w:color w:val="C00000"/>
          <w:lang w:val="en-US" w:eastAsia="zh-CN"/>
        </w:rPr>
      </w:pPr>
    </w:p>
    <w:p>
      <w:pPr>
        <w:bidi w:val="0"/>
        <w:rPr>
          <w:rFonts w:hint="eastAsia"/>
          <w:color w:val="C00000"/>
          <w:lang w:val="en-US" w:eastAsia="zh-CN"/>
        </w:rPr>
      </w:pPr>
      <w:r>
        <w:rPr>
          <w:rFonts w:hint="eastAsia"/>
          <w:color w:val="C00000"/>
          <w:lang w:val="en-US" w:eastAsia="zh-CN"/>
        </w:rPr>
        <w:t>练习2.5(编程)设计并进行实验来证明这些困难样本平均法用于非平稳问题。使用</w:t>
      </w:r>
      <w:r>
        <w:rPr>
          <w:rFonts w:ascii="宋体" w:hAnsi="宋体" w:eastAsia="宋体" w:cs="宋体"/>
          <w:color w:val="C00000"/>
          <w:sz w:val="24"/>
          <w:szCs w:val="24"/>
        </w:rPr>
        <w:t>10-armed testbed</w:t>
      </w:r>
      <w:r>
        <w:rPr>
          <w:rFonts w:hint="eastAsia"/>
          <w:color w:val="C00000"/>
          <w:lang w:val="en-US" w:eastAsia="zh-CN"/>
        </w:rPr>
        <w:t>的修改版本其中所有的</w:t>
      </w:r>
      <w:r>
        <w:rPr>
          <w:rFonts w:ascii="宋体" w:hAnsi="宋体" w:eastAsia="宋体" w:cs="宋体"/>
          <w:color w:val="C00000"/>
          <w:sz w:val="24"/>
          <w:szCs w:val="24"/>
        </w:rPr>
        <w:t>q</w:t>
      </w:r>
      <w:r>
        <w:rPr>
          <w:rFonts w:ascii="宋体" w:hAnsi="宋体" w:eastAsia="宋体" w:cs="宋体"/>
          <w:color w:val="C00000"/>
          <w:sz w:val="24"/>
          <w:szCs w:val="24"/>
          <w:vertAlign w:val="subscript"/>
        </w:rPr>
        <w:t>∗</w:t>
      </w:r>
      <w:r>
        <w:rPr>
          <w:rFonts w:ascii="宋体" w:hAnsi="宋体" w:eastAsia="宋体" w:cs="宋体"/>
          <w:color w:val="C00000"/>
          <w:sz w:val="24"/>
          <w:szCs w:val="24"/>
        </w:rPr>
        <w:t xml:space="preserve">(a) </w:t>
      </w:r>
      <w:r>
        <w:rPr>
          <w:rFonts w:hint="eastAsia"/>
          <w:color w:val="C00000"/>
          <w:lang w:val="en-US" w:eastAsia="zh-CN"/>
        </w:rPr>
        <w:t>一开始是相等的，然后进行独立的随机漫步(比如添加)一个正态分布增量，平均为0，每一个上的所有</w:t>
      </w:r>
      <w:r>
        <w:rPr>
          <w:rFonts w:ascii="宋体" w:hAnsi="宋体" w:eastAsia="宋体" w:cs="宋体"/>
          <w:color w:val="C00000"/>
          <w:sz w:val="24"/>
          <w:szCs w:val="24"/>
        </w:rPr>
        <w:t>q</w:t>
      </w:r>
      <w:r>
        <w:rPr>
          <w:rFonts w:ascii="宋体" w:hAnsi="宋体" w:eastAsia="宋体" w:cs="宋体"/>
          <w:color w:val="C00000"/>
          <w:sz w:val="24"/>
          <w:szCs w:val="24"/>
          <w:vertAlign w:val="subscript"/>
        </w:rPr>
        <w:t>∗</w:t>
      </w:r>
      <w:r>
        <w:rPr>
          <w:rFonts w:ascii="宋体" w:hAnsi="宋体" w:eastAsia="宋体" w:cs="宋体"/>
          <w:color w:val="C00000"/>
          <w:sz w:val="24"/>
          <w:szCs w:val="24"/>
        </w:rPr>
        <w:t>(a)</w:t>
      </w:r>
      <w:r>
        <w:rPr>
          <w:rFonts w:hint="eastAsia"/>
          <w:color w:val="C00000"/>
          <w:lang w:val="en-US" w:eastAsia="zh-CN"/>
        </w:rPr>
        <w:t>的标准差为0.01一步)。使用样例平均值增量地为action-value方法准备图2.2所示的图计算,另一个行为价值的方法使用一个常数步长参数,α= 0.1。用ε= 0.1长跑，比如10000步。</w:t>
      </w:r>
    </w:p>
    <w:p>
      <w:pPr>
        <w:bidi w:val="0"/>
        <w:rPr>
          <w:rFonts w:hint="eastAsia"/>
          <w:color w:val="C00000"/>
          <w:lang w:val="en-US" w:eastAsia="zh-CN"/>
        </w:rPr>
      </w:pPr>
    </w:p>
    <w:p>
      <w:pPr>
        <w:pStyle w:val="4"/>
        <w:bidi w:val="0"/>
      </w:pPr>
      <w:bookmarkStart w:id="23" w:name="_Toc7340"/>
      <w:r>
        <w:t>Optimistic Initial Values</w:t>
      </w:r>
      <w:bookmarkEnd w:id="23"/>
    </w:p>
    <w:p>
      <w:pPr>
        <w:bidi w:val="0"/>
        <w:ind w:firstLine="420" w:firstLineChars="0"/>
        <w:rPr>
          <w:rFonts w:hint="eastAsia"/>
        </w:rPr>
      </w:pPr>
      <w:r>
        <w:rPr>
          <w:rFonts w:hint="eastAsia"/>
        </w:rPr>
        <w:t>到目前为止，我们讨论的所有方法都在一定程度上依赖于最初的行动价值估计值Q1(a)。在统计学的语言中，这些方法由于最初的估计而有偏差。对于样本平均方法，一旦所有操作至少被选择一次，偏差就会消失，但是对于常数</w:t>
      </w:r>
      <w:r>
        <w:rPr>
          <w:rFonts w:hint="eastAsia"/>
          <w:position w:val="-6"/>
        </w:rPr>
        <w:object>
          <v:shape id="_x0000_i1044" o:spt="75" type="#_x0000_t75" style="height:11pt;width:12pt;" o:ole="t" filled="f" o:preferrelative="t" stroked="f" coordsize="21600,21600">
            <v:path/>
            <v:fill on="f" focussize="0,0"/>
            <v:stroke on="f"/>
            <v:imagedata r:id="rId52" o:title=""/>
            <o:lock v:ext="edit" aspectratio="t"/>
            <w10:wrap type="none"/>
            <w10:anchorlock/>
          </v:shape>
          <o:OLEObject Type="Embed" ProgID="Equation.KSEE3" ShapeID="_x0000_i1044" DrawAspect="Content" ObjectID="_1468075744" r:id="rId51">
            <o:LockedField>false</o:LockedField>
          </o:OLEObject>
        </w:object>
      </w:r>
      <w:r>
        <w:rPr>
          <w:rFonts w:hint="eastAsia"/>
        </w:rPr>
        <w:t>的方法，偏差是永久性的，但是随着时间的推移，偏差会减小，如(2.6)所示。在实践中，这种偏见通常不是问题，有时可能非常有用。缺点是，初始估计值实际上变成了用户必须选择的一组参数，即使只是为了将它们全部设置为零。好处是，它们提供了一种简单的方法来提供一些关于预期的奖励水平的先验知识。</w:t>
      </w:r>
    </w:p>
    <w:p>
      <w:pPr>
        <w:bidi w:val="0"/>
        <w:ind w:firstLine="420" w:firstLineChars="0"/>
        <w:rPr>
          <w:rFonts w:hint="eastAsia"/>
        </w:rPr>
      </w:pPr>
    </w:p>
    <w:p>
      <w:pPr>
        <w:bidi w:val="0"/>
        <w:ind w:firstLine="420" w:firstLineChars="0"/>
        <w:rPr>
          <w:rFonts w:hint="eastAsia"/>
        </w:rPr>
      </w:pPr>
      <w:r>
        <w:rPr>
          <w:rFonts w:hint="eastAsia"/>
        </w:rPr>
        <w:t>初始动作值也可以作为鼓励探索的简单方法。假设,而不是最初的行动值设置为零,当我们在</w:t>
      </w:r>
      <w:r>
        <w:t>10-armed testbed</w:t>
      </w:r>
      <w:r>
        <w:rPr>
          <w:rFonts w:hint="eastAsia"/>
        </w:rPr>
        <w:t>,我们都设置为+ 5记得,</w:t>
      </w:r>
      <w:r>
        <w:rPr>
          <w:rFonts w:hint="eastAsia"/>
          <w:position w:val="-10"/>
        </w:rPr>
        <w:object>
          <v:shape id="_x0000_i1045" o:spt="75" type="#_x0000_t75" style="height:17pt;width:28pt;" o:ole="t" filled="f" o:preferrelative="t" stroked="f" coordsize="21600,21600">
            <v:path/>
            <v:fill on="f" focussize="0,0"/>
            <v:stroke on="f"/>
            <v:imagedata r:id="rId54" o:title=""/>
            <o:lock v:ext="edit" aspectratio="t"/>
            <w10:wrap type="none"/>
            <w10:anchorlock/>
          </v:shape>
          <o:OLEObject Type="Embed" ProgID="Equation.KSEE3" ShapeID="_x0000_i1045" DrawAspect="Content" ObjectID="_1468075745" r:id="rId53">
            <o:LockedField>false</o:LockedField>
          </o:OLEObject>
        </w:object>
      </w:r>
      <w:r>
        <w:rPr>
          <w:rFonts w:hint="eastAsia"/>
        </w:rPr>
        <w:t>在这个问题上选择从一个正态分布均值为0,方差为1</w:t>
      </w:r>
      <w:r>
        <w:rPr>
          <w:rFonts w:hint="eastAsia"/>
          <w:lang w:eastAsia="zh-CN"/>
        </w:rPr>
        <w:t>。</w:t>
      </w:r>
      <w:r>
        <w:rPr>
          <w:rFonts w:hint="eastAsia"/>
        </w:rPr>
        <w:t xml:space="preserve"> + 5的初始估计过于乐观。但是这种乐观鼓励探索行动价值的方法。无论最初选择哪种行动，奖励都低于最初的估计;学习者转向其他动作。对自己得到的回报感到“失望”。结果是，在值估计收敛之前，所有操作都尝试了几次。即使总是选择贪婪行为，系统也会进行大量的探索。</w:t>
      </w:r>
    </w:p>
    <w:p>
      <w:pPr>
        <w:bidi w:val="0"/>
        <w:ind w:firstLine="420" w:firstLineChars="0"/>
        <w:rPr>
          <w:rFonts w:hint="eastAsia"/>
        </w:rPr>
      </w:pPr>
    </w:p>
    <w:p>
      <w:pPr>
        <w:bidi w:val="0"/>
        <w:ind w:firstLine="420" w:firstLineChars="0"/>
        <w:rPr>
          <w:rFonts w:hint="eastAsia"/>
        </w:rPr>
      </w:pPr>
      <w:r>
        <w:rPr>
          <w:rFonts w:hint="eastAsia"/>
        </w:rPr>
        <w:t>图2.3显示了使用Q</w:t>
      </w:r>
      <w:r>
        <w:rPr>
          <w:rFonts w:hint="eastAsia"/>
          <w:vertAlign w:val="subscript"/>
        </w:rPr>
        <w:t>1</w:t>
      </w:r>
      <w:r>
        <w:rPr>
          <w:rFonts w:hint="eastAsia"/>
        </w:rPr>
        <w:t>(a) =的贪心方法在</w:t>
      </w:r>
      <w:r>
        <w:rPr>
          <w:rFonts w:ascii="宋体" w:hAnsi="宋体" w:eastAsia="宋体" w:cs="宋体"/>
          <w:b/>
          <w:bCs/>
          <w:sz w:val="24"/>
          <w:szCs w:val="24"/>
        </w:rPr>
        <w:t>10-armed testbed</w:t>
      </w:r>
      <w:r>
        <w:rPr>
          <w:rFonts w:hint="eastAsia"/>
        </w:rPr>
        <w:t>上的性能+ 5</w:t>
      </w:r>
      <w:r>
        <w:rPr>
          <w:rFonts w:hint="eastAsia"/>
          <w:lang w:eastAsia="zh-CN"/>
        </w:rPr>
        <w:t>。</w:t>
      </w:r>
      <w:r>
        <w:rPr>
          <w:rFonts w:hint="eastAsia"/>
        </w:rPr>
        <w:t>相比之下,也显示是一个ε-greedy方法Q</w:t>
      </w:r>
      <w:r>
        <w:rPr>
          <w:rFonts w:hint="eastAsia"/>
          <w:vertAlign w:val="subscript"/>
        </w:rPr>
        <w:t>1</w:t>
      </w:r>
      <w:r>
        <w:rPr>
          <w:rFonts w:hint="eastAsia"/>
        </w:rPr>
        <w:t xml:space="preserve"> (a) = 0。起初，乐观方法的性能较差，因为它探索得更多，但最终它的性能更好，因为它的探索随着时间的推移而减少。我们称这种技术为鼓励勘探的乐观开端值。我们认为这是一个简单的技巧，可以非常有效地解决平稳问题，但它是远远的从一个普遍有用的方法到鼓励探索。例如，它不太适合非平稳问题，因为它的探索动力本质上是暂时的。如果任务发生变化，这种方法带来了对探索的新需求，但却无济于事。事实上，任何方法都可以在初始条件上采用任何特殊的方法都不大可能对一般的非平稳情况有所帮助。时间的开始只有一次，所以我们不应该太关注它。这种批评同样适用于样本平均法，它也把时间的开始当作一个特殊的事件，平均所有后续奖励的同等权重。然而，所有这些方法都非常简单，在实践中，它们中的一个——或者它们的简单组合——通常是足够的。在其余的地方在本书中，我们经常使用这些简单的探索技术。</w:t>
      </w:r>
    </w:p>
    <w:p>
      <w:pPr>
        <w:bidi w:val="0"/>
        <w:ind w:firstLine="420" w:firstLineChars="0"/>
        <w:rPr>
          <w:rFonts w:hint="eastAsia" w:eastAsia="宋体"/>
          <w:lang w:eastAsia="zh-CN"/>
        </w:rPr>
      </w:pPr>
      <w:r>
        <w:rPr>
          <w:rFonts w:hint="eastAsia" w:eastAsia="宋体"/>
          <w:lang w:eastAsia="zh-CN"/>
        </w:rPr>
        <w:drawing>
          <wp:inline distT="0" distB="0" distL="114300" distR="114300">
            <wp:extent cx="5479415" cy="2024380"/>
            <wp:effectExtent l="0" t="0" r="6985" b="13970"/>
            <wp:docPr id="18" name="图片 18" descr="搜狗截图20190525145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搜狗截图20190525145715"/>
                    <pic:cNvPicPr>
                      <a:picLocks noChangeAspect="1"/>
                    </pic:cNvPicPr>
                  </pic:nvPicPr>
                  <pic:blipFill>
                    <a:blip r:embed="rId55"/>
                    <a:stretch>
                      <a:fillRect/>
                    </a:stretch>
                  </pic:blipFill>
                  <pic:spPr>
                    <a:xfrm>
                      <a:off x="0" y="0"/>
                      <a:ext cx="5479415" cy="2024380"/>
                    </a:xfrm>
                    <a:prstGeom prst="rect">
                      <a:avLst/>
                    </a:prstGeom>
                  </pic:spPr>
                </pic:pic>
              </a:graphicData>
            </a:graphic>
          </wp:inline>
        </w:drawing>
      </w:r>
    </w:p>
    <w:p>
      <w:pPr>
        <w:bidi w:val="0"/>
        <w:ind w:firstLine="420" w:firstLineChars="0"/>
        <w:rPr>
          <w:rFonts w:hint="eastAsia" w:eastAsia="宋体"/>
          <w:lang w:eastAsia="zh-CN"/>
        </w:rPr>
      </w:pPr>
      <w:r>
        <w:rPr>
          <w:rFonts w:hint="eastAsia" w:eastAsia="宋体"/>
          <w:lang w:eastAsia="zh-CN"/>
        </w:rPr>
        <w:t>图2.3:乐观的初始行动价值估计对</w:t>
      </w:r>
      <w:r>
        <w:rPr>
          <w:rFonts w:ascii="宋体" w:hAnsi="宋体" w:eastAsia="宋体" w:cs="宋体"/>
          <w:sz w:val="24"/>
          <w:szCs w:val="24"/>
        </w:rPr>
        <w:t>10-armed testbed</w:t>
      </w:r>
      <w:r>
        <w:rPr>
          <w:rFonts w:hint="eastAsia" w:eastAsia="宋体"/>
          <w:lang w:eastAsia="zh-CN"/>
        </w:rPr>
        <w:t>的影响。这两种方法都使用固定步长参数,</w:t>
      </w:r>
      <w:r>
        <w:rPr>
          <w:rFonts w:hint="eastAsia" w:eastAsia="宋体"/>
          <w:position w:val="-6"/>
          <w:lang w:eastAsia="zh-CN"/>
        </w:rPr>
        <w:object>
          <v:shape id="_x0000_i1046" o:spt="75" type="#_x0000_t75" style="height:13.95pt;width:38pt;" o:ole="t" filled="f" o:preferrelative="t" stroked="f" coordsize="21600,21600">
            <v:path/>
            <v:fill on="f" focussize="0,0"/>
            <v:stroke on="f"/>
            <v:imagedata r:id="rId57" o:title=""/>
            <o:lock v:ext="edit" aspectratio="t"/>
            <w10:wrap type="none"/>
            <w10:anchorlock/>
          </v:shape>
          <o:OLEObject Type="Embed" ProgID="Equation.KSEE3" ShapeID="_x0000_i1046" DrawAspect="Content" ObjectID="_1468075746" r:id="rId56">
            <o:LockedField>false</o:LockedField>
          </o:OLEObject>
        </w:object>
      </w:r>
      <w:r>
        <w:rPr>
          <w:rFonts w:hint="eastAsia" w:eastAsia="宋体"/>
          <w:lang w:eastAsia="zh-CN"/>
        </w:rPr>
        <w:t>。</w:t>
      </w:r>
    </w:p>
    <w:p>
      <w:pPr>
        <w:bidi w:val="0"/>
        <w:ind w:firstLine="420" w:firstLineChars="0"/>
        <w:rPr>
          <w:rFonts w:hint="eastAsia" w:eastAsia="宋体"/>
          <w:lang w:eastAsia="zh-CN"/>
        </w:rPr>
      </w:pPr>
      <w:r>
        <w:rPr>
          <w:rFonts w:hint="eastAsia" w:eastAsia="宋体"/>
          <w:lang w:eastAsia="zh-CN"/>
        </w:rPr>
        <w:t>乐观的方法表现得更差，因为它探索得更多，但最终它表现得更好，因为它的探索随着时间而减少。我们把这种鼓励勘探的技术称为乐观的初始价值。我们认为这是一个简单的技巧，可以非常有效地解决平稳问题，但它远远不是鼓励探索的一种普遍有用的方法。例如，它不太适合非平稳问题，因为它的探索动力本质上是暂时的。如果任务发生变化。这种方法带来了对探索的新需求，但却无济于事。实际上，任何以任何特殊方式关注初始条件的方法都不太可能帮助处理一般的非平稳情况。时间的开始只有一次，所以我们不应该太关注它。这种批评同样适用于样本平均法，该方法也将时间开始视为一个特殊事件，平均所有后续奖励的权重相同。然而，所有这些方法都非常简单。在实践中，一个或几个简单的组合就足够了。在他书的其余部分，我们经常使用这些简单的探索技术。</w:t>
      </w:r>
    </w:p>
    <w:p>
      <w:pPr>
        <w:bidi w:val="0"/>
        <w:ind w:firstLine="420" w:firstLineChars="0"/>
        <w:rPr>
          <w:rFonts w:hint="eastAsia" w:eastAsia="宋体"/>
          <w:lang w:eastAsia="zh-CN"/>
        </w:rPr>
      </w:pPr>
    </w:p>
    <w:p>
      <w:pPr>
        <w:bidi w:val="0"/>
        <w:ind w:firstLine="420" w:firstLineChars="0"/>
        <w:rPr>
          <w:rFonts w:hint="eastAsia" w:eastAsia="宋体"/>
          <w:color w:val="C00000"/>
          <w:lang w:eastAsia="zh-CN"/>
        </w:rPr>
      </w:pPr>
      <w:r>
        <w:rPr>
          <w:rFonts w:hint="eastAsia" w:eastAsia="宋体"/>
          <w:color w:val="C00000"/>
          <w:lang w:eastAsia="zh-CN"/>
        </w:rPr>
        <w:t>练习2.6:图2.3中所示的结果应该非常可靠，因为他们是平均超过2000个人，随机选择10个武装土匪任务。那么，为什么会出现这种情况呢振荡和峰值在曲线的早期部分为乐观方法?换句话说，什么平均而言，在特定的早期步骤中，这种方法的性能是更好还是更差?</w:t>
      </w:r>
    </w:p>
    <w:p>
      <w:pPr>
        <w:pStyle w:val="4"/>
        <w:bidi w:val="0"/>
      </w:pPr>
      <w:bookmarkStart w:id="24" w:name="_Toc19321"/>
      <w:r>
        <w:t>Upper-Confidence-Bound Action Selection</w:t>
      </w:r>
      <w:bookmarkEnd w:id="24"/>
    </w:p>
    <w:p>
      <w:pPr>
        <w:bidi w:val="0"/>
        <w:ind w:firstLine="420" w:firstLineChars="0"/>
        <w:rPr>
          <w:rFonts w:hint="eastAsia"/>
        </w:rPr>
      </w:pPr>
      <w:r>
        <w:rPr>
          <w:rFonts w:hint="eastAsia"/>
        </w:rPr>
        <w:t>探索是必要的，因为行动价值的准确性总是存在不确定性。贪婪的行为是目前看起来最好的。但其他一些行动可能会更好。贪婪操作选择强制尝试非贪婪操作。但要不假思索，不要偏爱那些近乎贪婪或特别不确定的人。根据非贪婪行为的实际最优性，在非贪婪行为中进行选择。考虑到他们的估计与最大值的接近程度以及这些估计中的不确定性。一种有效的方法是根据</w:t>
      </w:r>
    </w:p>
    <w:p>
      <w:pPr>
        <w:bidi w:val="0"/>
        <w:ind w:firstLine="420" w:firstLineChars="0"/>
        <w:rPr>
          <w:rFonts w:hint="eastAsia" w:eastAsia="宋体"/>
          <w:lang w:eastAsia="zh-CN"/>
        </w:rPr>
      </w:pPr>
      <w:r>
        <w:rPr>
          <w:rFonts w:hint="eastAsia" w:eastAsia="宋体"/>
          <w:lang w:eastAsia="zh-CN"/>
        </w:rPr>
        <w:drawing>
          <wp:inline distT="0" distB="0" distL="114300" distR="114300">
            <wp:extent cx="5481955" cy="635635"/>
            <wp:effectExtent l="0" t="0" r="4445" b="12065"/>
            <wp:docPr id="20" name="图片 20" descr="搜狗截图2019052515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搜狗截图20190525150603"/>
                    <pic:cNvPicPr>
                      <a:picLocks noChangeAspect="1"/>
                    </pic:cNvPicPr>
                  </pic:nvPicPr>
                  <pic:blipFill>
                    <a:blip r:embed="rId58"/>
                    <a:stretch>
                      <a:fillRect/>
                    </a:stretch>
                  </pic:blipFill>
                  <pic:spPr>
                    <a:xfrm>
                      <a:off x="0" y="0"/>
                      <a:ext cx="5481955" cy="635635"/>
                    </a:xfrm>
                    <a:prstGeom prst="rect">
                      <a:avLst/>
                    </a:prstGeom>
                  </pic:spPr>
                </pic:pic>
              </a:graphicData>
            </a:graphic>
          </wp:inline>
        </w:drawing>
      </w:r>
    </w:p>
    <w:p>
      <w:pPr>
        <w:bidi w:val="0"/>
        <w:ind w:firstLine="420" w:firstLineChars="0"/>
        <w:rPr>
          <w:rFonts w:hint="eastAsia"/>
          <w:lang w:eastAsia="zh-CN"/>
        </w:rPr>
      </w:pPr>
      <w:r>
        <w:rPr>
          <w:rFonts w:hint="eastAsia" w:eastAsia="宋体"/>
          <w:lang w:eastAsia="zh-CN"/>
        </w:rPr>
        <w:t>其中ln t表示t的自然对数(e≈2.71828)为了等于t)， N</w:t>
      </w:r>
      <w:r>
        <w:rPr>
          <w:rFonts w:hint="eastAsia" w:eastAsia="宋体"/>
          <w:vertAlign w:val="subscript"/>
          <w:lang w:eastAsia="zh-CN"/>
        </w:rPr>
        <w:t>t</w:t>
      </w:r>
      <w:r>
        <w:rPr>
          <w:rFonts w:hint="eastAsia" w:eastAsia="宋体"/>
          <w:lang w:eastAsia="zh-CN"/>
        </w:rPr>
        <w:t>(a)表示动作a在时间t之前被选中的次数(分母在(2.1)中)，c &gt; 0控制探索的程度。如果N</w:t>
      </w:r>
      <w:r>
        <w:rPr>
          <w:rFonts w:hint="eastAsia" w:eastAsia="宋体"/>
          <w:vertAlign w:val="subscript"/>
          <w:lang w:eastAsia="zh-CN"/>
        </w:rPr>
        <w:t>t</w:t>
      </w:r>
      <w:r>
        <w:rPr>
          <w:rFonts w:hint="eastAsia" w:eastAsia="宋体"/>
          <w:lang w:eastAsia="zh-CN"/>
        </w:rPr>
        <w:t>(a) = 0，那么a被认为是一个最大化的行为</w:t>
      </w:r>
      <w:r>
        <w:rPr>
          <w:rFonts w:hint="eastAsia"/>
          <w:lang w:eastAsia="zh-CN"/>
        </w:rPr>
        <w:t>。</w:t>
      </w:r>
    </w:p>
    <w:p>
      <w:pPr>
        <w:bidi w:val="0"/>
        <w:ind w:firstLine="420" w:firstLineChars="0"/>
        <w:rPr>
          <w:rFonts w:hint="default"/>
          <w:lang w:val="en-US" w:eastAsia="zh-CN"/>
        </w:rPr>
      </w:pPr>
      <w:r>
        <w:rPr>
          <w:rFonts w:hint="default"/>
          <w:lang w:val="en-US" w:eastAsia="zh-CN"/>
        </w:rPr>
        <w:t>这种上置信界(UCB)行为选择的思想是，平方根项是对估计a值的不确定性或方差的度量。因此，最大值是行动a可能的真实值的上界，而c决定了置信度。每次选择a，不确定性就会减少:</w:t>
      </w:r>
      <w:r>
        <w:rPr>
          <w:rFonts w:hint="eastAsia" w:eastAsia="宋体"/>
          <w:lang w:eastAsia="zh-CN"/>
        </w:rPr>
        <w:t>N</w:t>
      </w:r>
      <w:r>
        <w:rPr>
          <w:rFonts w:hint="eastAsia" w:eastAsia="宋体"/>
          <w:vertAlign w:val="subscript"/>
          <w:lang w:eastAsia="zh-CN"/>
        </w:rPr>
        <w:t>t</w:t>
      </w:r>
      <w:r>
        <w:rPr>
          <w:rFonts w:hint="eastAsia" w:eastAsia="宋体"/>
          <w:lang w:eastAsia="zh-CN"/>
        </w:rPr>
        <w:t xml:space="preserve">(a) </w:t>
      </w:r>
      <w:r>
        <w:rPr>
          <w:rFonts w:hint="eastAsia"/>
          <w:lang w:val="en-US" w:eastAsia="zh-CN"/>
        </w:rPr>
        <w:t>增加</w:t>
      </w:r>
      <w:r>
        <w:rPr>
          <w:rFonts w:hint="default"/>
          <w:lang w:val="en-US" w:eastAsia="zh-CN"/>
        </w:rPr>
        <w:t>，当它出现在分母上时，不确定性项就会减少。另一方面。每次选择a以外的操作时。t增加，但是N (a)</w:t>
      </w:r>
      <w:r>
        <w:rPr>
          <w:rFonts w:hint="eastAsia"/>
          <w:lang w:val="en-US" w:eastAsia="zh-CN"/>
        </w:rPr>
        <w:t>不变</w:t>
      </w:r>
      <w:r>
        <w:rPr>
          <w:rFonts w:hint="default"/>
          <w:lang w:val="en-US" w:eastAsia="zh-CN"/>
        </w:rPr>
        <w:t>:因为t出现在分子中，所以不确定性估计增加。使用自然对数意味着增长会随着时间变得更小，但是是无界的:最终将选择所有操作，但是操作的估计值更低。或者已经被频繁选择。将随着时间的推移而减少选择的频率。</w:t>
      </w:r>
    </w:p>
    <w:p>
      <w:pPr>
        <w:bidi w:val="0"/>
        <w:ind w:firstLine="420" w:firstLineChars="0"/>
        <w:rPr>
          <w:rFonts w:hint="default"/>
          <w:lang w:val="en-US" w:eastAsia="zh-CN"/>
        </w:rPr>
      </w:pPr>
      <w:r>
        <w:rPr>
          <w:rFonts w:hint="default"/>
          <w:lang w:val="en-US" w:eastAsia="zh-CN"/>
        </w:rPr>
        <w:t>在</w:t>
      </w:r>
      <w:r>
        <w:t>10-armed testbed</w:t>
      </w:r>
      <w:r>
        <w:rPr>
          <w:rFonts w:hint="default"/>
          <w:lang w:val="en-US" w:eastAsia="zh-CN"/>
        </w:rPr>
        <w:t>上使用UCB的结果如图2.4所示。UCB通常表现很好，如下所示,但是更困难比ε-greedy超越更一般的强盗强化学习设置考虑在这本书的其余部分。一个困难是处理不稳定问题;将需要比第2.5节所述方法更为复杂的方法。另一个困难是处理大的状态空间，特别是在使用函数逼近as时开发在本书的第二部分。在这些更高级的设置中，UCB操作选择的思想是通常是不实际的。</w:t>
      </w:r>
    </w:p>
    <w:p>
      <w:pPr>
        <w:pStyle w:val="4"/>
        <w:bidi w:val="0"/>
      </w:pPr>
      <w:bookmarkStart w:id="25" w:name="_Toc13690"/>
      <w:r>
        <w:t>Gradient Bandit Algorithms</w:t>
      </w:r>
      <w:bookmarkEnd w:id="25"/>
    </w:p>
    <w:p>
      <w:pPr>
        <w:bidi w:val="0"/>
        <w:ind w:firstLine="420" w:firstLineChars="0"/>
        <w:rPr>
          <w:rFonts w:hint="eastAsia"/>
        </w:rPr>
      </w:pPr>
      <w:r>
        <w:rPr>
          <w:rFonts w:hint="eastAsia"/>
        </w:rPr>
        <w:t>到目前为止，在本章中，我们已经考虑了估算行动值并使用这些估算值的方法选择操作。这通常是一种好方法，但不是唯一可行的方法。在这一节中我们考虑学习每个动作a的数值偏好，这表示H</w:t>
      </w:r>
      <w:r>
        <w:rPr>
          <w:rFonts w:hint="eastAsia"/>
          <w:vertAlign w:val="subscript"/>
        </w:rPr>
        <w:t>t</w:t>
      </w:r>
      <w:r>
        <w:rPr>
          <w:rFonts w:hint="eastAsia"/>
        </w:rPr>
        <w:t>(a)。越大偏好，这个行为被采取的次数越多，但是偏好没有解释奖励。只有一种行为相对于另一种行为的偏好才是重要的;如果我们把1000加到所有的偏好对行动概率没有影响，而行动概率是由软最大值决定的分布(即。，吉布斯分布或玻尔兹曼分布):</w:t>
      </w:r>
    </w:p>
    <w:p>
      <w:pPr>
        <w:bidi w:val="0"/>
        <w:ind w:firstLine="420" w:firstLineChars="0"/>
        <w:rPr>
          <w:rFonts w:hint="eastAsia" w:eastAsia="宋体"/>
          <w:lang w:eastAsia="zh-CN"/>
        </w:rPr>
      </w:pPr>
      <w:r>
        <w:rPr>
          <w:rFonts w:hint="eastAsia" w:eastAsia="宋体"/>
          <w:lang w:eastAsia="zh-CN"/>
        </w:rPr>
        <w:drawing>
          <wp:inline distT="0" distB="0" distL="114300" distR="114300">
            <wp:extent cx="5480050" cy="535940"/>
            <wp:effectExtent l="0" t="0" r="6350" b="16510"/>
            <wp:docPr id="21" name="图片 21" descr="搜狗截图2019052515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搜狗截图20190525151408"/>
                    <pic:cNvPicPr>
                      <a:picLocks noChangeAspect="1"/>
                    </pic:cNvPicPr>
                  </pic:nvPicPr>
                  <pic:blipFill>
                    <a:blip r:embed="rId59"/>
                    <a:stretch>
                      <a:fillRect/>
                    </a:stretch>
                  </pic:blipFill>
                  <pic:spPr>
                    <a:xfrm>
                      <a:off x="0" y="0"/>
                      <a:ext cx="5480050" cy="535940"/>
                    </a:xfrm>
                    <a:prstGeom prst="rect">
                      <a:avLst/>
                    </a:prstGeom>
                  </pic:spPr>
                </pic:pic>
              </a:graphicData>
            </a:graphic>
          </wp:inline>
        </w:drawing>
      </w:r>
    </w:p>
    <w:p>
      <w:pPr>
        <w:bidi w:val="0"/>
        <w:rPr>
          <w:rFonts w:hint="eastAsia" w:eastAsia="宋体"/>
          <w:lang w:eastAsia="zh-CN"/>
        </w:rPr>
      </w:pPr>
      <w:r>
        <w:rPr>
          <w:rFonts w:hint="eastAsia" w:eastAsia="宋体"/>
          <w:lang w:eastAsia="zh-CN"/>
        </w:rPr>
        <w:drawing>
          <wp:inline distT="0" distB="0" distL="114300" distR="114300">
            <wp:extent cx="5479415" cy="1889760"/>
            <wp:effectExtent l="0" t="0" r="6985" b="15240"/>
            <wp:docPr id="22" name="图片 22" descr="搜狗截图2019052515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搜狗截图20190525151431"/>
                    <pic:cNvPicPr>
                      <a:picLocks noChangeAspect="1"/>
                    </pic:cNvPicPr>
                  </pic:nvPicPr>
                  <pic:blipFill>
                    <a:blip r:embed="rId60"/>
                    <a:stretch>
                      <a:fillRect/>
                    </a:stretch>
                  </pic:blipFill>
                  <pic:spPr>
                    <a:xfrm>
                      <a:off x="0" y="0"/>
                      <a:ext cx="5479415" cy="1889760"/>
                    </a:xfrm>
                    <a:prstGeom prst="rect">
                      <a:avLst/>
                    </a:prstGeom>
                  </pic:spPr>
                </pic:pic>
              </a:graphicData>
            </a:graphic>
          </wp:inline>
        </w:drawing>
      </w:r>
    </w:p>
    <w:p>
      <w:pPr>
        <w:bidi w:val="0"/>
        <w:rPr>
          <w:rFonts w:hint="eastAsia" w:eastAsia="宋体"/>
          <w:sz w:val="15"/>
          <w:szCs w:val="16"/>
          <w:lang w:eastAsia="zh-CN"/>
        </w:rPr>
      </w:pPr>
      <w:r>
        <w:rPr>
          <w:rFonts w:hint="eastAsia" w:eastAsia="宋体"/>
          <w:sz w:val="15"/>
          <w:szCs w:val="16"/>
          <w:lang w:eastAsia="zh-CN"/>
        </w:rPr>
        <w:t>图2.4:10臂实验台上UCB动作选择的平均性能。如图所示，UCB一般执行比ε-greedy选择动作,除了在第一个k步骤,当它选择随机的</w:t>
      </w:r>
      <w:r>
        <w:rPr>
          <w:rFonts w:hint="eastAsia" w:ascii="Arial" w:hAnsi="Arial" w:eastAsia="宋体" w:cs="Arial"/>
          <w:b w:val="0"/>
          <w:i w:val="0"/>
          <w:caps w:val="0"/>
          <w:color w:val="2E3033"/>
          <w:spacing w:val="0"/>
          <w:sz w:val="15"/>
          <w:szCs w:val="20"/>
          <w:shd w:val="clear" w:fill="FFFFFF"/>
        </w:rPr>
        <w:t>未被尝试的</w:t>
      </w:r>
      <w:r>
        <w:rPr>
          <w:rFonts w:hint="eastAsia" w:eastAsia="宋体"/>
          <w:sz w:val="15"/>
          <w:szCs w:val="16"/>
          <w:lang w:eastAsia="zh-CN"/>
        </w:rPr>
        <w:t>行动。</w:t>
      </w:r>
    </w:p>
    <w:p>
      <w:pPr>
        <w:bidi w:val="0"/>
        <w:rPr>
          <w:rFonts w:hint="eastAsia"/>
          <w:lang w:eastAsia="zh-CN"/>
        </w:rPr>
      </w:pPr>
      <w:r>
        <w:rPr>
          <w:rFonts w:hint="eastAsia"/>
          <w:lang w:eastAsia="zh-CN"/>
        </w:rPr>
        <w:t>这里，我们还引入了一个有用的新符号，</w:t>
      </w:r>
      <w:r>
        <w:rPr>
          <w:rFonts w:ascii="宋体" w:hAnsi="宋体" w:eastAsia="宋体" w:cs="宋体"/>
          <w:sz w:val="24"/>
          <w:szCs w:val="24"/>
        </w:rPr>
        <w:t>π</w:t>
      </w:r>
      <w:r>
        <w:rPr>
          <w:rFonts w:ascii="宋体" w:hAnsi="宋体" w:eastAsia="宋体" w:cs="宋体"/>
          <w:sz w:val="24"/>
          <w:szCs w:val="24"/>
          <w:vertAlign w:val="subscript"/>
        </w:rPr>
        <w:t>t</w:t>
      </w:r>
      <w:r>
        <w:rPr>
          <w:rFonts w:ascii="宋体" w:hAnsi="宋体" w:eastAsia="宋体" w:cs="宋体"/>
          <w:sz w:val="24"/>
          <w:szCs w:val="24"/>
        </w:rPr>
        <w:t>(a)</w:t>
      </w:r>
      <w:r>
        <w:rPr>
          <w:rFonts w:hint="eastAsia"/>
          <w:lang w:eastAsia="zh-CN"/>
        </w:rPr>
        <w:t>，表示在t时刻采取行动a的概率。最初，所有首选项都是相同的(例如，H</w:t>
      </w:r>
      <w:r>
        <w:rPr>
          <w:rFonts w:hint="eastAsia"/>
          <w:vertAlign w:val="subscript"/>
          <w:lang w:eastAsia="zh-CN"/>
        </w:rPr>
        <w:t>1</w:t>
      </w:r>
      <w:r>
        <w:rPr>
          <w:rFonts w:hint="eastAsia"/>
          <w:lang w:eastAsia="zh-CN"/>
        </w:rPr>
        <w:t>(a) =0，对于所有a)，以便所有行动都具有相同的被选中的概率。</w:t>
      </w:r>
    </w:p>
    <w:p>
      <w:pPr>
        <w:bidi w:val="0"/>
        <w:rPr>
          <w:rFonts w:hint="eastAsia"/>
          <w:lang w:eastAsia="zh-CN"/>
        </w:rPr>
      </w:pPr>
    </w:p>
    <w:p>
      <w:pPr>
        <w:bidi w:val="0"/>
        <w:rPr>
          <w:rFonts w:hint="eastAsia"/>
          <w:color w:val="C00000"/>
          <w:lang w:eastAsia="zh-CN"/>
        </w:rPr>
      </w:pPr>
      <w:r>
        <w:rPr>
          <w:rFonts w:hint="eastAsia"/>
          <w:color w:val="C00000"/>
          <w:lang w:eastAsia="zh-CN"/>
        </w:rPr>
        <w:t>练习2.7表明，在两个动作的情况下，软最大值分布与给定值相同在统计学和人工神经网络中常用的</w:t>
      </w:r>
      <w:r>
        <w:rPr>
          <w:rFonts w:ascii="宋体" w:hAnsi="宋体" w:eastAsia="宋体" w:cs="宋体"/>
          <w:color w:val="C00000"/>
          <w:sz w:val="24"/>
          <w:szCs w:val="24"/>
        </w:rPr>
        <w:t>logistic</w:t>
      </w:r>
      <w:r>
        <w:rPr>
          <w:rFonts w:hint="eastAsia" w:ascii="宋体" w:hAnsi="宋体" w:cs="宋体"/>
          <w:color w:val="C00000"/>
          <w:sz w:val="24"/>
          <w:szCs w:val="24"/>
          <w:lang w:val="en-US" w:eastAsia="zh-CN"/>
        </w:rPr>
        <w:t>(</w:t>
      </w:r>
      <w:r>
        <w:rPr>
          <w:rFonts w:hint="eastAsia"/>
          <w:color w:val="C00000"/>
          <w:lang w:eastAsia="zh-CN"/>
        </w:rPr>
        <w:t>逻辑函数</w:t>
      </w:r>
      <w:r>
        <w:rPr>
          <w:rFonts w:hint="eastAsia"/>
          <w:color w:val="C00000"/>
          <w:lang w:val="en-US" w:eastAsia="zh-CN"/>
        </w:rPr>
        <w:t>)</w:t>
      </w:r>
      <w:r>
        <w:rPr>
          <w:rFonts w:hint="eastAsia"/>
          <w:color w:val="C00000"/>
          <w:lang w:eastAsia="zh-CN"/>
        </w:rPr>
        <w:t>或</w:t>
      </w:r>
      <w:r>
        <w:rPr>
          <w:rFonts w:ascii="宋体" w:hAnsi="宋体" w:eastAsia="宋体" w:cs="宋体"/>
          <w:color w:val="C00000"/>
          <w:sz w:val="24"/>
          <w:szCs w:val="24"/>
        </w:rPr>
        <w:t>sigmoid</w:t>
      </w:r>
      <w:r>
        <w:rPr>
          <w:rFonts w:hint="eastAsia"/>
          <w:color w:val="C00000"/>
          <w:lang w:eastAsia="zh-CN"/>
        </w:rPr>
        <w:t>函数。基于随机梯度上升的思想，有一个自然的学习算法。在每一步中，在选择action A</w:t>
      </w:r>
      <w:r>
        <w:rPr>
          <w:rFonts w:hint="eastAsia"/>
          <w:color w:val="C00000"/>
          <w:vertAlign w:val="subscript"/>
          <w:lang w:eastAsia="zh-CN"/>
        </w:rPr>
        <w:t>t</w:t>
      </w:r>
      <w:r>
        <w:rPr>
          <w:rFonts w:hint="eastAsia"/>
          <w:color w:val="C00000"/>
          <w:lang w:eastAsia="zh-CN"/>
        </w:rPr>
        <w:t>并接受reward R</w:t>
      </w:r>
      <w:r>
        <w:rPr>
          <w:rFonts w:hint="eastAsia"/>
          <w:color w:val="C00000"/>
          <w:vertAlign w:val="subscript"/>
          <w:lang w:eastAsia="zh-CN"/>
        </w:rPr>
        <w:t>t</w:t>
      </w:r>
      <w:r>
        <w:rPr>
          <w:rFonts w:hint="eastAsia"/>
          <w:color w:val="C00000"/>
          <w:lang w:eastAsia="zh-CN"/>
        </w:rPr>
        <w:t>后，参数更新如下:</w:t>
      </w:r>
    </w:p>
    <w:p>
      <w:pPr>
        <w:rPr>
          <w:rFonts w:hint="eastAsia"/>
          <w:lang w:eastAsia="zh-CN"/>
        </w:rPr>
      </w:pPr>
      <w:r>
        <w:rPr>
          <w:rFonts w:hint="eastAsia"/>
          <w:lang w:eastAsia="zh-CN"/>
        </w:rPr>
        <w:drawing>
          <wp:inline distT="0" distB="0" distL="114300" distR="114300">
            <wp:extent cx="5480685" cy="610870"/>
            <wp:effectExtent l="0" t="0" r="5715" b="17780"/>
            <wp:docPr id="23" name="图片 23" descr="搜狗截图2019052515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搜狗截图20190525153218"/>
                    <pic:cNvPicPr>
                      <a:picLocks noChangeAspect="1"/>
                    </pic:cNvPicPr>
                  </pic:nvPicPr>
                  <pic:blipFill>
                    <a:blip r:embed="rId61"/>
                    <a:stretch>
                      <a:fillRect/>
                    </a:stretch>
                  </pic:blipFill>
                  <pic:spPr>
                    <a:xfrm>
                      <a:off x="0" y="0"/>
                      <a:ext cx="5480685" cy="610870"/>
                    </a:xfrm>
                    <a:prstGeom prst="rect">
                      <a:avLst/>
                    </a:prstGeom>
                  </pic:spPr>
                </pic:pic>
              </a:graphicData>
            </a:graphic>
          </wp:inline>
        </w:drawing>
      </w:r>
    </w:p>
    <w:p>
      <w:pPr>
        <w:ind w:firstLine="420" w:firstLineChars="0"/>
        <w:rPr>
          <w:rFonts w:hint="eastAsia"/>
        </w:rPr>
      </w:pPr>
      <w:r>
        <w:rPr>
          <w:rFonts w:hint="eastAsia"/>
          <w:lang w:eastAsia="zh-CN"/>
        </w:rPr>
        <w:t>其中α&gt; 0是一个步长参数,R¯t∈R是和之前所有奖励的平均值包括时间t，如第2.4节所述，时间t可以增量计算(如有，则可按第2.5节计算)问题是非平稳的)。R¯t项作为比较奖励的基线。如果奖励高于基线，那么未来接受的概率就会增加，如果奖励低于基线，那么概率就会降低。属性中移动非选定的操作相反</w:t>
      </w:r>
      <w:r>
        <w:rPr>
          <w:rFonts w:hint="eastAsia"/>
          <w:lang w:val="en-US" w:eastAsia="zh-CN"/>
        </w:rPr>
        <w:t>的决定。</w:t>
      </w:r>
    </w:p>
    <w:p>
      <w:pPr>
        <w:ind w:firstLine="420" w:firstLineChars="0"/>
        <w:rPr>
          <w:rFonts w:hint="default"/>
          <w:lang w:val="en-US" w:eastAsia="zh-CN"/>
        </w:rPr>
      </w:pPr>
      <w:r>
        <w:rPr>
          <w:rFonts w:hint="default"/>
          <w:lang w:val="en-US" w:eastAsia="zh-CN"/>
        </w:rPr>
        <w:t>图2.5显示了梯度bandit算法在</w:t>
      </w:r>
      <w:r>
        <w:t>10-armed testbed</w:t>
      </w:r>
      <w:r>
        <w:rPr>
          <w:rFonts w:hint="eastAsia"/>
          <w:lang w:val="en-US" w:eastAsia="zh-CN"/>
        </w:rPr>
        <w:t xml:space="preserve"> 在</w:t>
      </w:r>
      <w:r>
        <w:rPr>
          <w:rFonts w:hint="default"/>
          <w:lang w:val="en-US" w:eastAsia="zh-CN"/>
        </w:rPr>
        <w:t>一个</w:t>
      </w:r>
      <w:r>
        <w:rPr>
          <w:rFonts w:hint="eastAsia"/>
          <w:lang w:val="en-US" w:eastAsia="zh-CN"/>
        </w:rPr>
        <w:t>变量</w:t>
      </w:r>
      <w:r>
        <w:rPr>
          <w:rFonts w:hint="default"/>
          <w:lang w:val="en-US" w:eastAsia="zh-CN"/>
        </w:rPr>
        <w:t>上的结果根据均值为+4的正态分布，选择了哪些真实的期望报酬而不是以前的零(和单位方差)。所有回报的上升是绝对的对梯度强盗算法没有影响，因为奖励基线项，这是即时的适应新水平。但是如果忽略基线(也就是说，如果R¯t是常数0在(2.10)中，性能会显著下降，如图所示</w:t>
      </w:r>
    </w:p>
    <w:p>
      <w:pPr>
        <w:ind w:firstLine="420" w:firstLineChars="0"/>
        <w:rPr>
          <w:rFonts w:hint="default"/>
          <w:lang w:val="en-US" w:eastAsia="zh-CN"/>
        </w:rPr>
      </w:pPr>
      <w:r>
        <w:rPr>
          <w:rFonts w:hint="default"/>
          <w:lang w:val="en-US" w:eastAsia="zh-CN"/>
        </w:rPr>
        <w:drawing>
          <wp:inline distT="0" distB="0" distL="114300" distR="114300">
            <wp:extent cx="5479415" cy="2217420"/>
            <wp:effectExtent l="0" t="0" r="6985" b="11430"/>
            <wp:docPr id="24" name="图片 24" descr="搜狗截图2019052515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搜狗截图20190525153641"/>
                    <pic:cNvPicPr>
                      <a:picLocks noChangeAspect="1"/>
                    </pic:cNvPicPr>
                  </pic:nvPicPr>
                  <pic:blipFill>
                    <a:blip r:embed="rId62"/>
                    <a:stretch>
                      <a:fillRect/>
                    </a:stretch>
                  </pic:blipFill>
                  <pic:spPr>
                    <a:xfrm>
                      <a:off x="0" y="0"/>
                      <a:ext cx="5479415" cy="2217420"/>
                    </a:xfrm>
                    <a:prstGeom prst="rect">
                      <a:avLst/>
                    </a:prstGeom>
                  </pic:spPr>
                </pic:pic>
              </a:graphicData>
            </a:graphic>
          </wp:inline>
        </w:drawing>
      </w:r>
    </w:p>
    <w:p>
      <w:pPr>
        <w:ind w:firstLine="420" w:firstLineChars="0"/>
        <w:rPr>
          <w:sz w:val="13"/>
          <w:szCs w:val="13"/>
        </w:rPr>
      </w:pPr>
      <w:r>
        <w:rPr>
          <w:rFonts w:hint="default"/>
          <w:color w:val="auto"/>
          <w:sz w:val="13"/>
          <w:szCs w:val="13"/>
          <w:lang w:val="en-US" w:eastAsia="zh-CN"/>
        </w:rPr>
        <w:t>图2.5:带和不带奖励基线的梯度强盗算法的平均性能当</w:t>
      </w:r>
      <w:r>
        <w:rPr>
          <w:rFonts w:hint="eastAsia"/>
          <w:position w:val="-10"/>
        </w:rPr>
        <w:object>
          <v:shape id="_x0000_i1047" o:spt="75" type="#_x0000_t75" style="height:17pt;width:28pt;" o:ole="t" filled="f" o:preferrelative="t" stroked="f" coordsize="21600,21600">
            <v:path/>
            <v:fill on="f" focussize="0,0"/>
            <v:stroke on="f"/>
            <v:imagedata r:id="rId54" o:title=""/>
            <o:lock v:ext="edit" aspectratio="t"/>
            <w10:wrap type="none"/>
            <w10:anchorlock/>
          </v:shape>
          <o:OLEObject Type="Embed" ProgID="Equation.KSEE3" ShapeID="_x0000_i1047" DrawAspect="Content" ObjectID="_1468075747" r:id="rId63">
            <o:LockedField>false</o:LockedField>
          </o:OLEObject>
        </w:object>
      </w:r>
      <w:r>
        <w:rPr>
          <w:rFonts w:hint="eastAsia"/>
          <w:color w:val="auto"/>
          <w:sz w:val="13"/>
          <w:szCs w:val="13"/>
          <w:lang w:val="en-US" w:eastAsia="zh-CN"/>
        </w:rPr>
        <w:t xml:space="preserve"> </w:t>
      </w:r>
      <w:r>
        <w:rPr>
          <w:rFonts w:hint="default"/>
          <w:color w:val="auto"/>
          <w:sz w:val="13"/>
          <w:szCs w:val="13"/>
          <w:lang w:val="en-US" w:eastAsia="zh-CN"/>
        </w:rPr>
        <w:t>选择接近+4而不是接近</w:t>
      </w:r>
      <w:r>
        <w:rPr>
          <w:rFonts w:hint="eastAsia"/>
          <w:color w:val="auto"/>
          <w:sz w:val="13"/>
          <w:szCs w:val="13"/>
          <w:lang w:val="en-US" w:eastAsia="zh-CN"/>
        </w:rPr>
        <w:t>0</w:t>
      </w:r>
      <w:r>
        <w:rPr>
          <w:rFonts w:hint="default"/>
          <w:color w:val="auto"/>
          <w:sz w:val="13"/>
          <w:szCs w:val="13"/>
          <w:lang w:val="en-US" w:eastAsia="zh-CN"/>
        </w:rPr>
        <w:t>时，将使用</w:t>
      </w:r>
      <w:r>
        <w:rPr>
          <w:sz w:val="13"/>
          <w:szCs w:val="13"/>
        </w:rPr>
        <w:t>10-armed testbed</w:t>
      </w:r>
    </w:p>
    <w:p>
      <w:pPr>
        <w:pStyle w:val="4"/>
        <w:bidi w:val="0"/>
        <w:rPr>
          <w:rFonts w:hint="eastAsia"/>
          <w:lang w:val="en-US" w:eastAsia="zh-CN"/>
        </w:rPr>
      </w:pPr>
      <w:bookmarkStart w:id="26" w:name="_Toc18733"/>
      <w:r>
        <w:t>The Bandit Gradient Algorithm as Stochastic Gradient Asce</w:t>
      </w:r>
      <w:r>
        <w:rPr>
          <w:rFonts w:hint="eastAsia"/>
          <w:lang w:val="en-US" w:eastAsia="zh-CN"/>
        </w:rPr>
        <w:t>nt</w:t>
      </w:r>
      <w:bookmarkEnd w:id="26"/>
    </w:p>
    <w:p>
      <w:pPr>
        <w:ind w:firstLine="420" w:firstLineChars="0"/>
        <w:rPr>
          <w:rFonts w:hint="eastAsia"/>
          <w:lang w:val="en-US" w:eastAsia="zh-CN"/>
        </w:rPr>
      </w:pPr>
      <w:r>
        <w:rPr>
          <w:rFonts w:hint="eastAsia"/>
          <w:lang w:val="en-US" w:eastAsia="zh-CN"/>
        </w:rPr>
        <w:t>通过将梯度bandit算法理解为a，可以更深入地了解梯度bandit算法梯度上升的随机近似。在精确的梯度上升中，每个偏好H</w:t>
      </w:r>
      <w:r>
        <w:rPr>
          <w:rFonts w:hint="eastAsia"/>
          <w:vertAlign w:val="subscript"/>
          <w:lang w:val="en-US" w:eastAsia="zh-CN"/>
        </w:rPr>
        <w:t>t</w:t>
      </w:r>
      <w:r>
        <w:rPr>
          <w:rFonts w:hint="eastAsia"/>
          <w:lang w:val="en-US" w:eastAsia="zh-CN"/>
        </w:rPr>
        <w:t>(a)将会随着性能的增加而成正比地增加</w:t>
      </w:r>
    </w:p>
    <w:p>
      <w:pPr>
        <w:rPr>
          <w:rFonts w:hint="eastAsia"/>
          <w:lang w:val="en-US" w:eastAsia="zh-CN"/>
        </w:rPr>
      </w:pPr>
      <w:r>
        <w:rPr>
          <w:rFonts w:hint="eastAsia"/>
          <w:lang w:val="en-US" w:eastAsia="zh-CN"/>
        </w:rPr>
        <w:drawing>
          <wp:inline distT="0" distB="0" distL="114300" distR="114300">
            <wp:extent cx="5481320" cy="557530"/>
            <wp:effectExtent l="0" t="0" r="5080" b="13970"/>
            <wp:docPr id="27" name="图片 27" descr="搜狗截图2019052515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搜狗截图20190525154314"/>
                    <pic:cNvPicPr>
                      <a:picLocks noChangeAspect="1"/>
                    </pic:cNvPicPr>
                  </pic:nvPicPr>
                  <pic:blipFill>
                    <a:blip r:embed="rId64"/>
                    <a:stretch>
                      <a:fillRect/>
                    </a:stretch>
                  </pic:blipFill>
                  <pic:spPr>
                    <a:xfrm>
                      <a:off x="0" y="0"/>
                      <a:ext cx="5481320" cy="557530"/>
                    </a:xfrm>
                    <a:prstGeom prst="rect">
                      <a:avLst/>
                    </a:prstGeom>
                  </pic:spPr>
                </pic:pic>
              </a:graphicData>
            </a:graphic>
          </wp:inline>
        </w:drawing>
      </w:r>
    </w:p>
    <w:p>
      <w:pPr>
        <w:ind w:firstLine="420" w:firstLineChars="0"/>
        <w:rPr>
          <w:rFonts w:hint="default"/>
          <w:lang w:val="en-US" w:eastAsia="zh-CN"/>
        </w:rPr>
      </w:pPr>
      <w:r>
        <w:rPr>
          <w:rFonts w:hint="default"/>
          <w:lang w:val="en-US" w:eastAsia="zh-CN"/>
        </w:rPr>
        <w:t>这里的绩效衡量是预期的奖励:</w:t>
      </w:r>
    </w:p>
    <w:p>
      <w:pPr>
        <w:rPr>
          <w:rFonts w:hint="default"/>
          <w:lang w:val="en-US" w:eastAsia="zh-CN"/>
        </w:rPr>
      </w:pPr>
      <w:r>
        <w:rPr>
          <w:rFonts w:hint="default"/>
          <w:lang w:val="en-US" w:eastAsia="zh-CN"/>
        </w:rPr>
        <w:drawing>
          <wp:inline distT="0" distB="0" distL="114300" distR="114300">
            <wp:extent cx="5485765" cy="534670"/>
            <wp:effectExtent l="0" t="0" r="635" b="17780"/>
            <wp:docPr id="28" name="图片 28" descr="搜狗截图2019052515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搜狗截图20190525154417"/>
                    <pic:cNvPicPr>
                      <a:picLocks noChangeAspect="1"/>
                    </pic:cNvPicPr>
                  </pic:nvPicPr>
                  <pic:blipFill>
                    <a:blip r:embed="rId65"/>
                    <a:stretch>
                      <a:fillRect/>
                    </a:stretch>
                  </pic:blipFill>
                  <pic:spPr>
                    <a:xfrm>
                      <a:off x="0" y="0"/>
                      <a:ext cx="5485765" cy="534670"/>
                    </a:xfrm>
                    <a:prstGeom prst="rect">
                      <a:avLst/>
                    </a:prstGeom>
                  </pic:spPr>
                </pic:pic>
              </a:graphicData>
            </a:graphic>
          </wp:inline>
        </w:drawing>
      </w:r>
    </w:p>
    <w:p>
      <w:pPr>
        <w:ind w:firstLine="420" w:firstLineChars="0"/>
        <w:rPr>
          <w:rFonts w:hint="default"/>
          <w:lang w:val="en-US" w:eastAsia="zh-CN"/>
        </w:rPr>
      </w:pPr>
      <w:r>
        <w:rPr>
          <w:rFonts w:hint="default"/>
          <w:lang w:val="en-US" w:eastAsia="zh-CN"/>
        </w:rPr>
        <w:t>增量效应的度量是这个性能度量对偏好的偏导数。当然，在我们的例子中不可能完全实现梯度上升，因为假设我们不知道</w:t>
      </w:r>
      <w:r>
        <w:rPr>
          <w:rFonts w:ascii="宋体" w:hAnsi="宋体" w:eastAsia="宋体" w:cs="宋体"/>
          <w:sz w:val="24"/>
          <w:szCs w:val="24"/>
        </w:rPr>
        <w:t>q</w:t>
      </w:r>
      <w:r>
        <w:rPr>
          <w:rFonts w:ascii="宋体" w:hAnsi="宋体" w:eastAsia="宋体" w:cs="宋体"/>
          <w:sz w:val="24"/>
          <w:szCs w:val="24"/>
          <w:vertAlign w:val="subscript"/>
        </w:rPr>
        <w:t>∗</w:t>
      </w:r>
      <w:r>
        <w:rPr>
          <w:rFonts w:ascii="宋体" w:hAnsi="宋体" w:eastAsia="宋体" w:cs="宋体"/>
          <w:sz w:val="24"/>
          <w:szCs w:val="24"/>
        </w:rPr>
        <w:t>(b)</w:t>
      </w:r>
      <w:r>
        <w:rPr>
          <w:rFonts w:hint="default"/>
          <w:lang w:val="en-US" w:eastAsia="zh-CN"/>
        </w:rPr>
        <w:t>，但实际上我们的算法(2.10)的更新在期望值上等于(2.11)，使得算法成为随机梯度上升的一个实例。计算表明，这只需要开始微积分，但采取几个步骤。首先，我们来仔细看看确切的性能梯度:</w:t>
      </w:r>
    </w:p>
    <w:p>
      <w:pPr>
        <w:rPr>
          <w:rFonts w:hint="default"/>
          <w:lang w:val="en-US" w:eastAsia="zh-CN"/>
        </w:rPr>
      </w:pPr>
      <w:r>
        <w:rPr>
          <w:rFonts w:hint="default"/>
          <w:lang w:val="en-US" w:eastAsia="zh-CN"/>
        </w:rPr>
        <w:drawing>
          <wp:inline distT="0" distB="0" distL="114300" distR="114300">
            <wp:extent cx="5479415" cy="1404620"/>
            <wp:effectExtent l="0" t="0" r="6985" b="5080"/>
            <wp:docPr id="30" name="图片 30" descr="搜狗截图20190525154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搜狗截图20190525154623"/>
                    <pic:cNvPicPr>
                      <a:picLocks noChangeAspect="1"/>
                    </pic:cNvPicPr>
                  </pic:nvPicPr>
                  <pic:blipFill>
                    <a:blip r:embed="rId66"/>
                    <a:stretch>
                      <a:fillRect/>
                    </a:stretch>
                  </pic:blipFill>
                  <pic:spPr>
                    <a:xfrm>
                      <a:off x="0" y="0"/>
                      <a:ext cx="5479415" cy="1404620"/>
                    </a:xfrm>
                    <a:prstGeom prst="rect">
                      <a:avLst/>
                    </a:prstGeom>
                  </pic:spPr>
                </pic:pic>
              </a:graphicData>
            </a:graphic>
          </wp:inline>
        </w:drawing>
      </w:r>
    </w:p>
    <w:p>
      <w:pPr>
        <w:rPr>
          <w:rFonts w:hint="eastAsia" w:ascii="Arial" w:hAnsi="Arial" w:cs="Arial"/>
          <w:b w:val="0"/>
          <w:i w:val="0"/>
          <w:caps w:val="0"/>
          <w:color w:val="333333"/>
          <w:spacing w:val="0"/>
          <w:sz w:val="21"/>
          <w:szCs w:val="21"/>
          <w:shd w:val="clear" w:fill="F7F8FA"/>
          <w:lang w:eastAsia="zh-CN"/>
        </w:rPr>
      </w:pPr>
      <w:r>
        <w:rPr>
          <w:rFonts w:ascii="Arial" w:hAnsi="Arial" w:eastAsia="宋体" w:cs="Arial"/>
          <w:b w:val="0"/>
          <w:i w:val="0"/>
          <w:caps w:val="0"/>
          <w:color w:val="333333"/>
          <w:spacing w:val="0"/>
          <w:sz w:val="21"/>
          <w:szCs w:val="21"/>
          <w:shd w:val="clear" w:fill="F7F8FA"/>
        </w:rPr>
        <w:t>其中X</w:t>
      </w:r>
      <w:r>
        <w:rPr>
          <w:rFonts w:ascii="Arial" w:hAnsi="Arial" w:eastAsia="宋体" w:cs="Arial"/>
          <w:b w:val="0"/>
          <w:i w:val="0"/>
          <w:caps w:val="0"/>
          <w:color w:val="333333"/>
          <w:spacing w:val="0"/>
          <w:sz w:val="21"/>
          <w:szCs w:val="21"/>
          <w:shd w:val="clear" w:fill="F7F8FA"/>
          <w:vertAlign w:val="subscript"/>
        </w:rPr>
        <w:t>t</w:t>
      </w:r>
      <w:r>
        <w:rPr>
          <w:rFonts w:ascii="Arial" w:hAnsi="Arial" w:eastAsia="宋体" w:cs="Arial"/>
          <w:b w:val="0"/>
          <w:i w:val="0"/>
          <w:caps w:val="0"/>
          <w:color w:val="333333"/>
          <w:spacing w:val="0"/>
          <w:sz w:val="21"/>
          <w:szCs w:val="21"/>
          <w:shd w:val="clear" w:fill="F7F8FA"/>
        </w:rPr>
        <w:t>可以是任何不依赖于b的标量</w:t>
      </w:r>
      <w:r>
        <w:rPr>
          <w:rFonts w:hint="eastAsia" w:ascii="Arial" w:hAnsi="Arial" w:cs="Arial"/>
          <w:b w:val="0"/>
          <w:i w:val="0"/>
          <w:caps w:val="0"/>
          <w:color w:val="333333"/>
          <w:spacing w:val="0"/>
          <w:sz w:val="21"/>
          <w:szCs w:val="21"/>
          <w:shd w:val="clear" w:fill="F7F8FA"/>
          <w:lang w:eastAsia="zh-CN"/>
        </w:rPr>
        <w:t>，我们可以把它包括在这里，因为梯度对所有的作用求和为零</w:t>
      </w:r>
      <w:r>
        <w:rPr>
          <w:rFonts w:hint="eastAsia" w:ascii="Arial" w:hAnsi="Arial" w:cs="Arial"/>
          <w:b w:val="0"/>
          <w:i w:val="0"/>
          <w:caps w:val="0"/>
          <w:color w:val="333333"/>
          <w:spacing w:val="0"/>
          <w:position w:val="-28"/>
          <w:sz w:val="21"/>
          <w:szCs w:val="21"/>
          <w:shd w:val="clear" w:fill="F7F8FA"/>
          <w:lang w:eastAsia="zh-CN"/>
        </w:rPr>
        <w:object>
          <v:shape id="_x0000_i1048" o:spt="75" type="#_x0000_t75" style="height:33pt;width:72pt;" o:ole="t" filled="f" o:preferrelative="t" stroked="f" coordsize="21600,21600">
            <v:path/>
            <v:fill on="f" focussize="0,0"/>
            <v:stroke on="f"/>
            <v:imagedata r:id="rId68" o:title=""/>
            <o:lock v:ext="edit" aspectratio="t"/>
            <w10:wrap type="none"/>
            <w10:anchorlock/>
          </v:shape>
          <o:OLEObject Type="Embed" ProgID="Equation.KSEE3" ShapeID="_x0000_i1048" DrawAspect="Content" ObjectID="_1468075748" r:id="rId67">
            <o:LockedField>false</o:LockedField>
          </o:OLEObject>
        </w:object>
      </w:r>
      <w:r>
        <w:rPr>
          <w:rFonts w:hint="eastAsia" w:ascii="Arial" w:hAnsi="Arial" w:cs="Arial"/>
          <w:b w:val="0"/>
          <w:i w:val="0"/>
          <w:caps w:val="0"/>
          <w:color w:val="333333"/>
          <w:spacing w:val="0"/>
          <w:sz w:val="21"/>
          <w:szCs w:val="21"/>
          <w:shd w:val="clear" w:fill="F7F8FA"/>
          <w:lang w:eastAsia="zh-CN"/>
        </w:rPr>
        <w:t>。当H</w:t>
      </w:r>
      <w:r>
        <w:rPr>
          <w:rFonts w:hint="eastAsia" w:ascii="Arial" w:hAnsi="Arial" w:cs="Arial"/>
          <w:b w:val="0"/>
          <w:i w:val="0"/>
          <w:caps w:val="0"/>
          <w:color w:val="333333"/>
          <w:spacing w:val="0"/>
          <w:sz w:val="21"/>
          <w:szCs w:val="21"/>
          <w:shd w:val="clear" w:fill="F7F8FA"/>
          <w:vertAlign w:val="subscript"/>
          <w:lang w:eastAsia="zh-CN"/>
        </w:rPr>
        <w:t>t</w:t>
      </w:r>
      <w:r>
        <w:rPr>
          <w:rFonts w:hint="eastAsia" w:ascii="Arial" w:hAnsi="Arial" w:cs="Arial"/>
          <w:b w:val="0"/>
          <w:i w:val="0"/>
          <w:caps w:val="0"/>
          <w:color w:val="333333"/>
          <w:spacing w:val="0"/>
          <w:sz w:val="21"/>
          <w:szCs w:val="21"/>
          <w:shd w:val="clear" w:fill="F7F8FA"/>
          <w:lang w:eastAsia="zh-CN"/>
        </w:rPr>
        <w:t>(a)发生变化时，概率有上升也有下降，但变化的和必须为零，因为总和概率必须保持为1。</w:t>
      </w:r>
    </w:p>
    <w:p>
      <w:pPr>
        <w:rPr>
          <w:rFonts w:hint="eastAsia" w:ascii="Arial" w:hAnsi="Arial" w:cs="Arial"/>
          <w:b w:val="0"/>
          <w:i w:val="0"/>
          <w:caps w:val="0"/>
          <w:color w:val="333333"/>
          <w:spacing w:val="0"/>
          <w:sz w:val="21"/>
          <w:szCs w:val="21"/>
          <w:shd w:val="clear" w:fill="F7F8FA"/>
          <w:lang w:val="en-US" w:eastAsia="zh-CN"/>
        </w:rPr>
      </w:pPr>
      <w:r>
        <w:rPr>
          <w:rFonts w:hint="eastAsia" w:ascii="Arial" w:hAnsi="Arial" w:cs="Arial"/>
          <w:b w:val="0"/>
          <w:i w:val="0"/>
          <w:caps w:val="0"/>
          <w:color w:val="333333"/>
          <w:spacing w:val="0"/>
          <w:sz w:val="21"/>
          <w:szCs w:val="21"/>
          <w:shd w:val="clear" w:fill="F7F8FA"/>
          <w:lang w:val="en-US" w:eastAsia="zh-CN"/>
        </w:rPr>
        <w:drawing>
          <wp:inline distT="0" distB="0" distL="114300" distR="114300">
            <wp:extent cx="5486400" cy="528320"/>
            <wp:effectExtent l="0" t="0" r="0" b="5080"/>
            <wp:docPr id="31" name="图片 31" descr="搜狗截图20190525154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搜狗截图20190525154951"/>
                    <pic:cNvPicPr>
                      <a:picLocks noChangeAspect="1"/>
                    </pic:cNvPicPr>
                  </pic:nvPicPr>
                  <pic:blipFill>
                    <a:blip r:embed="rId69"/>
                    <a:stretch>
                      <a:fillRect/>
                    </a:stretch>
                  </pic:blipFill>
                  <pic:spPr>
                    <a:xfrm>
                      <a:off x="0" y="0"/>
                      <a:ext cx="5486400" cy="528320"/>
                    </a:xfrm>
                    <a:prstGeom prst="rect">
                      <a:avLst/>
                    </a:prstGeom>
                  </pic:spPr>
                </pic:pic>
              </a:graphicData>
            </a:graphic>
          </wp:inline>
        </w:drawing>
      </w:r>
    </w:p>
    <w:p>
      <w:pPr>
        <w:rPr>
          <w:rFonts w:hint="eastAsia" w:ascii="Arial" w:hAnsi="Arial" w:cs="Arial"/>
          <w:b w:val="0"/>
          <w:i w:val="0"/>
          <w:caps w:val="0"/>
          <w:color w:val="333333"/>
          <w:spacing w:val="0"/>
          <w:sz w:val="21"/>
          <w:szCs w:val="21"/>
          <w:shd w:val="clear" w:fill="F7F8FA"/>
          <w:lang w:val="en-US" w:eastAsia="zh-CN"/>
        </w:rPr>
      </w:pPr>
      <w:r>
        <w:rPr>
          <w:rFonts w:hint="eastAsia" w:ascii="Arial" w:hAnsi="Arial" w:cs="Arial"/>
          <w:b w:val="0"/>
          <w:i w:val="0"/>
          <w:caps w:val="0"/>
          <w:color w:val="333333"/>
          <w:spacing w:val="0"/>
          <w:sz w:val="21"/>
          <w:szCs w:val="21"/>
          <w:shd w:val="clear" w:fill="F7F8FA"/>
          <w:lang w:val="en-US" w:eastAsia="zh-CN"/>
        </w:rPr>
        <w:t>方程现在是期望的形式，对所有可能的值b求和随机变量A</w:t>
      </w:r>
      <w:r>
        <w:rPr>
          <w:rFonts w:hint="eastAsia" w:ascii="Arial" w:hAnsi="Arial" w:cs="Arial"/>
          <w:b w:val="0"/>
          <w:i w:val="0"/>
          <w:caps w:val="0"/>
          <w:color w:val="333333"/>
          <w:spacing w:val="0"/>
          <w:sz w:val="21"/>
          <w:szCs w:val="21"/>
          <w:shd w:val="clear" w:fill="F7F8FA"/>
          <w:vertAlign w:val="subscript"/>
          <w:lang w:val="en-US" w:eastAsia="zh-CN"/>
        </w:rPr>
        <w:t>t</w:t>
      </w:r>
      <w:r>
        <w:rPr>
          <w:rFonts w:hint="eastAsia" w:ascii="Arial" w:hAnsi="Arial" w:cs="Arial"/>
          <w:b w:val="0"/>
          <w:i w:val="0"/>
          <w:caps w:val="0"/>
          <w:color w:val="333333"/>
          <w:spacing w:val="0"/>
          <w:sz w:val="21"/>
          <w:szCs w:val="21"/>
          <w:shd w:val="clear" w:fill="F7F8FA"/>
          <w:lang w:val="en-US" w:eastAsia="zh-CN"/>
        </w:rPr>
        <w:t>，然后乘以取这些值的概率。因此</w:t>
      </w:r>
    </w:p>
    <w:p>
      <w:pPr>
        <w:rPr>
          <w:rFonts w:hint="eastAsia" w:ascii="Arial" w:hAnsi="Arial" w:cs="Arial"/>
          <w:b w:val="0"/>
          <w:i w:val="0"/>
          <w:caps w:val="0"/>
          <w:color w:val="333333"/>
          <w:spacing w:val="0"/>
          <w:sz w:val="21"/>
          <w:szCs w:val="21"/>
          <w:shd w:val="clear" w:fill="F7F8FA"/>
          <w:lang w:val="en-US" w:eastAsia="zh-CN"/>
        </w:rPr>
      </w:pPr>
      <w:r>
        <w:rPr>
          <w:rFonts w:hint="eastAsia" w:ascii="Arial" w:hAnsi="Arial" w:cs="Arial"/>
          <w:b w:val="0"/>
          <w:i w:val="0"/>
          <w:caps w:val="0"/>
          <w:color w:val="333333"/>
          <w:spacing w:val="0"/>
          <w:sz w:val="21"/>
          <w:szCs w:val="21"/>
          <w:shd w:val="clear" w:fill="F7F8FA"/>
          <w:lang w:val="en-US" w:eastAsia="zh-CN"/>
        </w:rPr>
        <w:drawing>
          <wp:inline distT="0" distB="0" distL="114300" distR="114300">
            <wp:extent cx="5485765" cy="882015"/>
            <wp:effectExtent l="0" t="0" r="635" b="13335"/>
            <wp:docPr id="32" name="图片 32" descr="搜狗截图20190525155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搜狗截图20190525155134"/>
                    <pic:cNvPicPr>
                      <a:picLocks noChangeAspect="1"/>
                    </pic:cNvPicPr>
                  </pic:nvPicPr>
                  <pic:blipFill>
                    <a:blip r:embed="rId70"/>
                    <a:stretch>
                      <a:fillRect/>
                    </a:stretch>
                  </pic:blipFill>
                  <pic:spPr>
                    <a:xfrm>
                      <a:off x="0" y="0"/>
                      <a:ext cx="5485765" cy="882015"/>
                    </a:xfrm>
                    <a:prstGeom prst="rect">
                      <a:avLst/>
                    </a:prstGeom>
                  </pic:spPr>
                </pic:pic>
              </a:graphicData>
            </a:graphic>
          </wp:inline>
        </w:drawing>
      </w:r>
    </w:p>
    <w:p>
      <w:pPr>
        <w:rPr>
          <w:rFonts w:hint="eastAsia" w:ascii="Arial" w:hAnsi="Arial" w:cs="Arial"/>
          <w:b w:val="0"/>
          <w:i w:val="0"/>
          <w:caps w:val="0"/>
          <w:color w:val="333333"/>
          <w:spacing w:val="0"/>
          <w:sz w:val="21"/>
          <w:szCs w:val="21"/>
          <w:shd w:val="clear" w:fill="F7F8FA"/>
          <w:lang w:val="en-US" w:eastAsia="zh-CN"/>
        </w:rPr>
      </w:pPr>
      <w:r>
        <w:rPr>
          <w:rFonts w:hint="eastAsia" w:ascii="Arial" w:hAnsi="Arial" w:cs="Arial"/>
          <w:b w:val="0"/>
          <w:i w:val="0"/>
          <w:caps w:val="0"/>
          <w:color w:val="333333"/>
          <w:spacing w:val="0"/>
          <w:sz w:val="21"/>
          <w:szCs w:val="21"/>
          <w:shd w:val="clear" w:fill="F7F8FA"/>
          <w:lang w:val="en-US" w:eastAsia="zh-CN"/>
        </w:rPr>
        <w:t>,这里我们选择了X</w:t>
      </w:r>
      <w:r>
        <w:rPr>
          <w:rFonts w:hint="eastAsia" w:ascii="Arial" w:hAnsi="Arial" w:cs="Arial"/>
          <w:b w:val="0"/>
          <w:i w:val="0"/>
          <w:caps w:val="0"/>
          <w:color w:val="333333"/>
          <w:spacing w:val="0"/>
          <w:sz w:val="21"/>
          <w:szCs w:val="21"/>
          <w:shd w:val="clear" w:fill="F7F8FA"/>
          <w:vertAlign w:val="subscript"/>
          <w:lang w:val="en-US" w:eastAsia="zh-CN"/>
        </w:rPr>
        <w:t>t</w:t>
      </w:r>
      <w:r>
        <w:rPr>
          <w:rFonts w:hint="eastAsia" w:ascii="Arial" w:hAnsi="Arial" w:cs="Arial"/>
          <w:b w:val="0"/>
          <w:i w:val="0"/>
          <w:caps w:val="0"/>
          <w:color w:val="333333"/>
          <w:spacing w:val="0"/>
          <w:sz w:val="21"/>
          <w:szCs w:val="21"/>
          <w:shd w:val="clear" w:fill="F7F8FA"/>
          <w:lang w:val="en-US" w:eastAsia="zh-CN"/>
        </w:rPr>
        <w:t xml:space="preserve"> = R并且</w:t>
      </w:r>
      <w:r>
        <w:rPr>
          <w:rFonts w:ascii="Arial" w:hAnsi="Arial" w:eastAsia="宋体" w:cs="Arial"/>
          <w:b w:val="0"/>
          <w:i w:val="0"/>
          <w:caps w:val="0"/>
          <w:color w:val="333333"/>
          <w:spacing w:val="0"/>
          <w:sz w:val="21"/>
          <w:szCs w:val="21"/>
          <w:shd w:val="clear" w:fill="F7F8FA"/>
        </w:rPr>
        <w:t>将R</w:t>
      </w:r>
      <w:r>
        <w:rPr>
          <w:rFonts w:ascii="Arial" w:hAnsi="Arial" w:eastAsia="宋体" w:cs="Arial"/>
          <w:b w:val="0"/>
          <w:i w:val="0"/>
          <w:caps w:val="0"/>
          <w:color w:val="333333"/>
          <w:spacing w:val="0"/>
          <w:sz w:val="21"/>
          <w:szCs w:val="21"/>
          <w:shd w:val="clear" w:fill="F7F8FA"/>
          <w:vertAlign w:val="subscript"/>
        </w:rPr>
        <w:t>t</w:t>
      </w:r>
      <w:r>
        <w:rPr>
          <w:rFonts w:ascii="Arial" w:hAnsi="Arial" w:eastAsia="宋体" w:cs="Arial"/>
          <w:b w:val="0"/>
          <w:i w:val="0"/>
          <w:caps w:val="0"/>
          <w:color w:val="333333"/>
          <w:spacing w:val="0"/>
          <w:sz w:val="21"/>
          <w:szCs w:val="21"/>
          <w:shd w:val="clear" w:fill="F7F8FA"/>
        </w:rPr>
        <w:t>替换为</w:t>
      </w:r>
      <w:r>
        <w:rPr>
          <w:rFonts w:ascii="Arial" w:hAnsi="Arial" w:eastAsia="宋体" w:cs="Arial"/>
          <w:b w:val="0"/>
          <w:i w:val="0"/>
          <w:caps w:val="0"/>
          <w:color w:val="333333"/>
          <w:spacing w:val="0"/>
          <w:position w:val="-12"/>
          <w:sz w:val="21"/>
          <w:szCs w:val="21"/>
          <w:shd w:val="clear" w:fill="F7F8FA"/>
        </w:rPr>
        <w:object>
          <v:shape id="_x0000_i1049" o:spt="75" type="#_x0000_t75" style="height:18pt;width:33pt;" o:ole="t" filled="f" o:preferrelative="t" stroked="f" coordsize="21600,21600">
            <v:path/>
            <v:fill on="f" focussize="0,0"/>
            <v:stroke on="f"/>
            <v:imagedata r:id="rId72" o:title=""/>
            <o:lock v:ext="edit" aspectratio="t"/>
            <w10:wrap type="none"/>
            <w10:anchorlock/>
          </v:shape>
          <o:OLEObject Type="Embed" ProgID="Equation.KSEE3" ShapeID="_x0000_i1049" DrawAspect="Content" ObjectID="_1468075749" r:id="rId71">
            <o:LockedField>false</o:LockedField>
          </o:OLEObject>
        </w:object>
      </w:r>
      <w:r>
        <w:rPr>
          <w:rFonts w:hint="eastAsia" w:ascii="Arial" w:hAnsi="Arial" w:cs="Arial"/>
          <w:b w:val="0"/>
          <w:i w:val="0"/>
          <w:caps w:val="0"/>
          <w:color w:val="333333"/>
          <w:spacing w:val="0"/>
          <w:sz w:val="21"/>
          <w:szCs w:val="21"/>
          <w:shd w:val="clear" w:fill="F7F8FA"/>
          <w:lang w:eastAsia="zh-CN"/>
        </w:rPr>
        <w:t>，</w:t>
      </w:r>
      <w:r>
        <w:rPr>
          <w:rFonts w:hint="eastAsia" w:ascii="Arial" w:hAnsi="Arial" w:cs="Arial"/>
          <w:b w:val="0"/>
          <w:i w:val="0"/>
          <w:caps w:val="0"/>
          <w:color w:val="333333"/>
          <w:spacing w:val="0"/>
          <w:sz w:val="21"/>
          <w:szCs w:val="21"/>
          <w:shd w:val="clear" w:fill="F7F8FA"/>
          <w:lang w:val="en-US" w:eastAsia="zh-CN"/>
        </w:rPr>
        <w:t>这是允许的，因为</w:t>
      </w:r>
      <w:r>
        <w:rPr>
          <w:rFonts w:hint="eastAsia" w:ascii="Arial" w:hAnsi="Arial" w:cs="Arial"/>
          <w:b w:val="0"/>
          <w:i w:val="0"/>
          <w:caps w:val="0"/>
          <w:color w:val="333333"/>
          <w:spacing w:val="0"/>
          <w:position w:val="-14"/>
          <w:sz w:val="21"/>
          <w:szCs w:val="21"/>
          <w:shd w:val="clear" w:fill="F7F8FA"/>
          <w:lang w:val="en-US" w:eastAsia="zh-CN"/>
        </w:rPr>
        <w:object>
          <v:shape id="_x0000_i1050" o:spt="75" type="#_x0000_t75" style="height:20pt;width:81pt;" o:ole="t" filled="f" o:preferrelative="t" stroked="f" coordsize="21600,21600">
            <v:path/>
            <v:fill on="f" focussize="0,0"/>
            <v:stroke on="f"/>
            <v:imagedata r:id="rId74" o:title=""/>
            <o:lock v:ext="edit" aspectratio="t"/>
            <w10:wrap type="none"/>
            <w10:anchorlock/>
          </v:shape>
          <o:OLEObject Type="Embed" ProgID="Equation.KSEE3" ShapeID="_x0000_i1050" DrawAspect="Content" ObjectID="_1468075750" r:id="rId73">
            <o:LockedField>false</o:LockedField>
          </o:OLEObject>
        </w:object>
      </w:r>
      <w:r>
        <w:rPr>
          <w:rFonts w:hint="eastAsia" w:ascii="Arial" w:hAnsi="Arial" w:cs="Arial"/>
          <w:b w:val="0"/>
          <w:i w:val="0"/>
          <w:caps w:val="0"/>
          <w:color w:val="333333"/>
          <w:spacing w:val="0"/>
          <w:sz w:val="21"/>
          <w:szCs w:val="21"/>
          <w:shd w:val="clear" w:fill="F7F8FA"/>
          <w:lang w:val="en-US" w:eastAsia="zh-CN"/>
        </w:rPr>
        <w:t>。因为R</w:t>
      </w:r>
      <w:r>
        <w:rPr>
          <w:rFonts w:hint="eastAsia" w:ascii="Arial" w:hAnsi="Arial" w:cs="Arial"/>
          <w:b w:val="0"/>
          <w:i w:val="0"/>
          <w:caps w:val="0"/>
          <w:color w:val="333333"/>
          <w:spacing w:val="0"/>
          <w:sz w:val="21"/>
          <w:szCs w:val="21"/>
          <w:shd w:val="clear" w:fill="F7F8FA"/>
          <w:vertAlign w:val="subscript"/>
          <w:lang w:val="en-US" w:eastAsia="zh-CN"/>
        </w:rPr>
        <w:t>t</w:t>
      </w:r>
      <w:r>
        <w:rPr>
          <w:rFonts w:hint="eastAsia" w:ascii="Arial" w:hAnsi="Arial" w:cs="Arial"/>
          <w:b w:val="0"/>
          <w:i w:val="0"/>
          <w:caps w:val="0"/>
          <w:color w:val="333333"/>
          <w:spacing w:val="0"/>
          <w:sz w:val="21"/>
          <w:szCs w:val="21"/>
          <w:shd w:val="clear" w:fill="F7F8FA"/>
          <w:lang w:val="en-US" w:eastAsia="zh-CN"/>
        </w:rPr>
        <w:t>(给定A</w:t>
      </w:r>
      <w:r>
        <w:rPr>
          <w:rFonts w:hint="eastAsia" w:ascii="Arial" w:hAnsi="Arial" w:cs="Arial"/>
          <w:b w:val="0"/>
          <w:i w:val="0"/>
          <w:caps w:val="0"/>
          <w:color w:val="333333"/>
          <w:spacing w:val="0"/>
          <w:sz w:val="21"/>
          <w:szCs w:val="21"/>
          <w:shd w:val="clear" w:fill="F7F8FA"/>
          <w:vertAlign w:val="subscript"/>
          <w:lang w:val="en-US" w:eastAsia="zh-CN"/>
        </w:rPr>
        <w:t>t</w:t>
      </w:r>
      <w:r>
        <w:rPr>
          <w:rFonts w:hint="eastAsia" w:ascii="Arial" w:hAnsi="Arial" w:cs="Arial"/>
          <w:b w:val="0"/>
          <w:i w:val="0"/>
          <w:caps w:val="0"/>
          <w:color w:val="333333"/>
          <w:spacing w:val="0"/>
          <w:sz w:val="21"/>
          <w:szCs w:val="21"/>
          <w:shd w:val="clear" w:fill="F7F8FA"/>
          <w:lang w:val="en-US" w:eastAsia="zh-CN"/>
        </w:rPr>
        <w:t>)与任何东西都不相关。我们将建立</w:t>
      </w:r>
      <w:r>
        <w:rPr>
          <w:rFonts w:hint="eastAsia" w:ascii="Arial" w:hAnsi="Arial" w:cs="Arial"/>
          <w:b w:val="0"/>
          <w:i w:val="0"/>
          <w:caps w:val="0"/>
          <w:color w:val="333333"/>
          <w:spacing w:val="0"/>
          <w:position w:val="-28"/>
          <w:sz w:val="21"/>
          <w:szCs w:val="21"/>
          <w:shd w:val="clear" w:fill="F7F8FA"/>
          <w:lang w:val="en-US" w:eastAsia="zh-CN"/>
        </w:rPr>
        <w:object>
          <v:shape id="_x0000_i1051" o:spt="75" type="#_x0000_t75" style="height:33pt;width:94pt;" o:ole="t" filled="f" o:preferrelative="t" stroked="f" coordsize="21600,21600">
            <v:path/>
            <v:fill on="f" focussize="0,0"/>
            <v:stroke on="f"/>
            <v:imagedata r:id="rId76" o:title=""/>
            <o:lock v:ext="edit" aspectratio="t"/>
            <w10:wrap type="none"/>
            <w10:anchorlock/>
          </v:shape>
          <o:OLEObject Type="Embed" ProgID="Equation.KSEE3" ShapeID="_x0000_i1051" DrawAspect="Content" ObjectID="_1468075751" r:id="rId75">
            <o:LockedField>false</o:LockedField>
          </o:OLEObject>
        </w:object>
      </w:r>
      <w:r>
        <w:rPr>
          <w:rFonts w:hint="eastAsia" w:ascii="Arial" w:hAnsi="Arial" w:cs="Arial"/>
          <w:b w:val="0"/>
          <w:i w:val="0"/>
          <w:caps w:val="0"/>
          <w:color w:val="333333"/>
          <w:spacing w:val="0"/>
          <w:sz w:val="21"/>
          <w:szCs w:val="21"/>
          <w:shd w:val="clear" w:fill="F7F8FA"/>
          <w:lang w:val="en-US" w:eastAsia="zh-CN"/>
        </w:rPr>
        <w:t>，其中如果a=b,1</w:t>
      </w:r>
      <w:r>
        <w:rPr>
          <w:rFonts w:hint="eastAsia" w:ascii="Arial" w:hAnsi="Arial" w:cs="Arial"/>
          <w:b w:val="0"/>
          <w:i w:val="0"/>
          <w:caps w:val="0"/>
          <w:color w:val="333333"/>
          <w:spacing w:val="0"/>
          <w:sz w:val="21"/>
          <w:szCs w:val="21"/>
          <w:shd w:val="clear" w:fill="F7F8FA"/>
          <w:vertAlign w:val="subscript"/>
          <w:lang w:val="en-US" w:eastAsia="zh-CN"/>
        </w:rPr>
        <w:t>a=b</w:t>
      </w:r>
      <w:r>
        <w:rPr>
          <w:rFonts w:hint="eastAsia" w:ascii="Arial" w:hAnsi="Arial" w:cs="Arial"/>
          <w:b w:val="0"/>
          <w:i w:val="0"/>
          <w:caps w:val="0"/>
          <w:color w:val="333333"/>
          <w:spacing w:val="0"/>
          <w:sz w:val="21"/>
          <w:szCs w:val="21"/>
          <w:shd w:val="clear" w:fill="F7F8FA"/>
          <w:lang w:val="en-US" w:eastAsia="zh-CN"/>
        </w:rPr>
        <w:t>定义为1，否则为0。假设现在</w:t>
      </w:r>
    </w:p>
    <w:p>
      <w:pPr>
        <w:rPr>
          <w:rFonts w:hint="default" w:ascii="Arial" w:hAnsi="Arial" w:cs="Arial"/>
          <w:b w:val="0"/>
          <w:i w:val="0"/>
          <w:caps w:val="0"/>
          <w:color w:val="333333"/>
          <w:spacing w:val="0"/>
          <w:sz w:val="21"/>
          <w:szCs w:val="21"/>
          <w:shd w:val="clear" w:fill="F7F8FA"/>
          <w:lang w:val="en-US" w:eastAsia="zh-CN"/>
        </w:rPr>
      </w:pPr>
      <w:r>
        <w:rPr>
          <w:rFonts w:hint="default" w:ascii="Arial" w:hAnsi="Arial" w:cs="Arial"/>
          <w:b w:val="0"/>
          <w:i w:val="0"/>
          <w:caps w:val="0"/>
          <w:color w:val="333333"/>
          <w:spacing w:val="0"/>
          <w:sz w:val="21"/>
          <w:szCs w:val="21"/>
          <w:shd w:val="clear" w:fill="F7F8FA"/>
          <w:lang w:val="en-US" w:eastAsia="zh-CN"/>
        </w:rPr>
        <w:drawing>
          <wp:inline distT="0" distB="0" distL="114300" distR="114300">
            <wp:extent cx="5479415" cy="661670"/>
            <wp:effectExtent l="0" t="0" r="6985" b="5080"/>
            <wp:docPr id="33" name="图片 33" descr="搜狗截图20190525160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搜狗截图20190525160614"/>
                    <pic:cNvPicPr>
                      <a:picLocks noChangeAspect="1"/>
                    </pic:cNvPicPr>
                  </pic:nvPicPr>
                  <pic:blipFill>
                    <a:blip r:embed="rId77"/>
                    <a:stretch>
                      <a:fillRect/>
                    </a:stretch>
                  </pic:blipFill>
                  <pic:spPr>
                    <a:xfrm>
                      <a:off x="0" y="0"/>
                      <a:ext cx="5479415" cy="661670"/>
                    </a:xfrm>
                    <a:prstGeom prst="rect">
                      <a:avLst/>
                    </a:prstGeom>
                  </pic:spPr>
                </pic:pic>
              </a:graphicData>
            </a:graphic>
          </wp:inline>
        </w:drawing>
      </w:r>
    </w:p>
    <w:p>
      <w:pPr>
        <w:rPr>
          <w:rFonts w:hint="default" w:ascii="Arial" w:hAnsi="Arial" w:cs="Arial"/>
          <w:b w:val="0"/>
          <w:i w:val="0"/>
          <w:caps w:val="0"/>
          <w:color w:val="333333"/>
          <w:spacing w:val="0"/>
          <w:sz w:val="21"/>
          <w:szCs w:val="21"/>
          <w:shd w:val="clear" w:fill="F7F8FA"/>
          <w:lang w:val="en-US" w:eastAsia="zh-CN"/>
        </w:rPr>
      </w:pPr>
      <w:r>
        <w:rPr>
          <w:rFonts w:hint="default" w:ascii="Arial" w:hAnsi="Arial" w:cs="Arial"/>
          <w:b w:val="0"/>
          <w:i w:val="0"/>
          <w:caps w:val="0"/>
          <w:color w:val="333333"/>
          <w:spacing w:val="0"/>
          <w:sz w:val="21"/>
          <w:szCs w:val="21"/>
          <w:shd w:val="clear" w:fill="F7F8FA"/>
          <w:lang w:val="en-US" w:eastAsia="zh-CN"/>
        </w:rPr>
        <w:t>回想一下，我们的计划是将性能梯度作为我们可以在每个步骤中采样的期望。就像我们刚才做的那样，每一步的更新都与样本成比例。用上述期望的一个样本来代替(2.11)的收益率</w:t>
      </w:r>
    </w:p>
    <w:p>
      <w:pPr>
        <w:rPr>
          <w:rFonts w:hint="default" w:ascii="Arial" w:hAnsi="Arial" w:cs="Arial"/>
          <w:b w:val="0"/>
          <w:i w:val="0"/>
          <w:caps w:val="0"/>
          <w:color w:val="333333"/>
          <w:spacing w:val="0"/>
          <w:sz w:val="21"/>
          <w:szCs w:val="21"/>
          <w:shd w:val="clear" w:fill="F7F8FA"/>
          <w:lang w:val="en-US" w:eastAsia="zh-CN"/>
        </w:rPr>
      </w:pPr>
      <w:r>
        <w:rPr>
          <w:rFonts w:hint="default" w:ascii="Arial" w:hAnsi="Arial" w:cs="Arial"/>
          <w:b w:val="0"/>
          <w:i w:val="0"/>
          <w:caps w:val="0"/>
          <w:color w:val="333333"/>
          <w:spacing w:val="0"/>
          <w:sz w:val="21"/>
          <w:szCs w:val="21"/>
          <w:shd w:val="clear" w:fill="F7F8FA"/>
          <w:lang w:val="en-US" w:eastAsia="zh-CN"/>
        </w:rPr>
        <w:drawing>
          <wp:inline distT="0" distB="0" distL="114300" distR="114300">
            <wp:extent cx="5486400" cy="403225"/>
            <wp:effectExtent l="0" t="0" r="0" b="15875"/>
            <wp:docPr id="34" name="图片 34" descr="搜狗截图20190525160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搜狗截图20190525160713"/>
                    <pic:cNvPicPr>
                      <a:picLocks noChangeAspect="1"/>
                    </pic:cNvPicPr>
                  </pic:nvPicPr>
                  <pic:blipFill>
                    <a:blip r:embed="rId78"/>
                    <a:stretch>
                      <a:fillRect/>
                    </a:stretch>
                  </pic:blipFill>
                  <pic:spPr>
                    <a:xfrm>
                      <a:off x="0" y="0"/>
                      <a:ext cx="5486400" cy="403225"/>
                    </a:xfrm>
                    <a:prstGeom prst="rect">
                      <a:avLst/>
                    </a:prstGeom>
                  </pic:spPr>
                </pic:pic>
              </a:graphicData>
            </a:graphic>
          </wp:inline>
        </w:drawing>
      </w:r>
    </w:p>
    <w:p>
      <w:pPr>
        <w:rPr>
          <w:rFonts w:hint="default" w:ascii="Arial" w:hAnsi="Arial" w:cs="Arial"/>
          <w:b w:val="0"/>
          <w:i w:val="0"/>
          <w:caps w:val="0"/>
          <w:color w:val="333333"/>
          <w:spacing w:val="0"/>
          <w:sz w:val="21"/>
          <w:szCs w:val="21"/>
          <w:shd w:val="clear" w:fill="F7F8FA"/>
          <w:lang w:val="en-US" w:eastAsia="zh-CN"/>
        </w:rPr>
      </w:pPr>
      <w:r>
        <w:rPr>
          <w:rFonts w:hint="default" w:ascii="Arial" w:hAnsi="Arial" w:cs="Arial"/>
          <w:b w:val="0"/>
          <w:i w:val="0"/>
          <w:caps w:val="0"/>
          <w:color w:val="333333"/>
          <w:spacing w:val="0"/>
          <w:sz w:val="21"/>
          <w:szCs w:val="21"/>
          <w:shd w:val="clear" w:fill="F7F8FA"/>
          <w:lang w:val="en-US" w:eastAsia="zh-CN"/>
        </w:rPr>
        <w:t>您可能认为它等价于我们的原始算法(2.10)。</w:t>
      </w:r>
    </w:p>
    <w:p>
      <w:pPr>
        <w:rPr>
          <w:rFonts w:hint="eastAsia" w:ascii="Arial" w:hAnsi="Arial" w:cs="Arial"/>
          <w:b w:val="0"/>
          <w:i w:val="0"/>
          <w:caps w:val="0"/>
          <w:color w:val="333333"/>
          <w:spacing w:val="0"/>
          <w:sz w:val="21"/>
          <w:szCs w:val="21"/>
          <w:shd w:val="clear" w:fill="F7F8FA"/>
          <w:lang w:val="en-US" w:eastAsia="zh-CN"/>
        </w:rPr>
      </w:pPr>
      <w:r>
        <w:rPr>
          <w:rFonts w:hint="default" w:ascii="Arial" w:hAnsi="Arial" w:cs="Arial"/>
          <w:b w:val="0"/>
          <w:i w:val="0"/>
          <w:caps w:val="0"/>
          <w:color w:val="333333"/>
          <w:spacing w:val="0"/>
          <w:sz w:val="21"/>
          <w:szCs w:val="21"/>
          <w:shd w:val="clear" w:fill="F7F8FA"/>
          <w:lang w:val="en-US" w:eastAsia="zh-CN"/>
        </w:rPr>
        <w:t>因此，只需要证明</w:t>
      </w:r>
      <w:r>
        <w:rPr>
          <w:rFonts w:hint="default" w:ascii="Arial" w:hAnsi="Arial" w:cs="Arial"/>
          <w:b w:val="0"/>
          <w:i w:val="0"/>
          <w:caps w:val="0"/>
          <w:color w:val="333333"/>
          <w:spacing w:val="0"/>
          <w:position w:val="-28"/>
          <w:sz w:val="21"/>
          <w:szCs w:val="21"/>
          <w:shd w:val="clear" w:fill="F7F8FA"/>
          <w:lang w:val="en-US" w:eastAsia="zh-CN"/>
        </w:rPr>
        <w:object>
          <v:shape id="_x0000_i1052" o:spt="75" type="#_x0000_t75" style="height:33pt;width:130pt;" o:ole="t" filled="f" o:preferrelative="t" stroked="f" coordsize="21600,21600">
            <v:path/>
            <v:fill on="f" focussize="0,0"/>
            <v:stroke on="f"/>
            <v:imagedata r:id="rId80" o:title=""/>
            <o:lock v:ext="edit" aspectratio="t"/>
            <w10:wrap type="none"/>
            <w10:anchorlock/>
          </v:shape>
          <o:OLEObject Type="Embed" ProgID="Equation.KSEE3" ShapeID="_x0000_i1052" DrawAspect="Content" ObjectID="_1468075752" r:id="rId79">
            <o:LockedField>false</o:LockedField>
          </o:OLEObject>
        </w:object>
      </w:r>
      <w:r>
        <w:rPr>
          <w:rFonts w:hint="default" w:ascii="Arial" w:hAnsi="Arial" w:cs="Arial"/>
          <w:b w:val="0"/>
          <w:i w:val="0"/>
          <w:caps w:val="0"/>
          <w:color w:val="333333"/>
          <w:spacing w:val="0"/>
          <w:sz w:val="21"/>
          <w:szCs w:val="21"/>
          <w:shd w:val="clear" w:fill="F7F8FA"/>
          <w:lang w:val="en-US" w:eastAsia="zh-CN"/>
        </w:rPr>
        <w:t>，正如我们假设的那样。回忆起导数的标准除法定则</w:t>
      </w:r>
      <w:r>
        <w:rPr>
          <w:rFonts w:hint="eastAsia" w:ascii="Arial" w:hAnsi="Arial" w:cs="Arial"/>
          <w:b w:val="0"/>
          <w:i w:val="0"/>
          <w:caps w:val="0"/>
          <w:color w:val="333333"/>
          <w:spacing w:val="0"/>
          <w:sz w:val="21"/>
          <w:szCs w:val="21"/>
          <w:shd w:val="clear" w:fill="F7F8FA"/>
          <w:lang w:val="en-US" w:eastAsia="zh-CN"/>
        </w:rPr>
        <w:t>：</w:t>
      </w:r>
    </w:p>
    <w:p>
      <w:pPr>
        <w:rPr>
          <w:rFonts w:hint="eastAsia" w:ascii="Arial" w:hAnsi="Arial" w:cs="Arial"/>
          <w:b w:val="0"/>
          <w:i w:val="0"/>
          <w:caps w:val="0"/>
          <w:color w:val="333333"/>
          <w:spacing w:val="0"/>
          <w:sz w:val="21"/>
          <w:szCs w:val="21"/>
          <w:shd w:val="clear" w:fill="F7F8FA"/>
          <w:lang w:val="en-US" w:eastAsia="zh-CN"/>
        </w:rPr>
      </w:pPr>
      <w:r>
        <w:rPr>
          <w:rFonts w:hint="eastAsia" w:ascii="Arial" w:hAnsi="Arial" w:cs="Arial"/>
          <w:b w:val="0"/>
          <w:i w:val="0"/>
          <w:caps w:val="0"/>
          <w:color w:val="333333"/>
          <w:spacing w:val="0"/>
          <w:sz w:val="21"/>
          <w:szCs w:val="21"/>
          <w:shd w:val="clear" w:fill="F7F8FA"/>
          <w:lang w:val="en-US" w:eastAsia="zh-CN"/>
        </w:rPr>
        <w:drawing>
          <wp:inline distT="0" distB="0" distL="114300" distR="114300">
            <wp:extent cx="5486400" cy="575945"/>
            <wp:effectExtent l="0" t="0" r="0" b="14605"/>
            <wp:docPr id="35" name="图片 35" descr="搜狗截图2019052516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搜狗截图20190525161118"/>
                    <pic:cNvPicPr>
                      <a:picLocks noChangeAspect="1"/>
                    </pic:cNvPicPr>
                  </pic:nvPicPr>
                  <pic:blipFill>
                    <a:blip r:embed="rId81"/>
                    <a:stretch>
                      <a:fillRect/>
                    </a:stretch>
                  </pic:blipFill>
                  <pic:spPr>
                    <a:xfrm>
                      <a:off x="0" y="0"/>
                      <a:ext cx="5486400" cy="57594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360" w:leftChars="0" w:right="0" w:rightChars="0"/>
        <w:rPr>
          <w:rFonts w:hint="eastAsia"/>
          <w:lang w:val="en-US" w:eastAsia="zh-CN"/>
        </w:rPr>
      </w:pPr>
      <w:r>
        <w:rPr>
          <w:rFonts w:hint="eastAsia"/>
          <w:lang w:val="en-US" w:eastAsia="zh-CN"/>
        </w:rPr>
        <w:t xml:space="preserve">   用这个，我们可以写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360" w:leftChars="0" w:right="0" w:right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5483225" cy="2921000"/>
            <wp:effectExtent l="0" t="0" r="3175" b="12700"/>
            <wp:docPr id="36" name="图片 36" descr="搜狗截图2019052516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搜狗截图20190525161256"/>
                    <pic:cNvPicPr>
                      <a:picLocks noChangeAspect="1"/>
                    </pic:cNvPicPr>
                  </pic:nvPicPr>
                  <pic:blipFill>
                    <a:blip r:embed="rId82"/>
                    <a:stretch>
                      <a:fillRect/>
                    </a:stretch>
                  </pic:blipFill>
                  <pic:spPr>
                    <a:xfrm>
                      <a:off x="0" y="0"/>
                      <a:ext cx="5483225" cy="2921000"/>
                    </a:xfrm>
                    <a:prstGeom prst="rect">
                      <a:avLst/>
                    </a:prstGeom>
                  </pic:spPr>
                </pic:pic>
              </a:graphicData>
            </a:graphic>
          </wp:inline>
        </w:drawing>
      </w:r>
    </w:p>
    <w:p>
      <w:pPr>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我们刚刚证明了梯度强盗算法的期望更新等于期望报酬的梯度，因此该算法是随机梯度上升的一个实例。这保证了算法具有鲁棒收敛性。</w:t>
      </w:r>
    </w:p>
    <w:p>
      <w:pPr>
        <w:bidi w:val="0"/>
        <w:ind w:firstLine="420" w:firstLineChars="0"/>
        <w:rPr>
          <w:rFonts w:hint="default" w:ascii="Arial" w:hAnsi="Arial" w:cs="Arial"/>
          <w:b w:val="0"/>
          <w:i w:val="0"/>
          <w:caps w:val="0"/>
          <w:color w:val="333333"/>
          <w:spacing w:val="0"/>
          <w:sz w:val="21"/>
          <w:szCs w:val="21"/>
          <w:shd w:val="clear" w:fill="F7F8FA"/>
          <w:lang w:val="en-US" w:eastAsia="zh-CN"/>
        </w:rPr>
      </w:pPr>
      <w:r>
        <w:rPr>
          <w:rFonts w:hint="eastAsia"/>
          <w:lang w:val="en-US" w:eastAsia="zh-CN"/>
        </w:rPr>
        <w:t>注意，我们不需要奖励基线的任何属性，除了它不依赖于所选择的操作。例如，我们可以把它设为0或1000，算法仍然是随机梯度上升的一个例子。基线的选择不影响算法的预期更新，但会影响更新的方差，从而影响收敛速度(如图2.5所示)。选择它作为奖励的平均值可能不是最好的，但它很简单，在实践中效果很好。</w:t>
      </w:r>
    </w:p>
    <w:p>
      <w:pPr>
        <w:pStyle w:val="4"/>
        <w:bidi w:val="0"/>
      </w:pPr>
      <w:r>
        <w:t>Associative Search (Contextual Bandit</w:t>
      </w:r>
    </w:p>
    <w:p>
      <w:pPr>
        <w:bidi w:val="0"/>
        <w:ind w:firstLine="420" w:firstLineChars="0"/>
        <w:rPr>
          <w:rFonts w:hint="default"/>
          <w:lang w:val="en-US" w:eastAsia="zh-CN"/>
        </w:rPr>
      </w:pPr>
      <w:r>
        <w:rPr>
          <w:rFonts w:hint="default"/>
          <w:lang w:val="en-US" w:eastAsia="zh-CN"/>
        </w:rPr>
        <w:t>到目前为止，在本章中，我们只考虑了非联想任务，即不需要将不同的操作与不同的情况相关联的任务。在这些任务中，学习者要么试图在任务静止时找到一个最佳动作，要么试图在任务非静止时跟踪最佳动作随时间的变化。然而，在一般的强化学习任务中存在不止一种情境，目标是学习策略:从情境到实际行动的映射。最好在这种情况下。为了为整个问题做好准备，我们简要讨论了将非关联任务扩展到关联设置的最简单方法。</w:t>
      </w:r>
    </w:p>
    <w:p>
      <w:pPr>
        <w:bidi w:val="0"/>
        <w:ind w:firstLine="420" w:firstLineChars="0"/>
        <w:rPr>
          <w:rFonts w:hint="default"/>
          <w:lang w:val="en-US" w:eastAsia="zh-CN"/>
        </w:rPr>
      </w:pPr>
      <w:r>
        <w:rPr>
          <w:rFonts w:hint="default"/>
          <w:lang w:val="en-US" w:eastAsia="zh-CN"/>
        </w:rPr>
        <w:t>例如，假设有几个不同的k-armed bandit任务，并且在每个步骤中都随机选择其中一个任务。因此，强盗任务每一步都在随机变化。在您看来，这是一个单一的、非平稳的k-armed bandit任务，其真实动作值随步骤随机变化。您可以尝试使用本章描述的方法之一来处理非平稳性。但除非真正的行动价值观慢慢改变。这些方法不会很有效。然而，现在假设，当为您选择了一个强盗任务时，您提供了一些关于它的身份(但不是它的动作值)的独特线索。也许你面对的是现实老虎机，当它改变其动作值时，改变其显示的颜色。现在，您可以学习一个策略，将您看到的颜色表示的每个任务与面对该任务时应该采取的最佳行动相关联——例如，如果是红色，则选择arm 1;如果是绿色，选择arm 2。有了正确的策略，您通常可以做得比在没有任何信息来区分强盗任务和其他任务时好得多。</w:t>
      </w:r>
    </w:p>
    <w:p>
      <w:pPr>
        <w:bidi w:val="0"/>
        <w:ind w:firstLine="420" w:firstLineChars="0"/>
        <w:rPr>
          <w:rFonts w:hint="default"/>
          <w:lang w:val="en-US" w:eastAsia="zh-CN"/>
        </w:rPr>
      </w:pPr>
      <w:r>
        <w:rPr>
          <w:rFonts w:hint="default"/>
          <w:lang w:val="en-US" w:eastAsia="zh-CN"/>
        </w:rPr>
        <w:t>这是一个关联搜索任务的例子。之所以这么叫，是因为它既包括尝试和错误的学习，以寻找最佳的行动，并把这些行动与最佳的情况联系起来。在文献中，联想搜索任务现在常被称为虚拟盗匪。联想搜索任务介于</w:t>
      </w:r>
      <w:r>
        <w:rPr>
          <w:rFonts w:hint="eastAsia"/>
          <w:lang w:val="en-US" w:eastAsia="zh-CN"/>
        </w:rPr>
        <w:t>K</w:t>
      </w:r>
      <w:r>
        <w:rPr>
          <w:rFonts w:hint="default"/>
          <w:lang w:val="en-US" w:eastAsia="zh-CN"/>
        </w:rPr>
        <w:t>-武装强盗问题和完全强化学习问题之间。它们就像完全强化学习问题，因为它们涉及到学习策略。但是就像我们版本的k-armed bandit问题一样，每个动作只影响即时的回报。如果行为被允许影响</w:t>
      </w:r>
      <w:r>
        <w:rPr>
          <w:rFonts w:hint="eastAsia"/>
          <w:lang w:val="en-US" w:eastAsia="zh-CN"/>
        </w:rPr>
        <w:t>下一个</w:t>
      </w:r>
      <w:r>
        <w:rPr>
          <w:rFonts w:hint="default"/>
          <w:lang w:val="en-US" w:eastAsia="zh-CN"/>
        </w:rPr>
        <w:t>情境和奖励，那么我们就有了完全强化学习问题。我们将在下一章介绍这个问题，并在本书的其余部分考虑它的影响。</w:t>
      </w:r>
    </w:p>
    <w:p>
      <w:pPr>
        <w:bidi w:val="0"/>
        <w:ind w:firstLine="420" w:firstLineChars="0"/>
        <w:rPr>
          <w:rFonts w:hint="eastAsia"/>
          <w:color w:val="FF0000"/>
          <w:lang w:val="en-US" w:eastAsia="zh-CN"/>
        </w:rPr>
      </w:pPr>
      <w:r>
        <w:rPr>
          <w:rFonts w:hint="default"/>
          <w:color w:val="FF0000"/>
          <w:lang w:val="en-US" w:eastAsia="zh-CN"/>
        </w:rPr>
        <w:t>练习2.8假设vou面临一个两臂强盗任务，其真实动作值随时间步长随机变化。具体地说，假设对于任意时间步长，动作1和动作2的真实值分别为0.1和0.2(概率为0.5)(案例A)， 0.9和0.8(概率为0.5)(案例A)B).如果你在任何时候都不能说出你所面临的情况，你对成功的最大期望是什么?现在，假设在每一步中都被告知您面临的是情形A还是情形B(尽管您仍然不知道真正的操作值)。这是一个关联搜索任务。在这项任务中，你对成功的最大期望是什么</w:t>
      </w:r>
      <w:r>
        <w:rPr>
          <w:rFonts w:hint="eastAsia"/>
          <w:color w:val="FF0000"/>
          <w:lang w:val="en-US" w:eastAsia="zh-CN"/>
        </w:rPr>
        <w:t>？</w:t>
      </w:r>
    </w:p>
    <w:p>
      <w:pPr>
        <w:pStyle w:val="4"/>
        <w:bidi w:val="0"/>
      </w:pPr>
      <w:r>
        <w:t>Summary</w:t>
      </w:r>
    </w:p>
    <w:p>
      <w:pPr>
        <w:ind w:firstLine="420" w:firstLineChars="0"/>
        <w:rPr>
          <w:rFonts w:hint="eastAsia"/>
          <w:lang w:val="en-US" w:eastAsia="zh-CN"/>
        </w:rPr>
      </w:pPr>
      <w:r>
        <w:rPr>
          <w:rFonts w:hint="eastAsia"/>
          <w:lang w:val="en-US" w:eastAsia="zh-CN"/>
        </w:rPr>
        <w:t>在这一章中，我们提出了几种平衡勘探和开发的简单方法。e -贪心方法随机选择一小部分时间，而UCB方法则在很小的范围内选择威慑，但在每一步都微妙地偏向于迄今为止收到较少样本的行动，从而实现探索。梯度强盗算法估计的不是动作值。但行动偏好。并且使用软最大值分布，以分级的、概率的方式支持更多的首选操作。初始化估计值的简单权宜之计会导致甚至贪婪的方法也要进行大量的探索。</w:t>
      </w:r>
    </w:p>
    <w:p>
      <w:pPr>
        <w:ind w:firstLine="420" w:firstLineChars="0"/>
        <w:rPr>
          <w:rFonts w:hint="eastAsia"/>
          <w:lang w:val="en-US" w:eastAsia="zh-CN"/>
        </w:rPr>
      </w:pPr>
      <w:r>
        <w:rPr>
          <w:rFonts w:hint="eastAsia"/>
          <w:lang w:val="en-US" w:eastAsia="zh-CN"/>
        </w:rPr>
        <w:t>很自然地，我们会问这些方法中哪一种是最好的。虽然这是一个很难回答的问题，但我们可以在本章中使用的10个测试台上运行它们，并比较它们的性能。复杂的是它们都有一个参数;为了得到有意义的比较，我们必须把它们的性能看作参数的函数。到目前为止，我们的图表已经显示了每个算法和参数设置的学习过程，以生成该算法和参数设置的学习曲线。如果我们为所有算法和所有参数设置绘制学习曲线，那么图就会太复杂、太拥挤，无法进行清晰的比较。相反，我们总结一个完整的学习曲线的平均值超过1000步;这个值与学习曲线下的面积成正比。图2.6显示了本章中各种bandit算法的度量，每个算法都是其自身参数的函数，在x轴上以单一尺度显示。这种图称为参数研究。注意，参数值受两个因子的影响而变化，并以对数尺度表示。还注意了各算法性能的特征倒u型;所有算法他们的参数在中间值为时性能最佳。既不太大也不太小。在评估一个方法时，我们不应该只关注它在最佳参数设置时的表现。以及它对参数值有多敏感。所有这些算法都是相当不敏感的，在大约一个数量级变化的参数值范围内执行得很好。总的来说，在这个问题上，UCB的表现最好。</w:t>
      </w:r>
    </w:p>
    <w:p>
      <w:pPr>
        <w:ind w:firstLine="420" w:firstLineChars="0"/>
        <w:rPr>
          <w:rFonts w:hint="default"/>
          <w:lang w:val="en-US" w:eastAsia="zh-CN"/>
        </w:rPr>
      </w:pPr>
      <w:r>
        <w:rPr>
          <w:rFonts w:hint="default"/>
          <w:lang w:val="en-US" w:eastAsia="zh-CN"/>
        </w:rPr>
        <w:t>尽管它们很简单，但我们认为本章介绍的方法可以被认为是最先进的。还有更复杂的方法，但是它们的复杂性和假设使得它们对于我们真正关注的完全强化学习问题不切实际。从第5章开始，我们提出了解决全强化学习问题的学习方法，其中部分使用了本章探索的简单方法。</w:t>
      </w:r>
    </w:p>
    <w:p>
      <w:pPr>
        <w:ind w:firstLine="420" w:firstLineChars="0"/>
        <w:rPr>
          <w:rFonts w:hint="default"/>
          <w:lang w:val="en-US" w:eastAsia="zh-CN"/>
        </w:rPr>
      </w:pPr>
      <w:r>
        <w:rPr>
          <w:rFonts w:hint="default"/>
          <w:lang w:val="en-US" w:eastAsia="zh-CN"/>
        </w:rPr>
        <w:t>虽然本章所探讨的简单方法可能是我们目前所能做的最好的办法，但它们远不能完全令人满意地解决勘探和开发之间的平衡问题。</w:t>
      </w:r>
    </w:p>
    <w:p>
      <w:pPr>
        <w:ind w:firstLine="420" w:firstLineChars="0"/>
        <w:rPr>
          <w:rFonts w:hint="default"/>
          <w:lang w:val="en-US" w:eastAsia="zh-CN"/>
        </w:rPr>
      </w:pPr>
      <w:r>
        <w:rPr>
          <w:rFonts w:hint="default"/>
          <w:lang w:val="en-US" w:eastAsia="zh-CN"/>
        </w:rPr>
        <w:t>在k-武装土匪问题中，平衡勘探与开发的一种研究比较深入的方法是计算称为Gittins指数的特殊函数。这些方法为比本文考虑的更一般的一类强盗问题提供了一个最优解，但是这种方法假定可能的问题的先验分布是已知的。不幸的是，这种方法的理论和计算的可操作性似乎都不能推广到我们在书的其余部分考虑的完全强化学习问题。</w:t>
      </w:r>
    </w:p>
    <w:p>
      <w:pPr>
        <w:ind w:firstLine="420" w:firstLineChars="0"/>
        <w:rPr>
          <w:rFonts w:hint="default"/>
          <w:lang w:val="en-US" w:eastAsia="zh-CN"/>
        </w:rPr>
      </w:pPr>
      <w:r>
        <w:rPr>
          <w:rFonts w:hint="default"/>
          <w:lang w:val="en-US" w:eastAsia="zh-CN"/>
        </w:rPr>
        <w:t>贝叶斯方法假设动作值的初始分布是已知的，然后在每一步之后精确地更新分布(假设真正的动作值是平稳的)。一般来说，更新计算可能非常复杂，但是对于某些特殊的分布(称为共轭先验)，它们很简单。一种可能性是在每一步中根据最佳操作的后验概率选择操作。这种方法，有时称为后验抽样或汤普森抽样，通常执行类似于我们在本章中介绍的最好的无分布方法。</w:t>
      </w:r>
    </w:p>
    <w:p>
      <w:pPr>
        <w:ind w:firstLine="420" w:firstLineChars="0"/>
        <w:rPr>
          <w:rFonts w:hint="default"/>
          <w:lang w:val="en-US" w:eastAsia="zh-CN"/>
        </w:rPr>
      </w:pPr>
      <w:r>
        <w:rPr>
          <w:rFonts w:hint="default"/>
          <w:lang w:val="en-US" w:eastAsia="zh-CN"/>
        </w:rPr>
        <w:t>在巴伐利亚背景下，甚至可以计算出勘探和开发之间的最佳平衡。对于任何可能的动作，都可以计算出每一个可能的立即向外的概率以及由此产生的后验分布。这种不断发展的分布成为问题的信息状态。给定一个范围，比如说1000步，一个人可以考虑所有可能的行动，所有可能的结果奖励，所有可能的下一步行动，所有的下一步奖励，等等。根据这些假设，可以确定每个可能事件链的回报和概率。人们只需要挑选最好的。但是可能性之树长得非常快;甚至只有两个行为和两个奖励，这棵树就会有22000片叶子。准确地执行这个庞大的计算通常是不可行的，但也许它可以被有效地近似。该方法将有效地把强盗问题转化为完全强化收益问题的一个实例。最后，我们可能能够使用近似强化学习方法，如本书第二部分中介绍的方法来接近这个最优解。但这是一个研究的主题，超出了这本介绍性书籍的范围。</w:t>
      </w:r>
    </w:p>
    <w:p>
      <w:pPr>
        <w:ind w:firstLine="420" w:firstLineChars="0"/>
        <w:rPr>
          <w:rFonts w:hint="default"/>
          <w:lang w:val="en-US" w:eastAsia="zh-CN"/>
        </w:rPr>
      </w:pPr>
    </w:p>
    <w:p>
      <w:pPr>
        <w:ind w:firstLine="420" w:firstLineChars="0"/>
        <w:rPr>
          <w:rFonts w:hint="default"/>
          <w:color w:val="FF0000"/>
          <w:lang w:val="en-US" w:eastAsia="zh-CN"/>
        </w:rPr>
      </w:pPr>
      <w:r>
        <w:rPr>
          <w:rFonts w:hint="default"/>
          <w:color w:val="FF0000"/>
          <w:lang w:val="en-US" w:eastAsia="zh-CN"/>
        </w:rPr>
        <w:t>练习2.9(编程)为练习2.5中概述的非平稳情况制作一个类似于图2.6的图。包含常数步长</w:t>
      </w:r>
      <w:r>
        <w:rPr>
          <w:rFonts w:ascii="宋体" w:hAnsi="宋体" w:eastAsia="宋体" w:cs="宋体"/>
          <w:color w:val="FF0000"/>
          <w:sz w:val="24"/>
          <w:szCs w:val="24"/>
        </w:rPr>
        <w:t>ε-greedy</w:t>
      </w:r>
      <w:r>
        <w:rPr>
          <w:rFonts w:hint="default"/>
          <w:color w:val="FF0000"/>
          <w:lang w:val="en-US" w:eastAsia="zh-CN"/>
        </w:rPr>
        <w:t>，a=0.1。Use运行200,000步，作为每个算法和参数设置的性能度量，使用最后100,000步的平均奖励</w:t>
      </w:r>
      <w:r>
        <w:rPr>
          <w:rFonts w:hint="eastAsia"/>
          <w:color w:val="FF0000"/>
          <w:lang w:val="en-US" w:eastAsia="zh-CN"/>
        </w:rPr>
        <w:t>。</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1B0"/>
    <w:rsid w:val="0014093B"/>
    <w:rsid w:val="0025656B"/>
    <w:rsid w:val="00284CCB"/>
    <w:rsid w:val="002B773F"/>
    <w:rsid w:val="003C0986"/>
    <w:rsid w:val="006D74CD"/>
    <w:rsid w:val="0077583B"/>
    <w:rsid w:val="007F36B3"/>
    <w:rsid w:val="009345B5"/>
    <w:rsid w:val="00A8540D"/>
    <w:rsid w:val="00B029A7"/>
    <w:rsid w:val="00B10D40"/>
    <w:rsid w:val="00C66C6C"/>
    <w:rsid w:val="00F7096A"/>
    <w:rsid w:val="00FB31C0"/>
    <w:rsid w:val="012F65AA"/>
    <w:rsid w:val="01310E97"/>
    <w:rsid w:val="01315DA4"/>
    <w:rsid w:val="01406E4D"/>
    <w:rsid w:val="0146725B"/>
    <w:rsid w:val="0166364E"/>
    <w:rsid w:val="01842A55"/>
    <w:rsid w:val="019655E9"/>
    <w:rsid w:val="01A0651B"/>
    <w:rsid w:val="01B16D9E"/>
    <w:rsid w:val="01B566E8"/>
    <w:rsid w:val="01C93AC9"/>
    <w:rsid w:val="01DF48A6"/>
    <w:rsid w:val="01E07A6B"/>
    <w:rsid w:val="01E56959"/>
    <w:rsid w:val="01F141F1"/>
    <w:rsid w:val="01FA3FAA"/>
    <w:rsid w:val="0201140E"/>
    <w:rsid w:val="021758BC"/>
    <w:rsid w:val="021805E1"/>
    <w:rsid w:val="023C6AE1"/>
    <w:rsid w:val="02530C4A"/>
    <w:rsid w:val="02592470"/>
    <w:rsid w:val="02761176"/>
    <w:rsid w:val="027C7CD3"/>
    <w:rsid w:val="027F031C"/>
    <w:rsid w:val="02895941"/>
    <w:rsid w:val="02CC0974"/>
    <w:rsid w:val="02D16F55"/>
    <w:rsid w:val="02DD1471"/>
    <w:rsid w:val="02E84889"/>
    <w:rsid w:val="02F82669"/>
    <w:rsid w:val="0322023F"/>
    <w:rsid w:val="032451D6"/>
    <w:rsid w:val="032C4FC8"/>
    <w:rsid w:val="033373D0"/>
    <w:rsid w:val="03506E94"/>
    <w:rsid w:val="035338DD"/>
    <w:rsid w:val="035A4E3A"/>
    <w:rsid w:val="036124C6"/>
    <w:rsid w:val="03895327"/>
    <w:rsid w:val="03A340E4"/>
    <w:rsid w:val="03A35556"/>
    <w:rsid w:val="03A41E37"/>
    <w:rsid w:val="03BB63CE"/>
    <w:rsid w:val="03C45BC9"/>
    <w:rsid w:val="03F13A76"/>
    <w:rsid w:val="03F46EBD"/>
    <w:rsid w:val="03F600C0"/>
    <w:rsid w:val="04024E60"/>
    <w:rsid w:val="040A1F5F"/>
    <w:rsid w:val="04252DE0"/>
    <w:rsid w:val="045C3D76"/>
    <w:rsid w:val="047C372F"/>
    <w:rsid w:val="04A13A38"/>
    <w:rsid w:val="04AB402F"/>
    <w:rsid w:val="04B54064"/>
    <w:rsid w:val="04BF2595"/>
    <w:rsid w:val="04C06B22"/>
    <w:rsid w:val="04C539A3"/>
    <w:rsid w:val="04C92FB6"/>
    <w:rsid w:val="04DD503F"/>
    <w:rsid w:val="04E304BC"/>
    <w:rsid w:val="050023A5"/>
    <w:rsid w:val="05021DF8"/>
    <w:rsid w:val="05091334"/>
    <w:rsid w:val="05140688"/>
    <w:rsid w:val="05146C9A"/>
    <w:rsid w:val="053D455B"/>
    <w:rsid w:val="05615AC1"/>
    <w:rsid w:val="05655892"/>
    <w:rsid w:val="057622E9"/>
    <w:rsid w:val="057A61F9"/>
    <w:rsid w:val="05993A2C"/>
    <w:rsid w:val="059E24D6"/>
    <w:rsid w:val="05AA6051"/>
    <w:rsid w:val="05BA4D24"/>
    <w:rsid w:val="05BF05E1"/>
    <w:rsid w:val="05D33743"/>
    <w:rsid w:val="06044D34"/>
    <w:rsid w:val="062C5040"/>
    <w:rsid w:val="066049CF"/>
    <w:rsid w:val="069A0B8C"/>
    <w:rsid w:val="06AE339F"/>
    <w:rsid w:val="06B11EF9"/>
    <w:rsid w:val="06CD1C67"/>
    <w:rsid w:val="06D924AF"/>
    <w:rsid w:val="06E11080"/>
    <w:rsid w:val="06F54F41"/>
    <w:rsid w:val="072706D3"/>
    <w:rsid w:val="073C2BD3"/>
    <w:rsid w:val="07583893"/>
    <w:rsid w:val="07602F5D"/>
    <w:rsid w:val="07752604"/>
    <w:rsid w:val="07835428"/>
    <w:rsid w:val="07940E7C"/>
    <w:rsid w:val="07B24892"/>
    <w:rsid w:val="07BE0945"/>
    <w:rsid w:val="07D355B4"/>
    <w:rsid w:val="07F8468F"/>
    <w:rsid w:val="08076D55"/>
    <w:rsid w:val="08085037"/>
    <w:rsid w:val="080A5C19"/>
    <w:rsid w:val="082033AB"/>
    <w:rsid w:val="08343734"/>
    <w:rsid w:val="083A568A"/>
    <w:rsid w:val="083D012C"/>
    <w:rsid w:val="085139BF"/>
    <w:rsid w:val="087276EF"/>
    <w:rsid w:val="088C29A9"/>
    <w:rsid w:val="089B3880"/>
    <w:rsid w:val="08B362AF"/>
    <w:rsid w:val="08C05EED"/>
    <w:rsid w:val="08D00157"/>
    <w:rsid w:val="08D60B28"/>
    <w:rsid w:val="08DD1A63"/>
    <w:rsid w:val="08E05848"/>
    <w:rsid w:val="08F0362F"/>
    <w:rsid w:val="08F15483"/>
    <w:rsid w:val="09066EFD"/>
    <w:rsid w:val="090A7DCB"/>
    <w:rsid w:val="090D0218"/>
    <w:rsid w:val="091542F6"/>
    <w:rsid w:val="091A22D0"/>
    <w:rsid w:val="091C7972"/>
    <w:rsid w:val="09372730"/>
    <w:rsid w:val="094339BE"/>
    <w:rsid w:val="09710D41"/>
    <w:rsid w:val="09715C88"/>
    <w:rsid w:val="09776BEC"/>
    <w:rsid w:val="097F7F2E"/>
    <w:rsid w:val="09805A15"/>
    <w:rsid w:val="098A18C9"/>
    <w:rsid w:val="098E0AC4"/>
    <w:rsid w:val="09B51A11"/>
    <w:rsid w:val="09C14D67"/>
    <w:rsid w:val="09C55AFE"/>
    <w:rsid w:val="09CB1067"/>
    <w:rsid w:val="09D47FCC"/>
    <w:rsid w:val="09DE5910"/>
    <w:rsid w:val="09E27DEE"/>
    <w:rsid w:val="0A003FC0"/>
    <w:rsid w:val="0A1A741D"/>
    <w:rsid w:val="0A1C1D64"/>
    <w:rsid w:val="0A21069B"/>
    <w:rsid w:val="0A28570E"/>
    <w:rsid w:val="0A2B6EBD"/>
    <w:rsid w:val="0A3419B5"/>
    <w:rsid w:val="0A4828B0"/>
    <w:rsid w:val="0A4A40FB"/>
    <w:rsid w:val="0A4B36A2"/>
    <w:rsid w:val="0A4F37A8"/>
    <w:rsid w:val="0A530AB6"/>
    <w:rsid w:val="0A567E51"/>
    <w:rsid w:val="0A5E4BDE"/>
    <w:rsid w:val="0A724759"/>
    <w:rsid w:val="0A857BAE"/>
    <w:rsid w:val="0A902D95"/>
    <w:rsid w:val="0A9421F4"/>
    <w:rsid w:val="0AA74377"/>
    <w:rsid w:val="0AAD019C"/>
    <w:rsid w:val="0AC550D8"/>
    <w:rsid w:val="0AE54D54"/>
    <w:rsid w:val="0AE817BE"/>
    <w:rsid w:val="0AEC3240"/>
    <w:rsid w:val="0AEF6770"/>
    <w:rsid w:val="0AEF725B"/>
    <w:rsid w:val="0AFC1276"/>
    <w:rsid w:val="0B172473"/>
    <w:rsid w:val="0B5A08C7"/>
    <w:rsid w:val="0B7518E5"/>
    <w:rsid w:val="0B7D4DED"/>
    <w:rsid w:val="0B8A394A"/>
    <w:rsid w:val="0B8C3F18"/>
    <w:rsid w:val="0B9844A7"/>
    <w:rsid w:val="0B9A7528"/>
    <w:rsid w:val="0BA31811"/>
    <w:rsid w:val="0BB53CFF"/>
    <w:rsid w:val="0BD31EBA"/>
    <w:rsid w:val="0BE7182A"/>
    <w:rsid w:val="0C144CD0"/>
    <w:rsid w:val="0C1B3521"/>
    <w:rsid w:val="0C255D6D"/>
    <w:rsid w:val="0C3A49A6"/>
    <w:rsid w:val="0C3C0F4C"/>
    <w:rsid w:val="0C422EC6"/>
    <w:rsid w:val="0C4D2ED1"/>
    <w:rsid w:val="0C4F10C3"/>
    <w:rsid w:val="0C620959"/>
    <w:rsid w:val="0C6850C1"/>
    <w:rsid w:val="0C7415FB"/>
    <w:rsid w:val="0C913D32"/>
    <w:rsid w:val="0C915F5F"/>
    <w:rsid w:val="0C99081B"/>
    <w:rsid w:val="0C9949C9"/>
    <w:rsid w:val="0C9D25E4"/>
    <w:rsid w:val="0C9E22C7"/>
    <w:rsid w:val="0CA4546A"/>
    <w:rsid w:val="0CB07305"/>
    <w:rsid w:val="0CB17D5D"/>
    <w:rsid w:val="0CBE5A09"/>
    <w:rsid w:val="0CC8069D"/>
    <w:rsid w:val="0CCD72C3"/>
    <w:rsid w:val="0CF51641"/>
    <w:rsid w:val="0CF5227C"/>
    <w:rsid w:val="0CF6580C"/>
    <w:rsid w:val="0D06318D"/>
    <w:rsid w:val="0D0665FC"/>
    <w:rsid w:val="0D0B5799"/>
    <w:rsid w:val="0D290834"/>
    <w:rsid w:val="0D2F1C93"/>
    <w:rsid w:val="0D2F7CE6"/>
    <w:rsid w:val="0D326718"/>
    <w:rsid w:val="0D457AD5"/>
    <w:rsid w:val="0D4B6841"/>
    <w:rsid w:val="0D4D5C76"/>
    <w:rsid w:val="0D844269"/>
    <w:rsid w:val="0D882EFF"/>
    <w:rsid w:val="0D892538"/>
    <w:rsid w:val="0D8C2CF0"/>
    <w:rsid w:val="0DA66110"/>
    <w:rsid w:val="0DD729BA"/>
    <w:rsid w:val="0DED4CBF"/>
    <w:rsid w:val="0E014741"/>
    <w:rsid w:val="0E241188"/>
    <w:rsid w:val="0E2A1CAA"/>
    <w:rsid w:val="0E2A2209"/>
    <w:rsid w:val="0E4365F4"/>
    <w:rsid w:val="0E4B1BEC"/>
    <w:rsid w:val="0E5658CA"/>
    <w:rsid w:val="0E575185"/>
    <w:rsid w:val="0E5E3FAA"/>
    <w:rsid w:val="0E84634C"/>
    <w:rsid w:val="0E8D6FC6"/>
    <w:rsid w:val="0EAA0549"/>
    <w:rsid w:val="0EC8202F"/>
    <w:rsid w:val="0EF67BC6"/>
    <w:rsid w:val="0EF80AD9"/>
    <w:rsid w:val="0EFB7C77"/>
    <w:rsid w:val="0F021B0A"/>
    <w:rsid w:val="0F0B1BDC"/>
    <w:rsid w:val="0F0C6D9B"/>
    <w:rsid w:val="0F195E5C"/>
    <w:rsid w:val="0F205CEC"/>
    <w:rsid w:val="0F45466A"/>
    <w:rsid w:val="0F654BB0"/>
    <w:rsid w:val="0F686475"/>
    <w:rsid w:val="0F6D1553"/>
    <w:rsid w:val="0F7A5F1F"/>
    <w:rsid w:val="0F8137C0"/>
    <w:rsid w:val="0F8936DF"/>
    <w:rsid w:val="0FBC5257"/>
    <w:rsid w:val="0FC35CEE"/>
    <w:rsid w:val="0FCD0B8F"/>
    <w:rsid w:val="0FD42EF7"/>
    <w:rsid w:val="0FE30318"/>
    <w:rsid w:val="0FE3466A"/>
    <w:rsid w:val="0FFA709A"/>
    <w:rsid w:val="100070D9"/>
    <w:rsid w:val="100278F3"/>
    <w:rsid w:val="1005595F"/>
    <w:rsid w:val="10071566"/>
    <w:rsid w:val="10200B4C"/>
    <w:rsid w:val="102D463B"/>
    <w:rsid w:val="1045161A"/>
    <w:rsid w:val="10503C89"/>
    <w:rsid w:val="1057661F"/>
    <w:rsid w:val="105E1242"/>
    <w:rsid w:val="106E3AA4"/>
    <w:rsid w:val="10724D12"/>
    <w:rsid w:val="107C3FAD"/>
    <w:rsid w:val="109F0B66"/>
    <w:rsid w:val="10AE249D"/>
    <w:rsid w:val="10AF468D"/>
    <w:rsid w:val="10B9052F"/>
    <w:rsid w:val="10C34B63"/>
    <w:rsid w:val="10C703A8"/>
    <w:rsid w:val="10D21CBF"/>
    <w:rsid w:val="10E363BE"/>
    <w:rsid w:val="10EA5B39"/>
    <w:rsid w:val="10EE6D87"/>
    <w:rsid w:val="11021ED9"/>
    <w:rsid w:val="11053E60"/>
    <w:rsid w:val="110F51BB"/>
    <w:rsid w:val="11187EE5"/>
    <w:rsid w:val="11556CB4"/>
    <w:rsid w:val="11593CC3"/>
    <w:rsid w:val="115D2692"/>
    <w:rsid w:val="116C6B8B"/>
    <w:rsid w:val="118C7AE7"/>
    <w:rsid w:val="11941DC4"/>
    <w:rsid w:val="11AD506C"/>
    <w:rsid w:val="11CD53C6"/>
    <w:rsid w:val="11D00AFA"/>
    <w:rsid w:val="11E66BB0"/>
    <w:rsid w:val="11FA6E47"/>
    <w:rsid w:val="12001ED3"/>
    <w:rsid w:val="12050C62"/>
    <w:rsid w:val="12107452"/>
    <w:rsid w:val="1217311F"/>
    <w:rsid w:val="121A223B"/>
    <w:rsid w:val="121E1860"/>
    <w:rsid w:val="12230B92"/>
    <w:rsid w:val="12482502"/>
    <w:rsid w:val="12483C35"/>
    <w:rsid w:val="125446D6"/>
    <w:rsid w:val="125B0057"/>
    <w:rsid w:val="125E3200"/>
    <w:rsid w:val="12750D90"/>
    <w:rsid w:val="1276545D"/>
    <w:rsid w:val="129075B3"/>
    <w:rsid w:val="129079EB"/>
    <w:rsid w:val="12BC2996"/>
    <w:rsid w:val="12C77A89"/>
    <w:rsid w:val="12D51E25"/>
    <w:rsid w:val="12D5326D"/>
    <w:rsid w:val="12DD53ED"/>
    <w:rsid w:val="12E51831"/>
    <w:rsid w:val="12EE53CF"/>
    <w:rsid w:val="12F92AC8"/>
    <w:rsid w:val="12FA3E83"/>
    <w:rsid w:val="130C1DA1"/>
    <w:rsid w:val="13136CC4"/>
    <w:rsid w:val="13483890"/>
    <w:rsid w:val="134B3C48"/>
    <w:rsid w:val="13763C3B"/>
    <w:rsid w:val="13775468"/>
    <w:rsid w:val="137B103B"/>
    <w:rsid w:val="13822787"/>
    <w:rsid w:val="138C151B"/>
    <w:rsid w:val="13983F7B"/>
    <w:rsid w:val="13A03557"/>
    <w:rsid w:val="13A70618"/>
    <w:rsid w:val="13CA3422"/>
    <w:rsid w:val="13CB5E67"/>
    <w:rsid w:val="13DF546B"/>
    <w:rsid w:val="140F6EF8"/>
    <w:rsid w:val="142B4511"/>
    <w:rsid w:val="142B5D91"/>
    <w:rsid w:val="144069AF"/>
    <w:rsid w:val="144E252B"/>
    <w:rsid w:val="145D30D2"/>
    <w:rsid w:val="14783A3F"/>
    <w:rsid w:val="14881FB0"/>
    <w:rsid w:val="14B354F0"/>
    <w:rsid w:val="14B438C1"/>
    <w:rsid w:val="14C713B5"/>
    <w:rsid w:val="14CE6D2A"/>
    <w:rsid w:val="14CE7D65"/>
    <w:rsid w:val="14D45867"/>
    <w:rsid w:val="14E1219C"/>
    <w:rsid w:val="1504450E"/>
    <w:rsid w:val="151E097C"/>
    <w:rsid w:val="15265B7E"/>
    <w:rsid w:val="15296144"/>
    <w:rsid w:val="152D1EDB"/>
    <w:rsid w:val="15671673"/>
    <w:rsid w:val="1574365D"/>
    <w:rsid w:val="15764743"/>
    <w:rsid w:val="157932C3"/>
    <w:rsid w:val="1585533D"/>
    <w:rsid w:val="158B5205"/>
    <w:rsid w:val="15925B1A"/>
    <w:rsid w:val="15A029BE"/>
    <w:rsid w:val="15AF66A3"/>
    <w:rsid w:val="15B27C72"/>
    <w:rsid w:val="15B4327B"/>
    <w:rsid w:val="15C35CA1"/>
    <w:rsid w:val="15CB7C6D"/>
    <w:rsid w:val="15DC085E"/>
    <w:rsid w:val="15DC7208"/>
    <w:rsid w:val="15E52B4B"/>
    <w:rsid w:val="15E8787B"/>
    <w:rsid w:val="16194DB4"/>
    <w:rsid w:val="16241B0C"/>
    <w:rsid w:val="16385147"/>
    <w:rsid w:val="16386BE6"/>
    <w:rsid w:val="166A1F22"/>
    <w:rsid w:val="169A75BC"/>
    <w:rsid w:val="169C7A72"/>
    <w:rsid w:val="16AD4C39"/>
    <w:rsid w:val="16CA0A38"/>
    <w:rsid w:val="1716088A"/>
    <w:rsid w:val="17210C2C"/>
    <w:rsid w:val="17362E68"/>
    <w:rsid w:val="17372E92"/>
    <w:rsid w:val="175A1534"/>
    <w:rsid w:val="176556F5"/>
    <w:rsid w:val="1780097C"/>
    <w:rsid w:val="17841F25"/>
    <w:rsid w:val="178F657E"/>
    <w:rsid w:val="17A41B49"/>
    <w:rsid w:val="17AD48CF"/>
    <w:rsid w:val="17AF5ABE"/>
    <w:rsid w:val="17D17B4F"/>
    <w:rsid w:val="17D3076B"/>
    <w:rsid w:val="17D46D68"/>
    <w:rsid w:val="17E61432"/>
    <w:rsid w:val="17E96AB7"/>
    <w:rsid w:val="17EB0E98"/>
    <w:rsid w:val="17F63D64"/>
    <w:rsid w:val="17FC3288"/>
    <w:rsid w:val="180A0816"/>
    <w:rsid w:val="182718A7"/>
    <w:rsid w:val="182C760D"/>
    <w:rsid w:val="183B04E2"/>
    <w:rsid w:val="183F5CBB"/>
    <w:rsid w:val="184A3542"/>
    <w:rsid w:val="18516982"/>
    <w:rsid w:val="187201E2"/>
    <w:rsid w:val="1873271B"/>
    <w:rsid w:val="18762B7D"/>
    <w:rsid w:val="18767E1A"/>
    <w:rsid w:val="18775C5C"/>
    <w:rsid w:val="187C4AC1"/>
    <w:rsid w:val="18C859B4"/>
    <w:rsid w:val="18CE1516"/>
    <w:rsid w:val="18D862AC"/>
    <w:rsid w:val="18E14E5C"/>
    <w:rsid w:val="18E21A61"/>
    <w:rsid w:val="18E555A2"/>
    <w:rsid w:val="193A780D"/>
    <w:rsid w:val="194B087F"/>
    <w:rsid w:val="194B1066"/>
    <w:rsid w:val="19502D92"/>
    <w:rsid w:val="19604502"/>
    <w:rsid w:val="196579B0"/>
    <w:rsid w:val="196A2F37"/>
    <w:rsid w:val="198B0D05"/>
    <w:rsid w:val="19970D00"/>
    <w:rsid w:val="19A53139"/>
    <w:rsid w:val="19AD3362"/>
    <w:rsid w:val="19D04B16"/>
    <w:rsid w:val="19E00273"/>
    <w:rsid w:val="19E24B3D"/>
    <w:rsid w:val="19E7199E"/>
    <w:rsid w:val="1A0E5FA5"/>
    <w:rsid w:val="1A200899"/>
    <w:rsid w:val="1A367C42"/>
    <w:rsid w:val="1A3C5D8F"/>
    <w:rsid w:val="1A3D494E"/>
    <w:rsid w:val="1A50507C"/>
    <w:rsid w:val="1A6B7BC0"/>
    <w:rsid w:val="1A80635B"/>
    <w:rsid w:val="1AB12B08"/>
    <w:rsid w:val="1ABE1D05"/>
    <w:rsid w:val="1AEA2D8F"/>
    <w:rsid w:val="1B02284D"/>
    <w:rsid w:val="1B1C3E64"/>
    <w:rsid w:val="1B2C6B75"/>
    <w:rsid w:val="1B3E1414"/>
    <w:rsid w:val="1B567047"/>
    <w:rsid w:val="1B60090C"/>
    <w:rsid w:val="1B614A80"/>
    <w:rsid w:val="1B6B5B35"/>
    <w:rsid w:val="1B723931"/>
    <w:rsid w:val="1B7618E5"/>
    <w:rsid w:val="1BA5685F"/>
    <w:rsid w:val="1BA60FEE"/>
    <w:rsid w:val="1BAB06E2"/>
    <w:rsid w:val="1BCB6341"/>
    <w:rsid w:val="1BE01984"/>
    <w:rsid w:val="1BF30E9E"/>
    <w:rsid w:val="1BF90453"/>
    <w:rsid w:val="1C0D3EB8"/>
    <w:rsid w:val="1C1301A7"/>
    <w:rsid w:val="1C143138"/>
    <w:rsid w:val="1C305807"/>
    <w:rsid w:val="1C4D05DE"/>
    <w:rsid w:val="1C50621C"/>
    <w:rsid w:val="1C54665E"/>
    <w:rsid w:val="1C591183"/>
    <w:rsid w:val="1C5A5D0F"/>
    <w:rsid w:val="1C6367BD"/>
    <w:rsid w:val="1C64026C"/>
    <w:rsid w:val="1C6D5937"/>
    <w:rsid w:val="1C7A57BE"/>
    <w:rsid w:val="1C815525"/>
    <w:rsid w:val="1C8B1880"/>
    <w:rsid w:val="1CB46A54"/>
    <w:rsid w:val="1CD76A9B"/>
    <w:rsid w:val="1CDC11AA"/>
    <w:rsid w:val="1CE60EAE"/>
    <w:rsid w:val="1CFF1EEE"/>
    <w:rsid w:val="1D23722A"/>
    <w:rsid w:val="1D291D65"/>
    <w:rsid w:val="1D384266"/>
    <w:rsid w:val="1D3F3D6E"/>
    <w:rsid w:val="1D744AC6"/>
    <w:rsid w:val="1D755B83"/>
    <w:rsid w:val="1D76571B"/>
    <w:rsid w:val="1D795FC1"/>
    <w:rsid w:val="1D9A7D36"/>
    <w:rsid w:val="1DA61736"/>
    <w:rsid w:val="1DA831FE"/>
    <w:rsid w:val="1DD735A3"/>
    <w:rsid w:val="1DFE49A9"/>
    <w:rsid w:val="1E01584C"/>
    <w:rsid w:val="1E120ADF"/>
    <w:rsid w:val="1E141C0F"/>
    <w:rsid w:val="1E1C7730"/>
    <w:rsid w:val="1E41129B"/>
    <w:rsid w:val="1E41546B"/>
    <w:rsid w:val="1E4F042D"/>
    <w:rsid w:val="1E631CC2"/>
    <w:rsid w:val="1E902D13"/>
    <w:rsid w:val="1E9A099D"/>
    <w:rsid w:val="1E9F4FD9"/>
    <w:rsid w:val="1EC22251"/>
    <w:rsid w:val="1ECC75C7"/>
    <w:rsid w:val="1EEA3182"/>
    <w:rsid w:val="1EF2359F"/>
    <w:rsid w:val="1EF60712"/>
    <w:rsid w:val="1F0013DB"/>
    <w:rsid w:val="1F1C4105"/>
    <w:rsid w:val="1F1D6BE1"/>
    <w:rsid w:val="1F3B3A95"/>
    <w:rsid w:val="1F3D2716"/>
    <w:rsid w:val="1F6B424B"/>
    <w:rsid w:val="1F8C459A"/>
    <w:rsid w:val="1F925226"/>
    <w:rsid w:val="1F951811"/>
    <w:rsid w:val="1F9A5207"/>
    <w:rsid w:val="1FBD281C"/>
    <w:rsid w:val="1FE2595F"/>
    <w:rsid w:val="1FE337D1"/>
    <w:rsid w:val="1FF61BAE"/>
    <w:rsid w:val="1FF964E4"/>
    <w:rsid w:val="203143EB"/>
    <w:rsid w:val="20436C22"/>
    <w:rsid w:val="20485F9E"/>
    <w:rsid w:val="206754C7"/>
    <w:rsid w:val="20682A81"/>
    <w:rsid w:val="20883E44"/>
    <w:rsid w:val="2093637B"/>
    <w:rsid w:val="20A9469A"/>
    <w:rsid w:val="20B56176"/>
    <w:rsid w:val="20CE5037"/>
    <w:rsid w:val="20D3709C"/>
    <w:rsid w:val="20E949D2"/>
    <w:rsid w:val="20F87C62"/>
    <w:rsid w:val="21081AE7"/>
    <w:rsid w:val="21123355"/>
    <w:rsid w:val="21366943"/>
    <w:rsid w:val="21385D69"/>
    <w:rsid w:val="21970362"/>
    <w:rsid w:val="21A447AC"/>
    <w:rsid w:val="21AA1E8F"/>
    <w:rsid w:val="21F10469"/>
    <w:rsid w:val="21F31387"/>
    <w:rsid w:val="22000C0F"/>
    <w:rsid w:val="22014FFC"/>
    <w:rsid w:val="221177AB"/>
    <w:rsid w:val="221539F5"/>
    <w:rsid w:val="22186269"/>
    <w:rsid w:val="222D386A"/>
    <w:rsid w:val="222F06E8"/>
    <w:rsid w:val="222F3F08"/>
    <w:rsid w:val="22446CF0"/>
    <w:rsid w:val="22531EE4"/>
    <w:rsid w:val="225D33EF"/>
    <w:rsid w:val="226E2D36"/>
    <w:rsid w:val="22744B6D"/>
    <w:rsid w:val="228364B1"/>
    <w:rsid w:val="22A22AD1"/>
    <w:rsid w:val="22B62E99"/>
    <w:rsid w:val="22C03CCE"/>
    <w:rsid w:val="22C446B0"/>
    <w:rsid w:val="22C92A55"/>
    <w:rsid w:val="22D60C5F"/>
    <w:rsid w:val="22DE4F04"/>
    <w:rsid w:val="22DE57CC"/>
    <w:rsid w:val="22E323CC"/>
    <w:rsid w:val="22EE20A3"/>
    <w:rsid w:val="23263D8C"/>
    <w:rsid w:val="23432B56"/>
    <w:rsid w:val="234F204D"/>
    <w:rsid w:val="235565FC"/>
    <w:rsid w:val="23681E2F"/>
    <w:rsid w:val="236B018B"/>
    <w:rsid w:val="236F27FC"/>
    <w:rsid w:val="23716597"/>
    <w:rsid w:val="2374719D"/>
    <w:rsid w:val="238574F9"/>
    <w:rsid w:val="23881FD6"/>
    <w:rsid w:val="23932A72"/>
    <w:rsid w:val="2398173F"/>
    <w:rsid w:val="23B44E9B"/>
    <w:rsid w:val="23B9086C"/>
    <w:rsid w:val="23BB3644"/>
    <w:rsid w:val="23C657D1"/>
    <w:rsid w:val="23CA12F5"/>
    <w:rsid w:val="23CA71BD"/>
    <w:rsid w:val="23CD3181"/>
    <w:rsid w:val="23E45CB3"/>
    <w:rsid w:val="23F5644A"/>
    <w:rsid w:val="23FF7E97"/>
    <w:rsid w:val="240B570B"/>
    <w:rsid w:val="2412780E"/>
    <w:rsid w:val="24254046"/>
    <w:rsid w:val="242C4C74"/>
    <w:rsid w:val="24444A22"/>
    <w:rsid w:val="24585FA5"/>
    <w:rsid w:val="245C0520"/>
    <w:rsid w:val="245F3282"/>
    <w:rsid w:val="2466337C"/>
    <w:rsid w:val="246A3677"/>
    <w:rsid w:val="24725782"/>
    <w:rsid w:val="24771B6E"/>
    <w:rsid w:val="247D7475"/>
    <w:rsid w:val="249360DE"/>
    <w:rsid w:val="24BE2CA6"/>
    <w:rsid w:val="24D31D9A"/>
    <w:rsid w:val="24E26C44"/>
    <w:rsid w:val="253532CA"/>
    <w:rsid w:val="255256CA"/>
    <w:rsid w:val="258E0682"/>
    <w:rsid w:val="259D38C0"/>
    <w:rsid w:val="25A618B1"/>
    <w:rsid w:val="25A71514"/>
    <w:rsid w:val="25A91B94"/>
    <w:rsid w:val="25B7345D"/>
    <w:rsid w:val="25BC5426"/>
    <w:rsid w:val="25CA0785"/>
    <w:rsid w:val="25D1012B"/>
    <w:rsid w:val="25D80FB2"/>
    <w:rsid w:val="25DF0D1D"/>
    <w:rsid w:val="25E025A6"/>
    <w:rsid w:val="25E511F1"/>
    <w:rsid w:val="25E76A9C"/>
    <w:rsid w:val="25EC3139"/>
    <w:rsid w:val="25F7569F"/>
    <w:rsid w:val="26044313"/>
    <w:rsid w:val="260C3BAF"/>
    <w:rsid w:val="260F0C8D"/>
    <w:rsid w:val="260F3327"/>
    <w:rsid w:val="261656C8"/>
    <w:rsid w:val="2621307F"/>
    <w:rsid w:val="264B2D98"/>
    <w:rsid w:val="26502D54"/>
    <w:rsid w:val="265928B1"/>
    <w:rsid w:val="26A5011E"/>
    <w:rsid w:val="26B201D9"/>
    <w:rsid w:val="26B5265E"/>
    <w:rsid w:val="26C4003C"/>
    <w:rsid w:val="26C9698D"/>
    <w:rsid w:val="26CC10E9"/>
    <w:rsid w:val="26F12286"/>
    <w:rsid w:val="26F734B2"/>
    <w:rsid w:val="26FE3769"/>
    <w:rsid w:val="27092005"/>
    <w:rsid w:val="270A3A30"/>
    <w:rsid w:val="270D6F24"/>
    <w:rsid w:val="27256729"/>
    <w:rsid w:val="273E2D36"/>
    <w:rsid w:val="27417A4A"/>
    <w:rsid w:val="27493A18"/>
    <w:rsid w:val="27637E4E"/>
    <w:rsid w:val="27687DE5"/>
    <w:rsid w:val="2778589C"/>
    <w:rsid w:val="277950A4"/>
    <w:rsid w:val="27846BD3"/>
    <w:rsid w:val="278A7D73"/>
    <w:rsid w:val="27AE3D75"/>
    <w:rsid w:val="27B954CE"/>
    <w:rsid w:val="27BC1486"/>
    <w:rsid w:val="27C47914"/>
    <w:rsid w:val="27F504C2"/>
    <w:rsid w:val="27F625AA"/>
    <w:rsid w:val="28090007"/>
    <w:rsid w:val="281911D4"/>
    <w:rsid w:val="28214741"/>
    <w:rsid w:val="282B6937"/>
    <w:rsid w:val="283825A7"/>
    <w:rsid w:val="28390773"/>
    <w:rsid w:val="285E4CFD"/>
    <w:rsid w:val="28620093"/>
    <w:rsid w:val="286D6849"/>
    <w:rsid w:val="28742E93"/>
    <w:rsid w:val="2879156E"/>
    <w:rsid w:val="28883511"/>
    <w:rsid w:val="288D36E8"/>
    <w:rsid w:val="28B20DF7"/>
    <w:rsid w:val="28CA4100"/>
    <w:rsid w:val="28D14F2B"/>
    <w:rsid w:val="28E92246"/>
    <w:rsid w:val="28EB010C"/>
    <w:rsid w:val="28FC7817"/>
    <w:rsid w:val="29045CA7"/>
    <w:rsid w:val="290800CF"/>
    <w:rsid w:val="2915122E"/>
    <w:rsid w:val="29271199"/>
    <w:rsid w:val="29380779"/>
    <w:rsid w:val="294A6B9C"/>
    <w:rsid w:val="294E5F3E"/>
    <w:rsid w:val="29641C64"/>
    <w:rsid w:val="296B6256"/>
    <w:rsid w:val="29A21B61"/>
    <w:rsid w:val="29A41567"/>
    <w:rsid w:val="29A57534"/>
    <w:rsid w:val="29A976C0"/>
    <w:rsid w:val="29C5377B"/>
    <w:rsid w:val="29DB476F"/>
    <w:rsid w:val="29E15466"/>
    <w:rsid w:val="29E237CD"/>
    <w:rsid w:val="29F52B70"/>
    <w:rsid w:val="29FB11E8"/>
    <w:rsid w:val="2A021789"/>
    <w:rsid w:val="2A3C664A"/>
    <w:rsid w:val="2A4574E3"/>
    <w:rsid w:val="2A4708E8"/>
    <w:rsid w:val="2A547D96"/>
    <w:rsid w:val="2A553A7B"/>
    <w:rsid w:val="2A5A540A"/>
    <w:rsid w:val="2A643E17"/>
    <w:rsid w:val="2A6C741C"/>
    <w:rsid w:val="2A726DA4"/>
    <w:rsid w:val="2A8241C0"/>
    <w:rsid w:val="2A9C3889"/>
    <w:rsid w:val="2A9D19AD"/>
    <w:rsid w:val="2AA45C07"/>
    <w:rsid w:val="2AB7789B"/>
    <w:rsid w:val="2ABC4A2F"/>
    <w:rsid w:val="2AD734D6"/>
    <w:rsid w:val="2AF64F55"/>
    <w:rsid w:val="2AF94CF1"/>
    <w:rsid w:val="2AFC74EA"/>
    <w:rsid w:val="2B054051"/>
    <w:rsid w:val="2B066F4C"/>
    <w:rsid w:val="2B0A59D6"/>
    <w:rsid w:val="2B295B9B"/>
    <w:rsid w:val="2B39694E"/>
    <w:rsid w:val="2B6C513E"/>
    <w:rsid w:val="2B7C54E1"/>
    <w:rsid w:val="2BB35F36"/>
    <w:rsid w:val="2BD63484"/>
    <w:rsid w:val="2BD64D4D"/>
    <w:rsid w:val="2BE82F5E"/>
    <w:rsid w:val="2C0C4DE2"/>
    <w:rsid w:val="2C0E2A99"/>
    <w:rsid w:val="2C0E67F2"/>
    <w:rsid w:val="2C102ECE"/>
    <w:rsid w:val="2C2A27E7"/>
    <w:rsid w:val="2C2C135D"/>
    <w:rsid w:val="2C527784"/>
    <w:rsid w:val="2C6243FD"/>
    <w:rsid w:val="2C6E6A30"/>
    <w:rsid w:val="2C706E60"/>
    <w:rsid w:val="2C7D409B"/>
    <w:rsid w:val="2C855A7B"/>
    <w:rsid w:val="2C885B1F"/>
    <w:rsid w:val="2C8C6124"/>
    <w:rsid w:val="2C9B3729"/>
    <w:rsid w:val="2C9D374C"/>
    <w:rsid w:val="2CBE7071"/>
    <w:rsid w:val="2CC56D2E"/>
    <w:rsid w:val="2CF320EB"/>
    <w:rsid w:val="2CF729BF"/>
    <w:rsid w:val="2D210B50"/>
    <w:rsid w:val="2D2263CE"/>
    <w:rsid w:val="2D2B1C79"/>
    <w:rsid w:val="2D362110"/>
    <w:rsid w:val="2D427082"/>
    <w:rsid w:val="2D7342C2"/>
    <w:rsid w:val="2D801789"/>
    <w:rsid w:val="2D893FB0"/>
    <w:rsid w:val="2D9E5660"/>
    <w:rsid w:val="2DC26F71"/>
    <w:rsid w:val="2DC87A45"/>
    <w:rsid w:val="2DD85C6F"/>
    <w:rsid w:val="2E034825"/>
    <w:rsid w:val="2E053A42"/>
    <w:rsid w:val="2E3C5999"/>
    <w:rsid w:val="2E427E55"/>
    <w:rsid w:val="2E487C40"/>
    <w:rsid w:val="2E510658"/>
    <w:rsid w:val="2E7E05D8"/>
    <w:rsid w:val="2E8F4DFB"/>
    <w:rsid w:val="2E9C1AE7"/>
    <w:rsid w:val="2E9F248B"/>
    <w:rsid w:val="2EA00022"/>
    <w:rsid w:val="2EA179DD"/>
    <w:rsid w:val="2EA2344F"/>
    <w:rsid w:val="2EAB7817"/>
    <w:rsid w:val="2EB83435"/>
    <w:rsid w:val="2EBE2EC2"/>
    <w:rsid w:val="2ED47F4B"/>
    <w:rsid w:val="2EF458F0"/>
    <w:rsid w:val="2F0B0FC7"/>
    <w:rsid w:val="2F284301"/>
    <w:rsid w:val="2F323290"/>
    <w:rsid w:val="2F746FAF"/>
    <w:rsid w:val="2F8E23E1"/>
    <w:rsid w:val="2FD32EDB"/>
    <w:rsid w:val="2FF07585"/>
    <w:rsid w:val="2FF95747"/>
    <w:rsid w:val="2FFB7B1C"/>
    <w:rsid w:val="30023E7F"/>
    <w:rsid w:val="300901B1"/>
    <w:rsid w:val="301F6843"/>
    <w:rsid w:val="302226F4"/>
    <w:rsid w:val="303058BF"/>
    <w:rsid w:val="30592013"/>
    <w:rsid w:val="306328E5"/>
    <w:rsid w:val="30843475"/>
    <w:rsid w:val="30A73B0D"/>
    <w:rsid w:val="30AA4B77"/>
    <w:rsid w:val="30E24FA8"/>
    <w:rsid w:val="30E426E4"/>
    <w:rsid w:val="31013CF3"/>
    <w:rsid w:val="3102759F"/>
    <w:rsid w:val="31042A34"/>
    <w:rsid w:val="313B2562"/>
    <w:rsid w:val="313E165A"/>
    <w:rsid w:val="314D18C6"/>
    <w:rsid w:val="314F07A5"/>
    <w:rsid w:val="3158011B"/>
    <w:rsid w:val="31794618"/>
    <w:rsid w:val="31874B25"/>
    <w:rsid w:val="318B0E7B"/>
    <w:rsid w:val="318C2B7E"/>
    <w:rsid w:val="319F139F"/>
    <w:rsid w:val="31AB233D"/>
    <w:rsid w:val="31AB58C6"/>
    <w:rsid w:val="31AF6170"/>
    <w:rsid w:val="31B50D28"/>
    <w:rsid w:val="31D95A33"/>
    <w:rsid w:val="321D0D16"/>
    <w:rsid w:val="322A42EF"/>
    <w:rsid w:val="32313C38"/>
    <w:rsid w:val="3242263E"/>
    <w:rsid w:val="324D468E"/>
    <w:rsid w:val="325E276C"/>
    <w:rsid w:val="325E287C"/>
    <w:rsid w:val="32A41139"/>
    <w:rsid w:val="32AC397D"/>
    <w:rsid w:val="32B56F30"/>
    <w:rsid w:val="32BD3659"/>
    <w:rsid w:val="32CA6F26"/>
    <w:rsid w:val="32D20BAA"/>
    <w:rsid w:val="32E55D75"/>
    <w:rsid w:val="32F337F3"/>
    <w:rsid w:val="3303546E"/>
    <w:rsid w:val="330E3BBE"/>
    <w:rsid w:val="33121421"/>
    <w:rsid w:val="331D3AC7"/>
    <w:rsid w:val="33236946"/>
    <w:rsid w:val="33355937"/>
    <w:rsid w:val="334577B7"/>
    <w:rsid w:val="335B1800"/>
    <w:rsid w:val="33602C98"/>
    <w:rsid w:val="33B4263E"/>
    <w:rsid w:val="33C42458"/>
    <w:rsid w:val="33C6015A"/>
    <w:rsid w:val="33C73000"/>
    <w:rsid w:val="33C85D64"/>
    <w:rsid w:val="33D21AF7"/>
    <w:rsid w:val="34004142"/>
    <w:rsid w:val="3402261E"/>
    <w:rsid w:val="3402380F"/>
    <w:rsid w:val="340D613C"/>
    <w:rsid w:val="343C1CD3"/>
    <w:rsid w:val="348D6338"/>
    <w:rsid w:val="34914AAF"/>
    <w:rsid w:val="349417B9"/>
    <w:rsid w:val="34A8612B"/>
    <w:rsid w:val="34C6032D"/>
    <w:rsid w:val="34D371BC"/>
    <w:rsid w:val="34DC2A34"/>
    <w:rsid w:val="34DE10A3"/>
    <w:rsid w:val="34F15C50"/>
    <w:rsid w:val="34F97C9E"/>
    <w:rsid w:val="34FD0B53"/>
    <w:rsid w:val="35064FE8"/>
    <w:rsid w:val="35081C13"/>
    <w:rsid w:val="3521064F"/>
    <w:rsid w:val="352342C2"/>
    <w:rsid w:val="354514D5"/>
    <w:rsid w:val="355A0E88"/>
    <w:rsid w:val="35806F90"/>
    <w:rsid w:val="35933460"/>
    <w:rsid w:val="3595414D"/>
    <w:rsid w:val="35AC2E6D"/>
    <w:rsid w:val="35CC5166"/>
    <w:rsid w:val="35D150A0"/>
    <w:rsid w:val="35DE59DC"/>
    <w:rsid w:val="35E90AA4"/>
    <w:rsid w:val="35F1275E"/>
    <w:rsid w:val="35F24134"/>
    <w:rsid w:val="35F9754E"/>
    <w:rsid w:val="360236DE"/>
    <w:rsid w:val="36092D03"/>
    <w:rsid w:val="361608E0"/>
    <w:rsid w:val="361E3C05"/>
    <w:rsid w:val="36286AF0"/>
    <w:rsid w:val="364248B9"/>
    <w:rsid w:val="36654941"/>
    <w:rsid w:val="367452F2"/>
    <w:rsid w:val="367E3767"/>
    <w:rsid w:val="36891B0D"/>
    <w:rsid w:val="36C44AB6"/>
    <w:rsid w:val="36CD2F71"/>
    <w:rsid w:val="36D0010B"/>
    <w:rsid w:val="36D06816"/>
    <w:rsid w:val="36D108E4"/>
    <w:rsid w:val="3705366A"/>
    <w:rsid w:val="373E057F"/>
    <w:rsid w:val="37870C1C"/>
    <w:rsid w:val="37A648E5"/>
    <w:rsid w:val="37AB2846"/>
    <w:rsid w:val="37CB5581"/>
    <w:rsid w:val="37CC6A7E"/>
    <w:rsid w:val="37D71967"/>
    <w:rsid w:val="37F27C68"/>
    <w:rsid w:val="38043B38"/>
    <w:rsid w:val="382B7177"/>
    <w:rsid w:val="383415BD"/>
    <w:rsid w:val="3838472C"/>
    <w:rsid w:val="383855CC"/>
    <w:rsid w:val="383E4C86"/>
    <w:rsid w:val="38412347"/>
    <w:rsid w:val="38504951"/>
    <w:rsid w:val="38552498"/>
    <w:rsid w:val="386239D5"/>
    <w:rsid w:val="38655E4E"/>
    <w:rsid w:val="386C06EC"/>
    <w:rsid w:val="38734EC3"/>
    <w:rsid w:val="387A3AA3"/>
    <w:rsid w:val="38804A35"/>
    <w:rsid w:val="389034DA"/>
    <w:rsid w:val="38984AA2"/>
    <w:rsid w:val="38A67B21"/>
    <w:rsid w:val="38B5481B"/>
    <w:rsid w:val="38BB6C92"/>
    <w:rsid w:val="38DA6135"/>
    <w:rsid w:val="38F8022E"/>
    <w:rsid w:val="38F8168C"/>
    <w:rsid w:val="39205143"/>
    <w:rsid w:val="3946347D"/>
    <w:rsid w:val="394715A9"/>
    <w:rsid w:val="395304A4"/>
    <w:rsid w:val="39677457"/>
    <w:rsid w:val="397D7A35"/>
    <w:rsid w:val="397E68A5"/>
    <w:rsid w:val="398130F8"/>
    <w:rsid w:val="39865EA7"/>
    <w:rsid w:val="398A3DEC"/>
    <w:rsid w:val="39AC7EBC"/>
    <w:rsid w:val="39B61F9C"/>
    <w:rsid w:val="39BB2DCA"/>
    <w:rsid w:val="39CF41E4"/>
    <w:rsid w:val="39E63CAD"/>
    <w:rsid w:val="39F62314"/>
    <w:rsid w:val="3A0004D3"/>
    <w:rsid w:val="3A17747B"/>
    <w:rsid w:val="3A2E0BBE"/>
    <w:rsid w:val="3A3C5868"/>
    <w:rsid w:val="3A5A067F"/>
    <w:rsid w:val="3A603C46"/>
    <w:rsid w:val="3A6511F6"/>
    <w:rsid w:val="3A693530"/>
    <w:rsid w:val="3A6D5CDE"/>
    <w:rsid w:val="3A746549"/>
    <w:rsid w:val="3A8952C4"/>
    <w:rsid w:val="3AAD4487"/>
    <w:rsid w:val="3AB74EDF"/>
    <w:rsid w:val="3AD13EA1"/>
    <w:rsid w:val="3AE67B4F"/>
    <w:rsid w:val="3AE67DC3"/>
    <w:rsid w:val="3B0B4E5D"/>
    <w:rsid w:val="3B1D05AF"/>
    <w:rsid w:val="3B246C3F"/>
    <w:rsid w:val="3B305862"/>
    <w:rsid w:val="3B3A7FB0"/>
    <w:rsid w:val="3B462FA7"/>
    <w:rsid w:val="3B4A1F65"/>
    <w:rsid w:val="3B4D0E78"/>
    <w:rsid w:val="3B800A45"/>
    <w:rsid w:val="3B8E079E"/>
    <w:rsid w:val="3B984F9E"/>
    <w:rsid w:val="3BDD0C31"/>
    <w:rsid w:val="3BE3647B"/>
    <w:rsid w:val="3BE47261"/>
    <w:rsid w:val="3BE618F5"/>
    <w:rsid w:val="3BEA7D52"/>
    <w:rsid w:val="3BF15782"/>
    <w:rsid w:val="3C025122"/>
    <w:rsid w:val="3C066311"/>
    <w:rsid w:val="3C08001E"/>
    <w:rsid w:val="3C0D3604"/>
    <w:rsid w:val="3C1F10B7"/>
    <w:rsid w:val="3C2276E0"/>
    <w:rsid w:val="3C40734B"/>
    <w:rsid w:val="3C4446CD"/>
    <w:rsid w:val="3C511395"/>
    <w:rsid w:val="3C5E6BCB"/>
    <w:rsid w:val="3C7C6D2B"/>
    <w:rsid w:val="3C841DEF"/>
    <w:rsid w:val="3CA037E4"/>
    <w:rsid w:val="3CAB2FEB"/>
    <w:rsid w:val="3CB33559"/>
    <w:rsid w:val="3CED03C6"/>
    <w:rsid w:val="3CF26939"/>
    <w:rsid w:val="3CF337AB"/>
    <w:rsid w:val="3D040291"/>
    <w:rsid w:val="3D051F3C"/>
    <w:rsid w:val="3D1F703F"/>
    <w:rsid w:val="3D2C239D"/>
    <w:rsid w:val="3D396B83"/>
    <w:rsid w:val="3D4529F0"/>
    <w:rsid w:val="3D5F363C"/>
    <w:rsid w:val="3D706A6C"/>
    <w:rsid w:val="3D78032E"/>
    <w:rsid w:val="3D7A3A29"/>
    <w:rsid w:val="3DAA756C"/>
    <w:rsid w:val="3DAD0DCA"/>
    <w:rsid w:val="3DBD1064"/>
    <w:rsid w:val="3DBE4959"/>
    <w:rsid w:val="3DC84DB3"/>
    <w:rsid w:val="3DEA31FD"/>
    <w:rsid w:val="3DF44094"/>
    <w:rsid w:val="3E2346CB"/>
    <w:rsid w:val="3E4411A5"/>
    <w:rsid w:val="3E531113"/>
    <w:rsid w:val="3E7A49B7"/>
    <w:rsid w:val="3E7F2CF1"/>
    <w:rsid w:val="3E9610F7"/>
    <w:rsid w:val="3E9A3F30"/>
    <w:rsid w:val="3E9E7991"/>
    <w:rsid w:val="3EA10811"/>
    <w:rsid w:val="3EAA520B"/>
    <w:rsid w:val="3EC012C3"/>
    <w:rsid w:val="3EC01CD9"/>
    <w:rsid w:val="3ECB0176"/>
    <w:rsid w:val="3ECB1E7A"/>
    <w:rsid w:val="3ED15145"/>
    <w:rsid w:val="3ED56F96"/>
    <w:rsid w:val="3EFB3ABC"/>
    <w:rsid w:val="3F004971"/>
    <w:rsid w:val="3F0B4E4A"/>
    <w:rsid w:val="3F0C4561"/>
    <w:rsid w:val="3F180D84"/>
    <w:rsid w:val="3F47492E"/>
    <w:rsid w:val="3F4C0B23"/>
    <w:rsid w:val="3F5F1A41"/>
    <w:rsid w:val="3F8E590D"/>
    <w:rsid w:val="3F970874"/>
    <w:rsid w:val="3F995E21"/>
    <w:rsid w:val="3FBC00CF"/>
    <w:rsid w:val="3FC65542"/>
    <w:rsid w:val="3FCB4978"/>
    <w:rsid w:val="3FD26337"/>
    <w:rsid w:val="3FD425D1"/>
    <w:rsid w:val="3FDC7636"/>
    <w:rsid w:val="3FE730EC"/>
    <w:rsid w:val="40161973"/>
    <w:rsid w:val="40251FA5"/>
    <w:rsid w:val="402D57E0"/>
    <w:rsid w:val="40313771"/>
    <w:rsid w:val="40425802"/>
    <w:rsid w:val="404C1CDB"/>
    <w:rsid w:val="40513814"/>
    <w:rsid w:val="40521B7E"/>
    <w:rsid w:val="408230F3"/>
    <w:rsid w:val="40964B9C"/>
    <w:rsid w:val="40A2375A"/>
    <w:rsid w:val="40B316C6"/>
    <w:rsid w:val="40D3122B"/>
    <w:rsid w:val="40D415B3"/>
    <w:rsid w:val="41032F3D"/>
    <w:rsid w:val="41097E1F"/>
    <w:rsid w:val="410D2F00"/>
    <w:rsid w:val="41187308"/>
    <w:rsid w:val="41352F35"/>
    <w:rsid w:val="4136095F"/>
    <w:rsid w:val="41650407"/>
    <w:rsid w:val="417A7F5D"/>
    <w:rsid w:val="41937E41"/>
    <w:rsid w:val="41A7450F"/>
    <w:rsid w:val="41A85B8C"/>
    <w:rsid w:val="41C03EFB"/>
    <w:rsid w:val="41C742E8"/>
    <w:rsid w:val="41C807AA"/>
    <w:rsid w:val="422E7460"/>
    <w:rsid w:val="42344164"/>
    <w:rsid w:val="42403D2C"/>
    <w:rsid w:val="42482147"/>
    <w:rsid w:val="424B1B6E"/>
    <w:rsid w:val="42765E37"/>
    <w:rsid w:val="427C074E"/>
    <w:rsid w:val="427F3E10"/>
    <w:rsid w:val="42AA27F1"/>
    <w:rsid w:val="42AE712D"/>
    <w:rsid w:val="42B27577"/>
    <w:rsid w:val="42C43EAB"/>
    <w:rsid w:val="42D30D7D"/>
    <w:rsid w:val="42E14807"/>
    <w:rsid w:val="42E416EC"/>
    <w:rsid w:val="42EF564F"/>
    <w:rsid w:val="42F831C7"/>
    <w:rsid w:val="43017341"/>
    <w:rsid w:val="4307138A"/>
    <w:rsid w:val="430F4BCC"/>
    <w:rsid w:val="43236536"/>
    <w:rsid w:val="433A7A33"/>
    <w:rsid w:val="433D0D6C"/>
    <w:rsid w:val="433D5496"/>
    <w:rsid w:val="43431CCB"/>
    <w:rsid w:val="435E118E"/>
    <w:rsid w:val="437361CA"/>
    <w:rsid w:val="43750895"/>
    <w:rsid w:val="43783A0F"/>
    <w:rsid w:val="43803E7F"/>
    <w:rsid w:val="43841806"/>
    <w:rsid w:val="43847A40"/>
    <w:rsid w:val="43951146"/>
    <w:rsid w:val="439765B0"/>
    <w:rsid w:val="439E1382"/>
    <w:rsid w:val="43A1349C"/>
    <w:rsid w:val="43A230D1"/>
    <w:rsid w:val="43A63A0C"/>
    <w:rsid w:val="43AB46FB"/>
    <w:rsid w:val="43B520E5"/>
    <w:rsid w:val="43C80660"/>
    <w:rsid w:val="43E22CFF"/>
    <w:rsid w:val="43F7641B"/>
    <w:rsid w:val="44081C3B"/>
    <w:rsid w:val="440A42A4"/>
    <w:rsid w:val="441D5528"/>
    <w:rsid w:val="441F5DEC"/>
    <w:rsid w:val="442B67F8"/>
    <w:rsid w:val="442F652E"/>
    <w:rsid w:val="44345863"/>
    <w:rsid w:val="443E129F"/>
    <w:rsid w:val="44411A43"/>
    <w:rsid w:val="44417401"/>
    <w:rsid w:val="44674323"/>
    <w:rsid w:val="44675119"/>
    <w:rsid w:val="446A11C6"/>
    <w:rsid w:val="44731FE9"/>
    <w:rsid w:val="449F2E44"/>
    <w:rsid w:val="44AB5A37"/>
    <w:rsid w:val="44B82CFC"/>
    <w:rsid w:val="44F95E3D"/>
    <w:rsid w:val="450D7E7C"/>
    <w:rsid w:val="451638F8"/>
    <w:rsid w:val="45186CAD"/>
    <w:rsid w:val="45313C2D"/>
    <w:rsid w:val="453C2A47"/>
    <w:rsid w:val="45491486"/>
    <w:rsid w:val="456C21D0"/>
    <w:rsid w:val="45734803"/>
    <w:rsid w:val="4598679D"/>
    <w:rsid w:val="4599039E"/>
    <w:rsid w:val="45A06ABA"/>
    <w:rsid w:val="45B442A1"/>
    <w:rsid w:val="45CB2F82"/>
    <w:rsid w:val="45E37C2E"/>
    <w:rsid w:val="45EF3C05"/>
    <w:rsid w:val="45FC3953"/>
    <w:rsid w:val="461049C5"/>
    <w:rsid w:val="4616283C"/>
    <w:rsid w:val="46315E51"/>
    <w:rsid w:val="464365DE"/>
    <w:rsid w:val="46453296"/>
    <w:rsid w:val="46770B99"/>
    <w:rsid w:val="469141DE"/>
    <w:rsid w:val="46B1430A"/>
    <w:rsid w:val="46B57261"/>
    <w:rsid w:val="46C54217"/>
    <w:rsid w:val="46CA5653"/>
    <w:rsid w:val="46CB1442"/>
    <w:rsid w:val="46D548F6"/>
    <w:rsid w:val="46DF70AF"/>
    <w:rsid w:val="46E533E4"/>
    <w:rsid w:val="46E5798B"/>
    <w:rsid w:val="46F4735C"/>
    <w:rsid w:val="46FE7DA7"/>
    <w:rsid w:val="471E2CFD"/>
    <w:rsid w:val="473039DE"/>
    <w:rsid w:val="4735383C"/>
    <w:rsid w:val="473F15F5"/>
    <w:rsid w:val="4750332D"/>
    <w:rsid w:val="47562BAF"/>
    <w:rsid w:val="47594A7D"/>
    <w:rsid w:val="475F06D6"/>
    <w:rsid w:val="4762159A"/>
    <w:rsid w:val="47712638"/>
    <w:rsid w:val="47735E4E"/>
    <w:rsid w:val="47767ADA"/>
    <w:rsid w:val="477912AF"/>
    <w:rsid w:val="477D0091"/>
    <w:rsid w:val="477E0186"/>
    <w:rsid w:val="4785397E"/>
    <w:rsid w:val="4794111A"/>
    <w:rsid w:val="47B91A40"/>
    <w:rsid w:val="4804121B"/>
    <w:rsid w:val="481163BF"/>
    <w:rsid w:val="481C4649"/>
    <w:rsid w:val="486055A8"/>
    <w:rsid w:val="48785FD6"/>
    <w:rsid w:val="48816F2A"/>
    <w:rsid w:val="4886442C"/>
    <w:rsid w:val="488721F9"/>
    <w:rsid w:val="488B6127"/>
    <w:rsid w:val="48A22E98"/>
    <w:rsid w:val="48AF3467"/>
    <w:rsid w:val="48B35037"/>
    <w:rsid w:val="48BB2627"/>
    <w:rsid w:val="48C83DCF"/>
    <w:rsid w:val="48CC1995"/>
    <w:rsid w:val="48D848FF"/>
    <w:rsid w:val="48FB42E6"/>
    <w:rsid w:val="49006002"/>
    <w:rsid w:val="49013F2A"/>
    <w:rsid w:val="490B15BF"/>
    <w:rsid w:val="493E75CF"/>
    <w:rsid w:val="4943168A"/>
    <w:rsid w:val="495177C9"/>
    <w:rsid w:val="4957099D"/>
    <w:rsid w:val="495A0024"/>
    <w:rsid w:val="496620E3"/>
    <w:rsid w:val="498D6BD6"/>
    <w:rsid w:val="499125AC"/>
    <w:rsid w:val="499429A4"/>
    <w:rsid w:val="49AC2876"/>
    <w:rsid w:val="49B27C6F"/>
    <w:rsid w:val="49C91071"/>
    <w:rsid w:val="49D74269"/>
    <w:rsid w:val="49F95295"/>
    <w:rsid w:val="4A004140"/>
    <w:rsid w:val="4A067CD7"/>
    <w:rsid w:val="4A0E078C"/>
    <w:rsid w:val="4A180373"/>
    <w:rsid w:val="4A5C4E21"/>
    <w:rsid w:val="4A5D7794"/>
    <w:rsid w:val="4A742785"/>
    <w:rsid w:val="4A8A5D2C"/>
    <w:rsid w:val="4A9548B2"/>
    <w:rsid w:val="4A9C04E6"/>
    <w:rsid w:val="4A9F0F02"/>
    <w:rsid w:val="4AC01D59"/>
    <w:rsid w:val="4ACA13CB"/>
    <w:rsid w:val="4ADF38E2"/>
    <w:rsid w:val="4B012D9F"/>
    <w:rsid w:val="4B49229C"/>
    <w:rsid w:val="4B530A19"/>
    <w:rsid w:val="4B534591"/>
    <w:rsid w:val="4B560EBC"/>
    <w:rsid w:val="4B5B370C"/>
    <w:rsid w:val="4B7C1717"/>
    <w:rsid w:val="4B957D59"/>
    <w:rsid w:val="4BA447B2"/>
    <w:rsid w:val="4BBC1393"/>
    <w:rsid w:val="4BC43CA8"/>
    <w:rsid w:val="4BD47CEA"/>
    <w:rsid w:val="4BE422E6"/>
    <w:rsid w:val="4BE75BFA"/>
    <w:rsid w:val="4BE96776"/>
    <w:rsid w:val="4C0615AF"/>
    <w:rsid w:val="4C0F4FB2"/>
    <w:rsid w:val="4C3B58B2"/>
    <w:rsid w:val="4C465F9D"/>
    <w:rsid w:val="4C4A5E90"/>
    <w:rsid w:val="4C6807B3"/>
    <w:rsid w:val="4C867580"/>
    <w:rsid w:val="4C8F528F"/>
    <w:rsid w:val="4CA91D5F"/>
    <w:rsid w:val="4CB91FD7"/>
    <w:rsid w:val="4CC22EEF"/>
    <w:rsid w:val="4CDB5874"/>
    <w:rsid w:val="4CE34404"/>
    <w:rsid w:val="4CE4616C"/>
    <w:rsid w:val="4CEA3909"/>
    <w:rsid w:val="4CF33246"/>
    <w:rsid w:val="4D324C48"/>
    <w:rsid w:val="4D547253"/>
    <w:rsid w:val="4D712DA1"/>
    <w:rsid w:val="4D76328E"/>
    <w:rsid w:val="4D8B0C29"/>
    <w:rsid w:val="4D947E0B"/>
    <w:rsid w:val="4DA658FD"/>
    <w:rsid w:val="4DAC6592"/>
    <w:rsid w:val="4DDB3DB7"/>
    <w:rsid w:val="4DEA64CC"/>
    <w:rsid w:val="4DEB298D"/>
    <w:rsid w:val="4DF0146B"/>
    <w:rsid w:val="4DF21CAD"/>
    <w:rsid w:val="4E0274C6"/>
    <w:rsid w:val="4E0C4EB4"/>
    <w:rsid w:val="4E0E5E2F"/>
    <w:rsid w:val="4E293BF3"/>
    <w:rsid w:val="4E2B02F3"/>
    <w:rsid w:val="4E3E0375"/>
    <w:rsid w:val="4E46394C"/>
    <w:rsid w:val="4E4E1BB9"/>
    <w:rsid w:val="4E5179EA"/>
    <w:rsid w:val="4E56623A"/>
    <w:rsid w:val="4E7E7F45"/>
    <w:rsid w:val="4E81368C"/>
    <w:rsid w:val="4E882DD9"/>
    <w:rsid w:val="4EE00F2B"/>
    <w:rsid w:val="4F3117F0"/>
    <w:rsid w:val="4F3C0004"/>
    <w:rsid w:val="4F411A2D"/>
    <w:rsid w:val="4F430FCD"/>
    <w:rsid w:val="4F490FCD"/>
    <w:rsid w:val="4F531AF2"/>
    <w:rsid w:val="4F5A7CBA"/>
    <w:rsid w:val="4F5B0493"/>
    <w:rsid w:val="4F741454"/>
    <w:rsid w:val="4F78316C"/>
    <w:rsid w:val="4F8A01DC"/>
    <w:rsid w:val="4FA32B5B"/>
    <w:rsid w:val="4FA63B40"/>
    <w:rsid w:val="4FB67796"/>
    <w:rsid w:val="4FC52765"/>
    <w:rsid w:val="4FD16210"/>
    <w:rsid w:val="4FD90332"/>
    <w:rsid w:val="4FE821C5"/>
    <w:rsid w:val="4FE86D6B"/>
    <w:rsid w:val="4FFF31FD"/>
    <w:rsid w:val="500010A1"/>
    <w:rsid w:val="50002536"/>
    <w:rsid w:val="50124783"/>
    <w:rsid w:val="50280BCB"/>
    <w:rsid w:val="50675956"/>
    <w:rsid w:val="509258F3"/>
    <w:rsid w:val="509A6911"/>
    <w:rsid w:val="509C6E62"/>
    <w:rsid w:val="50AC35EB"/>
    <w:rsid w:val="50AD1F72"/>
    <w:rsid w:val="50CC7CDE"/>
    <w:rsid w:val="511D4164"/>
    <w:rsid w:val="51255F34"/>
    <w:rsid w:val="51293A75"/>
    <w:rsid w:val="513545BF"/>
    <w:rsid w:val="514A543A"/>
    <w:rsid w:val="514A7B77"/>
    <w:rsid w:val="515A2DB1"/>
    <w:rsid w:val="51611A56"/>
    <w:rsid w:val="5166614C"/>
    <w:rsid w:val="517433C1"/>
    <w:rsid w:val="51793B97"/>
    <w:rsid w:val="517A68E0"/>
    <w:rsid w:val="51A6155E"/>
    <w:rsid w:val="51AB4F03"/>
    <w:rsid w:val="51E20384"/>
    <w:rsid w:val="51E268FD"/>
    <w:rsid w:val="51E945AC"/>
    <w:rsid w:val="51EC46F7"/>
    <w:rsid w:val="51EF7DF9"/>
    <w:rsid w:val="522B1715"/>
    <w:rsid w:val="522D24A9"/>
    <w:rsid w:val="523E5184"/>
    <w:rsid w:val="524323B1"/>
    <w:rsid w:val="525866BA"/>
    <w:rsid w:val="525E3CDB"/>
    <w:rsid w:val="52646829"/>
    <w:rsid w:val="527B0EAB"/>
    <w:rsid w:val="527C0E5E"/>
    <w:rsid w:val="52956FA0"/>
    <w:rsid w:val="52A23D25"/>
    <w:rsid w:val="52AE6803"/>
    <w:rsid w:val="52EC1DA6"/>
    <w:rsid w:val="52ED4137"/>
    <w:rsid w:val="52F12CA0"/>
    <w:rsid w:val="52FC373B"/>
    <w:rsid w:val="532A7B0A"/>
    <w:rsid w:val="532C14CB"/>
    <w:rsid w:val="536A660B"/>
    <w:rsid w:val="53703D05"/>
    <w:rsid w:val="53914DBF"/>
    <w:rsid w:val="53A17AD2"/>
    <w:rsid w:val="53A504F4"/>
    <w:rsid w:val="53B80E9C"/>
    <w:rsid w:val="53D26F62"/>
    <w:rsid w:val="53ED4987"/>
    <w:rsid w:val="5407406D"/>
    <w:rsid w:val="540B006E"/>
    <w:rsid w:val="54136A15"/>
    <w:rsid w:val="541E2192"/>
    <w:rsid w:val="54221C72"/>
    <w:rsid w:val="54324C82"/>
    <w:rsid w:val="54333D5E"/>
    <w:rsid w:val="543F7154"/>
    <w:rsid w:val="544F7A4C"/>
    <w:rsid w:val="54753A26"/>
    <w:rsid w:val="54800CCE"/>
    <w:rsid w:val="549F3643"/>
    <w:rsid w:val="54A03629"/>
    <w:rsid w:val="54CD667E"/>
    <w:rsid w:val="54FD4435"/>
    <w:rsid w:val="550B434D"/>
    <w:rsid w:val="55106CF7"/>
    <w:rsid w:val="5515011B"/>
    <w:rsid w:val="551B695A"/>
    <w:rsid w:val="552302CD"/>
    <w:rsid w:val="5560763D"/>
    <w:rsid w:val="55802DBB"/>
    <w:rsid w:val="558F4BFA"/>
    <w:rsid w:val="55911C62"/>
    <w:rsid w:val="559A534C"/>
    <w:rsid w:val="55C1550F"/>
    <w:rsid w:val="55C5656C"/>
    <w:rsid w:val="55D55A3D"/>
    <w:rsid w:val="55E02331"/>
    <w:rsid w:val="55E53293"/>
    <w:rsid w:val="55EF6DED"/>
    <w:rsid w:val="55F65B50"/>
    <w:rsid w:val="55FB4FF4"/>
    <w:rsid w:val="5602588B"/>
    <w:rsid w:val="56172AE2"/>
    <w:rsid w:val="562673E5"/>
    <w:rsid w:val="562D3583"/>
    <w:rsid w:val="563B287C"/>
    <w:rsid w:val="563E3AE5"/>
    <w:rsid w:val="564B61E3"/>
    <w:rsid w:val="566179BC"/>
    <w:rsid w:val="566A4689"/>
    <w:rsid w:val="566E4B98"/>
    <w:rsid w:val="567F52F8"/>
    <w:rsid w:val="568117A3"/>
    <w:rsid w:val="569357BF"/>
    <w:rsid w:val="56D47B5A"/>
    <w:rsid w:val="56E0068A"/>
    <w:rsid w:val="56F62009"/>
    <w:rsid w:val="56FA2082"/>
    <w:rsid w:val="570963D1"/>
    <w:rsid w:val="570A420B"/>
    <w:rsid w:val="571A22E8"/>
    <w:rsid w:val="57301AA7"/>
    <w:rsid w:val="57330AD1"/>
    <w:rsid w:val="57335E0D"/>
    <w:rsid w:val="573B6FD8"/>
    <w:rsid w:val="5745752E"/>
    <w:rsid w:val="574E79CF"/>
    <w:rsid w:val="57540984"/>
    <w:rsid w:val="57625018"/>
    <w:rsid w:val="57683F0E"/>
    <w:rsid w:val="576B60C5"/>
    <w:rsid w:val="577135B4"/>
    <w:rsid w:val="57753C58"/>
    <w:rsid w:val="577E5E96"/>
    <w:rsid w:val="57873F92"/>
    <w:rsid w:val="57893CB9"/>
    <w:rsid w:val="578A769D"/>
    <w:rsid w:val="578F3FBA"/>
    <w:rsid w:val="57922FB1"/>
    <w:rsid w:val="57A04615"/>
    <w:rsid w:val="57B7350E"/>
    <w:rsid w:val="57C84102"/>
    <w:rsid w:val="57D977EB"/>
    <w:rsid w:val="57DB4467"/>
    <w:rsid w:val="57DD3E34"/>
    <w:rsid w:val="57F00A8C"/>
    <w:rsid w:val="57F5062E"/>
    <w:rsid w:val="58000609"/>
    <w:rsid w:val="58282AF7"/>
    <w:rsid w:val="58303B1E"/>
    <w:rsid w:val="58355938"/>
    <w:rsid w:val="58445590"/>
    <w:rsid w:val="58460F5A"/>
    <w:rsid w:val="584D1C26"/>
    <w:rsid w:val="587A70A2"/>
    <w:rsid w:val="589875A2"/>
    <w:rsid w:val="58B27217"/>
    <w:rsid w:val="58B509E0"/>
    <w:rsid w:val="58B60187"/>
    <w:rsid w:val="58B977F2"/>
    <w:rsid w:val="58C20DA5"/>
    <w:rsid w:val="58C7251B"/>
    <w:rsid w:val="58ED565C"/>
    <w:rsid w:val="58F32443"/>
    <w:rsid w:val="590F1C0B"/>
    <w:rsid w:val="590F5C1C"/>
    <w:rsid w:val="591A3D58"/>
    <w:rsid w:val="59214671"/>
    <w:rsid w:val="59234A68"/>
    <w:rsid w:val="597431F4"/>
    <w:rsid w:val="598466F1"/>
    <w:rsid w:val="598F7D9E"/>
    <w:rsid w:val="5994106A"/>
    <w:rsid w:val="59AE10FB"/>
    <w:rsid w:val="59B074B2"/>
    <w:rsid w:val="59B5678B"/>
    <w:rsid w:val="59B768E5"/>
    <w:rsid w:val="5A004060"/>
    <w:rsid w:val="5A02774F"/>
    <w:rsid w:val="5A051B61"/>
    <w:rsid w:val="5A084EC4"/>
    <w:rsid w:val="5A20621D"/>
    <w:rsid w:val="5A2A228A"/>
    <w:rsid w:val="5A3F31CB"/>
    <w:rsid w:val="5A493B69"/>
    <w:rsid w:val="5A4A005B"/>
    <w:rsid w:val="5A5B3BEB"/>
    <w:rsid w:val="5A5E2DD7"/>
    <w:rsid w:val="5A6E36D0"/>
    <w:rsid w:val="5A7B4ABE"/>
    <w:rsid w:val="5A7C4DEB"/>
    <w:rsid w:val="5A84485F"/>
    <w:rsid w:val="5A8831B5"/>
    <w:rsid w:val="5AA508A0"/>
    <w:rsid w:val="5AA57E20"/>
    <w:rsid w:val="5AAA3014"/>
    <w:rsid w:val="5AAF15E6"/>
    <w:rsid w:val="5AB11865"/>
    <w:rsid w:val="5ABB3479"/>
    <w:rsid w:val="5AD220AA"/>
    <w:rsid w:val="5ADF1919"/>
    <w:rsid w:val="5AE21D04"/>
    <w:rsid w:val="5AE64BD6"/>
    <w:rsid w:val="5AF777C0"/>
    <w:rsid w:val="5B09420E"/>
    <w:rsid w:val="5B121C00"/>
    <w:rsid w:val="5B4109F2"/>
    <w:rsid w:val="5B555EEB"/>
    <w:rsid w:val="5B6B55B9"/>
    <w:rsid w:val="5B7B5AE0"/>
    <w:rsid w:val="5BA47107"/>
    <w:rsid w:val="5BD43490"/>
    <w:rsid w:val="5BDB589D"/>
    <w:rsid w:val="5BF21AED"/>
    <w:rsid w:val="5C246AFD"/>
    <w:rsid w:val="5C2B7AE1"/>
    <w:rsid w:val="5C6C62D4"/>
    <w:rsid w:val="5C6F2692"/>
    <w:rsid w:val="5C7042BE"/>
    <w:rsid w:val="5C8A0C01"/>
    <w:rsid w:val="5C8D2A28"/>
    <w:rsid w:val="5C93305B"/>
    <w:rsid w:val="5C9346FD"/>
    <w:rsid w:val="5CA142C7"/>
    <w:rsid w:val="5CA16C37"/>
    <w:rsid w:val="5CA40812"/>
    <w:rsid w:val="5CB15DC4"/>
    <w:rsid w:val="5CB56173"/>
    <w:rsid w:val="5CB754A1"/>
    <w:rsid w:val="5CE671DE"/>
    <w:rsid w:val="5CE775D2"/>
    <w:rsid w:val="5CE8773E"/>
    <w:rsid w:val="5CF35A9D"/>
    <w:rsid w:val="5CF454F2"/>
    <w:rsid w:val="5CFB051F"/>
    <w:rsid w:val="5D002996"/>
    <w:rsid w:val="5D01300A"/>
    <w:rsid w:val="5D200175"/>
    <w:rsid w:val="5D3A7BF1"/>
    <w:rsid w:val="5D570900"/>
    <w:rsid w:val="5D9E2363"/>
    <w:rsid w:val="5D9F34E7"/>
    <w:rsid w:val="5DBE3E01"/>
    <w:rsid w:val="5DD61FB1"/>
    <w:rsid w:val="5DE67CB6"/>
    <w:rsid w:val="5DEC61F4"/>
    <w:rsid w:val="5DFE5624"/>
    <w:rsid w:val="5E013F28"/>
    <w:rsid w:val="5E1B4248"/>
    <w:rsid w:val="5E4B6DC6"/>
    <w:rsid w:val="5E5D24A8"/>
    <w:rsid w:val="5E7F155B"/>
    <w:rsid w:val="5E9835CC"/>
    <w:rsid w:val="5E9A5982"/>
    <w:rsid w:val="5EA2613C"/>
    <w:rsid w:val="5EA81931"/>
    <w:rsid w:val="5EAA77CE"/>
    <w:rsid w:val="5EBD540A"/>
    <w:rsid w:val="5ED015DA"/>
    <w:rsid w:val="5EF0563F"/>
    <w:rsid w:val="5EF26426"/>
    <w:rsid w:val="5EF87199"/>
    <w:rsid w:val="5EFA73DF"/>
    <w:rsid w:val="5F0B0943"/>
    <w:rsid w:val="5F2B54AB"/>
    <w:rsid w:val="5F30691A"/>
    <w:rsid w:val="5F3615E8"/>
    <w:rsid w:val="5F362F8B"/>
    <w:rsid w:val="5F3A7DCB"/>
    <w:rsid w:val="5F4E1924"/>
    <w:rsid w:val="5F4F3EDA"/>
    <w:rsid w:val="5FA160CD"/>
    <w:rsid w:val="5FA23F11"/>
    <w:rsid w:val="5FBF2CFC"/>
    <w:rsid w:val="5FC43B97"/>
    <w:rsid w:val="5FCD680A"/>
    <w:rsid w:val="5FE65101"/>
    <w:rsid w:val="60084269"/>
    <w:rsid w:val="601B0B9D"/>
    <w:rsid w:val="601C342B"/>
    <w:rsid w:val="60222832"/>
    <w:rsid w:val="60272CCB"/>
    <w:rsid w:val="602C3392"/>
    <w:rsid w:val="602D3FE6"/>
    <w:rsid w:val="60344B42"/>
    <w:rsid w:val="605A391B"/>
    <w:rsid w:val="605D0282"/>
    <w:rsid w:val="608C17B0"/>
    <w:rsid w:val="60985912"/>
    <w:rsid w:val="609D770C"/>
    <w:rsid w:val="60CD1DC0"/>
    <w:rsid w:val="60DC08EC"/>
    <w:rsid w:val="60F61E1B"/>
    <w:rsid w:val="6111604C"/>
    <w:rsid w:val="611B3B2A"/>
    <w:rsid w:val="611C3D5C"/>
    <w:rsid w:val="6126139F"/>
    <w:rsid w:val="61276D8A"/>
    <w:rsid w:val="612C74C4"/>
    <w:rsid w:val="61566482"/>
    <w:rsid w:val="615A1912"/>
    <w:rsid w:val="61616146"/>
    <w:rsid w:val="617B2833"/>
    <w:rsid w:val="618169B1"/>
    <w:rsid w:val="618F44EB"/>
    <w:rsid w:val="61926035"/>
    <w:rsid w:val="61E656A7"/>
    <w:rsid w:val="61F61209"/>
    <w:rsid w:val="61F852D0"/>
    <w:rsid w:val="621F750A"/>
    <w:rsid w:val="622318AC"/>
    <w:rsid w:val="6285577A"/>
    <w:rsid w:val="628B4B73"/>
    <w:rsid w:val="62B36963"/>
    <w:rsid w:val="62C93562"/>
    <w:rsid w:val="62F66A39"/>
    <w:rsid w:val="6312196A"/>
    <w:rsid w:val="63300561"/>
    <w:rsid w:val="633205C0"/>
    <w:rsid w:val="63376891"/>
    <w:rsid w:val="634530AB"/>
    <w:rsid w:val="634C3921"/>
    <w:rsid w:val="6386164C"/>
    <w:rsid w:val="63916BFC"/>
    <w:rsid w:val="6394587B"/>
    <w:rsid w:val="6395227A"/>
    <w:rsid w:val="63C417F9"/>
    <w:rsid w:val="63C71473"/>
    <w:rsid w:val="63D6694C"/>
    <w:rsid w:val="63DB5A3E"/>
    <w:rsid w:val="63E65BC1"/>
    <w:rsid w:val="63F4419F"/>
    <w:rsid w:val="6403577C"/>
    <w:rsid w:val="6408382D"/>
    <w:rsid w:val="6412111A"/>
    <w:rsid w:val="641306F1"/>
    <w:rsid w:val="641E6D4B"/>
    <w:rsid w:val="64245ADE"/>
    <w:rsid w:val="642700FD"/>
    <w:rsid w:val="643342AA"/>
    <w:rsid w:val="645754ED"/>
    <w:rsid w:val="645D4F0A"/>
    <w:rsid w:val="646129BB"/>
    <w:rsid w:val="646C7567"/>
    <w:rsid w:val="648A5D17"/>
    <w:rsid w:val="64A44AB5"/>
    <w:rsid w:val="64CB0929"/>
    <w:rsid w:val="64DB5C22"/>
    <w:rsid w:val="64DF0C95"/>
    <w:rsid w:val="64EF21F8"/>
    <w:rsid w:val="64F16B09"/>
    <w:rsid w:val="65087784"/>
    <w:rsid w:val="650E03E1"/>
    <w:rsid w:val="6522478E"/>
    <w:rsid w:val="65327B98"/>
    <w:rsid w:val="653D7C30"/>
    <w:rsid w:val="65416949"/>
    <w:rsid w:val="65463A9F"/>
    <w:rsid w:val="654A0C10"/>
    <w:rsid w:val="65643FB6"/>
    <w:rsid w:val="65690F65"/>
    <w:rsid w:val="656A788B"/>
    <w:rsid w:val="65740426"/>
    <w:rsid w:val="65797319"/>
    <w:rsid w:val="657B78F6"/>
    <w:rsid w:val="65870B65"/>
    <w:rsid w:val="6591537D"/>
    <w:rsid w:val="659F7184"/>
    <w:rsid w:val="65A74FD6"/>
    <w:rsid w:val="65B20105"/>
    <w:rsid w:val="65B9408A"/>
    <w:rsid w:val="65CE3C4D"/>
    <w:rsid w:val="65DF4719"/>
    <w:rsid w:val="65DF6164"/>
    <w:rsid w:val="65E24B1E"/>
    <w:rsid w:val="65E70886"/>
    <w:rsid w:val="65E845E6"/>
    <w:rsid w:val="65F41226"/>
    <w:rsid w:val="65F85E48"/>
    <w:rsid w:val="66152A1A"/>
    <w:rsid w:val="66407F43"/>
    <w:rsid w:val="66431038"/>
    <w:rsid w:val="666A4EF7"/>
    <w:rsid w:val="6677748D"/>
    <w:rsid w:val="6693738F"/>
    <w:rsid w:val="66B9536A"/>
    <w:rsid w:val="66BC1F48"/>
    <w:rsid w:val="66F64E83"/>
    <w:rsid w:val="66FC690D"/>
    <w:rsid w:val="670F448D"/>
    <w:rsid w:val="67112766"/>
    <w:rsid w:val="67141492"/>
    <w:rsid w:val="6715431B"/>
    <w:rsid w:val="67245985"/>
    <w:rsid w:val="6781494B"/>
    <w:rsid w:val="67A35083"/>
    <w:rsid w:val="67A63894"/>
    <w:rsid w:val="67A8178C"/>
    <w:rsid w:val="67B44698"/>
    <w:rsid w:val="67B72CF7"/>
    <w:rsid w:val="67BA7C97"/>
    <w:rsid w:val="67C218F0"/>
    <w:rsid w:val="67C242EE"/>
    <w:rsid w:val="67DC6135"/>
    <w:rsid w:val="67E573EE"/>
    <w:rsid w:val="68027973"/>
    <w:rsid w:val="681E4BC1"/>
    <w:rsid w:val="683D74BC"/>
    <w:rsid w:val="6843667B"/>
    <w:rsid w:val="685E2B3A"/>
    <w:rsid w:val="687B32DA"/>
    <w:rsid w:val="687B4552"/>
    <w:rsid w:val="6891658E"/>
    <w:rsid w:val="68B76C55"/>
    <w:rsid w:val="68D74EDE"/>
    <w:rsid w:val="68F55F00"/>
    <w:rsid w:val="690C73A2"/>
    <w:rsid w:val="69103629"/>
    <w:rsid w:val="69190722"/>
    <w:rsid w:val="693375CA"/>
    <w:rsid w:val="6936257A"/>
    <w:rsid w:val="695006E9"/>
    <w:rsid w:val="69654757"/>
    <w:rsid w:val="696C512A"/>
    <w:rsid w:val="697158AD"/>
    <w:rsid w:val="697E0D79"/>
    <w:rsid w:val="698A32EA"/>
    <w:rsid w:val="69966F9F"/>
    <w:rsid w:val="69A40C54"/>
    <w:rsid w:val="69A52682"/>
    <w:rsid w:val="69A8556E"/>
    <w:rsid w:val="69B01D0A"/>
    <w:rsid w:val="69B135DB"/>
    <w:rsid w:val="69B145DA"/>
    <w:rsid w:val="69B27D48"/>
    <w:rsid w:val="69E27E13"/>
    <w:rsid w:val="69F607AF"/>
    <w:rsid w:val="69FA686C"/>
    <w:rsid w:val="6A000E10"/>
    <w:rsid w:val="6A007187"/>
    <w:rsid w:val="6A126BA6"/>
    <w:rsid w:val="6A1979C4"/>
    <w:rsid w:val="6A31089F"/>
    <w:rsid w:val="6A387A9D"/>
    <w:rsid w:val="6A3E0CFA"/>
    <w:rsid w:val="6A5A3EA8"/>
    <w:rsid w:val="6A5B62A5"/>
    <w:rsid w:val="6A5C73E5"/>
    <w:rsid w:val="6A5D4F26"/>
    <w:rsid w:val="6A667622"/>
    <w:rsid w:val="6A7327DA"/>
    <w:rsid w:val="6A7711FC"/>
    <w:rsid w:val="6A7F1C38"/>
    <w:rsid w:val="6A7F3F9E"/>
    <w:rsid w:val="6A8843DB"/>
    <w:rsid w:val="6A936C4B"/>
    <w:rsid w:val="6A937A7C"/>
    <w:rsid w:val="6A9C26CA"/>
    <w:rsid w:val="6AB70CF2"/>
    <w:rsid w:val="6AB73BBC"/>
    <w:rsid w:val="6ABC39E8"/>
    <w:rsid w:val="6AD9512E"/>
    <w:rsid w:val="6AFB23F1"/>
    <w:rsid w:val="6B011032"/>
    <w:rsid w:val="6B125755"/>
    <w:rsid w:val="6B1B332F"/>
    <w:rsid w:val="6B235D9B"/>
    <w:rsid w:val="6B247735"/>
    <w:rsid w:val="6B2F4198"/>
    <w:rsid w:val="6B351213"/>
    <w:rsid w:val="6B4817E6"/>
    <w:rsid w:val="6B51465A"/>
    <w:rsid w:val="6B514890"/>
    <w:rsid w:val="6B7120F9"/>
    <w:rsid w:val="6B8126B3"/>
    <w:rsid w:val="6B91406E"/>
    <w:rsid w:val="6B9C773A"/>
    <w:rsid w:val="6BB80233"/>
    <w:rsid w:val="6BD9455C"/>
    <w:rsid w:val="6BE322F5"/>
    <w:rsid w:val="6BE76772"/>
    <w:rsid w:val="6BFF122F"/>
    <w:rsid w:val="6C013C96"/>
    <w:rsid w:val="6C033150"/>
    <w:rsid w:val="6C1C7139"/>
    <w:rsid w:val="6C616808"/>
    <w:rsid w:val="6C687F43"/>
    <w:rsid w:val="6C8149A7"/>
    <w:rsid w:val="6C8D186B"/>
    <w:rsid w:val="6C98624A"/>
    <w:rsid w:val="6CA63655"/>
    <w:rsid w:val="6CA73AD4"/>
    <w:rsid w:val="6CAE1088"/>
    <w:rsid w:val="6CD31C17"/>
    <w:rsid w:val="6CEF546D"/>
    <w:rsid w:val="6D0857AD"/>
    <w:rsid w:val="6D157E1F"/>
    <w:rsid w:val="6D242230"/>
    <w:rsid w:val="6D29357C"/>
    <w:rsid w:val="6D317C3A"/>
    <w:rsid w:val="6D3416BA"/>
    <w:rsid w:val="6D4318CA"/>
    <w:rsid w:val="6D4B6411"/>
    <w:rsid w:val="6D5E7C80"/>
    <w:rsid w:val="6D835D5C"/>
    <w:rsid w:val="6DB32651"/>
    <w:rsid w:val="6DB67E91"/>
    <w:rsid w:val="6DC87894"/>
    <w:rsid w:val="6DD540D5"/>
    <w:rsid w:val="6DE84C91"/>
    <w:rsid w:val="6E1758BE"/>
    <w:rsid w:val="6E190622"/>
    <w:rsid w:val="6E3670EA"/>
    <w:rsid w:val="6E565CE7"/>
    <w:rsid w:val="6E5C04BC"/>
    <w:rsid w:val="6E6B3B87"/>
    <w:rsid w:val="6E7E367B"/>
    <w:rsid w:val="6E87114A"/>
    <w:rsid w:val="6E871835"/>
    <w:rsid w:val="6E9E6F78"/>
    <w:rsid w:val="6EB93C6D"/>
    <w:rsid w:val="6EBF1507"/>
    <w:rsid w:val="6EC61C30"/>
    <w:rsid w:val="6F147AE4"/>
    <w:rsid w:val="6F2A07AA"/>
    <w:rsid w:val="6F2A35FE"/>
    <w:rsid w:val="6F3A2948"/>
    <w:rsid w:val="6F3C259B"/>
    <w:rsid w:val="6F503157"/>
    <w:rsid w:val="6F5C5256"/>
    <w:rsid w:val="6F5F4406"/>
    <w:rsid w:val="6F9522C4"/>
    <w:rsid w:val="6F9E50A2"/>
    <w:rsid w:val="6FB26458"/>
    <w:rsid w:val="6FB7069A"/>
    <w:rsid w:val="6FBA7BD7"/>
    <w:rsid w:val="6FBD4367"/>
    <w:rsid w:val="6FC457B6"/>
    <w:rsid w:val="6FC87453"/>
    <w:rsid w:val="6FCF142D"/>
    <w:rsid w:val="6FD87294"/>
    <w:rsid w:val="6FF415C9"/>
    <w:rsid w:val="70024924"/>
    <w:rsid w:val="7002609F"/>
    <w:rsid w:val="702B2D51"/>
    <w:rsid w:val="70336DA9"/>
    <w:rsid w:val="7045249E"/>
    <w:rsid w:val="70524A18"/>
    <w:rsid w:val="705F7CC9"/>
    <w:rsid w:val="7071562F"/>
    <w:rsid w:val="708F3545"/>
    <w:rsid w:val="70A31810"/>
    <w:rsid w:val="70A34018"/>
    <w:rsid w:val="70A86961"/>
    <w:rsid w:val="70B00502"/>
    <w:rsid w:val="70B57191"/>
    <w:rsid w:val="70B84DAA"/>
    <w:rsid w:val="70BA590A"/>
    <w:rsid w:val="70D50EED"/>
    <w:rsid w:val="70F36373"/>
    <w:rsid w:val="70F45322"/>
    <w:rsid w:val="710936AF"/>
    <w:rsid w:val="71243757"/>
    <w:rsid w:val="71391CB0"/>
    <w:rsid w:val="71521BA7"/>
    <w:rsid w:val="71736BE6"/>
    <w:rsid w:val="717442E2"/>
    <w:rsid w:val="71750059"/>
    <w:rsid w:val="717A058E"/>
    <w:rsid w:val="719D7646"/>
    <w:rsid w:val="71B42EB9"/>
    <w:rsid w:val="71D11C93"/>
    <w:rsid w:val="71EB2FEA"/>
    <w:rsid w:val="71EC6351"/>
    <w:rsid w:val="71F82250"/>
    <w:rsid w:val="7205653A"/>
    <w:rsid w:val="72097A7F"/>
    <w:rsid w:val="72235F2F"/>
    <w:rsid w:val="72322706"/>
    <w:rsid w:val="725938DE"/>
    <w:rsid w:val="726C0E6D"/>
    <w:rsid w:val="72AA2C83"/>
    <w:rsid w:val="72C26CB0"/>
    <w:rsid w:val="72C467BC"/>
    <w:rsid w:val="72FE6D8E"/>
    <w:rsid w:val="731671B4"/>
    <w:rsid w:val="733470B2"/>
    <w:rsid w:val="73390242"/>
    <w:rsid w:val="733A4E2D"/>
    <w:rsid w:val="73471B47"/>
    <w:rsid w:val="734E5DDD"/>
    <w:rsid w:val="73753885"/>
    <w:rsid w:val="73766FE9"/>
    <w:rsid w:val="738543A6"/>
    <w:rsid w:val="738E1600"/>
    <w:rsid w:val="73C05D39"/>
    <w:rsid w:val="73D71BB6"/>
    <w:rsid w:val="73DC693A"/>
    <w:rsid w:val="73DE2BE4"/>
    <w:rsid w:val="74201998"/>
    <w:rsid w:val="744454DF"/>
    <w:rsid w:val="744A6915"/>
    <w:rsid w:val="745F5093"/>
    <w:rsid w:val="746C0D0A"/>
    <w:rsid w:val="74973457"/>
    <w:rsid w:val="74AE18D1"/>
    <w:rsid w:val="74C57A48"/>
    <w:rsid w:val="74E045B0"/>
    <w:rsid w:val="74E776AD"/>
    <w:rsid w:val="74EA0A0A"/>
    <w:rsid w:val="74FC726C"/>
    <w:rsid w:val="74FF0DEF"/>
    <w:rsid w:val="7505737A"/>
    <w:rsid w:val="753008E3"/>
    <w:rsid w:val="753A51E9"/>
    <w:rsid w:val="753E588B"/>
    <w:rsid w:val="75430760"/>
    <w:rsid w:val="75485C6B"/>
    <w:rsid w:val="755C4AD6"/>
    <w:rsid w:val="756E4C63"/>
    <w:rsid w:val="7579031A"/>
    <w:rsid w:val="757A4139"/>
    <w:rsid w:val="757E17B2"/>
    <w:rsid w:val="75905DE5"/>
    <w:rsid w:val="75923B97"/>
    <w:rsid w:val="75A24B57"/>
    <w:rsid w:val="75A84DC5"/>
    <w:rsid w:val="75B2763F"/>
    <w:rsid w:val="75B82122"/>
    <w:rsid w:val="75F526B3"/>
    <w:rsid w:val="76043B11"/>
    <w:rsid w:val="760A5704"/>
    <w:rsid w:val="761133D5"/>
    <w:rsid w:val="761E5774"/>
    <w:rsid w:val="7633202F"/>
    <w:rsid w:val="76797C6D"/>
    <w:rsid w:val="767E7A2E"/>
    <w:rsid w:val="76896374"/>
    <w:rsid w:val="768D025E"/>
    <w:rsid w:val="768F73AE"/>
    <w:rsid w:val="76915025"/>
    <w:rsid w:val="76C277EE"/>
    <w:rsid w:val="76C5222B"/>
    <w:rsid w:val="76C63AE7"/>
    <w:rsid w:val="76CA156E"/>
    <w:rsid w:val="76D97FCF"/>
    <w:rsid w:val="76DA0F2C"/>
    <w:rsid w:val="76EE14B4"/>
    <w:rsid w:val="76F21068"/>
    <w:rsid w:val="76F372BE"/>
    <w:rsid w:val="774654F0"/>
    <w:rsid w:val="77587670"/>
    <w:rsid w:val="77723492"/>
    <w:rsid w:val="777262DF"/>
    <w:rsid w:val="777C7234"/>
    <w:rsid w:val="777F369C"/>
    <w:rsid w:val="7789046D"/>
    <w:rsid w:val="77A96F3D"/>
    <w:rsid w:val="77D36524"/>
    <w:rsid w:val="77EC482F"/>
    <w:rsid w:val="77F26B30"/>
    <w:rsid w:val="77FE1124"/>
    <w:rsid w:val="7808571F"/>
    <w:rsid w:val="782D5D72"/>
    <w:rsid w:val="78351D9F"/>
    <w:rsid w:val="783766CE"/>
    <w:rsid w:val="783A4D89"/>
    <w:rsid w:val="78564FBA"/>
    <w:rsid w:val="785D2767"/>
    <w:rsid w:val="785F48B5"/>
    <w:rsid w:val="78600B57"/>
    <w:rsid w:val="78605C49"/>
    <w:rsid w:val="78735C65"/>
    <w:rsid w:val="788970B8"/>
    <w:rsid w:val="78920D10"/>
    <w:rsid w:val="78A81B28"/>
    <w:rsid w:val="78AA2714"/>
    <w:rsid w:val="78B55BA0"/>
    <w:rsid w:val="78C26FE5"/>
    <w:rsid w:val="78E21378"/>
    <w:rsid w:val="78F968F5"/>
    <w:rsid w:val="7901618A"/>
    <w:rsid w:val="79355ABC"/>
    <w:rsid w:val="7950703F"/>
    <w:rsid w:val="79556632"/>
    <w:rsid w:val="797007A7"/>
    <w:rsid w:val="798877C5"/>
    <w:rsid w:val="798C7A87"/>
    <w:rsid w:val="79AB66DC"/>
    <w:rsid w:val="79AD2896"/>
    <w:rsid w:val="79C95F74"/>
    <w:rsid w:val="79CF04C3"/>
    <w:rsid w:val="79D36D69"/>
    <w:rsid w:val="79D4643D"/>
    <w:rsid w:val="79F35D93"/>
    <w:rsid w:val="7A180AC2"/>
    <w:rsid w:val="7A3D7D13"/>
    <w:rsid w:val="7A426FE5"/>
    <w:rsid w:val="7A441895"/>
    <w:rsid w:val="7A6952D2"/>
    <w:rsid w:val="7A7A5627"/>
    <w:rsid w:val="7A7F2137"/>
    <w:rsid w:val="7A901441"/>
    <w:rsid w:val="7AAC0749"/>
    <w:rsid w:val="7AAC5F62"/>
    <w:rsid w:val="7AC10C20"/>
    <w:rsid w:val="7ACB25DC"/>
    <w:rsid w:val="7AE11919"/>
    <w:rsid w:val="7AEC6BE0"/>
    <w:rsid w:val="7AF6709B"/>
    <w:rsid w:val="7AF80B5C"/>
    <w:rsid w:val="7B2B7FB0"/>
    <w:rsid w:val="7B420F3F"/>
    <w:rsid w:val="7B4C4B41"/>
    <w:rsid w:val="7B6D3754"/>
    <w:rsid w:val="7B6F3597"/>
    <w:rsid w:val="7B750B86"/>
    <w:rsid w:val="7B9569DC"/>
    <w:rsid w:val="7BA0784A"/>
    <w:rsid w:val="7BD95C90"/>
    <w:rsid w:val="7BDE6AEA"/>
    <w:rsid w:val="7C253F32"/>
    <w:rsid w:val="7C29007B"/>
    <w:rsid w:val="7C2B52AF"/>
    <w:rsid w:val="7C2F50A9"/>
    <w:rsid w:val="7C3569FC"/>
    <w:rsid w:val="7C46555A"/>
    <w:rsid w:val="7C467C55"/>
    <w:rsid w:val="7C596573"/>
    <w:rsid w:val="7C606A86"/>
    <w:rsid w:val="7C6F45A6"/>
    <w:rsid w:val="7C71759E"/>
    <w:rsid w:val="7CA701C7"/>
    <w:rsid w:val="7CA71D48"/>
    <w:rsid w:val="7CBF38FC"/>
    <w:rsid w:val="7D056468"/>
    <w:rsid w:val="7D156CAA"/>
    <w:rsid w:val="7D2A6A4A"/>
    <w:rsid w:val="7D2D00B4"/>
    <w:rsid w:val="7D56527F"/>
    <w:rsid w:val="7D582309"/>
    <w:rsid w:val="7D5912D1"/>
    <w:rsid w:val="7D63384D"/>
    <w:rsid w:val="7D827057"/>
    <w:rsid w:val="7D951E9F"/>
    <w:rsid w:val="7DCA1B06"/>
    <w:rsid w:val="7DD81D15"/>
    <w:rsid w:val="7DF04D37"/>
    <w:rsid w:val="7DFF2C3F"/>
    <w:rsid w:val="7E1E4D38"/>
    <w:rsid w:val="7E260A4E"/>
    <w:rsid w:val="7E515F19"/>
    <w:rsid w:val="7E583ED0"/>
    <w:rsid w:val="7E764239"/>
    <w:rsid w:val="7E784C34"/>
    <w:rsid w:val="7E7C2BDB"/>
    <w:rsid w:val="7E81448F"/>
    <w:rsid w:val="7E873BC1"/>
    <w:rsid w:val="7E880F56"/>
    <w:rsid w:val="7EA51CC8"/>
    <w:rsid w:val="7EC11645"/>
    <w:rsid w:val="7EC62FDC"/>
    <w:rsid w:val="7EE92F02"/>
    <w:rsid w:val="7F066E50"/>
    <w:rsid w:val="7F194735"/>
    <w:rsid w:val="7F307382"/>
    <w:rsid w:val="7F4F5BB4"/>
    <w:rsid w:val="7F6F38AC"/>
    <w:rsid w:val="7F7830F1"/>
    <w:rsid w:val="7F7A5CF9"/>
    <w:rsid w:val="7F946D44"/>
    <w:rsid w:val="7F9E3E22"/>
    <w:rsid w:val="7FA821DB"/>
    <w:rsid w:val="7FB43440"/>
    <w:rsid w:val="7FBD29A9"/>
    <w:rsid w:val="7FC84FD9"/>
    <w:rsid w:val="7FDE095F"/>
    <w:rsid w:val="7FE1090F"/>
    <w:rsid w:val="7FEB40CC"/>
    <w:rsid w:val="7FFA0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宋体" w:cs="Times New Roman"/>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rPr>
      <w:sz w:val="24"/>
    </w:rPr>
  </w:style>
  <w:style w:type="character" w:customStyle="1" w:styleId="11">
    <w:name w:val="标题 3 Char"/>
    <w:link w:val="4"/>
    <w:uiPriority w:val="0"/>
    <w:rPr>
      <w:b/>
      <w:sz w:val="32"/>
    </w:rPr>
  </w:style>
  <w:style w:type="paragraph" w:customStyle="1" w:styleId="12">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4" Type="http://schemas.openxmlformats.org/officeDocument/2006/relationships/fontTable" Target="fontTable.xml"/><Relationship Id="rId83" Type="http://schemas.openxmlformats.org/officeDocument/2006/relationships/customXml" Target="../customXml/item1.xml"/><Relationship Id="rId82" Type="http://schemas.openxmlformats.org/officeDocument/2006/relationships/image" Target="media/image51.png"/><Relationship Id="rId81" Type="http://schemas.openxmlformats.org/officeDocument/2006/relationships/image" Target="media/image50.png"/><Relationship Id="rId80" Type="http://schemas.openxmlformats.org/officeDocument/2006/relationships/image" Target="media/image49.wmf"/><Relationship Id="rId8" Type="http://schemas.openxmlformats.org/officeDocument/2006/relationships/image" Target="media/image5.png"/><Relationship Id="rId79" Type="http://schemas.openxmlformats.org/officeDocument/2006/relationships/oleObject" Target="embeddings/oleObject28.bin"/><Relationship Id="rId78" Type="http://schemas.openxmlformats.org/officeDocument/2006/relationships/image" Target="media/image48.png"/><Relationship Id="rId77" Type="http://schemas.openxmlformats.org/officeDocument/2006/relationships/image" Target="media/image47.png"/><Relationship Id="rId76" Type="http://schemas.openxmlformats.org/officeDocument/2006/relationships/image" Target="media/image46.wmf"/><Relationship Id="rId75" Type="http://schemas.openxmlformats.org/officeDocument/2006/relationships/oleObject" Target="embeddings/oleObject27.bin"/><Relationship Id="rId74" Type="http://schemas.openxmlformats.org/officeDocument/2006/relationships/image" Target="media/image45.wmf"/><Relationship Id="rId73" Type="http://schemas.openxmlformats.org/officeDocument/2006/relationships/oleObject" Target="embeddings/oleObject26.bin"/><Relationship Id="rId72" Type="http://schemas.openxmlformats.org/officeDocument/2006/relationships/image" Target="media/image44.wmf"/><Relationship Id="rId71" Type="http://schemas.openxmlformats.org/officeDocument/2006/relationships/oleObject" Target="embeddings/oleObject25.bin"/><Relationship Id="rId70" Type="http://schemas.openxmlformats.org/officeDocument/2006/relationships/image" Target="media/image43.png"/><Relationship Id="rId7" Type="http://schemas.openxmlformats.org/officeDocument/2006/relationships/image" Target="media/image4.png"/><Relationship Id="rId69" Type="http://schemas.openxmlformats.org/officeDocument/2006/relationships/image" Target="media/image42.png"/><Relationship Id="rId68" Type="http://schemas.openxmlformats.org/officeDocument/2006/relationships/image" Target="media/image41.wmf"/><Relationship Id="rId67" Type="http://schemas.openxmlformats.org/officeDocument/2006/relationships/oleObject" Target="embeddings/oleObject24.bin"/><Relationship Id="rId66" Type="http://schemas.openxmlformats.org/officeDocument/2006/relationships/image" Target="media/image40.png"/><Relationship Id="rId65" Type="http://schemas.openxmlformats.org/officeDocument/2006/relationships/image" Target="media/image39.png"/><Relationship Id="rId64" Type="http://schemas.openxmlformats.org/officeDocument/2006/relationships/image" Target="media/image38.png"/><Relationship Id="rId63" Type="http://schemas.openxmlformats.org/officeDocument/2006/relationships/oleObject" Target="embeddings/oleObject23.bin"/><Relationship Id="rId62" Type="http://schemas.openxmlformats.org/officeDocument/2006/relationships/image" Target="media/image37.png"/><Relationship Id="rId61" Type="http://schemas.openxmlformats.org/officeDocument/2006/relationships/image" Target="media/image36.png"/><Relationship Id="rId60" Type="http://schemas.openxmlformats.org/officeDocument/2006/relationships/image" Target="media/image35.png"/><Relationship Id="rId6" Type="http://schemas.openxmlformats.org/officeDocument/2006/relationships/image" Target="media/image3.png"/><Relationship Id="rId59" Type="http://schemas.openxmlformats.org/officeDocument/2006/relationships/image" Target="media/image34.png"/><Relationship Id="rId58" Type="http://schemas.openxmlformats.org/officeDocument/2006/relationships/image" Target="media/image33.png"/><Relationship Id="rId57" Type="http://schemas.openxmlformats.org/officeDocument/2006/relationships/image" Target="media/image32.wmf"/><Relationship Id="rId56" Type="http://schemas.openxmlformats.org/officeDocument/2006/relationships/oleObject" Target="embeddings/oleObject22.bin"/><Relationship Id="rId55" Type="http://schemas.openxmlformats.org/officeDocument/2006/relationships/image" Target="media/image31.png"/><Relationship Id="rId54" Type="http://schemas.openxmlformats.org/officeDocument/2006/relationships/image" Target="media/image30.wmf"/><Relationship Id="rId53" Type="http://schemas.openxmlformats.org/officeDocument/2006/relationships/oleObject" Target="embeddings/oleObject21.bin"/><Relationship Id="rId52" Type="http://schemas.openxmlformats.org/officeDocument/2006/relationships/image" Target="media/image29.wmf"/><Relationship Id="rId51" Type="http://schemas.openxmlformats.org/officeDocument/2006/relationships/oleObject" Target="embeddings/oleObject20.bin"/><Relationship Id="rId50" Type="http://schemas.openxmlformats.org/officeDocument/2006/relationships/image" Target="media/image28.wmf"/><Relationship Id="rId5" Type="http://schemas.openxmlformats.org/officeDocument/2006/relationships/image" Target="media/image2.png"/><Relationship Id="rId49" Type="http://schemas.openxmlformats.org/officeDocument/2006/relationships/oleObject" Target="embeddings/oleObject19.bin"/><Relationship Id="rId48" Type="http://schemas.openxmlformats.org/officeDocument/2006/relationships/image" Target="media/image27.wmf"/><Relationship Id="rId47" Type="http://schemas.openxmlformats.org/officeDocument/2006/relationships/oleObject" Target="embeddings/oleObject18.bin"/><Relationship Id="rId46" Type="http://schemas.openxmlformats.org/officeDocument/2006/relationships/image" Target="media/image26.png"/><Relationship Id="rId45" Type="http://schemas.openxmlformats.org/officeDocument/2006/relationships/image" Target="media/image25.wmf"/><Relationship Id="rId44" Type="http://schemas.openxmlformats.org/officeDocument/2006/relationships/oleObject" Target="embeddings/oleObject17.bin"/><Relationship Id="rId43" Type="http://schemas.openxmlformats.org/officeDocument/2006/relationships/image" Target="media/image24.wmf"/><Relationship Id="rId42" Type="http://schemas.openxmlformats.org/officeDocument/2006/relationships/oleObject" Target="embeddings/oleObject16.bin"/><Relationship Id="rId41" Type="http://schemas.openxmlformats.org/officeDocument/2006/relationships/image" Target="media/image23.wmf"/><Relationship Id="rId40" Type="http://schemas.openxmlformats.org/officeDocument/2006/relationships/oleObject" Target="embeddings/oleObject15.bin"/><Relationship Id="rId4" Type="http://schemas.openxmlformats.org/officeDocument/2006/relationships/image" Target="media/image1.png"/><Relationship Id="rId39" Type="http://schemas.openxmlformats.org/officeDocument/2006/relationships/image" Target="media/image22.wmf"/><Relationship Id="rId38" Type="http://schemas.openxmlformats.org/officeDocument/2006/relationships/oleObject" Target="embeddings/oleObject14.bin"/><Relationship Id="rId37" Type="http://schemas.openxmlformats.org/officeDocument/2006/relationships/image" Target="media/image21.wmf"/><Relationship Id="rId36" Type="http://schemas.openxmlformats.org/officeDocument/2006/relationships/oleObject" Target="embeddings/oleObject13.bin"/><Relationship Id="rId35" Type="http://schemas.openxmlformats.org/officeDocument/2006/relationships/oleObject" Target="embeddings/oleObject12.bin"/><Relationship Id="rId34" Type="http://schemas.openxmlformats.org/officeDocument/2006/relationships/oleObject" Target="embeddings/oleObject11.bin"/><Relationship Id="rId33" Type="http://schemas.openxmlformats.org/officeDocument/2006/relationships/image" Target="media/image20.wmf"/><Relationship Id="rId32" Type="http://schemas.openxmlformats.org/officeDocument/2006/relationships/oleObject" Target="embeddings/oleObject10.bin"/><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oleObject" Target="embeddings/oleObject7.bin"/><Relationship Id="rId24" Type="http://schemas.openxmlformats.org/officeDocument/2006/relationships/oleObject" Target="embeddings/oleObject6.bin"/><Relationship Id="rId23" Type="http://schemas.openxmlformats.org/officeDocument/2006/relationships/oleObject" Target="embeddings/oleObject5.bin"/><Relationship Id="rId22" Type="http://schemas.openxmlformats.org/officeDocument/2006/relationships/oleObject" Target="embeddings/oleObject4.bin"/><Relationship Id="rId21" Type="http://schemas.openxmlformats.org/officeDocument/2006/relationships/image" Target="media/image15.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oleObject" Target="embeddings/oleObject2.bin"/><Relationship Id="rId17" Type="http://schemas.openxmlformats.org/officeDocument/2006/relationships/image" Target="media/image13.wmf"/><Relationship Id="rId16" Type="http://schemas.openxmlformats.org/officeDocument/2006/relationships/oleObject" Target="embeddings/oleObject1.bin"/><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2019-05-26T14:15:27Z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