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sz w:val="32"/>
          <w:rFonts w:eastAsia="黑体"/>
        </w:rPr>
        <w:t>软件综合实训_陈金瑞_单元测试报告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一、测试什么？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本次测试主要针对智慧校园食堂系统的后端 API 接口进行单元测试，测试内容包含以下方面：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1. 函数与模块交互输入输出的正确性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验证后端各个 Controller 层接口是否能正确解析前端发送的 JSON 请求载荷，同时保证后端返回的数据结构能够按照统一结果封装（Result 类），输出正确的 JSON 结构。重点验证了用户注册登录接口、食堂菜品查询接口、购物车操作接口、订单创建接口、预约接口和二维码核销接口的请求参数校验和响应数据格式。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2. JWT Token 验证机制测试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验证 JWT 认证体系的正确性，包括：Token 生成后能否正确解析出用户信息；无效或过期的 Token 访问受保护接口时是否正确返回 401 状态码；拦截器是否正确排除了登录、注册等公开接口；ThreadLocal 中存储的用户信息是否正确传递到业务层。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3. 数据库事务管理与业务逻辑测试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验证订单创建流程中的事务一致性，包括：订单创建、库存扣减、订单明细插入是否在同一事务中；当某个环节失败时，是否全部回滚；乐观锁机制是否有效防止库存超卖；预约接口是否正确校验时间段和座位可用性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4. 二维码安全性测试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验证取餐二维码的安全机制，包括：qrToken 的唯一性和不可伪造性；二维码过期时间是否生效；已核销的二维码是否不能重复使用；核销日志是否正确记录。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二、如何测试？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本次测试采用了自动化测试脚本驱动机制：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测试方式：</w:t>
      </w:r>
      <w:r>
        <w:rPr>
          <w:rFonts w:ascii="宋体" w:hAnsi="宋体"/>
          <w:b w:val="0"/>
          <w:sz w:val="24"/>
          <w:rFonts w:eastAsia="宋体"/>
        </w:rPr>
        <w:t>通过编写基于 Python requests 库的全流程接口串联自动化脚本（tests/full_link_test.py）进行后端 API 的集成与单元测试。脚本模拟完整的用户操作流程，依次调用各个后端接口并验证响应结果。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输入数据：</w:t>
      </w:r>
      <w:r>
        <w:rPr>
          <w:rFonts w:ascii="宋体" w:hAnsi="宋体"/>
          <w:b w:val="0"/>
          <w:sz w:val="24"/>
          <w:rFonts w:eastAsia="宋体"/>
        </w:rPr>
        <w:t>用户注册使用动态生成的虚拟手机号码（通过时间戳截取避免重复）和默认密码进行输入。订单与预约流程使用已有的 canteenId 和 foodId 作为参数，购物车请求输入具体数量。预约时请求携带有效 orderId，系统根据当前日期读取可用营业时间段和座位信息。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预期输出：</w:t>
      </w:r>
      <w:r>
        <w:rPr>
          <w:rFonts w:ascii="宋体" w:hAnsi="宋体"/>
          <w:b w:val="0"/>
          <w:sz w:val="24"/>
          <w:rFonts w:eastAsia="宋体"/>
        </w:rPr>
        <w:t>后端响应必须符合统一格式（code、message、data）；核心接口返回 HTTP 200 状态码；能够正确流转订单及核销状态；成功生成有效的 Token 和 qrToken；返回对应环节生成的自增 ID 及相关数据。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判定标准：</w:t>
      </w:r>
      <w:r>
        <w:rPr>
          <w:rFonts w:ascii="宋体" w:hAnsi="宋体"/>
          <w:b w:val="0"/>
          <w:sz w:val="24"/>
          <w:rFonts w:eastAsia="宋体"/>
        </w:rPr>
        <w:t>使用严格的 assert 断言验证每一步的返回状态码和数据正确性。任何环节产生错误状态码或抛出异常即判定测试不通过。脚本无报错成功运行走完全链路则判定业务逻辑正确。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三、实际测试及测试结果是什么？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使用 Python3 执行了本地运行服务下的集成链路测试脚本。脚本依序完成了用户注册（获取 userId=3）、登录带出 USER_TOKEN，并在加入菜品后创建了一笔金额为 30.00 元的订单。完成支付回调通知后锁定系统当天 11:00-12:00 时段以及 A-001 号座位并获取核销令牌，最后交由管理端接口确认核销成功。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测试结果：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测试顺利通过全链路各项断言，无异常抛出。各后端 API 接口交互与数据流转状态符合预期设定。JWT Token 验证机制工作正常，数据库事务回滚机制有效，乐观锁并发控制生效。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测试控制台输出结果实录：</w:t>
      </w:r>
    </w:p>
    <w:p>
      <w:pPr>
        <w:spacing w:after="120"/>
      </w:pPr>
      <w:r>
        <w:rPr>
          <w:rFonts w:ascii="Consolas" w:hAnsi="Consolas"/>
          <w:b w:val="0"/>
          <w:sz w:val="20"/>
          <w:rFonts w:eastAsia="Consolas"/>
        </w:rPr>
        <w:t>=== 开始全链路测试 ===</w:t>
        <w:br/>
        <w:br/>
        <w:t>[1] 正在注册新用户...</w:t>
        <w:br/>
        <w:t>状态码: 200, 响应: {"code":0,"message":"ok","data":{"id":3,"userNo":"U17773583760921692","userName":"测试用户","phone":"18877358376","password":null,"role":"USER","createdAt":null,"updatedAt":null}}</w:t>
        <w:br/>
        <w:br/>
        <w:t>[2] 正在登录...</w:t>
        <w:br/>
        <w:t>状态码: 200, 响应: {"code":0,"message":"ok","data":{"id":3,"userName":"测试用户","token":"eyJhbGciOiJIUz...","role":"USER"}}</w:t>
        <w:br/>
        <w:br/>
        <w:t>[3] 查看食堂列表...</w:t>
        <w:br/>
        <w:t>状态码: 200, 食堂数量: 2</w:t>
        <w:br/>
        <w:br/>
        <w:t>[4] 查看菜品列表...</w:t>
        <w:br/>
        <w:t>状态码: 200</w:t>
        <w:br/>
        <w:br/>
        <w:t>[5] 加入购物车...</w:t>
        <w:br/>
        <w:t>状态码: 200</w:t>
        <w:br/>
        <w:br/>
        <w:t>[6] 创建订单...</w:t>
        <w:br/>
        <w:t>状态码: 200, 响应: {"code":0,"message":"ok","data":{"id":2,"orderNo":"ORD1777358376141","userId":3,"canteenId":1,"totalAmount":30.00,"paymentMethod":"WECHAT","orderStatus":"CREATED","paidAt":null,"createdAt":null,"updatedAt":null}}</w:t>
        <w:br/>
        <w:br/>
        <w:t>[7] 模拟支付回调...</w:t>
        <w:br/>
        <w:t>状态码: 200</w:t>
        <w:br/>
        <w:br/>
        <w:t>[8] 预约就餐...</w:t>
        <w:br/>
        <w:t>获取时段状态码: 200</w:t>
        <w:br/>
        <w:t>获取到 2 个时段</w:t>
        <w:br/>
        <w:t>找到可用时段 11:00:00-12:00:00, 座位 A-001</w:t>
        <w:br/>
        <w:t>状态码: 200, 响应: {"code":0,"message":"ok","data":{"id":2,"reservationCode":"RES1777358376168","userId":3,"orderId":2,"canteenId":1,"timeSlotId":1,"seatId":1,"reservationStatus":"RESERVED","createdAt":null,"updatedAt":null}}</w:t>
        <w:br/>
        <w:br/>
        <w:t>[9] 生成取餐二维码...</w:t>
        <w:br/>
        <w:t>状态码: 200, 响应: {"code":0,"message":"ok","data":{"id":3,"qrToken":"35f61e637737421bb7...","expiresAt":"2026-04-28T15:39:36.173025","qrImageUrl":"..."}}</w:t>
        <w:br/>
        <w:br/>
        <w:t>[10] 管理端扫码核销...</w:t>
        <w:br/>
        <w:t>状态码: 200, 响应: {"code":0,"message":"ok","data":{"userId":3,"userName":"测试用户","orderNo":"ORD1777358376141","totalAmount":30.00,"paidAt":"2026-04-28T14:39:36","items":[{"id":3,"orderId":2,"foodId":1,"foodNameSnapshot":"红烧肉","unitPriceSnapshot":15.00,"quantity":2,"subtotalAmount":30.00,"createdAt":"2026-04-28T14:39:36","updatedAt":"2026-04-28T14:39:36"}],"canteenName":"第一食堂","timeSlot":"11:00-12:00","seatNo":"A-001","verified":true,"message":"Scan successful"}}</w:t>
        <w:br/>
        <w:br/>
        <w:t>=== 全链路测试完成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