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auto"/>
        <w:jc w:val="center"/>
        <w:rPr>
          <w:b/>
          <w:bCs/>
          <w:sz w:val="72"/>
          <w:szCs w:val="72"/>
        </w:rPr>
      </w:pPr>
    </w:p>
    <w:tbl>
      <w:tblPr>
        <w:tblStyle w:val="8"/>
        <w:tblpPr w:leftFromText="180" w:rightFromText="180" w:vertAnchor="page" w:horzAnchor="page" w:tblpXSpec="center" w:tblpY="2630"/>
        <w:tblOverlap w:val="never"/>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89" w:type="dxa"/>
          </w:tcPr>
          <w:p>
            <w:pPr>
              <w:spacing w:line="600" w:lineRule="auto"/>
              <w:jc w:val="distribute"/>
              <w:rPr>
                <w:rFonts w:hint="default" w:ascii="黑体" w:hAnsi="黑体" w:eastAsia="黑体" w:cs="黑体"/>
                <w:b/>
                <w:bCs/>
                <w:sz w:val="48"/>
                <w:szCs w:val="48"/>
                <w:lang w:val="en-US" w:eastAsia="zh-CN"/>
              </w:rPr>
            </w:pPr>
            <w:r>
              <w:rPr>
                <w:rFonts w:hint="eastAsia" w:ascii="黑体" w:hAnsi="黑体" w:eastAsia="黑体" w:cs="黑体"/>
                <w:b/>
                <w:bCs/>
                <w:sz w:val="48"/>
                <w:szCs w:val="48"/>
                <w:lang w:val="en-US" w:eastAsia="zh-CN"/>
              </w:rPr>
              <w:t>南京邮电大学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89" w:type="dxa"/>
          </w:tcPr>
          <w:p>
            <w:pPr>
              <w:spacing w:line="600" w:lineRule="auto"/>
              <w:jc w:val="distribute"/>
              <w:rPr>
                <w:rFonts w:hint="default" w:ascii="黑体" w:hAnsi="黑体" w:eastAsia="黑体" w:cs="黑体"/>
                <w:b/>
                <w:bCs/>
                <w:sz w:val="48"/>
                <w:szCs w:val="48"/>
                <w:lang w:val="en-US" w:eastAsia="zh-CN"/>
              </w:rPr>
            </w:pPr>
            <w:r>
              <w:rPr>
                <w:rFonts w:hint="eastAsia" w:ascii="黑体" w:hAnsi="黑体" w:eastAsia="黑体" w:cs="黑体"/>
                <w:b/>
                <w:bCs/>
                <w:sz w:val="48"/>
                <w:szCs w:val="48"/>
                <w:lang w:val="en-US" w:eastAsia="zh-CN"/>
              </w:rPr>
              <w:t>锁金村校区</w:t>
            </w:r>
          </w:p>
        </w:tc>
      </w:tr>
    </w:tbl>
    <w:p>
      <w:pPr>
        <w:spacing w:line="600" w:lineRule="auto"/>
        <w:jc w:val="center"/>
        <w:rPr>
          <w:b/>
          <w:bCs/>
          <w:sz w:val="72"/>
          <w:szCs w:val="72"/>
        </w:rPr>
      </w:pPr>
    </w:p>
    <w:p>
      <w:pPr>
        <w:spacing w:line="600" w:lineRule="auto"/>
        <w:jc w:val="center"/>
        <w:rPr>
          <w:rFonts w:hint="eastAsia"/>
          <w:b/>
          <w:bCs/>
          <w:sz w:val="72"/>
          <w:szCs w:val="72"/>
        </w:rPr>
      </w:pPr>
    </w:p>
    <w:p>
      <w:pPr>
        <w:spacing w:line="600" w:lineRule="auto"/>
        <w:jc w:val="center"/>
        <w:rPr>
          <w:rFonts w:hint="eastAsia"/>
          <w:b/>
          <w:bCs/>
          <w:sz w:val="72"/>
          <w:szCs w:val="72"/>
          <w:lang w:val="en-US" w:eastAsia="zh-CN"/>
        </w:rPr>
      </w:pPr>
    </w:p>
    <w:p>
      <w:pPr>
        <w:spacing w:line="600" w:lineRule="auto"/>
        <w:jc w:val="center"/>
        <w:outlineLvl w:val="9"/>
        <w:rPr>
          <w:rFonts w:hint="default" w:eastAsia="宋体"/>
          <w:b/>
          <w:bCs/>
          <w:sz w:val="72"/>
          <w:szCs w:val="72"/>
          <w:lang w:val="en-US" w:eastAsia="zh-CN"/>
        </w:rPr>
      </w:pPr>
      <w:bookmarkStart w:id="0" w:name="_Toc3016"/>
      <w:bookmarkStart w:id="1" w:name="_Toc21944"/>
      <w:r>
        <w:rPr>
          <w:rFonts w:hint="eastAsia"/>
          <w:b/>
          <w:bCs/>
          <w:sz w:val="72"/>
          <w:szCs w:val="72"/>
          <w:lang w:val="en-US" w:eastAsia="zh-CN"/>
        </w:rPr>
        <w:t>系统设计说明书</w:t>
      </w:r>
      <w:bookmarkEnd w:id="0"/>
      <w:bookmarkEnd w:id="1"/>
    </w:p>
    <w:p>
      <w:pPr>
        <w:rPr>
          <w:b/>
          <w:bCs/>
          <w:sz w:val="48"/>
          <w:szCs w:val="48"/>
        </w:rPr>
      </w:pPr>
    </w:p>
    <w:p>
      <w:pPr>
        <w:rPr>
          <w:b/>
          <w:bCs/>
          <w:sz w:val="28"/>
          <w:szCs w:val="28"/>
        </w:rPr>
      </w:pPr>
    </w:p>
    <w:p>
      <w:pPr>
        <w:rPr>
          <w:b/>
          <w:bCs/>
          <w:sz w:val="28"/>
          <w:szCs w:val="28"/>
        </w:rPr>
      </w:pPr>
    </w:p>
    <w:p>
      <w:pPr>
        <w:ind w:firstLine="562" w:firstLineChars="200"/>
        <w:rPr>
          <w:b/>
          <w:bCs/>
          <w:sz w:val="28"/>
          <w:szCs w:val="28"/>
        </w:rPr>
      </w:pPr>
      <w:r>
        <w:rPr>
          <w:rFonts w:hint="eastAsia"/>
          <w:b/>
          <w:bCs/>
          <w:sz w:val="28"/>
          <w:szCs w:val="28"/>
        </w:rPr>
        <w:t xml:space="preserve">课 </w:t>
      </w:r>
      <w:r>
        <w:rPr>
          <w:b/>
          <w:bCs/>
          <w:sz w:val="28"/>
          <w:szCs w:val="28"/>
        </w:rPr>
        <w:t xml:space="preserve">   </w:t>
      </w:r>
      <w:r>
        <w:rPr>
          <w:rFonts w:hint="eastAsia"/>
          <w:b/>
          <w:bCs/>
          <w:sz w:val="28"/>
          <w:szCs w:val="28"/>
        </w:rPr>
        <w:t>题：</w:t>
      </w:r>
      <w:r>
        <w:rPr>
          <w:rFonts w:hint="eastAsia"/>
          <w:b/>
          <w:bCs/>
          <w:sz w:val="28"/>
          <w:szCs w:val="28"/>
          <w:u w:val="single"/>
          <w:lang w:val="en-US" w:eastAsia="zh-CN"/>
        </w:rPr>
        <w:t xml:space="preserve">          学生选课管理系统             </w:t>
      </w:r>
      <w:r>
        <w:rPr>
          <w:b/>
          <w:bCs/>
          <w:sz w:val="28"/>
          <w:szCs w:val="28"/>
        </w:rPr>
        <w:t xml:space="preserve"> </w:t>
      </w:r>
    </w:p>
    <w:p>
      <w:pPr>
        <w:spacing w:line="600" w:lineRule="auto"/>
        <w:ind w:firstLine="562" w:firstLineChars="200"/>
        <w:jc w:val="left"/>
        <w:rPr>
          <w:b/>
          <w:bCs/>
          <w:sz w:val="28"/>
          <w:szCs w:val="28"/>
        </w:rPr>
      </w:pPr>
      <w:r>
        <w:rPr>
          <w:rFonts w:hint="eastAsia"/>
          <w:b/>
          <w:bCs/>
          <w:sz w:val="28"/>
          <w:szCs w:val="28"/>
        </w:rPr>
        <w:t xml:space="preserve">专 </w:t>
      </w:r>
      <w:r>
        <w:rPr>
          <w:b/>
          <w:bCs/>
          <w:sz w:val="28"/>
          <w:szCs w:val="28"/>
        </w:rPr>
        <w:t xml:space="preserve">   </w:t>
      </w:r>
      <w:r>
        <w:rPr>
          <w:rFonts w:hint="eastAsia"/>
          <w:b/>
          <w:bCs/>
          <w:sz w:val="28"/>
          <w:szCs w:val="28"/>
        </w:rPr>
        <w:t>业：</w:t>
      </w:r>
      <w:r>
        <w:rPr>
          <w:rFonts w:hint="eastAsia"/>
          <w:b/>
          <w:bCs/>
          <w:sz w:val="28"/>
          <w:szCs w:val="28"/>
          <w:u w:val="single"/>
          <w:lang w:val="en-US" w:eastAsia="zh-CN"/>
        </w:rPr>
        <w:t xml:space="preserve">          计算机科学与技术</w:t>
      </w:r>
      <w:r>
        <w:rPr>
          <w:rFonts w:hint="eastAsia" w:ascii="宋体" w:hAnsi="宋体"/>
          <w:sz w:val="28"/>
          <w:szCs w:val="28"/>
          <w:u w:val="single"/>
        </w:rPr>
        <w:t xml:space="preserve">             </w:t>
      </w:r>
    </w:p>
    <w:p>
      <w:pPr>
        <w:spacing w:line="600" w:lineRule="auto"/>
        <w:ind w:firstLine="562" w:firstLineChars="200"/>
        <w:jc w:val="left"/>
        <w:rPr>
          <w:b/>
          <w:bCs/>
          <w:sz w:val="28"/>
          <w:szCs w:val="28"/>
        </w:rPr>
      </w:pPr>
      <w:r>
        <w:rPr>
          <w:rFonts w:hint="eastAsia"/>
          <w:b/>
          <w:bCs/>
          <w:sz w:val="28"/>
          <w:szCs w:val="28"/>
        </w:rPr>
        <w:t xml:space="preserve">班 </w:t>
      </w:r>
      <w:r>
        <w:rPr>
          <w:b/>
          <w:bCs/>
          <w:sz w:val="28"/>
          <w:szCs w:val="28"/>
        </w:rPr>
        <w:t xml:space="preserve">   </w:t>
      </w:r>
      <w:r>
        <w:rPr>
          <w:rFonts w:hint="eastAsia"/>
          <w:b/>
          <w:bCs/>
          <w:sz w:val="28"/>
          <w:szCs w:val="28"/>
        </w:rPr>
        <w:t>级：</w:t>
      </w:r>
      <w:r>
        <w:rPr>
          <w:rFonts w:hint="eastAsia"/>
          <w:b/>
          <w:bCs/>
          <w:sz w:val="28"/>
          <w:szCs w:val="28"/>
          <w:u w:val="single"/>
          <w:lang w:val="en-US" w:eastAsia="zh-CN"/>
        </w:rPr>
        <w:t xml:space="preserve">             </w:t>
      </w:r>
      <w:r>
        <w:rPr>
          <w:rFonts w:hint="eastAsia" w:asciiTheme="majorEastAsia" w:hAnsiTheme="majorEastAsia" w:eastAsiaTheme="majorEastAsia" w:cstheme="majorEastAsia"/>
          <w:b/>
          <w:bCs/>
          <w:sz w:val="28"/>
          <w:szCs w:val="28"/>
          <w:u w:val="single"/>
          <w:lang w:val="en-US" w:eastAsia="zh-CN"/>
        </w:rPr>
        <w:t>22级计科班</w:t>
      </w:r>
      <w:r>
        <w:rPr>
          <w:rFonts w:hint="eastAsia" w:ascii="宋体" w:hAnsi="宋体"/>
          <w:sz w:val="28"/>
          <w:szCs w:val="28"/>
          <w:u w:val="single"/>
        </w:rPr>
        <w:t xml:space="preserve">          </w:t>
      </w:r>
      <w:r>
        <w:rPr>
          <w:rFonts w:ascii="宋体" w:hAnsi="宋体"/>
          <w:sz w:val="28"/>
          <w:szCs w:val="28"/>
          <w:u w:val="single"/>
        </w:rPr>
        <w:t xml:space="preserve">      </w:t>
      </w:r>
    </w:p>
    <w:p>
      <w:pPr>
        <w:spacing w:line="600" w:lineRule="auto"/>
        <w:ind w:firstLine="562" w:firstLineChars="200"/>
        <w:jc w:val="left"/>
        <w:rPr>
          <w:b/>
          <w:bCs/>
          <w:sz w:val="28"/>
          <w:szCs w:val="28"/>
        </w:rPr>
      </w:pPr>
      <w:r>
        <w:rPr>
          <w:rFonts w:hint="eastAsia"/>
          <w:b/>
          <w:bCs/>
          <w:sz w:val="28"/>
          <w:szCs w:val="28"/>
        </w:rPr>
        <w:t>学生姓名：</w:t>
      </w:r>
      <w:r>
        <w:rPr>
          <w:rFonts w:hint="eastAsia"/>
          <w:b/>
          <w:bCs/>
          <w:i/>
          <w:iCs/>
          <w:sz w:val="28"/>
          <w:szCs w:val="28"/>
          <w:u w:val="single"/>
          <w:lang w:val="en-US" w:eastAsia="zh-CN"/>
        </w:rPr>
        <w:t xml:space="preserve">              </w:t>
      </w:r>
      <w:r>
        <w:rPr>
          <w:rFonts w:hint="eastAsia"/>
          <w:b/>
          <w:bCs/>
          <w:sz w:val="28"/>
          <w:szCs w:val="28"/>
          <w:u w:val="single"/>
        </w:rPr>
        <w:t>温芸仲</w:t>
      </w:r>
      <w:r>
        <w:rPr>
          <w:rFonts w:hint="eastAsia" w:ascii="宋体" w:hAnsi="宋体"/>
          <w:sz w:val="28"/>
          <w:szCs w:val="28"/>
          <w:u w:val="single"/>
        </w:rPr>
        <w:t xml:space="preserve">              </w:t>
      </w:r>
      <w:r>
        <w:rPr>
          <w:rFonts w:ascii="宋体" w:hAnsi="宋体"/>
          <w:sz w:val="28"/>
          <w:szCs w:val="28"/>
          <w:u w:val="single"/>
        </w:rPr>
        <w:t xml:space="preserve">     </w:t>
      </w:r>
    </w:p>
    <w:p>
      <w:pPr>
        <w:spacing w:line="600" w:lineRule="auto"/>
        <w:ind w:firstLine="562" w:firstLineChars="200"/>
        <w:jc w:val="left"/>
        <w:rPr>
          <w:b/>
          <w:bCs/>
          <w:sz w:val="28"/>
          <w:szCs w:val="28"/>
        </w:rPr>
      </w:pPr>
      <w:r>
        <w:rPr>
          <w:rFonts w:hint="eastAsia"/>
          <w:b/>
          <w:bCs/>
          <w:sz w:val="28"/>
          <w:szCs w:val="28"/>
        </w:rPr>
        <w:t>指导老师：</w:t>
      </w:r>
      <w:r>
        <w:rPr>
          <w:rFonts w:hint="eastAsia"/>
          <w:b/>
          <w:bCs/>
          <w:sz w:val="28"/>
          <w:szCs w:val="28"/>
          <w:u w:val="single"/>
          <w:lang w:val="en-US" w:eastAsia="zh-CN"/>
        </w:rPr>
        <w:t xml:space="preserve">              杨荣根</w:t>
      </w:r>
      <w:r>
        <w:rPr>
          <w:rFonts w:hint="eastAsia" w:ascii="宋体" w:hAnsi="宋体"/>
          <w:sz w:val="28"/>
          <w:szCs w:val="28"/>
          <w:u w:val="single"/>
        </w:rPr>
        <w:t xml:space="preserve">   </w:t>
      </w:r>
      <w:r>
        <w:rPr>
          <w:rFonts w:hint="eastAsia" w:ascii="宋体" w:hAnsi="宋体"/>
          <w:sz w:val="28"/>
          <w:szCs w:val="28"/>
          <w:u w:val="single"/>
          <w:lang w:val="en-US" w:eastAsia="zh-CN"/>
        </w:rPr>
        <w:t xml:space="preserve">    </w:t>
      </w:r>
      <w:r>
        <w:rPr>
          <w:rFonts w:hint="eastAsia" w:ascii="宋体" w:hAnsi="宋体"/>
          <w:sz w:val="28"/>
          <w:szCs w:val="28"/>
          <w:u w:val="single"/>
        </w:rPr>
        <w:t xml:space="preserve">           </w:t>
      </w:r>
      <w:r>
        <w:rPr>
          <w:rFonts w:ascii="宋体" w:hAnsi="宋体"/>
          <w:sz w:val="28"/>
          <w:szCs w:val="28"/>
          <w:u w:val="single"/>
        </w:rPr>
        <w:t xml:space="preserve"> </w:t>
      </w:r>
    </w:p>
    <w:p>
      <w:pPr>
        <w:spacing w:line="600" w:lineRule="auto"/>
        <w:jc w:val="both"/>
        <w:rPr>
          <w:b/>
          <w:bCs/>
          <w:sz w:val="28"/>
          <w:szCs w:val="28"/>
        </w:rPr>
      </w:pPr>
    </w:p>
    <w:p>
      <w:pPr>
        <w:spacing w:line="600" w:lineRule="auto"/>
        <w:jc w:val="both"/>
        <w:rPr>
          <w:b/>
          <w:bCs/>
          <w:sz w:val="28"/>
          <w:szCs w:val="28"/>
        </w:rPr>
      </w:pPr>
    </w:p>
    <w:p>
      <w:pPr>
        <w:spacing w:line="600" w:lineRule="auto"/>
        <w:jc w:val="center"/>
        <w:rPr>
          <w:b/>
          <w:bCs/>
          <w:sz w:val="28"/>
          <w:szCs w:val="28"/>
        </w:rPr>
      </w:pPr>
    </w:p>
    <w:p>
      <w:pPr>
        <w:spacing w:line="600" w:lineRule="auto"/>
        <w:ind w:firstLine="2530" w:firstLineChars="900"/>
        <w:jc w:val="both"/>
        <w:rPr>
          <w:b/>
          <w:bCs/>
          <w:sz w:val="28"/>
          <w:szCs w:val="28"/>
        </w:rPr>
      </w:pPr>
      <w:r>
        <w:rPr>
          <w:rFonts w:hint="eastAsia"/>
          <w:b/>
          <w:bCs/>
          <w:sz w:val="28"/>
          <w:szCs w:val="28"/>
          <w:lang w:val="en-US" w:eastAsia="zh-CN"/>
        </w:rPr>
        <w:t>2023</w:t>
      </w:r>
      <w:r>
        <w:rPr>
          <w:rFonts w:hint="eastAsia"/>
          <w:b/>
          <w:bCs/>
          <w:sz w:val="28"/>
          <w:szCs w:val="28"/>
        </w:rPr>
        <w:t xml:space="preserve">年 </w:t>
      </w:r>
      <w:r>
        <w:rPr>
          <w:b/>
          <w:bCs/>
          <w:sz w:val="28"/>
          <w:szCs w:val="28"/>
        </w:rPr>
        <w:t xml:space="preserve">   </w:t>
      </w:r>
      <w:r>
        <w:rPr>
          <w:rFonts w:hint="eastAsia"/>
          <w:b/>
          <w:bCs/>
          <w:sz w:val="28"/>
          <w:szCs w:val="28"/>
          <w:lang w:val="en-US" w:eastAsia="zh-CN"/>
        </w:rPr>
        <w:t>4</w:t>
      </w:r>
      <w:r>
        <w:rPr>
          <w:rFonts w:hint="eastAsia"/>
          <w:b/>
          <w:bCs/>
          <w:sz w:val="28"/>
          <w:szCs w:val="28"/>
        </w:rPr>
        <w:t xml:space="preserve">月 </w:t>
      </w:r>
      <w:r>
        <w:rPr>
          <w:b/>
          <w:bCs/>
          <w:sz w:val="28"/>
          <w:szCs w:val="28"/>
        </w:rPr>
        <w:t xml:space="preserve">   </w:t>
      </w:r>
      <w:r>
        <w:rPr>
          <w:rFonts w:hint="eastAsia"/>
          <w:b/>
          <w:bCs/>
          <w:sz w:val="28"/>
          <w:szCs w:val="28"/>
          <w:lang w:val="en-US" w:eastAsia="zh-CN"/>
        </w:rPr>
        <w:t>4</w:t>
      </w:r>
      <w:r>
        <w:rPr>
          <w:rFonts w:hint="eastAsia"/>
          <w:b/>
          <w:bCs/>
          <w:sz w:val="28"/>
          <w:szCs w:val="28"/>
        </w:rPr>
        <w:t>日</w:t>
      </w:r>
    </w:p>
    <w:p/>
    <w:p>
      <w:pPr>
        <w:spacing w:before="0" w:beforeLines="0" w:after="0" w:afterLines="0" w:line="240" w:lineRule="auto"/>
        <w:ind w:left="0" w:leftChars="0" w:right="0" w:rightChars="0" w:firstLine="0" w:firstLineChars="0"/>
        <w:jc w:val="center"/>
        <w:rPr>
          <w:rFonts w:ascii="宋体" w:hAnsi="宋体" w:eastAsia="宋体" w:cs="宋体"/>
          <w:kern w:val="2"/>
          <w:sz w:val="21"/>
          <w:szCs w:val="22"/>
          <w:lang w:val="en-US" w:eastAsia="zh-CN" w:bidi="ar-SA"/>
        </w:rPr>
        <w:sectPr>
          <w:pgSz w:w="11906" w:h="16838"/>
          <w:pgMar w:top="1440" w:right="1800" w:bottom="1440" w:left="1800" w:header="851" w:footer="992" w:gutter="0"/>
          <w:cols w:space="425" w:num="1"/>
          <w:docGrid w:type="lines" w:linePitch="312" w:charSpace="0"/>
        </w:sectPr>
      </w:pPr>
    </w:p>
    <w:sdt>
      <w:sdtPr>
        <w:rPr>
          <w:rFonts w:ascii="宋体" w:hAnsi="宋体" w:eastAsia="宋体" w:cs="宋体"/>
          <w:kern w:val="2"/>
          <w:sz w:val="21"/>
          <w:szCs w:val="22"/>
          <w:lang w:val="en-US" w:eastAsia="zh-CN" w:bidi="ar-SA"/>
        </w:rPr>
        <w:id w:val="147454284"/>
        <w15:color w:val="DBDBDB"/>
        <w:docPartObj>
          <w:docPartGallery w:val="Table of Contents"/>
          <w:docPartUnique/>
        </w:docPartObj>
      </w:sdtPr>
      <w:sdtEndPr>
        <w:rPr>
          <w:rFonts w:ascii="宋体" w:hAnsi="宋体" w:eastAsia="宋体" w:cs="宋体"/>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bookmarkStart w:id="50" w:name="_GoBack"/>
          <w:bookmarkEnd w:id="50"/>
          <w:r>
            <w:rPr>
              <w:rFonts w:ascii="宋体" w:hAnsi="宋体" w:eastAsia="宋体"/>
              <w:sz w:val="21"/>
            </w:rPr>
            <w:t>目录</w:t>
          </w:r>
        </w:p>
        <w:p>
          <w:pPr>
            <w:pStyle w:val="5"/>
            <w:tabs>
              <w:tab w:val="right" w:leader="dot" w:pos="8306"/>
            </w:tabs>
          </w:pPr>
          <w:r>
            <w:fldChar w:fldCharType="begin"/>
          </w:r>
          <w:r>
            <w:instrText xml:space="preserve">TOC \o "1-3" \h \u </w:instrText>
          </w:r>
          <w:r>
            <w:fldChar w:fldCharType="separate"/>
          </w:r>
          <w:r>
            <w:fldChar w:fldCharType="begin"/>
          </w:r>
          <w:r>
            <w:instrText xml:space="preserve"> HYPERLINK \l _Toc21695 </w:instrText>
          </w:r>
          <w:r>
            <w:fldChar w:fldCharType="separate"/>
          </w:r>
          <w:r>
            <w:rPr>
              <w:rFonts w:hint="eastAsia" w:cs="宋体"/>
              <w:bCs/>
              <w:kern w:val="2"/>
              <w:szCs w:val="24"/>
              <w:lang w:val="en-US" w:eastAsia="zh-CN" w:bidi="ar-SA"/>
            </w:rPr>
            <w:t>第一部分 引言</w:t>
          </w:r>
          <w:r>
            <w:tab/>
          </w:r>
          <w:r>
            <w:fldChar w:fldCharType="begin"/>
          </w:r>
          <w:r>
            <w:instrText xml:space="preserve"> PAGEREF _Toc21695 \h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_Toc19005 </w:instrText>
          </w:r>
          <w:r>
            <w:fldChar w:fldCharType="separate"/>
          </w:r>
          <w:r>
            <w:rPr>
              <w:rFonts w:hint="eastAsia" w:cs="宋体"/>
              <w:bCs/>
              <w:kern w:val="2"/>
              <w:szCs w:val="24"/>
              <w:lang w:val="en-US" w:eastAsia="zh-CN" w:bidi="ar-SA"/>
            </w:rPr>
            <w:t>1.1 编写目的</w:t>
          </w:r>
          <w:r>
            <w:tab/>
          </w:r>
          <w:r>
            <w:fldChar w:fldCharType="begin"/>
          </w:r>
          <w:r>
            <w:instrText xml:space="preserve"> PAGEREF _Toc19005 \h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_Toc6038 </w:instrText>
          </w:r>
          <w:r>
            <w:fldChar w:fldCharType="separate"/>
          </w:r>
          <w:r>
            <w:rPr>
              <w:rFonts w:hint="eastAsia" w:cs="宋体"/>
              <w:bCs/>
              <w:kern w:val="2"/>
              <w:szCs w:val="24"/>
              <w:lang w:val="en-US" w:eastAsia="zh-CN" w:bidi="ar-SA"/>
            </w:rPr>
            <w:t>1.2 命名规范</w:t>
          </w:r>
          <w:r>
            <w:tab/>
          </w:r>
          <w:r>
            <w:fldChar w:fldCharType="begin"/>
          </w:r>
          <w:r>
            <w:instrText xml:space="preserve"> PAGEREF _Toc6038 \h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_Toc3456 </w:instrText>
          </w:r>
          <w:r>
            <w:fldChar w:fldCharType="separate"/>
          </w:r>
          <w:r>
            <w:rPr>
              <w:rFonts w:hint="eastAsia" w:cs="宋体"/>
              <w:bCs/>
              <w:kern w:val="2"/>
              <w:szCs w:val="24"/>
              <w:lang w:val="en-US" w:eastAsia="zh-CN" w:bidi="ar-SA"/>
            </w:rPr>
            <w:t>1.3 术语定义</w:t>
          </w:r>
          <w:r>
            <w:tab/>
          </w:r>
          <w:r>
            <w:fldChar w:fldCharType="begin"/>
          </w:r>
          <w:r>
            <w:instrText xml:space="preserve"> PAGEREF _Toc3456 \h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_Toc7056 </w:instrText>
          </w:r>
          <w:r>
            <w:fldChar w:fldCharType="separate"/>
          </w:r>
          <w:r>
            <w:rPr>
              <w:rFonts w:hint="eastAsia" w:cs="宋体"/>
              <w:bCs/>
              <w:kern w:val="2"/>
              <w:szCs w:val="24"/>
              <w:lang w:val="en-US" w:eastAsia="zh-CN" w:bidi="ar-SA"/>
            </w:rPr>
            <w:t>1.4 参考资料</w:t>
          </w:r>
          <w:r>
            <w:tab/>
          </w:r>
          <w:r>
            <w:fldChar w:fldCharType="begin"/>
          </w:r>
          <w:r>
            <w:instrText xml:space="preserve"> PAGEREF _Toc7056 \h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_Toc17643 </w:instrText>
          </w:r>
          <w:r>
            <w:fldChar w:fldCharType="separate"/>
          </w:r>
          <w:r>
            <w:rPr>
              <w:rFonts w:hint="eastAsia" w:cs="宋体"/>
              <w:bCs/>
              <w:kern w:val="2"/>
              <w:szCs w:val="24"/>
              <w:lang w:val="en-US" w:eastAsia="zh-CN" w:bidi="ar-SA"/>
            </w:rPr>
            <w:t>1.5 相关文档</w:t>
          </w:r>
          <w:r>
            <w:tab/>
          </w:r>
          <w:r>
            <w:fldChar w:fldCharType="begin"/>
          </w:r>
          <w:r>
            <w:instrText xml:space="preserve"> PAGEREF _Toc17643 \h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_Toc9575 </w:instrText>
          </w:r>
          <w:r>
            <w:fldChar w:fldCharType="separate"/>
          </w:r>
          <w:r>
            <w:rPr>
              <w:rFonts w:hint="eastAsia" w:cs="宋体"/>
              <w:bCs/>
              <w:kern w:val="2"/>
              <w:szCs w:val="24"/>
              <w:lang w:val="en-US" w:eastAsia="zh-CN" w:bidi="ar-SA"/>
            </w:rPr>
            <w:t>1.6 版本更新信息</w:t>
          </w:r>
          <w:r>
            <w:tab/>
          </w:r>
          <w:r>
            <w:fldChar w:fldCharType="begin"/>
          </w:r>
          <w:r>
            <w:instrText xml:space="preserve"> PAGEREF _Toc9575 \h </w:instrText>
          </w:r>
          <w:r>
            <w:fldChar w:fldCharType="separate"/>
          </w:r>
          <w:r>
            <w:t>1</w:t>
          </w:r>
          <w:r>
            <w:fldChar w:fldCharType="end"/>
          </w:r>
          <w:r>
            <w:fldChar w:fldCharType="end"/>
          </w:r>
        </w:p>
        <w:p>
          <w:pPr>
            <w:pStyle w:val="5"/>
            <w:tabs>
              <w:tab w:val="right" w:leader="dot" w:pos="8306"/>
            </w:tabs>
          </w:pPr>
          <w:r>
            <w:fldChar w:fldCharType="begin"/>
          </w:r>
          <w:r>
            <w:instrText xml:space="preserve"> HYPERLINK \l _Toc10431 </w:instrText>
          </w:r>
          <w:r>
            <w:fldChar w:fldCharType="separate"/>
          </w:r>
          <w:r>
            <w:rPr>
              <w:rFonts w:hint="eastAsia" w:cs="宋体"/>
              <w:bCs/>
              <w:kern w:val="2"/>
              <w:szCs w:val="24"/>
              <w:lang w:val="en-US" w:eastAsia="zh-CN" w:bidi="ar-SA"/>
            </w:rPr>
            <w:t>第二部分 总体设计</w:t>
          </w:r>
          <w:r>
            <w:tab/>
          </w:r>
          <w:r>
            <w:fldChar w:fldCharType="begin"/>
          </w:r>
          <w:r>
            <w:instrText xml:space="preserve"> PAGEREF _Toc10431 \h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_Toc16641 </w:instrText>
          </w:r>
          <w:r>
            <w:fldChar w:fldCharType="separate"/>
          </w:r>
          <w:r>
            <w:rPr>
              <w:rFonts w:hint="eastAsia" w:cs="宋体"/>
              <w:bCs/>
              <w:kern w:val="2"/>
              <w:szCs w:val="24"/>
              <w:lang w:val="en-US" w:eastAsia="zh-CN" w:bidi="ar-SA"/>
            </w:rPr>
            <w:t>2.1 硬件运行环境</w:t>
          </w:r>
          <w:r>
            <w:tab/>
          </w:r>
          <w:r>
            <w:fldChar w:fldCharType="begin"/>
          </w:r>
          <w:r>
            <w:instrText xml:space="preserve"> PAGEREF _Toc16641 \h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_Toc8011 </w:instrText>
          </w:r>
          <w:r>
            <w:fldChar w:fldCharType="separate"/>
          </w:r>
          <w:r>
            <w:rPr>
              <w:rFonts w:hint="eastAsia" w:cs="宋体"/>
              <w:bCs/>
              <w:kern w:val="2"/>
              <w:szCs w:val="24"/>
              <w:lang w:val="en-US" w:eastAsia="zh-CN" w:bidi="ar-SA"/>
            </w:rPr>
            <w:t>2.2 软件运行环境</w:t>
          </w:r>
          <w:r>
            <w:tab/>
          </w:r>
          <w:r>
            <w:fldChar w:fldCharType="begin"/>
          </w:r>
          <w:r>
            <w:instrText xml:space="preserve"> PAGEREF _Toc8011 \h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_Toc9582 </w:instrText>
          </w:r>
          <w:r>
            <w:fldChar w:fldCharType="separate"/>
          </w:r>
          <w:r>
            <w:rPr>
              <w:rFonts w:hint="eastAsia" w:cs="宋体"/>
              <w:bCs/>
              <w:kern w:val="2"/>
              <w:szCs w:val="24"/>
              <w:lang w:val="en-US" w:eastAsia="zh-CN" w:bidi="ar-SA"/>
            </w:rPr>
            <w:t>2.3 子系统清单</w:t>
          </w:r>
          <w:r>
            <w:tab/>
          </w:r>
          <w:r>
            <w:fldChar w:fldCharType="begin"/>
          </w:r>
          <w:r>
            <w:instrText xml:space="preserve"> PAGEREF _Toc9582 \h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_Toc11634 </w:instrText>
          </w:r>
          <w:r>
            <w:fldChar w:fldCharType="separate"/>
          </w:r>
          <w:r>
            <w:rPr>
              <w:rFonts w:hint="eastAsia" w:cs="宋体"/>
              <w:bCs/>
              <w:kern w:val="2"/>
              <w:szCs w:val="24"/>
              <w:lang w:val="en-US" w:eastAsia="zh-CN" w:bidi="ar-SA"/>
            </w:rPr>
            <w:t>2.4 功能模块清单</w:t>
          </w:r>
          <w:r>
            <w:tab/>
          </w:r>
          <w:r>
            <w:fldChar w:fldCharType="begin"/>
          </w:r>
          <w:r>
            <w:instrText xml:space="preserve"> PAGEREF _Toc11634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_Toc3533 </w:instrText>
          </w:r>
          <w:r>
            <w:fldChar w:fldCharType="separate"/>
          </w:r>
          <w:r>
            <w:rPr>
              <w:rFonts w:hint="eastAsia" w:cs="宋体"/>
              <w:bCs/>
              <w:kern w:val="2"/>
              <w:szCs w:val="24"/>
              <w:lang w:val="en-US" w:eastAsia="zh-CN" w:bidi="ar-SA"/>
            </w:rPr>
            <w:t>第三部分 ini配置文件设计</w:t>
          </w:r>
          <w:r>
            <w:tab/>
          </w:r>
          <w:r>
            <w:fldChar w:fldCharType="begin"/>
          </w:r>
          <w:r>
            <w:instrText xml:space="preserve"> PAGEREF _Toc3533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_Toc27771 </w:instrText>
          </w:r>
          <w:r>
            <w:fldChar w:fldCharType="separate"/>
          </w:r>
          <w:r>
            <w:rPr>
              <w:rFonts w:hint="eastAsia" w:cs="宋体"/>
              <w:bCs/>
              <w:kern w:val="2"/>
              <w:szCs w:val="24"/>
              <w:lang w:val="en-US" w:eastAsia="zh-CN" w:bidi="ar-SA"/>
            </w:rPr>
            <w:t>3.1 ini配置文件中文件名列表</w:t>
          </w:r>
          <w:r>
            <w:tab/>
          </w:r>
          <w:r>
            <w:fldChar w:fldCharType="begin"/>
          </w:r>
          <w:r>
            <w:instrText xml:space="preserve"> PAGEREF _Toc27771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_Toc22113 </w:instrText>
          </w:r>
          <w:r>
            <w:fldChar w:fldCharType="separate"/>
          </w:r>
          <w:r>
            <w:rPr>
              <w:rFonts w:hint="eastAsia" w:cs="宋体"/>
              <w:bCs/>
              <w:kern w:val="2"/>
              <w:szCs w:val="24"/>
              <w:lang w:val="en-US" w:eastAsia="zh-CN" w:bidi="ar-SA"/>
            </w:rPr>
            <w:t>3.2 ini配置文件的详细清单</w:t>
          </w:r>
          <w:r>
            <w:tab/>
          </w:r>
          <w:r>
            <w:fldChar w:fldCharType="begin"/>
          </w:r>
          <w:r>
            <w:instrText xml:space="preserve"> PAGEREF _Toc22113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_Toc14157 </w:instrText>
          </w:r>
          <w:r>
            <w:fldChar w:fldCharType="separate"/>
          </w:r>
          <w:r>
            <w:rPr>
              <w:rFonts w:hint="eastAsia" w:cs="宋体"/>
              <w:bCs/>
              <w:kern w:val="2"/>
              <w:szCs w:val="24"/>
              <w:lang w:val="en-US" w:eastAsia="zh-CN" w:bidi="ar-SA"/>
            </w:rPr>
            <w:t>第四部分 典型功能子模块设计</w:t>
          </w:r>
          <w:r>
            <w:tab/>
          </w:r>
          <w:r>
            <w:fldChar w:fldCharType="begin"/>
          </w:r>
          <w:r>
            <w:instrText xml:space="preserve"> PAGEREF _Toc14157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_Toc26468 </w:instrText>
          </w:r>
          <w:r>
            <w:fldChar w:fldCharType="separate"/>
          </w:r>
          <w:r>
            <w:rPr>
              <w:rFonts w:hint="eastAsia" w:cs="宋体"/>
              <w:bCs/>
              <w:kern w:val="2"/>
              <w:szCs w:val="24"/>
              <w:lang w:val="en-US" w:eastAsia="zh-CN" w:bidi="ar-SA"/>
            </w:rPr>
            <w:t>4.1 学生模块设计</w:t>
          </w:r>
          <w:r>
            <w:tab/>
          </w:r>
          <w:r>
            <w:fldChar w:fldCharType="begin"/>
          </w:r>
          <w:r>
            <w:instrText xml:space="preserve"> PAGEREF _Toc26468 \h </w:instrText>
          </w:r>
          <w:r>
            <w:fldChar w:fldCharType="separate"/>
          </w:r>
          <w:r>
            <w:t>3</w:t>
          </w:r>
          <w:r>
            <w:fldChar w:fldCharType="end"/>
          </w:r>
          <w:r>
            <w:fldChar w:fldCharType="end"/>
          </w:r>
        </w:p>
        <w:p>
          <w:pPr>
            <w:pStyle w:val="2"/>
            <w:tabs>
              <w:tab w:val="right" w:leader="dot" w:pos="8306"/>
            </w:tabs>
          </w:pPr>
          <w:r>
            <w:fldChar w:fldCharType="begin"/>
          </w:r>
          <w:r>
            <w:instrText xml:space="preserve"> HYPERLINK \l _Toc4729 </w:instrText>
          </w:r>
          <w:r>
            <w:fldChar w:fldCharType="separate"/>
          </w:r>
          <w:r>
            <w:rPr>
              <w:rFonts w:hint="eastAsia" w:cs="宋体"/>
              <w:bCs/>
              <w:kern w:val="2"/>
              <w:szCs w:val="24"/>
              <w:lang w:val="en-US" w:eastAsia="zh-CN" w:bidi="ar-SA"/>
            </w:rPr>
            <w:t>4.1.1类设计</w:t>
          </w:r>
          <w:r>
            <w:tab/>
          </w:r>
          <w:r>
            <w:fldChar w:fldCharType="begin"/>
          </w:r>
          <w:r>
            <w:instrText xml:space="preserve"> PAGEREF _Toc4729 \h </w:instrText>
          </w:r>
          <w:r>
            <w:fldChar w:fldCharType="separate"/>
          </w:r>
          <w:r>
            <w:t>4</w:t>
          </w:r>
          <w:r>
            <w:fldChar w:fldCharType="end"/>
          </w:r>
          <w:r>
            <w:fldChar w:fldCharType="end"/>
          </w:r>
        </w:p>
        <w:p>
          <w:pPr>
            <w:pStyle w:val="2"/>
            <w:tabs>
              <w:tab w:val="right" w:leader="dot" w:pos="8306"/>
            </w:tabs>
          </w:pPr>
          <w:r>
            <w:fldChar w:fldCharType="begin"/>
          </w:r>
          <w:r>
            <w:instrText xml:space="preserve"> HYPERLINK \l _Toc858 </w:instrText>
          </w:r>
          <w:r>
            <w:fldChar w:fldCharType="separate"/>
          </w:r>
          <w:r>
            <w:rPr>
              <w:rFonts w:hint="eastAsia" w:cs="宋体"/>
              <w:bCs/>
              <w:kern w:val="2"/>
              <w:szCs w:val="24"/>
              <w:lang w:val="en-US" w:eastAsia="zh-CN" w:bidi="ar-SA"/>
            </w:rPr>
            <w:t>4.1.2活动图设计</w:t>
          </w:r>
          <w:r>
            <w:tab/>
          </w:r>
          <w:r>
            <w:fldChar w:fldCharType="begin"/>
          </w:r>
          <w:r>
            <w:instrText xml:space="preserve"> PAGEREF _Toc858 \h </w:instrText>
          </w:r>
          <w:r>
            <w:fldChar w:fldCharType="separate"/>
          </w:r>
          <w:r>
            <w:t>4</w:t>
          </w:r>
          <w:r>
            <w:fldChar w:fldCharType="end"/>
          </w:r>
          <w:r>
            <w:fldChar w:fldCharType="end"/>
          </w:r>
        </w:p>
        <w:p>
          <w:pPr>
            <w:pStyle w:val="2"/>
            <w:tabs>
              <w:tab w:val="right" w:leader="dot" w:pos="8306"/>
            </w:tabs>
          </w:pPr>
          <w:r>
            <w:fldChar w:fldCharType="begin"/>
          </w:r>
          <w:r>
            <w:instrText xml:space="preserve"> HYPERLINK \l _Toc11724 </w:instrText>
          </w:r>
          <w:r>
            <w:fldChar w:fldCharType="separate"/>
          </w:r>
          <w:r>
            <w:rPr>
              <w:rFonts w:hint="eastAsia" w:cs="宋体"/>
              <w:bCs/>
              <w:kern w:val="2"/>
              <w:szCs w:val="24"/>
              <w:lang w:val="en-US" w:eastAsia="zh-CN" w:bidi="ar-SA"/>
            </w:rPr>
            <w:t>4.1.3时序图设计</w:t>
          </w:r>
          <w:r>
            <w:tab/>
          </w:r>
          <w:r>
            <w:fldChar w:fldCharType="begin"/>
          </w:r>
          <w:r>
            <w:instrText xml:space="preserve"> PAGEREF _Toc11724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_Toc31972 </w:instrText>
          </w:r>
          <w:r>
            <w:fldChar w:fldCharType="separate"/>
          </w:r>
          <w:r>
            <w:rPr>
              <w:rFonts w:hint="eastAsia" w:cs="宋体"/>
              <w:bCs/>
              <w:kern w:val="2"/>
              <w:szCs w:val="24"/>
              <w:lang w:val="en-US" w:eastAsia="zh-CN" w:bidi="ar-SA"/>
            </w:rPr>
            <w:t>4.2 教师模块设计</w:t>
          </w:r>
          <w:r>
            <w:tab/>
          </w:r>
          <w:r>
            <w:fldChar w:fldCharType="begin"/>
          </w:r>
          <w:r>
            <w:instrText xml:space="preserve"> PAGEREF _Toc31972 \h </w:instrText>
          </w:r>
          <w:r>
            <w:fldChar w:fldCharType="separate"/>
          </w:r>
          <w:r>
            <w:t>6</w:t>
          </w:r>
          <w:r>
            <w:fldChar w:fldCharType="end"/>
          </w:r>
          <w:r>
            <w:fldChar w:fldCharType="end"/>
          </w:r>
        </w:p>
        <w:p>
          <w:pPr>
            <w:pStyle w:val="2"/>
            <w:tabs>
              <w:tab w:val="right" w:leader="dot" w:pos="8306"/>
            </w:tabs>
          </w:pPr>
          <w:r>
            <w:fldChar w:fldCharType="begin"/>
          </w:r>
          <w:r>
            <w:instrText xml:space="preserve"> HYPERLINK \l _Toc4928 </w:instrText>
          </w:r>
          <w:r>
            <w:fldChar w:fldCharType="separate"/>
          </w:r>
          <w:r>
            <w:rPr>
              <w:rFonts w:hint="eastAsia" w:cs="宋体"/>
              <w:bCs/>
              <w:kern w:val="2"/>
              <w:szCs w:val="24"/>
              <w:lang w:val="en-US" w:eastAsia="zh-CN" w:bidi="ar-SA"/>
            </w:rPr>
            <w:t>4.2.1类设计</w:t>
          </w:r>
          <w:r>
            <w:tab/>
          </w:r>
          <w:r>
            <w:fldChar w:fldCharType="begin"/>
          </w:r>
          <w:r>
            <w:instrText xml:space="preserve"> PAGEREF _Toc4928 \h </w:instrText>
          </w:r>
          <w:r>
            <w:fldChar w:fldCharType="separate"/>
          </w:r>
          <w:r>
            <w:t>6</w:t>
          </w:r>
          <w:r>
            <w:fldChar w:fldCharType="end"/>
          </w:r>
          <w:r>
            <w:fldChar w:fldCharType="end"/>
          </w:r>
        </w:p>
        <w:p>
          <w:pPr>
            <w:pStyle w:val="2"/>
            <w:tabs>
              <w:tab w:val="right" w:leader="dot" w:pos="8306"/>
            </w:tabs>
          </w:pPr>
          <w:r>
            <w:fldChar w:fldCharType="begin"/>
          </w:r>
          <w:r>
            <w:instrText xml:space="preserve"> HYPERLINK \l _Toc14450 </w:instrText>
          </w:r>
          <w:r>
            <w:fldChar w:fldCharType="separate"/>
          </w:r>
          <w:r>
            <w:rPr>
              <w:rFonts w:hint="eastAsia" w:cs="宋体"/>
              <w:bCs/>
              <w:kern w:val="2"/>
              <w:szCs w:val="24"/>
              <w:lang w:val="en-US" w:eastAsia="zh-CN" w:bidi="ar-SA"/>
            </w:rPr>
            <w:t>4.2.2活动图设计</w:t>
          </w:r>
          <w:r>
            <w:tab/>
          </w:r>
          <w:r>
            <w:fldChar w:fldCharType="begin"/>
          </w:r>
          <w:r>
            <w:instrText xml:space="preserve"> PAGEREF _Toc14450 \h </w:instrText>
          </w:r>
          <w:r>
            <w:fldChar w:fldCharType="separate"/>
          </w:r>
          <w:r>
            <w:t>6</w:t>
          </w:r>
          <w:r>
            <w:fldChar w:fldCharType="end"/>
          </w:r>
          <w:r>
            <w:fldChar w:fldCharType="end"/>
          </w:r>
        </w:p>
        <w:p>
          <w:pPr>
            <w:pStyle w:val="2"/>
            <w:tabs>
              <w:tab w:val="right" w:leader="dot" w:pos="8306"/>
            </w:tabs>
          </w:pPr>
          <w:r>
            <w:fldChar w:fldCharType="begin"/>
          </w:r>
          <w:r>
            <w:instrText xml:space="preserve"> HYPERLINK \l _Toc30328 </w:instrText>
          </w:r>
          <w:r>
            <w:fldChar w:fldCharType="separate"/>
          </w:r>
          <w:r>
            <w:rPr>
              <w:rFonts w:hint="eastAsia" w:cs="宋体"/>
              <w:bCs/>
              <w:kern w:val="2"/>
              <w:szCs w:val="24"/>
              <w:lang w:val="en-US" w:eastAsia="zh-CN" w:bidi="ar-SA"/>
            </w:rPr>
            <w:t>4.2.3时序图设计</w:t>
          </w:r>
          <w:r>
            <w:tab/>
          </w:r>
          <w:r>
            <w:fldChar w:fldCharType="begin"/>
          </w:r>
          <w:r>
            <w:instrText xml:space="preserve"> PAGEREF _Toc30328 \h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_Toc16453 </w:instrText>
          </w:r>
          <w:r>
            <w:fldChar w:fldCharType="separate"/>
          </w:r>
          <w:r>
            <w:rPr>
              <w:rFonts w:hint="eastAsia" w:cs="宋体"/>
              <w:bCs/>
              <w:kern w:val="2"/>
              <w:szCs w:val="24"/>
              <w:lang w:val="en-US" w:eastAsia="zh-CN" w:bidi="ar-SA"/>
            </w:rPr>
            <w:t>第五部分 操作对话框页面设计</w:t>
          </w:r>
          <w:r>
            <w:tab/>
          </w:r>
          <w:r>
            <w:fldChar w:fldCharType="begin"/>
          </w:r>
          <w:r>
            <w:instrText xml:space="preserve"> PAGEREF _Toc16453 \h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_Toc28980 </w:instrText>
          </w:r>
          <w:r>
            <w:fldChar w:fldCharType="separate"/>
          </w:r>
          <w:r>
            <w:rPr>
              <w:rFonts w:hint="eastAsia" w:cs="宋体"/>
              <w:bCs/>
              <w:kern w:val="2"/>
              <w:szCs w:val="24"/>
              <w:lang w:val="en-US" w:eastAsia="zh-CN" w:bidi="ar-SA"/>
            </w:rPr>
            <w:t>1. 欢迎页面：IDD_MY_DIALOG</w:t>
          </w:r>
          <w:r>
            <w:tab/>
          </w:r>
          <w:r>
            <w:fldChar w:fldCharType="begin"/>
          </w:r>
          <w:r>
            <w:instrText xml:space="preserve"> PAGEREF _Toc28980 \h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_Toc9618 </w:instrText>
          </w:r>
          <w:r>
            <w:fldChar w:fldCharType="separate"/>
          </w:r>
          <w:r>
            <w:rPr>
              <w:rFonts w:hint="eastAsia" w:cs="宋体"/>
              <w:bCs/>
              <w:kern w:val="2"/>
              <w:szCs w:val="24"/>
              <w:lang w:val="en-US" w:eastAsia="zh-CN" w:bidi="ar-SA"/>
            </w:rPr>
            <w:t>2. 用户区分页面：IDD_DengLu_ZhuCe</w:t>
          </w:r>
          <w:r>
            <w:tab/>
          </w:r>
          <w:r>
            <w:fldChar w:fldCharType="begin"/>
          </w:r>
          <w:r>
            <w:instrText xml:space="preserve"> PAGEREF _Toc9618 \h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_Toc7270 </w:instrText>
          </w:r>
          <w:r>
            <w:fldChar w:fldCharType="separate"/>
          </w:r>
          <w:r>
            <w:rPr>
              <w:rFonts w:hint="eastAsia" w:cs="宋体"/>
              <w:bCs/>
              <w:kern w:val="2"/>
              <w:szCs w:val="24"/>
              <w:lang w:val="en-US" w:eastAsia="zh-CN" w:bidi="ar-SA"/>
            </w:rPr>
            <w:t>3. 登录页面1：IDD_DengLu</w:t>
          </w:r>
          <w:r>
            <w:tab/>
          </w:r>
          <w:r>
            <w:fldChar w:fldCharType="begin"/>
          </w:r>
          <w:r>
            <w:instrText xml:space="preserve"> PAGEREF _Toc7270 \h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_Toc32723 </w:instrText>
          </w:r>
          <w:r>
            <w:fldChar w:fldCharType="separate"/>
          </w:r>
          <w:r>
            <w:rPr>
              <w:rFonts w:hint="eastAsia" w:cs="宋体"/>
              <w:bCs/>
              <w:kern w:val="2"/>
              <w:szCs w:val="24"/>
              <w:lang w:val="en-US" w:eastAsia="zh-CN" w:bidi="ar-SA"/>
            </w:rPr>
            <w:t>4. 登录页面2：IDD_DengLu1</w:t>
          </w:r>
          <w:r>
            <w:tab/>
          </w:r>
          <w:r>
            <w:fldChar w:fldCharType="begin"/>
          </w:r>
          <w:r>
            <w:instrText xml:space="preserve"> PAGEREF _Toc32723 \h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_Toc12992 </w:instrText>
          </w:r>
          <w:r>
            <w:fldChar w:fldCharType="separate"/>
          </w:r>
          <w:r>
            <w:rPr>
              <w:rFonts w:hint="eastAsia" w:cs="宋体"/>
              <w:bCs/>
              <w:kern w:val="2"/>
              <w:szCs w:val="24"/>
              <w:lang w:val="en-US" w:eastAsia="zh-CN" w:bidi="ar-SA"/>
            </w:rPr>
            <w:t>5. 注册页面1：IDD_ZhuCe</w:t>
          </w:r>
          <w:r>
            <w:tab/>
          </w:r>
          <w:r>
            <w:fldChar w:fldCharType="begin"/>
          </w:r>
          <w:r>
            <w:instrText xml:space="preserve"> PAGEREF _Toc12992 \h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_Toc9094 </w:instrText>
          </w:r>
          <w:r>
            <w:fldChar w:fldCharType="separate"/>
          </w:r>
          <w:r>
            <w:rPr>
              <w:rFonts w:hint="eastAsia" w:cs="宋体"/>
              <w:bCs/>
              <w:kern w:val="2"/>
              <w:szCs w:val="24"/>
              <w:lang w:val="en-US" w:eastAsia="zh-CN" w:bidi="ar-SA"/>
            </w:rPr>
            <w:t>6. 注册页面2：IDD_ZhuCe1</w:t>
          </w:r>
          <w:r>
            <w:tab/>
          </w:r>
          <w:r>
            <w:fldChar w:fldCharType="begin"/>
          </w:r>
          <w:r>
            <w:instrText xml:space="preserve"> PAGEREF _Toc9094 \h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_Toc4352 </w:instrText>
          </w:r>
          <w:r>
            <w:fldChar w:fldCharType="separate"/>
          </w:r>
          <w:r>
            <w:rPr>
              <w:rFonts w:hint="eastAsia" w:cs="宋体"/>
              <w:bCs/>
              <w:kern w:val="2"/>
              <w:szCs w:val="24"/>
              <w:lang w:val="en-US" w:eastAsia="zh-CN" w:bidi="ar-SA"/>
            </w:rPr>
            <w:t>7. 学生操作页面：IDD_Xue_Sheng_Cao_Zuo</w:t>
          </w:r>
          <w:r>
            <w:tab/>
          </w:r>
          <w:r>
            <w:fldChar w:fldCharType="begin"/>
          </w:r>
          <w:r>
            <w:instrText xml:space="preserve"> PAGEREF _Toc4352 \h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_Toc13282 </w:instrText>
          </w:r>
          <w:r>
            <w:fldChar w:fldCharType="separate"/>
          </w:r>
          <w:r>
            <w:rPr>
              <w:rFonts w:hint="eastAsia" w:cs="宋体"/>
              <w:bCs/>
              <w:kern w:val="2"/>
              <w:szCs w:val="24"/>
              <w:lang w:val="en-US" w:eastAsia="zh-CN" w:bidi="ar-SA"/>
            </w:rPr>
            <w:t>8. 学生查询可预约课程信息页面：IDD_Cha_Kan_Ke_Cheng</w:t>
          </w:r>
          <w:r>
            <w:tab/>
          </w:r>
          <w:r>
            <w:fldChar w:fldCharType="begin"/>
          </w:r>
          <w:r>
            <w:instrText xml:space="preserve"> PAGEREF _Toc13282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_Toc18750 </w:instrText>
          </w:r>
          <w:r>
            <w:fldChar w:fldCharType="separate"/>
          </w:r>
          <w:r>
            <w:rPr>
              <w:rFonts w:hint="eastAsia" w:cs="宋体"/>
              <w:bCs/>
              <w:kern w:val="2"/>
              <w:szCs w:val="24"/>
              <w:lang w:val="en-US" w:eastAsia="zh-CN" w:bidi="ar-SA"/>
            </w:rPr>
            <w:t>9. 学生预选课程页面：IDD_Xue_Sheng_Yu_Xuan_Ke_Cheng</w:t>
          </w:r>
          <w:r>
            <w:tab/>
          </w:r>
          <w:r>
            <w:fldChar w:fldCharType="begin"/>
          </w:r>
          <w:r>
            <w:instrText xml:space="preserve"> PAGEREF _Toc18750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_Toc3923 </w:instrText>
          </w:r>
          <w:r>
            <w:fldChar w:fldCharType="separate"/>
          </w:r>
          <w:r>
            <w:rPr>
              <w:rFonts w:hint="eastAsia" w:cs="宋体"/>
              <w:bCs/>
              <w:kern w:val="2"/>
              <w:szCs w:val="24"/>
              <w:lang w:val="en-US" w:eastAsia="zh-CN" w:bidi="ar-SA"/>
            </w:rPr>
            <w:t>10. 学生取消预选课程页面：IDD_Xue_Sheng_Qu_Xiao_Yu_Xuan</w:t>
          </w:r>
          <w:r>
            <w:tab/>
          </w:r>
          <w:r>
            <w:fldChar w:fldCharType="begin"/>
          </w:r>
          <w:r>
            <w:instrText xml:space="preserve"> PAGEREF _Toc3923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_Toc27143 </w:instrText>
          </w:r>
          <w:r>
            <w:fldChar w:fldCharType="separate"/>
          </w:r>
          <w:r>
            <w:rPr>
              <w:rFonts w:hint="eastAsia" w:cs="宋体"/>
              <w:bCs/>
              <w:kern w:val="2"/>
              <w:szCs w:val="24"/>
              <w:lang w:val="en-US" w:eastAsia="zh-CN" w:bidi="ar-SA"/>
            </w:rPr>
            <w:t>11. 学生查看我的预约课程页面：IDD_Xue_Sheng_Wo_De_Yu_Yue</w:t>
          </w:r>
          <w:r>
            <w:tab/>
          </w:r>
          <w:r>
            <w:fldChar w:fldCharType="begin"/>
          </w:r>
          <w:r>
            <w:instrText xml:space="preserve"> PAGEREF _Toc27143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_Toc21693 </w:instrText>
          </w:r>
          <w:r>
            <w:fldChar w:fldCharType="separate"/>
          </w:r>
          <w:r>
            <w:rPr>
              <w:rFonts w:hint="eastAsia" w:cs="宋体"/>
              <w:bCs/>
              <w:kern w:val="2"/>
              <w:szCs w:val="24"/>
              <w:lang w:val="en-US" w:eastAsia="zh-CN" w:bidi="ar-SA"/>
            </w:rPr>
            <w:t>12. 教师操作页面：IDD_Jiao_Shi_Cao_Zuo</w:t>
          </w:r>
          <w:r>
            <w:tab/>
          </w:r>
          <w:r>
            <w:fldChar w:fldCharType="begin"/>
          </w:r>
          <w:r>
            <w:instrText xml:space="preserve"> PAGEREF _Toc21693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_Toc24343 </w:instrText>
          </w:r>
          <w:r>
            <w:fldChar w:fldCharType="separate"/>
          </w:r>
          <w:r>
            <w:rPr>
              <w:rFonts w:hint="eastAsia" w:cs="宋体"/>
              <w:bCs/>
              <w:kern w:val="2"/>
              <w:szCs w:val="24"/>
              <w:lang w:val="en-US" w:eastAsia="zh-CN" w:bidi="ar-SA"/>
            </w:rPr>
            <w:t>13. 教师查询当前账号已发布的课程信息页面：IDD_Cha_Kan_Ke_Cheng1</w:t>
          </w:r>
          <w:r>
            <w:tab/>
          </w:r>
          <w:r>
            <w:fldChar w:fldCharType="begin"/>
          </w:r>
          <w:r>
            <w:instrText xml:space="preserve"> PAGEREF _Toc24343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_Toc28619 </w:instrText>
          </w:r>
          <w:r>
            <w:fldChar w:fldCharType="separate"/>
          </w:r>
          <w:r>
            <w:rPr>
              <w:rFonts w:hint="eastAsia" w:cs="宋体"/>
              <w:bCs/>
              <w:kern w:val="2"/>
              <w:szCs w:val="24"/>
              <w:lang w:val="en-US" w:eastAsia="zh-CN" w:bidi="ar-SA"/>
            </w:rPr>
            <w:t>14. 教师发布新的课程页面：IDD_Fa_Bu_Ke_Cheng</w:t>
          </w:r>
          <w:r>
            <w:tab/>
          </w:r>
          <w:r>
            <w:fldChar w:fldCharType="begin"/>
          </w:r>
          <w:r>
            <w:instrText xml:space="preserve"> PAGEREF _Toc28619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_Toc16601 </w:instrText>
          </w:r>
          <w:r>
            <w:fldChar w:fldCharType="separate"/>
          </w:r>
          <w:r>
            <w:rPr>
              <w:rFonts w:hint="eastAsia" w:cs="宋体"/>
              <w:bCs/>
              <w:kern w:val="2"/>
              <w:szCs w:val="24"/>
              <w:lang w:val="en-US" w:eastAsia="zh-CN" w:bidi="ar-SA"/>
            </w:rPr>
            <w:t>15. 教师撤销已发布的课程页面：IDD_Che_Xiao_Ke_Cheng</w:t>
          </w:r>
          <w:r>
            <w:tab/>
          </w:r>
          <w:r>
            <w:fldChar w:fldCharType="begin"/>
          </w:r>
          <w:r>
            <w:instrText xml:space="preserve"> PAGEREF _Toc16601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_Toc19679 </w:instrText>
          </w:r>
          <w:r>
            <w:fldChar w:fldCharType="separate"/>
          </w:r>
          <w:r>
            <w:rPr>
              <w:rFonts w:hint="eastAsia" w:cs="宋体"/>
              <w:bCs/>
              <w:kern w:val="2"/>
              <w:szCs w:val="24"/>
              <w:lang w:val="en-US" w:eastAsia="zh-CN" w:bidi="ar-SA"/>
            </w:rPr>
            <w:t>16. 教师修改已发布的课程的信息页面：IDD_Xiu_Gai_Ke_Cheng</w:t>
          </w:r>
          <w:r>
            <w:tab/>
          </w:r>
          <w:r>
            <w:fldChar w:fldCharType="begin"/>
          </w:r>
          <w:r>
            <w:instrText xml:space="preserve"> PAGEREF _Toc19679 \h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_Toc20779 </w:instrText>
          </w:r>
          <w:r>
            <w:fldChar w:fldCharType="separate"/>
          </w:r>
          <w:r>
            <w:rPr>
              <w:rFonts w:hint="eastAsia" w:cs="宋体"/>
              <w:bCs/>
              <w:kern w:val="2"/>
              <w:szCs w:val="24"/>
              <w:lang w:val="en-US" w:eastAsia="zh-CN" w:bidi="ar-SA"/>
            </w:rPr>
            <w:t>17. 教师查看所有课程已预选的学生人数页面：IDD_Cha_Kan_Ke_Cheng_Ren_Shu</w:t>
          </w:r>
          <w:r>
            <w:tab/>
          </w:r>
          <w:r>
            <w:fldChar w:fldCharType="begin"/>
          </w:r>
          <w:r>
            <w:instrText xml:space="preserve"> PAGEREF _Toc20779 \h </w:instrText>
          </w:r>
          <w:r>
            <w:fldChar w:fldCharType="separate"/>
          </w:r>
          <w:r>
            <w:t>13</w:t>
          </w:r>
          <w:r>
            <w:fldChar w:fldCharType="end"/>
          </w:r>
          <w:r>
            <w:fldChar w:fldCharType="end"/>
          </w:r>
        </w:p>
        <w:p>
          <w:pPr>
            <w:pStyle w:val="5"/>
            <w:tabs>
              <w:tab w:val="right" w:leader="dot" w:pos="8306"/>
            </w:tabs>
          </w:pPr>
          <w:r>
            <w:fldChar w:fldCharType="begin"/>
          </w:r>
          <w:r>
            <w:instrText xml:space="preserve"> HYPERLINK \l _Toc6494 </w:instrText>
          </w:r>
          <w:r>
            <w:fldChar w:fldCharType="separate"/>
          </w:r>
          <w:r>
            <w:rPr>
              <w:rFonts w:hint="eastAsia" w:cs="宋体"/>
              <w:bCs/>
              <w:kern w:val="2"/>
              <w:szCs w:val="24"/>
              <w:lang w:val="en-US" w:eastAsia="zh-CN" w:bidi="ar-SA"/>
            </w:rPr>
            <w:t>第六部分 角色授权设计</w:t>
          </w:r>
          <w:r>
            <w:tab/>
          </w:r>
          <w:r>
            <w:fldChar w:fldCharType="begin"/>
          </w:r>
          <w:r>
            <w:instrText xml:space="preserve"> PAGEREF _Toc6494 \h </w:instrText>
          </w:r>
          <w:r>
            <w:fldChar w:fldCharType="separate"/>
          </w:r>
          <w:r>
            <w:t>13</w:t>
          </w:r>
          <w:r>
            <w:fldChar w:fldCharType="end"/>
          </w:r>
          <w:r>
            <w:fldChar w:fldCharType="end"/>
          </w:r>
        </w:p>
        <w:p>
          <w:pPr>
            <w:pStyle w:val="5"/>
            <w:tabs>
              <w:tab w:val="right" w:leader="dot" w:pos="8306"/>
            </w:tabs>
          </w:pPr>
          <w:r>
            <w:fldChar w:fldCharType="begin"/>
          </w:r>
          <w:r>
            <w:instrText xml:space="preserve"> HYPERLINK \l _Toc5872 </w:instrText>
          </w:r>
          <w:r>
            <w:fldChar w:fldCharType="separate"/>
          </w:r>
          <w:r>
            <w:rPr>
              <w:rFonts w:hint="eastAsia" w:cs="宋体"/>
              <w:bCs/>
              <w:kern w:val="2"/>
              <w:szCs w:val="24"/>
              <w:lang w:val="en-US" w:eastAsia="zh-CN" w:bidi="ar-SA"/>
            </w:rPr>
            <w:t>第七部分 系统错误处理</w:t>
          </w:r>
          <w:r>
            <w:tab/>
          </w:r>
          <w:r>
            <w:fldChar w:fldCharType="begin"/>
          </w:r>
          <w:r>
            <w:instrText xml:space="preserve"> PAGEREF _Toc5872 \h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_Toc23398 </w:instrText>
          </w:r>
          <w:r>
            <w:fldChar w:fldCharType="separate"/>
          </w:r>
          <w:r>
            <w:rPr>
              <w:rFonts w:hint="eastAsia" w:cs="宋体"/>
              <w:bCs/>
              <w:kern w:val="2"/>
              <w:szCs w:val="24"/>
              <w:lang w:val="en-US" w:eastAsia="zh-CN" w:bidi="ar-SA"/>
            </w:rPr>
            <w:t>7.1出错信息</w:t>
          </w:r>
          <w:r>
            <w:tab/>
          </w:r>
          <w:r>
            <w:fldChar w:fldCharType="begin"/>
          </w:r>
          <w:r>
            <w:instrText xml:space="preserve"> PAGEREF _Toc23398 \h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_Toc22387 </w:instrText>
          </w:r>
          <w:r>
            <w:fldChar w:fldCharType="separate"/>
          </w:r>
          <w:r>
            <w:rPr>
              <w:rFonts w:hint="eastAsia" w:cs="宋体"/>
              <w:bCs/>
              <w:kern w:val="2"/>
              <w:szCs w:val="24"/>
              <w:lang w:val="en-US" w:eastAsia="zh-CN" w:bidi="ar-SA"/>
            </w:rPr>
            <w:t>7.2故障预防与补救</w:t>
          </w:r>
          <w:r>
            <w:tab/>
          </w:r>
          <w:r>
            <w:fldChar w:fldCharType="begin"/>
          </w:r>
          <w:r>
            <w:instrText xml:space="preserve"> PAGEREF _Toc22387 \h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_Toc17459 </w:instrText>
          </w:r>
          <w:r>
            <w:fldChar w:fldCharType="separate"/>
          </w:r>
          <w:r>
            <w:rPr>
              <w:rFonts w:hint="eastAsia" w:cs="宋体"/>
              <w:bCs/>
              <w:kern w:val="2"/>
              <w:szCs w:val="24"/>
              <w:lang w:val="en-US" w:eastAsia="zh-CN" w:bidi="ar-SA"/>
            </w:rPr>
            <w:t>7.3系统维护设计</w:t>
          </w:r>
          <w:r>
            <w:tab/>
          </w:r>
          <w:r>
            <w:fldChar w:fldCharType="begin"/>
          </w:r>
          <w:r>
            <w:instrText xml:space="preserve"> PAGEREF _Toc17459 \h </w:instrText>
          </w:r>
          <w:r>
            <w:fldChar w:fldCharType="separate"/>
          </w:r>
          <w:r>
            <w:t>13</w:t>
          </w:r>
          <w:r>
            <w:fldChar w:fldCharType="end"/>
          </w:r>
          <w:r>
            <w:fldChar w:fldCharType="end"/>
          </w:r>
        </w:p>
        <w:p>
          <w:pPr>
            <w:pStyle w:val="5"/>
            <w:tabs>
              <w:tab w:val="right" w:leader="dot" w:pos="8306"/>
            </w:tabs>
          </w:pPr>
          <w:r>
            <w:fldChar w:fldCharType="begin"/>
          </w:r>
          <w:r>
            <w:instrText xml:space="preserve"> HYPERLINK \l _Toc25516 </w:instrText>
          </w:r>
          <w:r>
            <w:fldChar w:fldCharType="separate"/>
          </w:r>
          <w:r>
            <w:rPr>
              <w:rFonts w:hint="eastAsia" w:cs="宋体"/>
              <w:bCs/>
              <w:kern w:val="2"/>
              <w:szCs w:val="24"/>
              <w:lang w:val="en-US" w:eastAsia="zh-CN" w:bidi="ar-SA"/>
            </w:rPr>
            <w:t>第八部分 测试计划</w:t>
          </w:r>
          <w:r>
            <w:tab/>
          </w:r>
          <w:r>
            <w:fldChar w:fldCharType="begin"/>
          </w:r>
          <w:r>
            <w:instrText xml:space="preserve"> PAGEREF _Toc25516 \h </w:instrText>
          </w:r>
          <w:r>
            <w:fldChar w:fldCharType="separate"/>
          </w:r>
          <w:r>
            <w:t>14</w:t>
          </w:r>
          <w:r>
            <w:fldChar w:fldCharType="end"/>
          </w:r>
          <w:r>
            <w:fldChar w:fldCharType="end"/>
          </w:r>
        </w:p>
        <w:p>
          <w:r>
            <w:fldChar w:fldCharType="end"/>
          </w:r>
        </w:p>
      </w:sdtContent>
    </w:sdt>
    <w:p>
      <w:pPr>
        <w:outlineLvl w:val="9"/>
        <w:rPr>
          <w:rFonts w:hint="eastAsia" w:cs="宋体"/>
          <w:b/>
          <w:bCs/>
          <w:kern w:val="2"/>
          <w:sz w:val="24"/>
          <w:szCs w:val="24"/>
          <w:lang w:val="en-US" w:eastAsia="zh-CN" w:bidi="ar-SA"/>
        </w:rPr>
      </w:pPr>
    </w:p>
    <w:p>
      <w:pPr>
        <w:outlineLvl w:val="9"/>
        <w:rPr>
          <w:rFonts w:hint="eastAsia" w:cs="宋体"/>
          <w:b/>
          <w:bCs/>
          <w:kern w:val="2"/>
          <w:sz w:val="24"/>
          <w:szCs w:val="24"/>
          <w:lang w:val="en-US" w:eastAsia="zh-CN" w:bidi="ar-SA"/>
        </w:rPr>
      </w:pPr>
    </w:p>
    <w:p>
      <w:pPr>
        <w:outlineLvl w:val="9"/>
        <w:rPr>
          <w:rFonts w:hint="eastAsia" w:cs="宋体"/>
          <w:b/>
          <w:bCs/>
          <w:kern w:val="2"/>
          <w:sz w:val="24"/>
          <w:szCs w:val="24"/>
          <w:lang w:val="en-US" w:eastAsia="zh-CN" w:bidi="ar-SA"/>
        </w:rPr>
      </w:pPr>
    </w:p>
    <w:p>
      <w:pPr>
        <w:outlineLvl w:val="9"/>
        <w:rPr>
          <w:rFonts w:hint="eastAsia" w:cs="宋体"/>
          <w:b/>
          <w:bCs/>
          <w:kern w:val="2"/>
          <w:sz w:val="24"/>
          <w:szCs w:val="24"/>
          <w:lang w:val="en-US" w:eastAsia="zh-CN" w:bidi="ar-SA"/>
        </w:rPr>
      </w:pPr>
    </w:p>
    <w:p>
      <w:pPr>
        <w:outlineLvl w:val="9"/>
        <w:rPr>
          <w:rFonts w:hint="eastAsia" w:cs="宋体"/>
          <w:b/>
          <w:bCs/>
          <w:kern w:val="2"/>
          <w:sz w:val="24"/>
          <w:szCs w:val="24"/>
          <w:lang w:val="en-US" w:eastAsia="zh-CN" w:bidi="ar-SA"/>
        </w:rPr>
      </w:pPr>
    </w:p>
    <w:p>
      <w:pPr>
        <w:outlineLvl w:val="9"/>
        <w:rPr>
          <w:rFonts w:hint="eastAsia" w:cs="宋体"/>
          <w:b/>
          <w:bCs/>
          <w:kern w:val="2"/>
          <w:sz w:val="24"/>
          <w:szCs w:val="24"/>
          <w:lang w:val="en-US" w:eastAsia="zh-CN" w:bidi="ar-SA"/>
        </w:rPr>
      </w:pPr>
    </w:p>
    <w:p>
      <w:pPr>
        <w:outlineLvl w:val="9"/>
        <w:rPr>
          <w:rFonts w:hint="eastAsia" w:cs="宋体"/>
          <w:b/>
          <w:bCs/>
          <w:kern w:val="2"/>
          <w:sz w:val="24"/>
          <w:szCs w:val="24"/>
          <w:lang w:val="en-US" w:eastAsia="zh-CN" w:bidi="ar-SA"/>
        </w:rPr>
      </w:pPr>
    </w:p>
    <w:p>
      <w:pPr>
        <w:outlineLvl w:val="9"/>
        <w:rPr>
          <w:rFonts w:hint="eastAsia" w:cs="宋体"/>
          <w:b/>
          <w:bCs/>
          <w:kern w:val="2"/>
          <w:sz w:val="24"/>
          <w:szCs w:val="24"/>
          <w:lang w:val="en-US" w:eastAsia="zh-CN" w:bidi="ar-SA"/>
        </w:rPr>
      </w:pPr>
    </w:p>
    <w:p>
      <w:pPr>
        <w:outlineLvl w:val="9"/>
        <w:rPr>
          <w:rFonts w:hint="eastAsia" w:cs="宋体"/>
          <w:b/>
          <w:bCs/>
          <w:kern w:val="2"/>
          <w:sz w:val="24"/>
          <w:szCs w:val="24"/>
          <w:lang w:val="en-US" w:eastAsia="zh-CN" w:bidi="ar-SA"/>
        </w:rPr>
      </w:pPr>
    </w:p>
    <w:p>
      <w:pPr>
        <w:outlineLvl w:val="0"/>
        <w:rPr>
          <w:rFonts w:hint="eastAsia" w:cs="宋体"/>
          <w:b/>
          <w:bCs/>
          <w:kern w:val="2"/>
          <w:sz w:val="24"/>
          <w:szCs w:val="24"/>
          <w:lang w:val="en-US" w:eastAsia="zh-CN" w:bidi="ar-SA"/>
        </w:rPr>
      </w:pPr>
    </w:p>
    <w:p>
      <w:pPr>
        <w:outlineLvl w:val="0"/>
        <w:rPr>
          <w:rFonts w:hint="eastAsia" w:cs="宋体"/>
          <w:b/>
          <w:bCs/>
          <w:kern w:val="2"/>
          <w:sz w:val="24"/>
          <w:szCs w:val="24"/>
          <w:lang w:val="en-US" w:eastAsia="zh-CN" w:bidi="ar-SA"/>
        </w:rPr>
        <w:sectPr>
          <w:footerReference r:id="rId3" w:type="default"/>
          <w:pgSz w:w="11906" w:h="16838"/>
          <w:pgMar w:top="1440" w:right="1800" w:bottom="1440" w:left="1800" w:header="851" w:footer="992" w:gutter="0"/>
          <w:pgNumType w:start="1"/>
          <w:cols w:space="425" w:num="1"/>
          <w:docGrid w:type="lines" w:linePitch="312" w:charSpace="0"/>
        </w:sectPr>
      </w:pPr>
    </w:p>
    <w:p>
      <w:pPr>
        <w:outlineLvl w:val="0"/>
        <w:rPr>
          <w:rFonts w:hint="eastAsia" w:cs="宋体"/>
          <w:b/>
          <w:bCs/>
          <w:kern w:val="2"/>
          <w:sz w:val="24"/>
          <w:szCs w:val="24"/>
          <w:lang w:val="en-US" w:eastAsia="zh-CN" w:bidi="ar-SA"/>
        </w:rPr>
      </w:pPr>
      <w:bookmarkStart w:id="2" w:name="_Toc21695"/>
      <w:r>
        <w:rPr>
          <w:rFonts w:hint="eastAsia" w:cs="宋体"/>
          <w:b/>
          <w:bCs/>
          <w:kern w:val="2"/>
          <w:sz w:val="24"/>
          <w:szCs w:val="24"/>
          <w:lang w:val="en-US" w:eastAsia="zh-CN" w:bidi="ar-SA"/>
        </w:rPr>
        <w:t>第一部分 引言</w:t>
      </w:r>
      <w:bookmarkEnd w:id="2"/>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p>
    <w:p>
      <w:pPr>
        <w:outlineLvl w:val="1"/>
        <w:rPr>
          <w:rFonts w:hint="eastAsia" w:cs="宋体"/>
          <w:b/>
          <w:bCs/>
          <w:kern w:val="2"/>
          <w:sz w:val="24"/>
          <w:szCs w:val="24"/>
          <w:lang w:val="en-US" w:eastAsia="zh-CN" w:bidi="ar-SA"/>
        </w:rPr>
      </w:pPr>
      <w:bookmarkStart w:id="3" w:name="_Toc19005"/>
      <w:r>
        <w:rPr>
          <w:rFonts w:hint="eastAsia" w:cs="宋体"/>
          <w:b/>
          <w:bCs/>
          <w:kern w:val="2"/>
          <w:sz w:val="24"/>
          <w:szCs w:val="24"/>
          <w:lang w:val="en-US" w:eastAsia="zh-CN" w:bidi="ar-SA"/>
        </w:rPr>
        <w:t>1.1 编写目的</w:t>
      </w:r>
      <w:bookmarkEnd w:id="3"/>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在完成</w:t>
      </w:r>
      <w:r>
        <w:rPr>
          <w:rFonts w:hint="default" w:cs="宋体"/>
          <w:b w:val="0"/>
          <w:bCs w:val="0"/>
          <w:kern w:val="2"/>
          <w:sz w:val="18"/>
          <w:szCs w:val="18"/>
          <w:lang w:val="en-US" w:eastAsia="zh-CN" w:bidi="ar-SA"/>
        </w:rPr>
        <w:t>“</w:t>
      </w:r>
      <w:r>
        <w:rPr>
          <w:rFonts w:hint="eastAsia" w:cs="宋体"/>
          <w:b w:val="0"/>
          <w:bCs w:val="0"/>
          <w:kern w:val="2"/>
          <w:sz w:val="18"/>
          <w:szCs w:val="18"/>
          <w:lang w:val="en-US" w:eastAsia="zh-CN" w:bidi="ar-SA"/>
        </w:rPr>
        <w:t>学生选课管理系统</w:t>
      </w:r>
      <w:r>
        <w:rPr>
          <w:rFonts w:hint="default" w:cs="宋体"/>
          <w:b w:val="0"/>
          <w:bCs w:val="0"/>
          <w:kern w:val="2"/>
          <w:sz w:val="18"/>
          <w:szCs w:val="18"/>
          <w:lang w:val="en-US" w:eastAsia="zh-CN" w:bidi="ar-SA"/>
        </w:rPr>
        <w:t>”</w:t>
      </w:r>
      <w:r>
        <w:rPr>
          <w:rFonts w:hint="eastAsia" w:cs="宋体"/>
          <w:b w:val="0"/>
          <w:bCs w:val="0"/>
          <w:kern w:val="2"/>
          <w:sz w:val="18"/>
          <w:szCs w:val="18"/>
          <w:lang w:val="en-US" w:eastAsia="zh-CN" w:bidi="ar-SA"/>
        </w:rPr>
        <w:t>需求分析的基础上，我们依据《需求规格说明书》对该系统进行了设计。为了文档化对系统的设计，编写本文档。</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p>
    <w:p>
      <w:pPr>
        <w:outlineLvl w:val="1"/>
        <w:rPr>
          <w:rFonts w:hint="eastAsia" w:cs="宋体"/>
          <w:b/>
          <w:bCs/>
          <w:kern w:val="2"/>
          <w:sz w:val="24"/>
          <w:szCs w:val="24"/>
          <w:lang w:val="en-US" w:eastAsia="zh-CN" w:bidi="ar-SA"/>
        </w:rPr>
      </w:pPr>
      <w:bookmarkStart w:id="4" w:name="_Toc6038"/>
      <w:r>
        <w:rPr>
          <w:rFonts w:hint="eastAsia" w:cs="宋体"/>
          <w:b/>
          <w:bCs/>
          <w:kern w:val="2"/>
          <w:sz w:val="24"/>
          <w:szCs w:val="24"/>
          <w:lang w:val="en-US" w:eastAsia="zh-CN" w:bidi="ar-SA"/>
        </w:rPr>
        <w:t>1.2 命名规范</w:t>
      </w:r>
      <w:bookmarkEnd w:id="4"/>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ini配置文件名、节名、键名用大写开头的中文拼音命名，中间用“_”隔开。</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类名，函数名，对话框名，变量名大写开头的中文拼音命名，中间用“_”隔开。</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p>
    <w:p>
      <w:pPr>
        <w:outlineLvl w:val="1"/>
        <w:rPr>
          <w:rFonts w:hint="eastAsia" w:cs="宋体"/>
          <w:b/>
          <w:bCs/>
          <w:kern w:val="2"/>
          <w:sz w:val="24"/>
          <w:szCs w:val="24"/>
          <w:lang w:val="en-US" w:eastAsia="zh-CN" w:bidi="ar-SA"/>
        </w:rPr>
      </w:pPr>
      <w:bookmarkStart w:id="5" w:name="_Toc3456"/>
      <w:r>
        <w:rPr>
          <w:rFonts w:hint="eastAsia" w:cs="宋体"/>
          <w:b/>
          <w:bCs/>
          <w:kern w:val="2"/>
          <w:sz w:val="24"/>
          <w:szCs w:val="24"/>
          <w:lang w:val="en-US" w:eastAsia="zh-CN" w:bidi="ar-SA"/>
        </w:rPr>
        <w:t>1.3 术语定义</w:t>
      </w:r>
      <w:bookmarkEnd w:id="5"/>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总体结构：软件系统的总体逻辑结构，本系统采用面向对象的方法对系统进行设计。</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p>
    <w:p>
      <w:pPr>
        <w:outlineLvl w:val="1"/>
        <w:rPr>
          <w:rFonts w:hint="eastAsia" w:cs="宋体"/>
          <w:b/>
          <w:bCs/>
          <w:kern w:val="2"/>
          <w:sz w:val="24"/>
          <w:szCs w:val="24"/>
          <w:lang w:val="en-US" w:eastAsia="zh-CN" w:bidi="ar-SA"/>
        </w:rPr>
      </w:pPr>
      <w:bookmarkStart w:id="6" w:name="_Toc7056"/>
      <w:r>
        <w:rPr>
          <w:rFonts w:hint="eastAsia" w:cs="宋体"/>
          <w:b/>
          <w:bCs/>
          <w:kern w:val="2"/>
          <w:sz w:val="24"/>
          <w:szCs w:val="24"/>
          <w:lang w:val="en-US" w:eastAsia="zh-CN" w:bidi="ar-SA"/>
        </w:rPr>
        <w:t>1.4 参考资料</w:t>
      </w:r>
      <w:bookmarkEnd w:id="6"/>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 xml:space="preserve">[1] </w:t>
      </w:r>
      <w:r>
        <w:rPr>
          <w:rFonts w:hint="eastAsia" w:cs="宋体"/>
          <w:b w:val="0"/>
          <w:bCs w:val="0"/>
          <w:kern w:val="2"/>
          <w:sz w:val="18"/>
          <w:szCs w:val="18"/>
          <w:lang w:val="en-US" w:eastAsia="zh-CN" w:bidi="ar-SA"/>
        </w:rPr>
        <w:t>吕云翔</w:t>
      </w:r>
      <w:r>
        <w:rPr>
          <w:rFonts w:hint="default" w:cs="宋体"/>
          <w:b w:val="0"/>
          <w:bCs w:val="0"/>
          <w:kern w:val="2"/>
          <w:sz w:val="18"/>
          <w:szCs w:val="18"/>
          <w:lang w:val="en-US" w:eastAsia="zh-CN" w:bidi="ar-SA"/>
        </w:rPr>
        <w:t>.软件工程</w:t>
      </w:r>
      <w:r>
        <w:rPr>
          <w:rFonts w:hint="eastAsia" w:cs="宋体"/>
          <w:b w:val="0"/>
          <w:bCs w:val="0"/>
          <w:kern w:val="2"/>
          <w:sz w:val="18"/>
          <w:szCs w:val="18"/>
          <w:lang w:val="en-US" w:eastAsia="zh-CN" w:bidi="ar-SA"/>
        </w:rPr>
        <w:t>理论与实践</w:t>
      </w:r>
      <w:r>
        <w:rPr>
          <w:rFonts w:hint="default" w:cs="宋体"/>
          <w:b w:val="0"/>
          <w:bCs w:val="0"/>
          <w:kern w:val="2"/>
          <w:sz w:val="18"/>
          <w:szCs w:val="18"/>
          <w:lang w:val="en-US" w:eastAsia="zh-CN" w:bidi="ar-SA"/>
        </w:rPr>
        <w:t>：</w:t>
      </w:r>
      <w:r>
        <w:rPr>
          <w:rFonts w:hint="eastAsia" w:cs="宋体"/>
          <w:b w:val="0"/>
          <w:bCs w:val="0"/>
          <w:kern w:val="2"/>
          <w:sz w:val="18"/>
          <w:szCs w:val="18"/>
          <w:lang w:val="en-US" w:eastAsia="zh-CN" w:bidi="ar-SA"/>
        </w:rPr>
        <w:t>机械工业出版社</w:t>
      </w:r>
      <w:r>
        <w:rPr>
          <w:rFonts w:hint="default" w:cs="宋体"/>
          <w:b w:val="0"/>
          <w:bCs w:val="0"/>
          <w:kern w:val="2"/>
          <w:sz w:val="18"/>
          <w:szCs w:val="18"/>
          <w:lang w:val="en-US" w:eastAsia="zh-CN" w:bidi="ar-SA"/>
        </w:rPr>
        <w:t>，2</w:t>
      </w:r>
      <w:r>
        <w:rPr>
          <w:rFonts w:hint="eastAsia" w:cs="宋体"/>
          <w:b w:val="0"/>
          <w:bCs w:val="0"/>
          <w:kern w:val="2"/>
          <w:sz w:val="18"/>
          <w:szCs w:val="18"/>
          <w:lang w:val="en-US" w:eastAsia="zh-CN" w:bidi="ar-SA"/>
        </w:rPr>
        <w:t>021</w:t>
      </w:r>
      <w:r>
        <w:rPr>
          <w:rFonts w:hint="default" w:cs="宋体"/>
          <w:b w:val="0"/>
          <w:bCs w:val="0"/>
          <w:kern w:val="2"/>
          <w:sz w:val="18"/>
          <w:szCs w:val="18"/>
          <w:lang w:val="en-US" w:eastAsia="zh-CN" w:bidi="ar-SA"/>
        </w:rPr>
        <w: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 xml:space="preserve">[2] </w:t>
      </w:r>
      <w:r>
        <w:rPr>
          <w:rFonts w:hint="eastAsia" w:cs="宋体"/>
          <w:b w:val="0"/>
          <w:bCs w:val="0"/>
          <w:kern w:val="2"/>
          <w:sz w:val="18"/>
          <w:szCs w:val="18"/>
          <w:lang w:val="en-US" w:eastAsia="zh-CN" w:bidi="ar-SA"/>
        </w:rPr>
        <w:t>王立福</w:t>
      </w:r>
      <w:r>
        <w:rPr>
          <w:rFonts w:hint="default" w:cs="宋体"/>
          <w:b w:val="0"/>
          <w:bCs w:val="0"/>
          <w:kern w:val="2"/>
          <w:sz w:val="18"/>
          <w:szCs w:val="18"/>
          <w:lang w:val="en-US" w:eastAsia="zh-CN" w:bidi="ar-SA"/>
        </w:rPr>
        <w:t>.软件工程：</w:t>
      </w:r>
      <w:r>
        <w:rPr>
          <w:rFonts w:hint="eastAsia" w:cs="宋体"/>
          <w:b w:val="0"/>
          <w:bCs w:val="0"/>
          <w:kern w:val="2"/>
          <w:sz w:val="18"/>
          <w:szCs w:val="18"/>
          <w:lang w:val="en-US" w:eastAsia="zh-CN" w:bidi="ar-SA"/>
        </w:rPr>
        <w:t>机械工业出版社</w:t>
      </w:r>
      <w:r>
        <w:rPr>
          <w:rFonts w:hint="default" w:cs="宋体"/>
          <w:b w:val="0"/>
          <w:bCs w:val="0"/>
          <w:kern w:val="2"/>
          <w:sz w:val="18"/>
          <w:szCs w:val="18"/>
          <w:lang w:val="en-US" w:eastAsia="zh-CN" w:bidi="ar-SA"/>
        </w:rPr>
        <w:t>，2</w:t>
      </w:r>
      <w:r>
        <w:rPr>
          <w:rFonts w:hint="eastAsia" w:cs="宋体"/>
          <w:b w:val="0"/>
          <w:bCs w:val="0"/>
          <w:kern w:val="2"/>
          <w:sz w:val="18"/>
          <w:szCs w:val="18"/>
          <w:lang w:val="en-US" w:eastAsia="zh-CN" w:bidi="ar-SA"/>
        </w:rPr>
        <w:t>011</w:t>
      </w:r>
      <w:r>
        <w:rPr>
          <w:rFonts w:hint="default" w:cs="宋体"/>
          <w:b w:val="0"/>
          <w:bCs w:val="0"/>
          <w:kern w:val="2"/>
          <w:sz w:val="18"/>
          <w:szCs w:val="18"/>
          <w:lang w:val="en-US" w:eastAsia="zh-CN" w:bidi="ar-SA"/>
        </w:rPr>
        <w:t>.</w:t>
      </w:r>
    </w:p>
    <w:p>
      <w:pPr>
        <w:outlineLvl w:val="9"/>
        <w:rPr>
          <w:rFonts w:hint="eastAsia" w:cs="宋体"/>
          <w:b/>
          <w:bCs/>
          <w:kern w:val="2"/>
          <w:sz w:val="24"/>
          <w:szCs w:val="24"/>
          <w:lang w:val="en-US" w:eastAsia="zh-CN" w:bidi="ar-SA"/>
        </w:rPr>
      </w:pPr>
    </w:p>
    <w:p>
      <w:pPr>
        <w:outlineLvl w:val="1"/>
        <w:rPr>
          <w:rFonts w:hint="eastAsia" w:cs="宋体"/>
          <w:b/>
          <w:bCs/>
          <w:kern w:val="2"/>
          <w:sz w:val="24"/>
          <w:szCs w:val="24"/>
          <w:lang w:val="en-US" w:eastAsia="zh-CN" w:bidi="ar-SA"/>
        </w:rPr>
      </w:pPr>
      <w:bookmarkStart w:id="7" w:name="_Toc17643"/>
      <w:r>
        <w:rPr>
          <w:rFonts w:hint="eastAsia" w:cs="宋体"/>
          <w:b/>
          <w:bCs/>
          <w:kern w:val="2"/>
          <w:sz w:val="24"/>
          <w:szCs w:val="24"/>
          <w:lang w:val="en-US" w:eastAsia="zh-CN" w:bidi="ar-SA"/>
        </w:rPr>
        <w:t>1.5 相关文档</w:t>
      </w:r>
      <w:bookmarkEnd w:id="7"/>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《需求规格说明书》</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p>
    <w:p>
      <w:pPr>
        <w:outlineLvl w:val="1"/>
        <w:rPr>
          <w:rFonts w:hint="eastAsia" w:cs="宋体"/>
          <w:b/>
          <w:bCs/>
          <w:kern w:val="2"/>
          <w:sz w:val="24"/>
          <w:szCs w:val="24"/>
          <w:lang w:val="en-US" w:eastAsia="zh-CN" w:bidi="ar-SA"/>
        </w:rPr>
      </w:pPr>
      <w:bookmarkStart w:id="8" w:name="_Toc9575"/>
      <w:r>
        <w:rPr>
          <w:rFonts w:hint="eastAsia" w:cs="宋体"/>
          <w:b/>
          <w:bCs/>
          <w:kern w:val="2"/>
          <w:sz w:val="24"/>
          <w:szCs w:val="24"/>
          <w:lang w:val="en-US" w:eastAsia="zh-CN" w:bidi="ar-SA"/>
        </w:rPr>
        <w:t>1.6 版本更新信息</w:t>
      </w:r>
      <w:bookmarkEnd w:id="8"/>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版本号</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创建者</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创建日期</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维护者</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维护日期</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维护纪要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V1.0</w:t>
            </w:r>
          </w:p>
        </w:tc>
        <w:tc>
          <w:tcPr>
            <w:tcW w:w="1420" w:type="dxa"/>
          </w:tcPr>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温芸仲</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2023-3-20</w:t>
            </w:r>
          </w:p>
        </w:tc>
        <w:tc>
          <w:tcPr>
            <w:tcW w:w="1420" w:type="dxa"/>
          </w:tcPr>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温芸仲</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2023-4-4</w:t>
            </w:r>
          </w:p>
        </w:tc>
        <w:tc>
          <w:tcPr>
            <w:tcW w:w="1421" w:type="dxa"/>
          </w:tcPr>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tc>
        <w:tc>
          <w:tcPr>
            <w:tcW w:w="1420" w:type="dxa"/>
          </w:tcPr>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tc>
        <w:tc>
          <w:tcPr>
            <w:tcW w:w="1420" w:type="dxa"/>
          </w:tcPr>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tc>
        <w:tc>
          <w:tcPr>
            <w:tcW w:w="1420" w:type="dxa"/>
          </w:tcPr>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tc>
        <w:tc>
          <w:tcPr>
            <w:tcW w:w="1421" w:type="dxa"/>
          </w:tcPr>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tc>
        <w:tc>
          <w:tcPr>
            <w:tcW w:w="1421" w:type="dxa"/>
          </w:tcPr>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tc>
      </w:tr>
    </w:tbl>
    <w:p>
      <w:pPr>
        <w:rPr>
          <w:rFonts w:hint="eastAsia" w:ascii="Calibri" w:hAnsi="Calibri" w:eastAsia="宋体" w:cs="宋体"/>
          <w:b/>
          <w:kern w:val="2"/>
          <w:sz w:val="21"/>
          <w:szCs w:val="22"/>
          <w:lang w:val="en-US" w:eastAsia="zh-CN" w:bidi="ar-SA"/>
        </w:rPr>
      </w:pPr>
    </w:p>
    <w:p>
      <w:pPr>
        <w:outlineLvl w:val="0"/>
        <w:rPr>
          <w:rFonts w:hint="eastAsia" w:cs="宋体"/>
          <w:b/>
          <w:bCs/>
          <w:kern w:val="2"/>
          <w:sz w:val="24"/>
          <w:szCs w:val="24"/>
          <w:lang w:val="en-US" w:eastAsia="zh-CN" w:bidi="ar-SA"/>
        </w:rPr>
      </w:pPr>
      <w:bookmarkStart w:id="9" w:name="_Toc10431"/>
      <w:r>
        <w:rPr>
          <w:rFonts w:hint="eastAsia" w:cs="宋体"/>
          <w:b/>
          <w:bCs/>
          <w:kern w:val="2"/>
          <w:sz w:val="24"/>
          <w:szCs w:val="24"/>
          <w:lang w:val="en-US" w:eastAsia="zh-CN" w:bidi="ar-SA"/>
        </w:rPr>
        <w:t>第二部分 总体设计</w:t>
      </w:r>
      <w:bookmarkEnd w:id="9"/>
    </w:p>
    <w:p>
      <w:pPr>
        <w:rPr>
          <w:rFonts w:hint="eastAsia" w:ascii="Calibri" w:hAnsi="Calibri" w:eastAsia="宋体" w:cs="宋体"/>
          <w:b/>
          <w:kern w:val="2"/>
          <w:sz w:val="21"/>
          <w:szCs w:val="22"/>
          <w:lang w:val="en-US" w:eastAsia="zh-CN" w:bidi="ar-SA"/>
        </w:rPr>
      </w:pPr>
    </w:p>
    <w:p>
      <w:pPr>
        <w:outlineLvl w:val="1"/>
        <w:rPr>
          <w:rFonts w:hint="eastAsia" w:cs="宋体"/>
          <w:b/>
          <w:bCs/>
          <w:kern w:val="2"/>
          <w:sz w:val="24"/>
          <w:szCs w:val="24"/>
          <w:lang w:val="en-US" w:eastAsia="zh-CN" w:bidi="ar-SA"/>
        </w:rPr>
      </w:pPr>
      <w:bookmarkStart w:id="10" w:name="_Toc16641"/>
      <w:r>
        <w:rPr>
          <w:rFonts w:hint="eastAsia" w:cs="宋体"/>
          <w:b/>
          <w:bCs/>
          <w:kern w:val="2"/>
          <w:sz w:val="24"/>
          <w:szCs w:val="24"/>
          <w:lang w:val="en-US" w:eastAsia="zh-CN" w:bidi="ar-SA"/>
        </w:rPr>
        <w:t>2.1 硬件运行环境</w:t>
      </w:r>
      <w:bookmarkEnd w:id="10"/>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（1）鼠标、键盘</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（2）PC机必须分盘，且存在D盘。</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p>
    <w:p>
      <w:pPr>
        <w:outlineLvl w:val="1"/>
        <w:rPr>
          <w:rFonts w:hint="eastAsia" w:cs="宋体"/>
          <w:b/>
          <w:bCs/>
          <w:kern w:val="2"/>
          <w:sz w:val="24"/>
          <w:szCs w:val="24"/>
          <w:lang w:val="en-US" w:eastAsia="zh-CN" w:bidi="ar-SA"/>
        </w:rPr>
      </w:pPr>
      <w:bookmarkStart w:id="11" w:name="_Toc8011"/>
      <w:r>
        <w:rPr>
          <w:rFonts w:hint="eastAsia" w:cs="宋体"/>
          <w:b/>
          <w:bCs/>
          <w:kern w:val="2"/>
          <w:sz w:val="24"/>
          <w:szCs w:val="24"/>
          <w:lang w:val="en-US" w:eastAsia="zh-CN" w:bidi="ar-SA"/>
        </w:rPr>
        <w:t>2.2 软件运行环境</w:t>
      </w:r>
      <w:bookmarkEnd w:id="11"/>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（1）操作系统：Windows XP、Windows 7、Windows 8、Windows10、Windows11</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p>
      <w:pPr>
        <w:outlineLvl w:val="1"/>
        <w:rPr>
          <w:rFonts w:hint="eastAsia" w:cs="宋体"/>
          <w:b/>
          <w:bCs/>
          <w:kern w:val="2"/>
          <w:sz w:val="24"/>
          <w:szCs w:val="24"/>
          <w:lang w:val="en-US" w:eastAsia="zh-CN" w:bidi="ar-SA"/>
        </w:rPr>
      </w:pPr>
      <w:bookmarkStart w:id="12" w:name="_Toc9582"/>
      <w:r>
        <w:rPr>
          <w:rFonts w:hint="eastAsia" w:cs="宋体"/>
          <w:b/>
          <w:bCs/>
          <w:kern w:val="2"/>
          <w:sz w:val="24"/>
          <w:szCs w:val="24"/>
          <w:lang w:val="en-US" w:eastAsia="zh-CN" w:bidi="ar-SA"/>
        </w:rPr>
        <w:t>2.3 子系统清单</w:t>
      </w:r>
      <w:bookmarkEnd w:id="12"/>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子系统清单见表2.1</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表2.1                                子系统清单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9"/>
        <w:gridCol w:w="1719"/>
        <w:gridCol w:w="50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9" w:type="dxa"/>
            <w:tcBorders>
              <w:lef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子系统编号</w:t>
            </w:r>
          </w:p>
        </w:tc>
        <w:tc>
          <w:tcPr>
            <w:tcW w:w="1719"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子系统名称</w:t>
            </w:r>
          </w:p>
        </w:tc>
        <w:tc>
          <w:tcPr>
            <w:tcW w:w="5084" w:type="dxa"/>
            <w:tcBorders>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子系统功能描述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9" w:type="dxa"/>
            <w:tcBorders>
              <w:lef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w:t>
            </w:r>
          </w:p>
        </w:tc>
        <w:tc>
          <w:tcPr>
            <w:tcW w:w="1719"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欢迎模块系统</w:t>
            </w:r>
          </w:p>
        </w:tc>
        <w:tc>
          <w:tcPr>
            <w:tcW w:w="5084" w:type="dxa"/>
            <w:tcBorders>
              <w:right w:val="nil"/>
            </w:tcBorders>
          </w:tcPr>
          <w:p>
            <w:pPr>
              <w:keepNext w:val="0"/>
              <w:keepLines w:val="0"/>
              <w:pageBreakBefore w:val="0"/>
              <w:widowControl w:val="0"/>
              <w:kinsoku/>
              <w:wordWrap/>
              <w:overflowPunct/>
              <w:topLinePunct w:val="0"/>
              <w:autoSpaceDE/>
              <w:autoSpaceDN/>
              <w:bidi w:val="0"/>
              <w:adjustRightInd/>
              <w:snapToGrid/>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欢迎用户使用学生信息管理系统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9" w:type="dxa"/>
            <w:tcBorders>
              <w:lef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w:t>
            </w:r>
          </w:p>
        </w:tc>
        <w:tc>
          <w:tcPr>
            <w:tcW w:w="1719"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学生模块系统</w:t>
            </w:r>
          </w:p>
        </w:tc>
        <w:tc>
          <w:tcPr>
            <w:tcW w:w="5084" w:type="dxa"/>
            <w:tcBorders>
              <w:right w:val="nil"/>
            </w:tcBorders>
          </w:tcPr>
          <w:p>
            <w:pPr>
              <w:keepNext w:val="0"/>
              <w:keepLines w:val="0"/>
              <w:pageBreakBefore w:val="0"/>
              <w:widowControl w:val="0"/>
              <w:numPr>
                <w:ilvl w:val="0"/>
                <w:numId w:val="1"/>
              </w:numPr>
              <w:kinsoku/>
              <w:wordWrap/>
              <w:overflowPunct/>
              <w:topLinePunct w:val="0"/>
              <w:autoSpaceDE/>
              <w:autoSpaceDN/>
              <w:bidi w:val="0"/>
              <w:adjustRightInd/>
              <w:snapToGrid/>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注册、登录学生账号的实现</w:t>
            </w:r>
          </w:p>
          <w:p>
            <w:pPr>
              <w:keepNext w:val="0"/>
              <w:keepLines w:val="0"/>
              <w:pageBreakBefore w:val="0"/>
              <w:widowControl w:val="0"/>
              <w:numPr>
                <w:ilvl w:val="0"/>
                <w:numId w:val="1"/>
              </w:numPr>
              <w:kinsoku/>
              <w:wordWrap/>
              <w:overflowPunct/>
              <w:topLinePunct w:val="0"/>
              <w:autoSpaceDE/>
              <w:autoSpaceDN/>
              <w:bidi w:val="0"/>
              <w:adjustRightInd/>
              <w:snapToGrid/>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查看可选课程，我的预约</w:t>
            </w:r>
          </w:p>
          <w:p>
            <w:pPr>
              <w:keepNext w:val="0"/>
              <w:keepLines w:val="0"/>
              <w:pageBreakBefore w:val="0"/>
              <w:widowControl w:val="0"/>
              <w:numPr>
                <w:ilvl w:val="0"/>
                <w:numId w:val="1"/>
              </w:numPr>
              <w:kinsoku/>
              <w:wordWrap/>
              <w:overflowPunct/>
              <w:topLinePunct w:val="0"/>
              <w:autoSpaceDE/>
              <w:autoSpaceDN/>
              <w:bidi w:val="0"/>
              <w:adjustRightInd/>
              <w:snapToGrid/>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预选课程、取消预选课程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9" w:type="dxa"/>
            <w:tcBorders>
              <w:lef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w:t>
            </w:r>
          </w:p>
        </w:tc>
        <w:tc>
          <w:tcPr>
            <w:tcW w:w="1719"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教师模块系统</w:t>
            </w:r>
          </w:p>
        </w:tc>
        <w:tc>
          <w:tcPr>
            <w:tcW w:w="5084" w:type="dxa"/>
            <w:tcBorders>
              <w:right w:val="nil"/>
            </w:tcBorders>
          </w:tcPr>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注册、登录教师账号的实现</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查看已发布课程</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发布、撤销、修改课程</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查看课程所选的学生人数</w:t>
            </w:r>
          </w:p>
        </w:tc>
      </w:tr>
    </w:tbl>
    <w:p>
      <w:pPr>
        <w:keepNext w:val="0"/>
        <w:keepLines w:val="0"/>
        <w:pageBreakBefore w:val="0"/>
        <w:widowControl w:val="0"/>
        <w:kinsoku/>
        <w:wordWrap/>
        <w:overflowPunct/>
        <w:topLinePunct w:val="0"/>
        <w:autoSpaceDE/>
        <w:autoSpaceDN/>
        <w:bidi w:val="0"/>
        <w:adjustRightInd/>
        <w:snapToGrid/>
        <w:textAlignment w:val="auto"/>
        <w:rPr>
          <w:rFonts w:hint="eastAsia" w:cs="宋体"/>
          <w:b w:val="0"/>
          <w:bCs w:val="0"/>
          <w:kern w:val="2"/>
          <w:sz w:val="18"/>
          <w:szCs w:val="18"/>
          <w:lang w:val="en-US" w:eastAsia="zh-CN" w:bidi="ar-SA"/>
        </w:rPr>
      </w:pPr>
    </w:p>
    <w:p>
      <w:pPr>
        <w:outlineLvl w:val="1"/>
        <w:rPr>
          <w:rFonts w:hint="eastAsia" w:cs="宋体"/>
          <w:b/>
          <w:bCs/>
          <w:kern w:val="2"/>
          <w:sz w:val="24"/>
          <w:szCs w:val="24"/>
          <w:lang w:val="en-US" w:eastAsia="zh-CN" w:bidi="ar-SA"/>
        </w:rPr>
      </w:pPr>
      <w:bookmarkStart w:id="13" w:name="_Toc11634"/>
      <w:r>
        <w:rPr>
          <w:rFonts w:hint="eastAsia" w:cs="宋体"/>
          <w:b/>
          <w:bCs/>
          <w:kern w:val="2"/>
          <w:sz w:val="24"/>
          <w:szCs w:val="24"/>
          <w:lang w:val="en-US" w:eastAsia="zh-CN" w:bidi="ar-SA"/>
        </w:rPr>
        <w:t>2.4 功能模块清单</w:t>
      </w:r>
      <w:bookmarkEnd w:id="13"/>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功能清单见表2.2</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表2.2                           功能模块清单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7"/>
        <w:gridCol w:w="1911"/>
        <w:gridCol w:w="5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模块编号</w:t>
            </w:r>
          </w:p>
        </w:tc>
        <w:tc>
          <w:tcPr>
            <w:tcW w:w="1911"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名称</w:t>
            </w:r>
          </w:p>
        </w:tc>
        <w:tc>
          <w:tcPr>
            <w:tcW w:w="5574"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模块功能描述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37"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101</w:t>
            </w:r>
          </w:p>
        </w:tc>
        <w:tc>
          <w:tcPr>
            <w:tcW w:w="1911"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注册</w:t>
            </w:r>
          </w:p>
        </w:tc>
        <w:tc>
          <w:tcPr>
            <w:tcW w:w="5574"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default" w:cs="宋体"/>
                <w:b w:val="0"/>
                <w:bCs w:val="0"/>
                <w:kern w:val="2"/>
                <w:sz w:val="18"/>
                <w:szCs w:val="18"/>
                <w:vertAlign w:val="baseline"/>
                <w:lang w:val="en-US" w:eastAsia="zh-CN" w:bidi="ar-SA"/>
              </w:rPr>
              <w:t>学生或者</w:t>
            </w:r>
            <w:r>
              <w:rPr>
                <w:rFonts w:hint="eastAsia" w:cs="宋体"/>
                <w:b w:val="0"/>
                <w:bCs w:val="0"/>
                <w:kern w:val="2"/>
                <w:sz w:val="18"/>
                <w:szCs w:val="18"/>
                <w:vertAlign w:val="baseline"/>
                <w:lang w:val="en-US" w:eastAsia="zh-CN" w:bidi="ar-SA"/>
              </w:rPr>
              <w:t>教师</w:t>
            </w:r>
            <w:r>
              <w:rPr>
                <w:rFonts w:hint="default" w:cs="宋体"/>
                <w:b w:val="0"/>
                <w:bCs w:val="0"/>
                <w:kern w:val="2"/>
                <w:sz w:val="18"/>
                <w:szCs w:val="18"/>
                <w:vertAlign w:val="baseline"/>
                <w:lang w:val="en-US" w:eastAsia="zh-CN" w:bidi="ar-SA"/>
              </w:rPr>
              <w:t>注册成为已注册用户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102</w:t>
            </w:r>
          </w:p>
        </w:tc>
        <w:tc>
          <w:tcPr>
            <w:tcW w:w="1911"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登录</w:t>
            </w:r>
          </w:p>
        </w:tc>
        <w:tc>
          <w:tcPr>
            <w:tcW w:w="5574"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default" w:cs="宋体"/>
                <w:b w:val="0"/>
                <w:bCs w:val="0"/>
                <w:kern w:val="2"/>
                <w:sz w:val="18"/>
                <w:szCs w:val="18"/>
                <w:vertAlign w:val="baseline"/>
                <w:lang w:val="en-US" w:eastAsia="zh-CN" w:bidi="ar-SA"/>
              </w:rPr>
              <w:t>已注册用户登录系统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103</w:t>
            </w:r>
          </w:p>
        </w:tc>
        <w:tc>
          <w:tcPr>
            <w:tcW w:w="1911"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用户注销</w:t>
            </w:r>
          </w:p>
        </w:tc>
        <w:tc>
          <w:tcPr>
            <w:tcW w:w="5574"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default" w:cs="宋体"/>
                <w:b w:val="0"/>
                <w:bCs w:val="0"/>
                <w:kern w:val="2"/>
                <w:sz w:val="18"/>
                <w:szCs w:val="18"/>
                <w:vertAlign w:val="baseline"/>
                <w:lang w:val="en-US" w:eastAsia="zh-CN" w:bidi="ar-SA"/>
              </w:rPr>
              <w:t>已注册用户离开系统时，进行注销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201</w:t>
            </w:r>
          </w:p>
        </w:tc>
        <w:tc>
          <w:tcPr>
            <w:tcW w:w="1911"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发布课程</w:t>
            </w:r>
          </w:p>
        </w:tc>
        <w:tc>
          <w:tcPr>
            <w:tcW w:w="5574"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教师发布新课程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w:t>
            </w:r>
          </w:p>
        </w:tc>
        <w:tc>
          <w:tcPr>
            <w:tcW w:w="1911"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撤销课程</w:t>
            </w:r>
          </w:p>
        </w:tc>
        <w:tc>
          <w:tcPr>
            <w:tcW w:w="5574"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教师对当前账号已发布的课程进行撤销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203</w:t>
            </w:r>
          </w:p>
        </w:tc>
        <w:tc>
          <w:tcPr>
            <w:tcW w:w="1911"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修改课程信息</w:t>
            </w:r>
          </w:p>
        </w:tc>
        <w:tc>
          <w:tcPr>
            <w:tcW w:w="5574"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教师对当前账号已发布的课程信息进行修改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204</w:t>
            </w:r>
          </w:p>
        </w:tc>
        <w:tc>
          <w:tcPr>
            <w:tcW w:w="1911"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查看已发布课程</w:t>
            </w:r>
          </w:p>
        </w:tc>
        <w:tc>
          <w:tcPr>
            <w:tcW w:w="5574"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教师查看当前账号已发布的课程信息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37"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205</w:t>
            </w:r>
          </w:p>
        </w:tc>
        <w:tc>
          <w:tcPr>
            <w:tcW w:w="1911"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查看课程下学生人数</w:t>
            </w:r>
          </w:p>
        </w:tc>
        <w:tc>
          <w:tcPr>
            <w:tcW w:w="5574"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教师查看所有课程的已预选学生人数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301</w:t>
            </w:r>
          </w:p>
        </w:tc>
        <w:tc>
          <w:tcPr>
            <w:tcW w:w="1911"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查看可预选课程</w:t>
            </w:r>
          </w:p>
        </w:tc>
        <w:tc>
          <w:tcPr>
            <w:tcW w:w="5574"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学生查看所有的课预选的课程信息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302</w:t>
            </w:r>
          </w:p>
        </w:tc>
        <w:tc>
          <w:tcPr>
            <w:tcW w:w="1911"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预选课程</w:t>
            </w:r>
          </w:p>
        </w:tc>
        <w:tc>
          <w:tcPr>
            <w:tcW w:w="5574"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学生对所有课程进行筛选，并选择自己想要预约的课程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303</w:t>
            </w:r>
          </w:p>
        </w:tc>
        <w:tc>
          <w:tcPr>
            <w:tcW w:w="1911"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取消预选课程</w:t>
            </w:r>
          </w:p>
        </w:tc>
        <w:tc>
          <w:tcPr>
            <w:tcW w:w="5574"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学生对当前账号所预约的课程进行取消预约的操作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304</w:t>
            </w:r>
          </w:p>
        </w:tc>
        <w:tc>
          <w:tcPr>
            <w:tcW w:w="1911"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我的预选</w:t>
            </w:r>
          </w:p>
        </w:tc>
        <w:tc>
          <w:tcPr>
            <w:tcW w:w="5574"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学生查看当前账号所预约的所有课程信息</w:t>
            </w:r>
          </w:p>
        </w:tc>
      </w:tr>
    </w:tbl>
    <w:p>
      <w:pPr>
        <w:rPr>
          <w:rFonts w:hint="eastAsia" w:ascii="Calibri" w:hAnsi="Calibri" w:eastAsia="宋体" w:cs="宋体"/>
          <w:b/>
          <w:kern w:val="2"/>
          <w:sz w:val="21"/>
          <w:szCs w:val="22"/>
          <w:lang w:val="en-US" w:eastAsia="zh-CN" w:bidi="ar-SA"/>
        </w:rPr>
      </w:pPr>
    </w:p>
    <w:p>
      <w:pPr>
        <w:outlineLvl w:val="0"/>
        <w:rPr>
          <w:rFonts w:hint="eastAsia" w:cs="宋体"/>
          <w:b/>
          <w:bCs/>
          <w:kern w:val="2"/>
          <w:sz w:val="24"/>
          <w:szCs w:val="24"/>
          <w:lang w:val="en-US" w:eastAsia="zh-CN" w:bidi="ar-SA"/>
        </w:rPr>
      </w:pPr>
      <w:bookmarkStart w:id="14" w:name="_Toc3533"/>
      <w:r>
        <w:rPr>
          <w:rFonts w:hint="eastAsia" w:cs="宋体"/>
          <w:b/>
          <w:bCs/>
          <w:kern w:val="2"/>
          <w:sz w:val="24"/>
          <w:szCs w:val="24"/>
          <w:lang w:val="en-US" w:eastAsia="zh-CN" w:bidi="ar-SA"/>
        </w:rPr>
        <w:t>第三部分 ini配置文件设计</w:t>
      </w:r>
      <w:bookmarkEnd w:id="14"/>
    </w:p>
    <w:p>
      <w:pPr>
        <w:rPr>
          <w:rFonts w:hint="eastAsia" w:ascii="Calibri" w:hAnsi="Calibri" w:eastAsia="宋体" w:cs="宋体"/>
          <w:b/>
          <w:kern w:val="2"/>
          <w:sz w:val="21"/>
          <w:szCs w:val="22"/>
          <w:lang w:val="en-US" w:eastAsia="zh-CN" w:bidi="ar-SA"/>
        </w:rPr>
      </w:pPr>
    </w:p>
    <w:p>
      <w:pPr>
        <w:outlineLvl w:val="1"/>
        <w:rPr>
          <w:rFonts w:hint="eastAsia" w:cs="宋体"/>
          <w:b/>
          <w:bCs/>
          <w:kern w:val="2"/>
          <w:sz w:val="24"/>
          <w:szCs w:val="24"/>
          <w:lang w:val="en-US" w:eastAsia="zh-CN" w:bidi="ar-SA"/>
        </w:rPr>
      </w:pPr>
      <w:bookmarkStart w:id="15" w:name="_Toc27771"/>
      <w:r>
        <w:rPr>
          <w:rFonts w:hint="eastAsia" w:cs="宋体"/>
          <w:b/>
          <w:bCs/>
          <w:kern w:val="2"/>
          <w:sz w:val="24"/>
          <w:szCs w:val="24"/>
          <w:lang w:val="en-US" w:eastAsia="zh-CN" w:bidi="ar-SA"/>
        </w:rPr>
        <w:t>3.1 ini配置文件中文件名列表</w:t>
      </w:r>
      <w:bookmarkEnd w:id="15"/>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ini配置文件中的文件名列表格式见表3.1</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表3.1                        ini配置文件中的文件名列表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7"/>
        <w:gridCol w:w="3392"/>
        <w:gridCol w:w="3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7" w:type="dxa"/>
            <w:tcBorders>
              <w:lef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编号</w:t>
            </w:r>
          </w:p>
        </w:tc>
        <w:tc>
          <w:tcPr>
            <w:tcW w:w="3392"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文件名</w:t>
            </w:r>
          </w:p>
        </w:tc>
        <w:tc>
          <w:tcPr>
            <w:tcW w:w="3393" w:type="dxa"/>
            <w:tcBorders>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文件功能说明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7" w:type="dxa"/>
            <w:tcBorders>
              <w:lef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w:t>
            </w:r>
          </w:p>
        </w:tc>
        <w:tc>
          <w:tcPr>
            <w:tcW w:w="3392"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学生账号信息.ini</w:t>
            </w:r>
          </w:p>
        </w:tc>
        <w:tc>
          <w:tcPr>
            <w:tcW w:w="3393" w:type="dxa"/>
            <w:tcBorders>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记录已注册的学生账号信息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7" w:type="dxa"/>
            <w:tcBorders>
              <w:lef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w:t>
            </w:r>
          </w:p>
        </w:tc>
        <w:tc>
          <w:tcPr>
            <w:tcW w:w="3392"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教师账号信息.ini</w:t>
            </w:r>
          </w:p>
        </w:tc>
        <w:tc>
          <w:tcPr>
            <w:tcW w:w="3393" w:type="dxa"/>
            <w:tcBorders>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记录已注册的教师账号信息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7" w:type="dxa"/>
            <w:tcBorders>
              <w:lef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w:t>
            </w:r>
          </w:p>
        </w:tc>
        <w:tc>
          <w:tcPr>
            <w:tcW w:w="3392"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当前登录学生账号.ini</w:t>
            </w:r>
          </w:p>
        </w:tc>
        <w:tc>
          <w:tcPr>
            <w:tcW w:w="3393" w:type="dxa"/>
            <w:tcBorders>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记录当前登录的学生账号信息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7" w:type="dxa"/>
            <w:tcBorders>
              <w:lef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4</w:t>
            </w:r>
          </w:p>
        </w:tc>
        <w:tc>
          <w:tcPr>
            <w:tcW w:w="3392"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当前登录教师账号.ini</w:t>
            </w:r>
          </w:p>
        </w:tc>
        <w:tc>
          <w:tcPr>
            <w:tcW w:w="3393" w:type="dxa"/>
            <w:tcBorders>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记录当前登录的教师账号信息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7" w:type="dxa"/>
            <w:tcBorders>
              <w:lef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5</w:t>
            </w:r>
          </w:p>
        </w:tc>
        <w:tc>
          <w:tcPr>
            <w:tcW w:w="3392"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教师已发布的课程信息.ini</w:t>
            </w:r>
          </w:p>
        </w:tc>
        <w:tc>
          <w:tcPr>
            <w:tcW w:w="3393" w:type="dxa"/>
            <w:tcBorders>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记录教师已发布的课程信息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7" w:type="dxa"/>
            <w:tcBorders>
              <w:lef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6</w:t>
            </w:r>
          </w:p>
        </w:tc>
        <w:tc>
          <w:tcPr>
            <w:tcW w:w="3392"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（教师发布的课程名称）.ini</w:t>
            </w:r>
          </w:p>
        </w:tc>
        <w:tc>
          <w:tcPr>
            <w:tcW w:w="3393" w:type="dxa"/>
            <w:tcBorders>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记录该课程下所选的学生信息</w:t>
            </w:r>
          </w:p>
        </w:tc>
      </w:tr>
    </w:tbl>
    <w:p>
      <w:pPr>
        <w:outlineLvl w:val="9"/>
        <w:rPr>
          <w:rFonts w:hint="eastAsia" w:cs="宋体"/>
          <w:b/>
          <w:bCs/>
          <w:kern w:val="2"/>
          <w:sz w:val="24"/>
          <w:szCs w:val="24"/>
          <w:lang w:val="en-US" w:eastAsia="zh-CN" w:bidi="ar-SA"/>
        </w:rPr>
      </w:pPr>
    </w:p>
    <w:p>
      <w:pPr>
        <w:outlineLvl w:val="1"/>
        <w:rPr>
          <w:rFonts w:hint="eastAsia" w:cs="宋体"/>
          <w:b/>
          <w:bCs/>
          <w:kern w:val="2"/>
          <w:sz w:val="24"/>
          <w:szCs w:val="24"/>
          <w:lang w:val="en-US" w:eastAsia="zh-CN" w:bidi="ar-SA"/>
        </w:rPr>
      </w:pPr>
      <w:bookmarkStart w:id="16" w:name="_Toc22113"/>
      <w:r>
        <w:rPr>
          <w:rFonts w:hint="eastAsia" w:cs="宋体"/>
          <w:b/>
          <w:bCs/>
          <w:kern w:val="2"/>
          <w:sz w:val="24"/>
          <w:szCs w:val="24"/>
          <w:lang w:val="en-US" w:eastAsia="zh-CN" w:bidi="ar-SA"/>
        </w:rPr>
        <w:t>3.2 ini配置文件的详细清单</w:t>
      </w:r>
      <w:bookmarkEnd w:id="16"/>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vertAlign w:val="baseline"/>
          <w:lang w:val="en-US" w:eastAsia="zh-CN" w:bidi="ar-SA"/>
        </w:rPr>
        <w:t>学生账号信息.ini</w:t>
      </w:r>
      <w:r>
        <w:rPr>
          <w:rFonts w:hint="eastAsia" w:cs="宋体"/>
          <w:b w:val="0"/>
          <w:bCs w:val="0"/>
          <w:kern w:val="2"/>
          <w:sz w:val="18"/>
          <w:szCs w:val="18"/>
          <w:lang w:val="en-US" w:eastAsia="zh-CN" w:bidi="ar-SA"/>
        </w:rPr>
        <w:t>见表3.2.1</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lang w:val="en-US" w:eastAsia="zh-CN" w:bidi="ar-SA"/>
        </w:rPr>
        <w:t xml:space="preserve">表3.2.1                         </w:t>
      </w:r>
      <w:r>
        <w:rPr>
          <w:rFonts w:hint="eastAsia" w:cs="宋体"/>
          <w:b w:val="0"/>
          <w:bCs w:val="0"/>
          <w:kern w:val="2"/>
          <w:sz w:val="18"/>
          <w:szCs w:val="18"/>
          <w:vertAlign w:val="baseline"/>
          <w:lang w:val="en-US" w:eastAsia="zh-CN" w:bidi="ar-SA"/>
        </w:rPr>
        <w:t>学生账号信息.ini</w:t>
      </w:r>
    </w:p>
    <w:tbl>
      <w:tblPr>
        <w:tblStyle w:val="8"/>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9"/>
        <w:gridCol w:w="2426"/>
        <w:gridCol w:w="2426"/>
        <w:gridCol w:w="2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pct"/>
            <w:tcBorders>
              <w:lef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序号</w:t>
            </w:r>
          </w:p>
        </w:tc>
        <w:tc>
          <w:tcPr>
            <w:tcW w:w="1423" w:type="pc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名称</w:t>
            </w:r>
          </w:p>
        </w:tc>
        <w:tc>
          <w:tcPr>
            <w:tcW w:w="1423" w:type="pc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数据类型</w:t>
            </w:r>
          </w:p>
        </w:tc>
        <w:tc>
          <w:tcPr>
            <w:tcW w:w="1424" w:type="pct"/>
            <w:tcBorders>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节/键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pct"/>
            <w:tcBorders>
              <w:lef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w:t>
            </w:r>
          </w:p>
        </w:tc>
        <w:tc>
          <w:tcPr>
            <w:tcW w:w="1423" w:type="pct"/>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[（序号，从1开始）]</w:t>
            </w:r>
          </w:p>
        </w:tc>
        <w:tc>
          <w:tcPr>
            <w:tcW w:w="1423" w:type="pc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CString</w:t>
            </w:r>
          </w:p>
        </w:tc>
        <w:tc>
          <w:tcPr>
            <w:tcW w:w="1424" w:type="pct"/>
            <w:tcBorders>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pct"/>
            <w:tcBorders>
              <w:lef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w:t>
            </w:r>
          </w:p>
        </w:tc>
        <w:tc>
          <w:tcPr>
            <w:tcW w:w="1423" w:type="pct"/>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Zhang_Hao</w:t>
            </w:r>
          </w:p>
        </w:tc>
        <w:tc>
          <w:tcPr>
            <w:tcW w:w="1423" w:type="pct"/>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CString</w:t>
            </w:r>
          </w:p>
        </w:tc>
        <w:tc>
          <w:tcPr>
            <w:tcW w:w="1424" w:type="pct"/>
            <w:tcBorders>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pct"/>
            <w:tcBorders>
              <w:lef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w:t>
            </w:r>
          </w:p>
        </w:tc>
        <w:tc>
          <w:tcPr>
            <w:tcW w:w="1423" w:type="pct"/>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Mi_Ma</w:t>
            </w:r>
          </w:p>
        </w:tc>
        <w:tc>
          <w:tcPr>
            <w:tcW w:w="1423" w:type="pct"/>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CString</w:t>
            </w:r>
          </w:p>
        </w:tc>
        <w:tc>
          <w:tcPr>
            <w:tcW w:w="1424" w:type="pct"/>
            <w:tcBorders>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键</w:t>
            </w:r>
          </w:p>
        </w:tc>
      </w:tr>
    </w:tbl>
    <w:p>
      <w:pPr>
        <w:keepNext w:val="0"/>
        <w:keepLines w:val="0"/>
        <w:pageBreakBefore w:val="0"/>
        <w:widowControl w:val="0"/>
        <w:kinsoku/>
        <w:wordWrap/>
        <w:overflowPunct/>
        <w:topLinePunct w:val="0"/>
        <w:autoSpaceDE/>
        <w:autoSpaceDN/>
        <w:bidi w:val="0"/>
        <w:adjustRightInd/>
        <w:snapToGrid/>
        <w:textAlignment w:val="auto"/>
        <w:rPr>
          <w:rFonts w:hint="eastAsia" w:cs="宋体"/>
          <w:b w:val="0"/>
          <w:bCs w:val="0"/>
          <w:kern w:val="2"/>
          <w:sz w:val="18"/>
          <w:szCs w:val="18"/>
          <w:vertAlign w:val="baseline"/>
          <w:lang w:val="en-US" w:eastAsia="zh-CN" w:bidi="ar-SA"/>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vertAlign w:val="baseline"/>
          <w:lang w:val="en-US" w:eastAsia="zh-CN" w:bidi="ar-SA"/>
        </w:rPr>
        <w:t>教师账号信息.ini</w:t>
      </w:r>
      <w:r>
        <w:rPr>
          <w:rFonts w:hint="eastAsia" w:cs="宋体"/>
          <w:b w:val="0"/>
          <w:bCs w:val="0"/>
          <w:kern w:val="2"/>
          <w:sz w:val="18"/>
          <w:szCs w:val="18"/>
          <w:lang w:val="en-US" w:eastAsia="zh-CN" w:bidi="ar-SA"/>
        </w:rPr>
        <w:t>见表3.2.2</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lang w:val="en-US" w:eastAsia="zh-CN" w:bidi="ar-SA"/>
        </w:rPr>
        <w:t xml:space="preserve">表3.2.2                         </w:t>
      </w:r>
      <w:r>
        <w:rPr>
          <w:rFonts w:hint="eastAsia" w:cs="宋体"/>
          <w:b w:val="0"/>
          <w:bCs w:val="0"/>
          <w:kern w:val="2"/>
          <w:sz w:val="18"/>
          <w:szCs w:val="18"/>
          <w:vertAlign w:val="baseline"/>
          <w:lang w:val="en-US" w:eastAsia="zh-CN" w:bidi="ar-SA"/>
        </w:rPr>
        <w:t>教师账号信息.ini</w:t>
      </w:r>
    </w:p>
    <w:tbl>
      <w:tblPr>
        <w:tblStyle w:val="8"/>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9"/>
        <w:gridCol w:w="2426"/>
        <w:gridCol w:w="2426"/>
        <w:gridCol w:w="2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pct"/>
            <w:tcBorders>
              <w:lef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序号</w:t>
            </w:r>
          </w:p>
        </w:tc>
        <w:tc>
          <w:tcPr>
            <w:tcW w:w="1423" w:type="pc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名称</w:t>
            </w:r>
          </w:p>
        </w:tc>
        <w:tc>
          <w:tcPr>
            <w:tcW w:w="1423" w:type="pct"/>
            <w:tcBorders>
              <w:right w:val="single" w:color="auto" w:sz="4" w:space="0"/>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数据类型</w:t>
            </w:r>
          </w:p>
        </w:tc>
        <w:tc>
          <w:tcPr>
            <w:tcW w:w="1424" w:type="pct"/>
            <w:tcBorders>
              <w:left w:val="single" w:color="auto" w:sz="4" w:space="0"/>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节/键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pct"/>
            <w:tcBorders>
              <w:lef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w:t>
            </w:r>
          </w:p>
        </w:tc>
        <w:tc>
          <w:tcPr>
            <w:tcW w:w="1423" w:type="pct"/>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[（序号，从1开始）]</w:t>
            </w:r>
          </w:p>
        </w:tc>
        <w:tc>
          <w:tcPr>
            <w:tcW w:w="1423" w:type="pct"/>
            <w:tcBorders>
              <w:right w:val="single" w:color="auto" w:sz="4" w:space="0"/>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CString</w:t>
            </w:r>
          </w:p>
        </w:tc>
        <w:tc>
          <w:tcPr>
            <w:tcW w:w="1424" w:type="pct"/>
            <w:tcBorders>
              <w:left w:val="single" w:color="auto" w:sz="4" w:space="0"/>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pct"/>
            <w:tcBorders>
              <w:lef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w:t>
            </w:r>
          </w:p>
        </w:tc>
        <w:tc>
          <w:tcPr>
            <w:tcW w:w="1423" w:type="pct"/>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Zhang_Hao</w:t>
            </w:r>
          </w:p>
        </w:tc>
        <w:tc>
          <w:tcPr>
            <w:tcW w:w="1423" w:type="pct"/>
            <w:tcBorders>
              <w:right w:val="single" w:color="auto" w:sz="4" w:space="0"/>
            </w:tcBorders>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CString</w:t>
            </w:r>
          </w:p>
        </w:tc>
        <w:tc>
          <w:tcPr>
            <w:tcW w:w="1424" w:type="pct"/>
            <w:tcBorders>
              <w:left w:val="single" w:color="auto" w:sz="4" w:space="0"/>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pct"/>
            <w:tcBorders>
              <w:lef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w:t>
            </w:r>
          </w:p>
        </w:tc>
        <w:tc>
          <w:tcPr>
            <w:tcW w:w="1423" w:type="pct"/>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Mi_Ma</w:t>
            </w:r>
          </w:p>
        </w:tc>
        <w:tc>
          <w:tcPr>
            <w:tcW w:w="1423" w:type="pct"/>
            <w:tcBorders>
              <w:right w:val="single" w:color="auto" w:sz="4" w:space="0"/>
            </w:tcBorders>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CString</w:t>
            </w:r>
          </w:p>
        </w:tc>
        <w:tc>
          <w:tcPr>
            <w:tcW w:w="1424" w:type="pct"/>
            <w:tcBorders>
              <w:left w:val="single" w:color="auto" w:sz="4" w:space="0"/>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键</w:t>
            </w:r>
          </w:p>
        </w:tc>
      </w:tr>
    </w:tbl>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vertAlign w:val="baseline"/>
          <w:lang w:val="en-US" w:eastAsia="zh-CN" w:bidi="ar-SA"/>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vertAlign w:val="baseline"/>
          <w:lang w:val="en-US" w:eastAsia="zh-CN" w:bidi="ar-SA"/>
        </w:rPr>
        <w:t>当前登录学生账号.ini</w:t>
      </w:r>
      <w:r>
        <w:rPr>
          <w:rFonts w:hint="eastAsia" w:cs="宋体"/>
          <w:b w:val="0"/>
          <w:bCs w:val="0"/>
          <w:kern w:val="2"/>
          <w:sz w:val="18"/>
          <w:szCs w:val="18"/>
          <w:lang w:val="en-US" w:eastAsia="zh-CN" w:bidi="ar-SA"/>
        </w:rPr>
        <w:t>见表3.2.3</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lang w:val="en-US" w:eastAsia="zh-CN" w:bidi="ar-SA"/>
        </w:rPr>
        <w:t xml:space="preserve">表3.2.3                         </w:t>
      </w:r>
      <w:r>
        <w:rPr>
          <w:rFonts w:hint="eastAsia" w:cs="宋体"/>
          <w:b w:val="0"/>
          <w:bCs w:val="0"/>
          <w:kern w:val="2"/>
          <w:sz w:val="18"/>
          <w:szCs w:val="18"/>
          <w:vertAlign w:val="baseline"/>
          <w:lang w:val="en-US" w:eastAsia="zh-CN" w:bidi="ar-SA"/>
        </w:rPr>
        <w:t>当前登录学生账号.ini</w:t>
      </w:r>
    </w:p>
    <w:tbl>
      <w:tblPr>
        <w:tblStyle w:val="8"/>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9"/>
        <w:gridCol w:w="2426"/>
        <w:gridCol w:w="2426"/>
        <w:gridCol w:w="2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pct"/>
            <w:tcBorders>
              <w:lef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序号</w:t>
            </w:r>
          </w:p>
        </w:tc>
        <w:tc>
          <w:tcPr>
            <w:tcW w:w="1423" w:type="pc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名称</w:t>
            </w:r>
          </w:p>
        </w:tc>
        <w:tc>
          <w:tcPr>
            <w:tcW w:w="1423" w:type="pc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数据类型</w:t>
            </w:r>
          </w:p>
        </w:tc>
        <w:tc>
          <w:tcPr>
            <w:tcW w:w="1424" w:type="pct"/>
            <w:tcBorders>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节/键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pct"/>
            <w:tcBorders>
              <w:lef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w:t>
            </w:r>
          </w:p>
        </w:tc>
        <w:tc>
          <w:tcPr>
            <w:tcW w:w="1423" w:type="pct"/>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[当前登录的学生账号信息]</w:t>
            </w:r>
          </w:p>
        </w:tc>
        <w:tc>
          <w:tcPr>
            <w:tcW w:w="1423" w:type="pc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CString</w:t>
            </w:r>
          </w:p>
        </w:tc>
        <w:tc>
          <w:tcPr>
            <w:tcW w:w="1424" w:type="pct"/>
            <w:tcBorders>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pct"/>
            <w:tcBorders>
              <w:lef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w:t>
            </w:r>
          </w:p>
        </w:tc>
        <w:tc>
          <w:tcPr>
            <w:tcW w:w="1423" w:type="pct"/>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Zhang_Hao</w:t>
            </w:r>
          </w:p>
        </w:tc>
        <w:tc>
          <w:tcPr>
            <w:tcW w:w="1423" w:type="pct"/>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CString</w:t>
            </w:r>
          </w:p>
        </w:tc>
        <w:tc>
          <w:tcPr>
            <w:tcW w:w="1424" w:type="pct"/>
            <w:tcBorders>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pct"/>
            <w:tcBorders>
              <w:lef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w:t>
            </w:r>
          </w:p>
        </w:tc>
        <w:tc>
          <w:tcPr>
            <w:tcW w:w="1423" w:type="pct"/>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Mi_Ma</w:t>
            </w:r>
          </w:p>
        </w:tc>
        <w:tc>
          <w:tcPr>
            <w:tcW w:w="1423" w:type="pct"/>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CString</w:t>
            </w:r>
          </w:p>
        </w:tc>
        <w:tc>
          <w:tcPr>
            <w:tcW w:w="1424" w:type="pct"/>
            <w:tcBorders>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键</w:t>
            </w:r>
          </w:p>
        </w:tc>
      </w:tr>
    </w:tbl>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vertAlign w:val="baseline"/>
          <w:lang w:val="en-US" w:eastAsia="zh-CN" w:bidi="ar-SA"/>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vertAlign w:val="baseline"/>
          <w:lang w:val="en-US" w:eastAsia="zh-CN" w:bidi="ar-SA"/>
        </w:rPr>
        <w:t>当前登录教师账号.ini</w:t>
      </w:r>
      <w:r>
        <w:rPr>
          <w:rFonts w:hint="eastAsia" w:cs="宋体"/>
          <w:b w:val="0"/>
          <w:bCs w:val="0"/>
          <w:kern w:val="2"/>
          <w:sz w:val="18"/>
          <w:szCs w:val="18"/>
          <w:lang w:val="en-US" w:eastAsia="zh-CN" w:bidi="ar-SA"/>
        </w:rPr>
        <w:t>见表3.2.4</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lang w:val="en-US" w:eastAsia="zh-CN" w:bidi="ar-SA"/>
        </w:rPr>
        <w:t xml:space="preserve">表3.2.4                         </w:t>
      </w:r>
      <w:r>
        <w:rPr>
          <w:rFonts w:hint="eastAsia" w:cs="宋体"/>
          <w:b w:val="0"/>
          <w:bCs w:val="0"/>
          <w:kern w:val="2"/>
          <w:sz w:val="18"/>
          <w:szCs w:val="18"/>
          <w:vertAlign w:val="baseline"/>
          <w:lang w:val="en-US" w:eastAsia="zh-CN" w:bidi="ar-SA"/>
        </w:rPr>
        <w:t>当前登录教师账号.ini</w:t>
      </w:r>
    </w:p>
    <w:tbl>
      <w:tblPr>
        <w:tblStyle w:val="8"/>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9"/>
        <w:gridCol w:w="2426"/>
        <w:gridCol w:w="2426"/>
        <w:gridCol w:w="2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pct"/>
            <w:tcBorders>
              <w:lef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序号</w:t>
            </w:r>
          </w:p>
        </w:tc>
        <w:tc>
          <w:tcPr>
            <w:tcW w:w="1423" w:type="pc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名称</w:t>
            </w:r>
          </w:p>
        </w:tc>
        <w:tc>
          <w:tcPr>
            <w:tcW w:w="1423" w:type="pc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数据类型</w:t>
            </w:r>
          </w:p>
        </w:tc>
        <w:tc>
          <w:tcPr>
            <w:tcW w:w="1424" w:type="pct"/>
            <w:tcBorders>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节/键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pct"/>
            <w:tcBorders>
              <w:lef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w:t>
            </w:r>
          </w:p>
        </w:tc>
        <w:tc>
          <w:tcPr>
            <w:tcW w:w="1423" w:type="pct"/>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[当前登录的教师账号信息]</w:t>
            </w:r>
          </w:p>
        </w:tc>
        <w:tc>
          <w:tcPr>
            <w:tcW w:w="1423" w:type="pc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CString</w:t>
            </w:r>
          </w:p>
        </w:tc>
        <w:tc>
          <w:tcPr>
            <w:tcW w:w="1424" w:type="pct"/>
            <w:tcBorders>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pct"/>
            <w:tcBorders>
              <w:lef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w:t>
            </w:r>
          </w:p>
        </w:tc>
        <w:tc>
          <w:tcPr>
            <w:tcW w:w="1423" w:type="pct"/>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Zhang_Hao</w:t>
            </w:r>
          </w:p>
        </w:tc>
        <w:tc>
          <w:tcPr>
            <w:tcW w:w="1423" w:type="pct"/>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CString</w:t>
            </w:r>
          </w:p>
        </w:tc>
        <w:tc>
          <w:tcPr>
            <w:tcW w:w="1424" w:type="pct"/>
            <w:tcBorders>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pct"/>
            <w:tcBorders>
              <w:lef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w:t>
            </w:r>
          </w:p>
        </w:tc>
        <w:tc>
          <w:tcPr>
            <w:tcW w:w="1423" w:type="pct"/>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Mi_Ma</w:t>
            </w:r>
          </w:p>
        </w:tc>
        <w:tc>
          <w:tcPr>
            <w:tcW w:w="1423" w:type="pct"/>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CString</w:t>
            </w:r>
          </w:p>
        </w:tc>
        <w:tc>
          <w:tcPr>
            <w:tcW w:w="1424" w:type="pct"/>
            <w:tcBorders>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键</w:t>
            </w:r>
          </w:p>
        </w:tc>
      </w:tr>
    </w:tbl>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vertAlign w:val="baseline"/>
          <w:lang w:val="en-US" w:eastAsia="zh-CN" w:bidi="ar-SA"/>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vertAlign w:val="baseline"/>
          <w:lang w:val="en-US" w:eastAsia="zh-CN" w:bidi="ar-SA"/>
        </w:rPr>
        <w:t>教师已发布的课程信息.ini</w:t>
      </w:r>
      <w:r>
        <w:rPr>
          <w:rFonts w:hint="eastAsia" w:cs="宋体"/>
          <w:b w:val="0"/>
          <w:bCs w:val="0"/>
          <w:kern w:val="2"/>
          <w:sz w:val="18"/>
          <w:szCs w:val="18"/>
          <w:lang w:val="en-US" w:eastAsia="zh-CN" w:bidi="ar-SA"/>
        </w:rPr>
        <w:t>见表3.2.5</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lang w:val="en-US" w:eastAsia="zh-CN" w:bidi="ar-SA"/>
        </w:rPr>
        <w:t xml:space="preserve">表3.2.5                         </w:t>
      </w:r>
      <w:r>
        <w:rPr>
          <w:rFonts w:hint="eastAsia" w:cs="宋体"/>
          <w:b w:val="0"/>
          <w:bCs w:val="0"/>
          <w:kern w:val="2"/>
          <w:sz w:val="18"/>
          <w:szCs w:val="18"/>
          <w:vertAlign w:val="baseline"/>
          <w:lang w:val="en-US" w:eastAsia="zh-CN" w:bidi="ar-SA"/>
        </w:rPr>
        <w:t>教师已发布的课程信息.ini</w:t>
      </w:r>
    </w:p>
    <w:tbl>
      <w:tblPr>
        <w:tblStyle w:val="8"/>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9"/>
        <w:gridCol w:w="2425"/>
        <w:gridCol w:w="2425"/>
        <w:gridCol w:w="24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pct"/>
            <w:tcBorders>
              <w:lef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序号</w:t>
            </w:r>
          </w:p>
        </w:tc>
        <w:tc>
          <w:tcPr>
            <w:tcW w:w="1423" w:type="pc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名称</w:t>
            </w:r>
          </w:p>
        </w:tc>
        <w:tc>
          <w:tcPr>
            <w:tcW w:w="1423" w:type="pc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数据类型</w:t>
            </w:r>
          </w:p>
        </w:tc>
        <w:tc>
          <w:tcPr>
            <w:tcW w:w="1425" w:type="pct"/>
            <w:tcBorders>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节/键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pct"/>
            <w:tcBorders>
              <w:lef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w:t>
            </w:r>
          </w:p>
        </w:tc>
        <w:tc>
          <w:tcPr>
            <w:tcW w:w="1423" w:type="pct"/>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[（序号，从1开始）]</w:t>
            </w:r>
          </w:p>
        </w:tc>
        <w:tc>
          <w:tcPr>
            <w:tcW w:w="1423" w:type="pc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CString</w:t>
            </w:r>
          </w:p>
        </w:tc>
        <w:tc>
          <w:tcPr>
            <w:tcW w:w="1425" w:type="pct"/>
            <w:tcBorders>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pct"/>
            <w:tcBorders>
              <w:lef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w:t>
            </w:r>
          </w:p>
        </w:tc>
        <w:tc>
          <w:tcPr>
            <w:tcW w:w="1423" w:type="pct"/>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Fa_Bu_Ke_Cheng_Zhang_Hao</w:t>
            </w:r>
          </w:p>
        </w:tc>
        <w:tc>
          <w:tcPr>
            <w:tcW w:w="1423" w:type="pct"/>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CString</w:t>
            </w:r>
          </w:p>
        </w:tc>
        <w:tc>
          <w:tcPr>
            <w:tcW w:w="1425" w:type="pct"/>
            <w:tcBorders>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pct"/>
            <w:tcBorders>
              <w:lef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w:t>
            </w:r>
          </w:p>
        </w:tc>
        <w:tc>
          <w:tcPr>
            <w:tcW w:w="1423" w:type="pct"/>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Ke_Cheng_Ming_Cheng</w:t>
            </w:r>
          </w:p>
        </w:tc>
        <w:tc>
          <w:tcPr>
            <w:tcW w:w="1423" w:type="pct"/>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CString</w:t>
            </w:r>
          </w:p>
        </w:tc>
        <w:tc>
          <w:tcPr>
            <w:tcW w:w="1425" w:type="pct"/>
            <w:tcBorders>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pct"/>
            <w:tcBorders>
              <w:lef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4</w:t>
            </w:r>
          </w:p>
        </w:tc>
        <w:tc>
          <w:tcPr>
            <w:tcW w:w="1423" w:type="pct"/>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Re_Ke_Jiao_Shi</w:t>
            </w:r>
          </w:p>
        </w:tc>
        <w:tc>
          <w:tcPr>
            <w:tcW w:w="1423" w:type="pct"/>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CString</w:t>
            </w:r>
          </w:p>
        </w:tc>
        <w:tc>
          <w:tcPr>
            <w:tcW w:w="1425" w:type="pct"/>
            <w:tcBorders>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pct"/>
            <w:tcBorders>
              <w:lef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5</w:t>
            </w:r>
          </w:p>
        </w:tc>
        <w:tc>
          <w:tcPr>
            <w:tcW w:w="1423" w:type="pct"/>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Shang_Ke_Di_Dian</w:t>
            </w:r>
          </w:p>
        </w:tc>
        <w:tc>
          <w:tcPr>
            <w:tcW w:w="1423" w:type="pct"/>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CString</w:t>
            </w:r>
          </w:p>
        </w:tc>
        <w:tc>
          <w:tcPr>
            <w:tcW w:w="1425" w:type="pct"/>
            <w:tcBorders>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pct"/>
            <w:tcBorders>
              <w:lef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6</w:t>
            </w:r>
          </w:p>
        </w:tc>
        <w:tc>
          <w:tcPr>
            <w:tcW w:w="1423" w:type="pct"/>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Shang_Ke_Shi_Jian</w:t>
            </w:r>
          </w:p>
        </w:tc>
        <w:tc>
          <w:tcPr>
            <w:tcW w:w="1423" w:type="pct"/>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CString</w:t>
            </w:r>
          </w:p>
        </w:tc>
        <w:tc>
          <w:tcPr>
            <w:tcW w:w="1425" w:type="pct"/>
            <w:tcBorders>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键</w:t>
            </w:r>
          </w:p>
        </w:tc>
      </w:tr>
    </w:tbl>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vertAlign w:val="baseline"/>
          <w:lang w:val="en-US" w:eastAsia="zh-CN" w:bidi="ar-SA"/>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vertAlign w:val="baseline"/>
          <w:lang w:val="en-US" w:eastAsia="zh-CN" w:bidi="ar-SA"/>
        </w:rPr>
        <w:t>（教师发布的课程名称）.ini</w:t>
      </w:r>
      <w:r>
        <w:rPr>
          <w:rFonts w:hint="eastAsia" w:cs="宋体"/>
          <w:b w:val="0"/>
          <w:bCs w:val="0"/>
          <w:kern w:val="2"/>
          <w:sz w:val="18"/>
          <w:szCs w:val="18"/>
          <w:lang w:val="en-US" w:eastAsia="zh-CN" w:bidi="ar-SA"/>
        </w:rPr>
        <w:t>见表3.2.6</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lang w:val="en-US" w:eastAsia="zh-CN" w:bidi="ar-SA"/>
        </w:rPr>
        <w:t xml:space="preserve">表3.2.6                         </w:t>
      </w:r>
      <w:r>
        <w:rPr>
          <w:rFonts w:hint="eastAsia" w:cs="宋体"/>
          <w:b w:val="0"/>
          <w:bCs w:val="0"/>
          <w:kern w:val="2"/>
          <w:sz w:val="18"/>
          <w:szCs w:val="18"/>
          <w:vertAlign w:val="baseline"/>
          <w:lang w:val="en-US" w:eastAsia="zh-CN" w:bidi="ar-SA"/>
        </w:rPr>
        <w:t>（教师发布的课程名称）.ini</w:t>
      </w:r>
    </w:p>
    <w:tbl>
      <w:tblPr>
        <w:tblStyle w:val="8"/>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0"/>
        <w:gridCol w:w="4101"/>
        <w:gridCol w:w="1868"/>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9" w:type="pct"/>
            <w:tcBorders>
              <w:lef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序号</w:t>
            </w:r>
          </w:p>
        </w:tc>
        <w:tc>
          <w:tcPr>
            <w:tcW w:w="2406" w:type="pc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名称</w:t>
            </w:r>
          </w:p>
        </w:tc>
        <w:tc>
          <w:tcPr>
            <w:tcW w:w="1096" w:type="pc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数据类型</w:t>
            </w:r>
          </w:p>
        </w:tc>
        <w:tc>
          <w:tcPr>
            <w:tcW w:w="1097" w:type="pct"/>
            <w:tcBorders>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节/键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9" w:type="pct"/>
            <w:tcBorders>
              <w:lef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w:t>
            </w:r>
          </w:p>
        </w:tc>
        <w:tc>
          <w:tcPr>
            <w:tcW w:w="2406" w:type="pct"/>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[（学生账号）]</w:t>
            </w:r>
          </w:p>
        </w:tc>
        <w:tc>
          <w:tcPr>
            <w:tcW w:w="1096" w:type="pc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CString</w:t>
            </w:r>
          </w:p>
        </w:tc>
        <w:tc>
          <w:tcPr>
            <w:tcW w:w="1097" w:type="pct"/>
            <w:tcBorders>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9" w:type="pct"/>
            <w:tcBorders>
              <w:lef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w:t>
            </w:r>
          </w:p>
        </w:tc>
        <w:tc>
          <w:tcPr>
            <w:tcW w:w="2406" w:type="pct"/>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Yu_Xuan_Gai_Ke_Cheng_De_Xue_Sheng_Zhang_Hao</w:t>
            </w:r>
          </w:p>
        </w:tc>
        <w:tc>
          <w:tcPr>
            <w:tcW w:w="1096" w:type="pct"/>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CString</w:t>
            </w:r>
          </w:p>
        </w:tc>
        <w:tc>
          <w:tcPr>
            <w:tcW w:w="1097" w:type="pct"/>
            <w:tcBorders>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键</w:t>
            </w:r>
          </w:p>
        </w:tc>
      </w:tr>
    </w:tbl>
    <w:p>
      <w:pPr>
        <w:keepNext w:val="0"/>
        <w:keepLines w:val="0"/>
        <w:pageBreakBefore w:val="0"/>
        <w:widowControl w:val="0"/>
        <w:kinsoku/>
        <w:wordWrap/>
        <w:overflowPunct/>
        <w:topLinePunct w:val="0"/>
        <w:autoSpaceDE/>
        <w:autoSpaceDN/>
        <w:bidi w:val="0"/>
        <w:adjustRightInd/>
        <w:snapToGrid/>
        <w:textAlignment w:val="auto"/>
        <w:rPr>
          <w:rFonts w:hint="eastAsia" w:cs="宋体"/>
          <w:b w:val="0"/>
          <w:bCs w:val="0"/>
          <w:kern w:val="2"/>
          <w:sz w:val="18"/>
          <w:szCs w:val="18"/>
          <w:vertAlign w:val="baseline"/>
          <w:lang w:val="en-US" w:eastAsia="zh-CN" w:bidi="ar-SA"/>
        </w:rPr>
      </w:pPr>
    </w:p>
    <w:p>
      <w:pPr>
        <w:outlineLvl w:val="0"/>
        <w:rPr>
          <w:rFonts w:hint="eastAsia" w:ascii="Calibri" w:hAnsi="Calibri" w:eastAsia="宋体" w:cs="宋体"/>
          <w:b/>
          <w:kern w:val="2"/>
          <w:sz w:val="21"/>
          <w:szCs w:val="22"/>
          <w:lang w:val="en-US" w:eastAsia="zh-CN" w:bidi="ar-SA"/>
        </w:rPr>
      </w:pPr>
      <w:bookmarkStart w:id="17" w:name="_Toc14157"/>
      <w:r>
        <w:rPr>
          <w:rFonts w:hint="eastAsia" w:cs="宋体"/>
          <w:b/>
          <w:bCs/>
          <w:kern w:val="2"/>
          <w:sz w:val="24"/>
          <w:szCs w:val="24"/>
          <w:lang w:val="en-US" w:eastAsia="zh-CN" w:bidi="ar-SA"/>
        </w:rPr>
        <w:t>第四部分 典型功能子模块设计</w:t>
      </w:r>
      <w:bookmarkEnd w:id="17"/>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本节以</w:t>
      </w:r>
      <w:r>
        <w:rPr>
          <w:rFonts w:hint="eastAsia" w:cs="宋体"/>
          <w:b w:val="0"/>
          <w:bCs w:val="0"/>
          <w:kern w:val="2"/>
          <w:sz w:val="18"/>
          <w:szCs w:val="18"/>
          <w:vertAlign w:val="baseline"/>
          <w:lang w:val="en-US" w:eastAsia="zh-CN" w:bidi="ar-SA"/>
        </w:rPr>
        <w:t>学生模块系统和教师模块系统两</w:t>
      </w:r>
      <w:r>
        <w:rPr>
          <w:rFonts w:hint="eastAsia" w:cs="宋体"/>
          <w:b w:val="0"/>
          <w:bCs w:val="0"/>
          <w:kern w:val="2"/>
          <w:sz w:val="18"/>
          <w:szCs w:val="18"/>
          <w:lang w:val="en-US" w:eastAsia="zh-CN" w:bidi="ar-SA"/>
        </w:rPr>
        <w:t>个典型功能子系统为例，从功能子系统的类属性方法设计、功能活动设计、处理时序设计三个层面进行详细设计描述。</w:t>
      </w:r>
    </w:p>
    <w:p>
      <w:pPr>
        <w:rPr>
          <w:rFonts w:hint="eastAsia" w:ascii="Calibri" w:hAnsi="Calibri" w:eastAsia="宋体" w:cs="宋体"/>
          <w:b/>
          <w:kern w:val="2"/>
          <w:sz w:val="21"/>
          <w:szCs w:val="22"/>
          <w:lang w:val="en-US" w:eastAsia="zh-CN" w:bidi="ar-SA"/>
        </w:rPr>
      </w:pPr>
    </w:p>
    <w:p>
      <w:pPr>
        <w:outlineLvl w:val="1"/>
        <w:rPr>
          <w:rFonts w:hint="eastAsia" w:cs="宋体"/>
          <w:b/>
          <w:bCs/>
          <w:kern w:val="2"/>
          <w:sz w:val="24"/>
          <w:szCs w:val="24"/>
          <w:lang w:val="en-US" w:eastAsia="zh-CN" w:bidi="ar-SA"/>
        </w:rPr>
      </w:pPr>
      <w:bookmarkStart w:id="18" w:name="_Toc26468"/>
      <w:r>
        <w:rPr>
          <w:rFonts w:hint="eastAsia" w:cs="宋体"/>
          <w:b/>
          <w:bCs/>
          <w:kern w:val="2"/>
          <w:sz w:val="24"/>
          <w:szCs w:val="24"/>
          <w:lang w:val="en-US" w:eastAsia="zh-CN" w:bidi="ar-SA"/>
        </w:rPr>
        <w:t>4.1 学生模块设计</w:t>
      </w:r>
      <w:bookmarkEnd w:id="18"/>
    </w:p>
    <w:p>
      <w:pPr>
        <w:outlineLvl w:val="9"/>
        <w:rPr>
          <w:rFonts w:hint="eastAsia" w:cs="宋体"/>
          <w:b/>
          <w:bCs/>
          <w:kern w:val="2"/>
          <w:sz w:val="24"/>
          <w:szCs w:val="24"/>
          <w:lang w:val="en-US" w:eastAsia="zh-CN" w:bidi="ar-SA"/>
        </w:rPr>
      </w:pPr>
    </w:p>
    <w:p>
      <w:pPr>
        <w:outlineLvl w:val="9"/>
        <w:rPr>
          <w:rFonts w:hint="eastAsia" w:cs="宋体"/>
          <w:b/>
          <w:bCs/>
          <w:kern w:val="2"/>
          <w:sz w:val="24"/>
          <w:szCs w:val="24"/>
          <w:lang w:val="en-US" w:eastAsia="zh-CN" w:bidi="ar-SA"/>
        </w:rPr>
      </w:pPr>
    </w:p>
    <w:p>
      <w:pPr>
        <w:outlineLvl w:val="2"/>
        <w:rPr>
          <w:rFonts w:hint="eastAsia" w:cs="宋体"/>
          <w:b/>
          <w:bCs/>
          <w:kern w:val="2"/>
          <w:sz w:val="24"/>
          <w:szCs w:val="24"/>
          <w:lang w:val="en-US" w:eastAsia="zh-CN" w:bidi="ar-SA"/>
        </w:rPr>
      </w:pPr>
      <w:bookmarkStart w:id="19" w:name="_Toc4729"/>
      <w:r>
        <w:rPr>
          <w:rFonts w:hint="eastAsia" w:cs="宋体"/>
          <w:b/>
          <w:bCs/>
          <w:kern w:val="2"/>
          <w:sz w:val="24"/>
          <w:szCs w:val="24"/>
          <w:lang w:val="en-US" w:eastAsia="zh-CN" w:bidi="ar-SA"/>
        </w:rPr>
        <w:t>4.1.1类设计</w:t>
      </w:r>
      <w:bookmarkEnd w:id="19"/>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该功能模块用于实现注册学生账号、登录学生账号、查看可选课程、预选课程、取消预选课程、查看我的预约的操作，类图设计如图4.1.1所示。</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drawing>
          <wp:anchor distT="0" distB="0" distL="114300" distR="114300" simplePos="0" relativeHeight="251659264" behindDoc="0" locked="0" layoutInCell="1" allowOverlap="1">
            <wp:simplePos x="0" y="0"/>
            <wp:positionH relativeFrom="column">
              <wp:posOffset>659130</wp:posOffset>
            </wp:positionH>
            <wp:positionV relativeFrom="paragraph">
              <wp:posOffset>41275</wp:posOffset>
            </wp:positionV>
            <wp:extent cx="3956050" cy="1118870"/>
            <wp:effectExtent l="0" t="0" r="0" b="11430"/>
            <wp:wrapSquare wrapText="bothSides"/>
            <wp:docPr id="1" name="图片 1" descr="学生模块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学生模块类图"/>
                    <pic:cNvPicPr>
                      <a:picLocks noChangeAspect="1"/>
                    </pic:cNvPicPr>
                  </pic:nvPicPr>
                  <pic:blipFill>
                    <a:blip r:embed="rId6"/>
                    <a:srcRect l="2590" t="1336" r="36518" b="35040"/>
                    <a:stretch>
                      <a:fillRect/>
                    </a:stretch>
                  </pic:blipFill>
                  <pic:spPr>
                    <a:xfrm>
                      <a:off x="0" y="0"/>
                      <a:ext cx="3956050" cy="111887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图4.1.1 学生模块类图</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p>
    <w:p>
      <w:pPr>
        <w:outlineLvl w:val="2"/>
        <w:rPr>
          <w:rFonts w:hint="eastAsia" w:cs="宋体"/>
          <w:b/>
          <w:bCs/>
          <w:kern w:val="2"/>
          <w:sz w:val="24"/>
          <w:szCs w:val="24"/>
          <w:lang w:val="en-US" w:eastAsia="zh-CN" w:bidi="ar-SA"/>
        </w:rPr>
      </w:pPr>
      <w:bookmarkStart w:id="20" w:name="_Toc858"/>
      <w:r>
        <w:rPr>
          <w:rFonts w:hint="eastAsia" w:cs="宋体"/>
          <w:b/>
          <w:bCs/>
          <w:kern w:val="2"/>
          <w:sz w:val="24"/>
          <w:szCs w:val="24"/>
          <w:lang w:val="en-US" w:eastAsia="zh-CN" w:bidi="ar-SA"/>
        </w:rPr>
        <w:t>4.1.2活动图设计</w:t>
      </w:r>
      <w:bookmarkEnd w:id="20"/>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以学生模块功能的活动图为例进行说明，学生填写账号密码后，系统检查有无此账号信息，如果没有该学生账号，则学生注册账号；如果有该学生账号，系统审核密码，如果密码正确则进行查看可选课程、取消预选、查看我的预选等操作。学生模块的活动图如图4.1.2所示。</w:t>
      </w:r>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drawing>
          <wp:anchor distT="0" distB="0" distL="114300" distR="114300" simplePos="0" relativeHeight="251660288" behindDoc="0" locked="0" layoutInCell="1" allowOverlap="1">
            <wp:simplePos x="0" y="0"/>
            <wp:positionH relativeFrom="column">
              <wp:posOffset>8255</wp:posOffset>
            </wp:positionH>
            <wp:positionV relativeFrom="paragraph">
              <wp:posOffset>116205</wp:posOffset>
            </wp:positionV>
            <wp:extent cx="5257165" cy="1456055"/>
            <wp:effectExtent l="0" t="0" r="635" b="0"/>
            <wp:wrapSquare wrapText="bothSides"/>
            <wp:docPr id="3" name="图片 3" descr="D:\vs\vs项目\学生选课管理系统\流程图\png文件\学生模块活动图.png学生模块活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vs\vs项目\学生选课管理系统\流程图\png文件\学生模块活动图.png学生模块活动图"/>
                    <pic:cNvPicPr>
                      <a:picLocks noChangeAspect="1"/>
                    </pic:cNvPicPr>
                  </pic:nvPicPr>
                  <pic:blipFill>
                    <a:blip r:embed="rId7"/>
                    <a:srcRect l="2328" t="4668" r="35934" b="34522"/>
                    <a:stretch>
                      <a:fillRect/>
                    </a:stretch>
                  </pic:blipFill>
                  <pic:spPr>
                    <a:xfrm>
                      <a:off x="0" y="0"/>
                      <a:ext cx="5257165" cy="1456055"/>
                    </a:xfrm>
                    <a:prstGeom prst="rect">
                      <a:avLst/>
                    </a:prstGeom>
                  </pic:spPr>
                </pic:pic>
              </a:graphicData>
            </a:graphic>
          </wp:anchor>
        </w:drawing>
      </w:r>
      <w:r>
        <w:rPr>
          <w:rFonts w:hint="eastAsia" w:cs="宋体"/>
          <w:b w:val="0"/>
          <w:bCs w:val="0"/>
          <w:kern w:val="2"/>
          <w:sz w:val="18"/>
          <w:szCs w:val="18"/>
          <w:lang w:val="en-US" w:eastAsia="zh-CN" w:bidi="ar-SA"/>
        </w:rPr>
        <w:t>图4.1.2 学生模块活动图</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p>
    <w:p>
      <w:pPr>
        <w:outlineLvl w:val="2"/>
        <w:rPr>
          <w:rFonts w:hint="eastAsia" w:cs="宋体"/>
          <w:b/>
          <w:bCs/>
          <w:kern w:val="2"/>
          <w:sz w:val="24"/>
          <w:szCs w:val="24"/>
          <w:lang w:val="en-US" w:eastAsia="zh-CN" w:bidi="ar-SA"/>
        </w:rPr>
      </w:pPr>
      <w:bookmarkStart w:id="21" w:name="_Toc11724"/>
      <w:r>
        <w:rPr>
          <w:rFonts w:hint="eastAsia" w:cs="宋体"/>
          <w:b/>
          <w:bCs/>
          <w:kern w:val="2"/>
          <w:sz w:val="24"/>
          <w:szCs w:val="24"/>
          <w:lang w:val="en-US" w:eastAsia="zh-CN" w:bidi="ar-SA"/>
        </w:rPr>
        <w:t>4.1.3时序图设计</w:t>
      </w:r>
      <w:bookmarkEnd w:id="21"/>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图4.1.3、4.1.4、4.1.5、4.1.6、4.1.7分别描绘了学生登录账号、学生查看可选课程信息、学生预选课程、学生取消预选、学生查看我的预选的执行序列过程。</w:t>
      </w:r>
    </w:p>
    <w:p>
      <w:pPr>
        <w:keepNext w:val="0"/>
        <w:keepLines w:val="0"/>
        <w:pageBreakBefore w:val="0"/>
        <w:widowControl w:val="0"/>
        <w:kinsoku/>
        <w:wordWrap/>
        <w:overflowPunct/>
        <w:topLinePunct w:val="0"/>
        <w:autoSpaceDE/>
        <w:autoSpaceDN/>
        <w:bidi w:val="0"/>
        <w:adjustRightInd/>
        <w:snapToGrid/>
        <w:ind w:firstLine="360" w:firstLineChars="200"/>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drawing>
          <wp:anchor distT="0" distB="0" distL="114300" distR="114300" simplePos="0" relativeHeight="251661312" behindDoc="0" locked="0" layoutInCell="1" allowOverlap="1">
            <wp:simplePos x="0" y="0"/>
            <wp:positionH relativeFrom="column">
              <wp:posOffset>819150</wp:posOffset>
            </wp:positionH>
            <wp:positionV relativeFrom="paragraph">
              <wp:posOffset>66040</wp:posOffset>
            </wp:positionV>
            <wp:extent cx="3635375" cy="2619375"/>
            <wp:effectExtent l="0" t="0" r="0" b="0"/>
            <wp:wrapTopAndBottom/>
            <wp:docPr id="4" name="图片 4" descr="学生登录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学生登录顺序图"/>
                    <pic:cNvPicPr>
                      <a:picLocks noChangeAspect="1"/>
                    </pic:cNvPicPr>
                  </pic:nvPicPr>
                  <pic:blipFill>
                    <a:blip r:embed="rId8"/>
                    <a:srcRect l="2673" t="2297" r="35244" b="37195"/>
                    <a:stretch>
                      <a:fillRect/>
                    </a:stretch>
                  </pic:blipFill>
                  <pic:spPr>
                    <a:xfrm>
                      <a:off x="0" y="0"/>
                      <a:ext cx="3635375" cy="2619375"/>
                    </a:xfrm>
                    <a:prstGeom prst="rect">
                      <a:avLst/>
                    </a:prstGeom>
                  </pic:spPr>
                </pic:pic>
              </a:graphicData>
            </a:graphic>
          </wp:anchor>
        </w:drawing>
      </w:r>
      <w:r>
        <w:rPr>
          <w:rFonts w:hint="eastAsia" w:cs="宋体"/>
          <w:b w:val="0"/>
          <w:bCs w:val="0"/>
          <w:kern w:val="2"/>
          <w:sz w:val="18"/>
          <w:szCs w:val="18"/>
          <w:lang w:val="en-US" w:eastAsia="zh-CN" w:bidi="ar-SA"/>
        </w:rPr>
        <w:t>图4.1.3 学生登录账号序列图</w:t>
      </w:r>
    </w:p>
    <w:p>
      <w:pPr>
        <w:keepNext w:val="0"/>
        <w:keepLines w:val="0"/>
        <w:pageBreakBefore w:val="0"/>
        <w:widowControl w:val="0"/>
        <w:kinsoku/>
        <w:wordWrap/>
        <w:overflowPunct/>
        <w:topLinePunct w:val="0"/>
        <w:autoSpaceDE/>
        <w:autoSpaceDN/>
        <w:bidi w:val="0"/>
        <w:adjustRightInd/>
        <w:snapToGrid/>
        <w:ind w:firstLine="360" w:firstLineChars="200"/>
        <w:jc w:val="center"/>
        <w:textAlignment w:val="auto"/>
        <w:rPr>
          <w:rFonts w:hint="eastAsia"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drawing>
          <wp:anchor distT="0" distB="0" distL="114300" distR="114300" simplePos="0" relativeHeight="251662336" behindDoc="0" locked="0" layoutInCell="1" allowOverlap="1">
            <wp:simplePos x="0" y="0"/>
            <wp:positionH relativeFrom="column">
              <wp:posOffset>410210</wp:posOffset>
            </wp:positionH>
            <wp:positionV relativeFrom="paragraph">
              <wp:posOffset>147320</wp:posOffset>
            </wp:positionV>
            <wp:extent cx="4035425" cy="2265045"/>
            <wp:effectExtent l="0" t="0" r="3175" b="8255"/>
            <wp:wrapTopAndBottom/>
            <wp:docPr id="5" name="图片 5" descr="D:\vs\vs项目\学生选课管理系统\流程图\png文件\学生查看可选课程顺序图.png学生查看可选课程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vs\vs项目\学生选课管理系统\流程图\png文件\学生查看可选课程顺序图.png学生查看可选课程顺序图"/>
                    <pic:cNvPicPr>
                      <a:picLocks noChangeAspect="1"/>
                    </pic:cNvPicPr>
                  </pic:nvPicPr>
                  <pic:blipFill>
                    <a:blip r:embed="rId9"/>
                    <a:srcRect l="2476" t="1680" r="35647" b="37750"/>
                    <a:stretch>
                      <a:fillRect/>
                    </a:stretch>
                  </pic:blipFill>
                  <pic:spPr>
                    <a:xfrm>
                      <a:off x="0" y="0"/>
                      <a:ext cx="4035425" cy="2265045"/>
                    </a:xfrm>
                    <a:prstGeom prst="rect">
                      <a:avLst/>
                    </a:prstGeom>
                  </pic:spPr>
                </pic:pic>
              </a:graphicData>
            </a:graphic>
          </wp:anchor>
        </w:drawing>
      </w:r>
      <w:r>
        <w:rPr>
          <w:rFonts w:hint="eastAsia" w:cs="宋体"/>
          <w:b w:val="0"/>
          <w:bCs w:val="0"/>
          <w:kern w:val="2"/>
          <w:sz w:val="18"/>
          <w:szCs w:val="18"/>
          <w:lang w:val="en-US" w:eastAsia="zh-CN" w:bidi="ar-SA"/>
        </w:rPr>
        <w:t>图4.1.4 学生查看可选课程序列图</w:t>
      </w:r>
    </w:p>
    <w:p>
      <w:pPr>
        <w:keepNext w:val="0"/>
        <w:keepLines w:val="0"/>
        <w:pageBreakBefore w:val="0"/>
        <w:widowControl w:val="0"/>
        <w:kinsoku/>
        <w:wordWrap/>
        <w:overflowPunct/>
        <w:topLinePunct w:val="0"/>
        <w:autoSpaceDE/>
        <w:autoSpaceDN/>
        <w:bidi w:val="0"/>
        <w:adjustRightInd/>
        <w:snapToGrid/>
        <w:ind w:firstLine="360" w:firstLineChars="200"/>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drawing>
          <wp:anchor distT="0" distB="0" distL="114300" distR="114300" simplePos="0" relativeHeight="251663360" behindDoc="0" locked="0" layoutInCell="1" allowOverlap="1">
            <wp:simplePos x="0" y="0"/>
            <wp:positionH relativeFrom="column">
              <wp:posOffset>768985</wp:posOffset>
            </wp:positionH>
            <wp:positionV relativeFrom="paragraph">
              <wp:posOffset>207645</wp:posOffset>
            </wp:positionV>
            <wp:extent cx="3710305" cy="2546350"/>
            <wp:effectExtent l="0" t="0" r="10795" b="0"/>
            <wp:wrapTopAndBottom/>
            <wp:docPr id="7" name="图片 7" descr="学生预选课程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学生预选课程顺序图"/>
                    <pic:cNvPicPr>
                      <a:picLocks noChangeAspect="1"/>
                    </pic:cNvPicPr>
                  </pic:nvPicPr>
                  <pic:blipFill>
                    <a:blip r:embed="rId10"/>
                    <a:srcRect l="2591" t="2114" r="35768" b="37076"/>
                    <a:stretch>
                      <a:fillRect/>
                    </a:stretch>
                  </pic:blipFill>
                  <pic:spPr>
                    <a:xfrm>
                      <a:off x="0" y="0"/>
                      <a:ext cx="3710305" cy="254635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图4.1.5 学生预选课程序列图</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drawing>
          <wp:anchor distT="0" distB="0" distL="114300" distR="114300" simplePos="0" relativeHeight="251664384" behindDoc="0" locked="0" layoutInCell="1" allowOverlap="1">
            <wp:simplePos x="0" y="0"/>
            <wp:positionH relativeFrom="column">
              <wp:posOffset>725805</wp:posOffset>
            </wp:positionH>
            <wp:positionV relativeFrom="paragraph">
              <wp:posOffset>171450</wp:posOffset>
            </wp:positionV>
            <wp:extent cx="3839210" cy="2660650"/>
            <wp:effectExtent l="0" t="0" r="8890" b="0"/>
            <wp:wrapTopAndBottom/>
            <wp:docPr id="8" name="图片 8" descr="学生取消预选课程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学生取消预选课程顺序图"/>
                    <pic:cNvPicPr>
                      <a:picLocks noChangeAspect="1"/>
                    </pic:cNvPicPr>
                  </pic:nvPicPr>
                  <pic:blipFill>
                    <a:blip r:embed="rId11"/>
                    <a:srcRect l="2338" t="2131" r="36177" b="36608"/>
                    <a:stretch>
                      <a:fillRect/>
                    </a:stretch>
                  </pic:blipFill>
                  <pic:spPr>
                    <a:xfrm>
                      <a:off x="0" y="0"/>
                      <a:ext cx="3839210" cy="2660650"/>
                    </a:xfrm>
                    <a:prstGeom prst="rect">
                      <a:avLst/>
                    </a:prstGeom>
                  </pic:spPr>
                </pic:pic>
              </a:graphicData>
            </a:graphic>
          </wp:anchor>
        </w:drawing>
      </w:r>
      <w:r>
        <w:rPr>
          <w:rFonts w:hint="eastAsia" w:cs="宋体"/>
          <w:b w:val="0"/>
          <w:bCs w:val="0"/>
          <w:kern w:val="2"/>
          <w:sz w:val="18"/>
          <w:szCs w:val="18"/>
          <w:lang w:val="en-US" w:eastAsia="zh-CN" w:bidi="ar-SA"/>
        </w:rPr>
        <w:t>图4.1.6 学生取消预选课程序列图</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drawing>
          <wp:anchor distT="0" distB="0" distL="114300" distR="114300" simplePos="0" relativeHeight="251665408" behindDoc="0" locked="0" layoutInCell="1" allowOverlap="1">
            <wp:simplePos x="0" y="0"/>
            <wp:positionH relativeFrom="column">
              <wp:posOffset>614680</wp:posOffset>
            </wp:positionH>
            <wp:positionV relativeFrom="paragraph">
              <wp:posOffset>38100</wp:posOffset>
            </wp:positionV>
            <wp:extent cx="4044950" cy="2300605"/>
            <wp:effectExtent l="0" t="0" r="6350" b="0"/>
            <wp:wrapTopAndBottom/>
            <wp:docPr id="10" name="图片 10" descr="D:\vs\vs项目\学生选课管理系统\流程图\png文件\学生查看我的预约顺序图.png学生查看我的预约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vs\vs项目\学生选课管理系统\流程图\png文件\学生查看我的预约顺序图.png学生查看我的预约顺序图"/>
                    <pic:cNvPicPr>
                      <a:picLocks noChangeAspect="1"/>
                    </pic:cNvPicPr>
                  </pic:nvPicPr>
                  <pic:blipFill>
                    <a:blip r:embed="rId12"/>
                    <a:srcRect l="2499" t="1900" r="35452" b="36531"/>
                    <a:stretch>
                      <a:fillRect/>
                    </a:stretch>
                  </pic:blipFill>
                  <pic:spPr>
                    <a:xfrm>
                      <a:off x="0" y="0"/>
                      <a:ext cx="4044950" cy="2300605"/>
                    </a:xfrm>
                    <a:prstGeom prst="rect">
                      <a:avLst/>
                    </a:prstGeom>
                  </pic:spPr>
                </pic:pic>
              </a:graphicData>
            </a:graphic>
          </wp:anchor>
        </w:drawing>
      </w:r>
      <w:r>
        <w:rPr>
          <w:rFonts w:hint="eastAsia" w:cs="宋体"/>
          <w:b w:val="0"/>
          <w:bCs w:val="0"/>
          <w:kern w:val="2"/>
          <w:sz w:val="18"/>
          <w:szCs w:val="18"/>
          <w:lang w:val="en-US" w:eastAsia="zh-CN" w:bidi="ar-SA"/>
        </w:rPr>
        <w:t>图4.1.7 学生查看我的预约课程序列图</w:t>
      </w:r>
    </w:p>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lang w:val="en-US" w:eastAsia="zh-CN" w:bidi="ar-SA"/>
        </w:rPr>
      </w:pPr>
    </w:p>
    <w:p>
      <w:pPr>
        <w:outlineLvl w:val="1"/>
        <w:rPr>
          <w:rFonts w:hint="eastAsia" w:cs="宋体"/>
          <w:b/>
          <w:bCs/>
          <w:kern w:val="2"/>
          <w:sz w:val="24"/>
          <w:szCs w:val="24"/>
          <w:lang w:val="en-US" w:eastAsia="zh-CN" w:bidi="ar-SA"/>
        </w:rPr>
      </w:pPr>
      <w:bookmarkStart w:id="22" w:name="_Toc31972"/>
      <w:r>
        <w:rPr>
          <w:rFonts w:hint="eastAsia" w:cs="宋体"/>
          <w:b/>
          <w:bCs/>
          <w:kern w:val="2"/>
          <w:sz w:val="24"/>
          <w:szCs w:val="24"/>
          <w:lang w:val="en-US" w:eastAsia="zh-CN" w:bidi="ar-SA"/>
        </w:rPr>
        <w:t>4.2 教师模块设计</w:t>
      </w:r>
      <w:bookmarkEnd w:id="22"/>
    </w:p>
    <w:p>
      <w:pPr>
        <w:outlineLvl w:val="9"/>
        <w:rPr>
          <w:rFonts w:hint="eastAsia" w:cs="宋体"/>
          <w:b/>
          <w:bCs/>
          <w:kern w:val="2"/>
          <w:sz w:val="24"/>
          <w:szCs w:val="24"/>
          <w:lang w:val="en-US" w:eastAsia="zh-CN" w:bidi="ar-SA"/>
        </w:rPr>
      </w:pPr>
    </w:p>
    <w:p>
      <w:pPr>
        <w:outlineLvl w:val="2"/>
        <w:rPr>
          <w:rFonts w:hint="eastAsia" w:cs="宋体"/>
          <w:b/>
          <w:bCs/>
          <w:kern w:val="2"/>
          <w:sz w:val="24"/>
          <w:szCs w:val="24"/>
          <w:lang w:val="en-US" w:eastAsia="zh-CN" w:bidi="ar-SA"/>
        </w:rPr>
      </w:pPr>
      <w:bookmarkStart w:id="23" w:name="_Toc4928"/>
      <w:r>
        <w:rPr>
          <w:rFonts w:hint="eastAsia" w:cs="宋体"/>
          <w:b/>
          <w:bCs/>
          <w:kern w:val="2"/>
          <w:sz w:val="24"/>
          <w:szCs w:val="24"/>
          <w:lang w:val="en-US" w:eastAsia="zh-CN" w:bidi="ar-SA"/>
        </w:rPr>
        <w:t>4.2.1类设计</w:t>
      </w:r>
      <w:bookmarkEnd w:id="23"/>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drawing>
          <wp:anchor distT="0" distB="0" distL="114300" distR="114300" simplePos="0" relativeHeight="251667456" behindDoc="0" locked="0" layoutInCell="1" allowOverlap="1">
            <wp:simplePos x="0" y="0"/>
            <wp:positionH relativeFrom="column">
              <wp:posOffset>269875</wp:posOffset>
            </wp:positionH>
            <wp:positionV relativeFrom="paragraph">
              <wp:posOffset>412750</wp:posOffset>
            </wp:positionV>
            <wp:extent cx="4735195" cy="1450340"/>
            <wp:effectExtent l="0" t="0" r="1905" b="0"/>
            <wp:wrapTopAndBottom/>
            <wp:docPr id="15" name="图片 15" descr="教师模块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教师模块类图"/>
                    <pic:cNvPicPr>
                      <a:picLocks noChangeAspect="1"/>
                    </pic:cNvPicPr>
                  </pic:nvPicPr>
                  <pic:blipFill>
                    <a:blip r:embed="rId13"/>
                    <a:srcRect l="2748" r="36262" b="34071"/>
                    <a:stretch>
                      <a:fillRect/>
                    </a:stretch>
                  </pic:blipFill>
                  <pic:spPr>
                    <a:xfrm>
                      <a:off x="0" y="0"/>
                      <a:ext cx="4735195" cy="1450340"/>
                    </a:xfrm>
                    <a:prstGeom prst="rect">
                      <a:avLst/>
                    </a:prstGeom>
                  </pic:spPr>
                </pic:pic>
              </a:graphicData>
            </a:graphic>
          </wp:anchor>
        </w:drawing>
      </w:r>
      <w:r>
        <w:rPr>
          <w:rFonts w:hint="eastAsia" w:cs="宋体"/>
          <w:b w:val="0"/>
          <w:bCs w:val="0"/>
          <w:kern w:val="2"/>
          <w:sz w:val="18"/>
          <w:szCs w:val="18"/>
          <w:lang w:val="en-US" w:eastAsia="zh-CN" w:bidi="ar-SA"/>
        </w:rPr>
        <w:t>该功能模块用于实现注册教师账号、登录教师账号、查看已发布课程信息、发布新课程、撤销课程、修改课程信息、查看各个课程所选学生的人数的操作，类图设计如图4.2.1所示。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图4.2.1 教师模块类图</w:t>
      </w:r>
    </w:p>
    <w:p>
      <w:pPr>
        <w:outlineLvl w:val="9"/>
        <w:rPr>
          <w:rFonts w:hint="eastAsia" w:cs="宋体"/>
          <w:b/>
          <w:bCs/>
          <w:kern w:val="2"/>
          <w:sz w:val="24"/>
          <w:szCs w:val="24"/>
          <w:lang w:val="en-US" w:eastAsia="zh-CN" w:bidi="ar-SA"/>
        </w:rPr>
      </w:pPr>
    </w:p>
    <w:p>
      <w:pPr>
        <w:outlineLvl w:val="2"/>
        <w:rPr>
          <w:rFonts w:hint="eastAsia" w:cs="宋体"/>
          <w:b/>
          <w:bCs/>
          <w:kern w:val="2"/>
          <w:sz w:val="24"/>
          <w:szCs w:val="24"/>
          <w:lang w:val="en-US" w:eastAsia="zh-CN" w:bidi="ar-SA"/>
        </w:rPr>
      </w:pPr>
      <w:bookmarkStart w:id="24" w:name="_Toc14450"/>
      <w:r>
        <w:rPr>
          <w:rFonts w:hint="eastAsia" w:cs="宋体"/>
          <w:b/>
          <w:bCs/>
          <w:kern w:val="2"/>
          <w:sz w:val="24"/>
          <w:szCs w:val="24"/>
          <w:lang w:val="en-US" w:eastAsia="zh-CN" w:bidi="ar-SA"/>
        </w:rPr>
        <w:t>4.2.2活动图设计</w:t>
      </w:r>
      <w:bookmarkEnd w:id="24"/>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drawing>
          <wp:anchor distT="0" distB="0" distL="114300" distR="114300" simplePos="0" relativeHeight="251666432" behindDoc="0" locked="0" layoutInCell="1" allowOverlap="1">
            <wp:simplePos x="0" y="0"/>
            <wp:positionH relativeFrom="column">
              <wp:posOffset>97790</wp:posOffset>
            </wp:positionH>
            <wp:positionV relativeFrom="paragraph">
              <wp:posOffset>830580</wp:posOffset>
            </wp:positionV>
            <wp:extent cx="5078730" cy="1711325"/>
            <wp:effectExtent l="0" t="0" r="1270" b="3175"/>
            <wp:wrapTopAndBottom/>
            <wp:docPr id="13" name="图片 13" descr="教师模块活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教师模块活动图"/>
                    <pic:cNvPicPr>
                      <a:picLocks noChangeAspect="1"/>
                    </pic:cNvPicPr>
                  </pic:nvPicPr>
                  <pic:blipFill>
                    <a:blip r:embed="rId14"/>
                    <a:srcRect l="2593" t="5137" r="35806" b="35127"/>
                    <a:stretch>
                      <a:fillRect/>
                    </a:stretch>
                  </pic:blipFill>
                  <pic:spPr>
                    <a:xfrm>
                      <a:off x="0" y="0"/>
                      <a:ext cx="5078730" cy="1711325"/>
                    </a:xfrm>
                    <a:prstGeom prst="rect">
                      <a:avLst/>
                    </a:prstGeom>
                  </pic:spPr>
                </pic:pic>
              </a:graphicData>
            </a:graphic>
          </wp:anchor>
        </w:drawing>
      </w:r>
      <w:r>
        <w:rPr>
          <w:rFonts w:hint="eastAsia" w:cs="宋体"/>
          <w:b w:val="0"/>
          <w:bCs w:val="0"/>
          <w:kern w:val="2"/>
          <w:sz w:val="18"/>
          <w:szCs w:val="18"/>
          <w:lang w:val="en-US" w:eastAsia="zh-CN" w:bidi="ar-SA"/>
        </w:rPr>
        <w:t>以教师模块功能的活动图为例进行说明，教师填写账号密码后，系统检查有无此账号信息，如果没有该教师账号，则教师注册账号；如果有该教师账号，系统审核密码，如果密码正确则进行查看已发布课程信息、发布新课程、撤销课程、修改课程信息、查看各个课程所选学生的人数等操作。教师模块的活动图如图4.2.2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图4.2.2 教师模块活动图</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p>
    <w:p>
      <w:pPr>
        <w:outlineLvl w:val="2"/>
        <w:rPr>
          <w:rFonts w:hint="eastAsia" w:cs="宋体"/>
          <w:b/>
          <w:bCs/>
          <w:kern w:val="2"/>
          <w:sz w:val="24"/>
          <w:szCs w:val="24"/>
          <w:lang w:val="en-US" w:eastAsia="zh-CN" w:bidi="ar-SA"/>
        </w:rPr>
      </w:pPr>
      <w:bookmarkStart w:id="25" w:name="_Toc30328"/>
      <w:r>
        <w:rPr>
          <w:rFonts w:hint="eastAsia" w:cs="宋体"/>
          <w:b/>
          <w:bCs/>
          <w:kern w:val="2"/>
          <w:sz w:val="24"/>
          <w:szCs w:val="24"/>
          <w:lang w:val="en-US" w:eastAsia="zh-CN" w:bidi="ar-SA"/>
        </w:rPr>
        <w:t>4.2.3时序图设计</w:t>
      </w:r>
      <w:bookmarkEnd w:id="25"/>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图4.2.3、4.2.4、4.2.5、4.2.6、4.2.7、4.2.8分别描绘了教师登录账号、教师查看已发布课程信息、教师发布新课程、教师撤销课程、教师修改课程信息、教师查看各个课程所选学生的人数的执行序列过程。</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drawing>
          <wp:anchor distT="0" distB="0" distL="114300" distR="114300" simplePos="0" relativeHeight="251668480" behindDoc="0" locked="0" layoutInCell="1" allowOverlap="1">
            <wp:simplePos x="0" y="0"/>
            <wp:positionH relativeFrom="column">
              <wp:posOffset>891540</wp:posOffset>
            </wp:positionH>
            <wp:positionV relativeFrom="paragraph">
              <wp:posOffset>41910</wp:posOffset>
            </wp:positionV>
            <wp:extent cx="3490595" cy="2571115"/>
            <wp:effectExtent l="0" t="0" r="1905" b="0"/>
            <wp:wrapTopAndBottom/>
            <wp:docPr id="17" name="图片 17" descr="教师登录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教师登录顺序图"/>
                    <pic:cNvPicPr>
                      <a:picLocks noChangeAspect="1"/>
                    </pic:cNvPicPr>
                  </pic:nvPicPr>
                  <pic:blipFill>
                    <a:blip r:embed="rId15"/>
                    <a:srcRect l="2505" t="2185" r="35653" b="36598"/>
                    <a:stretch>
                      <a:fillRect/>
                    </a:stretch>
                  </pic:blipFill>
                  <pic:spPr>
                    <a:xfrm>
                      <a:off x="0" y="0"/>
                      <a:ext cx="3490595" cy="2571115"/>
                    </a:xfrm>
                    <a:prstGeom prst="rect">
                      <a:avLst/>
                    </a:prstGeom>
                  </pic:spPr>
                </pic:pic>
              </a:graphicData>
            </a:graphic>
          </wp:anchor>
        </w:drawing>
      </w:r>
      <w:r>
        <w:rPr>
          <w:rFonts w:hint="eastAsia" w:cs="宋体"/>
          <w:b w:val="0"/>
          <w:bCs w:val="0"/>
          <w:kern w:val="2"/>
          <w:sz w:val="18"/>
          <w:szCs w:val="18"/>
          <w:lang w:val="en-US" w:eastAsia="zh-CN" w:bidi="ar-SA"/>
        </w:rPr>
        <w:t>图4.2.3 教师登录账号序列图</w:t>
      </w:r>
    </w:p>
    <w:p>
      <w:pPr>
        <w:keepNext w:val="0"/>
        <w:keepLines w:val="0"/>
        <w:pageBreakBefore w:val="0"/>
        <w:widowControl w:val="0"/>
        <w:kinsoku/>
        <w:wordWrap/>
        <w:overflowPunct/>
        <w:topLinePunct w:val="0"/>
        <w:autoSpaceDE/>
        <w:autoSpaceDN/>
        <w:bidi w:val="0"/>
        <w:adjustRightInd/>
        <w:snapToGrid/>
        <w:textAlignment w:val="auto"/>
        <w:rPr>
          <w:rFonts w:hint="eastAsia"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drawing>
          <wp:anchor distT="0" distB="0" distL="114300" distR="114300" simplePos="0" relativeHeight="251669504" behindDoc="0" locked="0" layoutInCell="1" allowOverlap="1">
            <wp:simplePos x="0" y="0"/>
            <wp:positionH relativeFrom="column">
              <wp:posOffset>734695</wp:posOffset>
            </wp:positionH>
            <wp:positionV relativeFrom="paragraph">
              <wp:posOffset>106045</wp:posOffset>
            </wp:positionV>
            <wp:extent cx="3804920" cy="2206625"/>
            <wp:effectExtent l="0" t="0" r="5080" b="0"/>
            <wp:wrapTopAndBottom/>
            <wp:docPr id="18" name="图片 18" descr="教师查看已发布课程信息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教师查看已发布课程信息顺序图"/>
                    <pic:cNvPicPr>
                      <a:picLocks noChangeAspect="1"/>
                    </pic:cNvPicPr>
                  </pic:nvPicPr>
                  <pic:blipFill>
                    <a:blip r:embed="rId16"/>
                    <a:srcRect l="2506" t="2422" r="35458" b="37303"/>
                    <a:stretch>
                      <a:fillRect/>
                    </a:stretch>
                  </pic:blipFill>
                  <pic:spPr>
                    <a:xfrm>
                      <a:off x="0" y="0"/>
                      <a:ext cx="3804920" cy="2206625"/>
                    </a:xfrm>
                    <a:prstGeom prst="rect">
                      <a:avLst/>
                    </a:prstGeom>
                  </pic:spPr>
                </pic:pic>
              </a:graphicData>
            </a:graphic>
          </wp:anchor>
        </w:drawing>
      </w:r>
      <w:r>
        <w:rPr>
          <w:rFonts w:hint="eastAsia" w:cs="宋体"/>
          <w:b w:val="0"/>
          <w:bCs w:val="0"/>
          <w:kern w:val="2"/>
          <w:sz w:val="18"/>
          <w:szCs w:val="18"/>
          <w:lang w:val="en-US" w:eastAsia="zh-CN" w:bidi="ar-SA"/>
        </w:rPr>
        <w:t>图4.2.4 教师查看已发布课程信息序列图</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drawing>
          <wp:anchor distT="0" distB="0" distL="114300" distR="114300" simplePos="0" relativeHeight="251670528" behindDoc="0" locked="0" layoutInCell="1" allowOverlap="1">
            <wp:simplePos x="0" y="0"/>
            <wp:positionH relativeFrom="column">
              <wp:posOffset>973455</wp:posOffset>
            </wp:positionH>
            <wp:positionV relativeFrom="paragraph">
              <wp:posOffset>202565</wp:posOffset>
            </wp:positionV>
            <wp:extent cx="3328035" cy="2266315"/>
            <wp:effectExtent l="0" t="0" r="12065" b="0"/>
            <wp:wrapTopAndBottom/>
            <wp:docPr id="20" name="图片 20" descr="教师发布新课程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教师发布新课程顺序图"/>
                    <pic:cNvPicPr>
                      <a:picLocks noChangeAspect="1"/>
                    </pic:cNvPicPr>
                  </pic:nvPicPr>
                  <pic:blipFill>
                    <a:blip r:embed="rId17"/>
                    <a:srcRect l="2181" t="2460" r="35852" b="36885"/>
                    <a:stretch>
                      <a:fillRect/>
                    </a:stretch>
                  </pic:blipFill>
                  <pic:spPr>
                    <a:xfrm>
                      <a:off x="0" y="0"/>
                      <a:ext cx="3328035" cy="226631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图4.2.5 教师发布新课程序列图</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drawing>
          <wp:anchor distT="0" distB="0" distL="114300" distR="114300" simplePos="0" relativeHeight="251671552" behindDoc="0" locked="0" layoutInCell="1" allowOverlap="1">
            <wp:simplePos x="0" y="0"/>
            <wp:positionH relativeFrom="column">
              <wp:posOffset>828675</wp:posOffset>
            </wp:positionH>
            <wp:positionV relativeFrom="paragraph">
              <wp:posOffset>104140</wp:posOffset>
            </wp:positionV>
            <wp:extent cx="3616325" cy="2480310"/>
            <wp:effectExtent l="0" t="0" r="3175" b="0"/>
            <wp:wrapTopAndBottom/>
            <wp:docPr id="21" name="图片 21" descr="教师撤销课程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教师撤销课程顺序图"/>
                    <pic:cNvPicPr>
                      <a:picLocks noChangeAspect="1"/>
                    </pic:cNvPicPr>
                  </pic:nvPicPr>
                  <pic:blipFill>
                    <a:blip r:embed="rId18"/>
                    <a:srcRect l="2507" t="2391" r="35551" b="36538"/>
                    <a:stretch>
                      <a:fillRect/>
                    </a:stretch>
                  </pic:blipFill>
                  <pic:spPr>
                    <a:xfrm>
                      <a:off x="0" y="0"/>
                      <a:ext cx="3616325" cy="2480310"/>
                    </a:xfrm>
                    <a:prstGeom prst="rect">
                      <a:avLst/>
                    </a:prstGeom>
                  </pic:spPr>
                </pic:pic>
              </a:graphicData>
            </a:graphic>
          </wp:anchor>
        </w:drawing>
      </w:r>
      <w:r>
        <w:rPr>
          <w:rFonts w:hint="eastAsia" w:cs="宋体"/>
          <w:b w:val="0"/>
          <w:bCs w:val="0"/>
          <w:kern w:val="2"/>
          <w:sz w:val="18"/>
          <w:szCs w:val="18"/>
          <w:lang w:val="en-US" w:eastAsia="zh-CN" w:bidi="ar-SA"/>
        </w:rPr>
        <w:t>图4.2.6 教师撤销课程序列图</w:t>
      </w:r>
    </w:p>
    <w:p>
      <w:pPr>
        <w:keepNext w:val="0"/>
        <w:keepLines w:val="0"/>
        <w:pageBreakBefore w:val="0"/>
        <w:widowControl w:val="0"/>
        <w:kinsoku/>
        <w:wordWrap/>
        <w:overflowPunct/>
        <w:topLinePunct w:val="0"/>
        <w:autoSpaceDE/>
        <w:autoSpaceDN/>
        <w:bidi w:val="0"/>
        <w:adjustRightInd/>
        <w:snapToGrid/>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drawing>
          <wp:anchor distT="0" distB="0" distL="114300" distR="114300" simplePos="0" relativeHeight="251672576" behindDoc="0" locked="0" layoutInCell="1" allowOverlap="1">
            <wp:simplePos x="0" y="0"/>
            <wp:positionH relativeFrom="column">
              <wp:posOffset>831850</wp:posOffset>
            </wp:positionH>
            <wp:positionV relativeFrom="paragraph">
              <wp:posOffset>246380</wp:posOffset>
            </wp:positionV>
            <wp:extent cx="3726180" cy="2588260"/>
            <wp:effectExtent l="0" t="0" r="7620" b="0"/>
            <wp:wrapTopAndBottom/>
            <wp:docPr id="22" name="图片 22" descr="教师修改课程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教师修改课程顺序图"/>
                    <pic:cNvPicPr>
                      <a:picLocks noChangeAspect="1"/>
                    </pic:cNvPicPr>
                  </pic:nvPicPr>
                  <pic:blipFill>
                    <a:blip r:embed="rId19"/>
                    <a:srcRect l="2591" t="1715" r="35852" b="36816"/>
                    <a:stretch>
                      <a:fillRect/>
                    </a:stretch>
                  </pic:blipFill>
                  <pic:spPr>
                    <a:xfrm>
                      <a:off x="0" y="0"/>
                      <a:ext cx="3726180" cy="258826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图4.2.7 教师修改课程信息序列图</w:t>
      </w:r>
    </w:p>
    <w:p>
      <w:pPr>
        <w:keepNext w:val="0"/>
        <w:keepLines w:val="0"/>
        <w:pageBreakBefore w:val="0"/>
        <w:widowControl w:val="0"/>
        <w:kinsoku/>
        <w:wordWrap/>
        <w:overflowPunct/>
        <w:topLinePunct w:val="0"/>
        <w:autoSpaceDE/>
        <w:autoSpaceDN/>
        <w:bidi w:val="0"/>
        <w:adjustRightInd/>
        <w:snapToGrid/>
        <w:textAlignment w:val="auto"/>
        <w:rPr>
          <w:rFonts w:hint="eastAsia"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drawing>
          <wp:anchor distT="0" distB="0" distL="114300" distR="114300" simplePos="0" relativeHeight="251673600" behindDoc="0" locked="0" layoutInCell="1" allowOverlap="1">
            <wp:simplePos x="0" y="0"/>
            <wp:positionH relativeFrom="column">
              <wp:posOffset>574040</wp:posOffset>
            </wp:positionH>
            <wp:positionV relativeFrom="paragraph">
              <wp:posOffset>29210</wp:posOffset>
            </wp:positionV>
            <wp:extent cx="4126230" cy="2379345"/>
            <wp:effectExtent l="0" t="0" r="1270" b="8255"/>
            <wp:wrapTopAndBottom/>
            <wp:docPr id="23" name="图片 23" descr="教师查看所有课程的学生人数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教师查看所有课程的学生人数顺序图"/>
                    <pic:cNvPicPr>
                      <a:picLocks noChangeAspect="1"/>
                    </pic:cNvPicPr>
                  </pic:nvPicPr>
                  <pic:blipFill>
                    <a:blip r:embed="rId20"/>
                    <a:srcRect l="2663" t="2564" r="35747" b="37929"/>
                    <a:stretch>
                      <a:fillRect/>
                    </a:stretch>
                  </pic:blipFill>
                  <pic:spPr>
                    <a:xfrm>
                      <a:off x="0" y="0"/>
                      <a:ext cx="4126230" cy="2379345"/>
                    </a:xfrm>
                    <a:prstGeom prst="rect">
                      <a:avLst/>
                    </a:prstGeom>
                  </pic:spPr>
                </pic:pic>
              </a:graphicData>
            </a:graphic>
          </wp:anchor>
        </w:drawing>
      </w:r>
      <w:r>
        <w:rPr>
          <w:rFonts w:hint="eastAsia" w:cs="宋体"/>
          <w:b w:val="0"/>
          <w:bCs w:val="0"/>
          <w:kern w:val="2"/>
          <w:sz w:val="18"/>
          <w:szCs w:val="18"/>
          <w:lang w:val="en-US" w:eastAsia="zh-CN" w:bidi="ar-SA"/>
        </w:rPr>
        <w:t>图4.2.8 教师查看各个课程所选学生的人数序列图</w:t>
      </w:r>
    </w:p>
    <w:p>
      <w:pPr>
        <w:keepNext w:val="0"/>
        <w:keepLines w:val="0"/>
        <w:pageBreakBefore w:val="0"/>
        <w:widowControl w:val="0"/>
        <w:kinsoku/>
        <w:wordWrap/>
        <w:overflowPunct/>
        <w:topLinePunct w:val="0"/>
        <w:autoSpaceDE/>
        <w:autoSpaceDN/>
        <w:bidi w:val="0"/>
        <w:adjustRightInd/>
        <w:snapToGrid/>
        <w:textAlignment w:val="auto"/>
        <w:rPr>
          <w:rFonts w:hint="eastAsia" w:cs="宋体"/>
          <w:b w:val="0"/>
          <w:bCs w:val="0"/>
          <w:kern w:val="2"/>
          <w:sz w:val="18"/>
          <w:szCs w:val="18"/>
          <w:lang w:val="en-US" w:eastAsia="zh-CN" w:bidi="ar-SA"/>
        </w:rPr>
      </w:pPr>
    </w:p>
    <w:p>
      <w:pPr>
        <w:outlineLvl w:val="0"/>
        <w:rPr>
          <w:rFonts w:hint="eastAsia" w:cs="宋体"/>
          <w:b/>
          <w:bCs/>
          <w:kern w:val="2"/>
          <w:sz w:val="24"/>
          <w:szCs w:val="24"/>
          <w:lang w:val="en-US" w:eastAsia="zh-CN" w:bidi="ar-SA"/>
        </w:rPr>
      </w:pPr>
      <w:bookmarkStart w:id="26" w:name="_Toc16453"/>
      <w:r>
        <w:rPr>
          <w:rFonts w:hint="eastAsia" w:cs="宋体"/>
          <w:b/>
          <w:bCs/>
          <w:kern w:val="2"/>
          <w:sz w:val="24"/>
          <w:szCs w:val="24"/>
          <w:lang w:val="en-US" w:eastAsia="zh-CN" w:bidi="ar-SA"/>
        </w:rPr>
        <w:t>第五部分 操作对话框页面设计</w:t>
      </w:r>
      <w:bookmarkEnd w:id="26"/>
    </w:p>
    <w:p>
      <w:pPr>
        <w:rPr>
          <w:rFonts w:hint="eastAsia" w:ascii="Calibri" w:hAnsi="Calibri" w:eastAsia="宋体" w:cs="宋体"/>
          <w:b/>
          <w:kern w:val="2"/>
          <w:sz w:val="21"/>
          <w:szCs w:val="22"/>
          <w:lang w:val="en-US" w:eastAsia="zh-CN" w:bidi="ar-SA"/>
        </w:rPr>
      </w:pPr>
    </w:p>
    <w:p>
      <w:pPr>
        <w:outlineLvl w:val="1"/>
        <w:rPr>
          <w:rFonts w:hint="eastAsia" w:cs="宋体"/>
          <w:b/>
          <w:bCs/>
          <w:kern w:val="2"/>
          <w:sz w:val="24"/>
          <w:szCs w:val="24"/>
          <w:lang w:val="en-US" w:eastAsia="zh-CN" w:bidi="ar-SA"/>
        </w:rPr>
      </w:pPr>
      <w:bookmarkStart w:id="27" w:name="_Toc28980"/>
      <w:r>
        <w:rPr>
          <w:rFonts w:hint="eastAsia" w:cs="宋体"/>
          <w:b/>
          <w:bCs/>
          <w:kern w:val="2"/>
          <w:sz w:val="24"/>
          <w:szCs w:val="24"/>
          <w:lang w:val="en-US" w:eastAsia="zh-CN" w:bidi="ar-SA"/>
        </w:rPr>
        <w:t>1. 欢迎页面：IDD_MY_DIALOG</w:t>
      </w:r>
      <w:bookmarkEnd w:id="27"/>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安装完系统之后进入该系统时跳转的页面。</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在用户点击此页面中的欢迎图片之后，跳转到IDD_DengLu_ZhuCe页面。</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调用背景：</w:t>
      </w:r>
    </w:p>
    <w:p>
      <w:pPr>
        <w:keepNext w:val="0"/>
        <w:keepLines w:val="0"/>
        <w:pageBreakBefore w:val="0"/>
        <w:widowControl w:val="0"/>
        <w:numPr>
          <w:ilvl w:val="0"/>
          <w:numId w:val="0"/>
        </w:numPr>
        <w:kinsoku/>
        <w:wordWrap/>
        <w:overflowPunct/>
        <w:topLinePunct w:val="0"/>
        <w:autoSpaceDE/>
        <w:autoSpaceDN/>
        <w:bidi w:val="0"/>
        <w:adjustRightInd/>
        <w:snapToGrid/>
        <w:ind w:firstLine="720" w:firstLineChars="4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（1）当用户需要进入该系统时，跳转到该页面</w:t>
      </w:r>
    </w:p>
    <w:p>
      <w:pPr>
        <w:keepNext w:val="0"/>
        <w:keepLines w:val="0"/>
        <w:pageBreakBefore w:val="0"/>
        <w:widowControl w:val="0"/>
        <w:numPr>
          <w:ilvl w:val="0"/>
          <w:numId w:val="0"/>
        </w:numPr>
        <w:kinsoku/>
        <w:wordWrap/>
        <w:overflowPunct/>
        <w:topLinePunct w:val="0"/>
        <w:autoSpaceDE/>
        <w:autoSpaceDN/>
        <w:bidi w:val="0"/>
        <w:adjustRightInd/>
        <w:snapToGrid/>
        <w:ind w:firstLine="720" w:firstLineChars="4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（2）当用户注销当前登录的学生账号或者教师账号之后，会跳转到此页面</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页面组成：</w:t>
      </w:r>
    </w:p>
    <w:p>
      <w:pPr>
        <w:keepNext w:val="0"/>
        <w:keepLines w:val="0"/>
        <w:pageBreakBefore w:val="0"/>
        <w:widowControl w:val="0"/>
        <w:kinsoku/>
        <w:wordWrap/>
        <w:overflowPunct/>
        <w:topLinePunct w:val="0"/>
        <w:autoSpaceDE/>
        <w:autoSpaceDN/>
        <w:bidi w:val="0"/>
        <w:adjustRightInd/>
        <w:snapToGrid/>
        <w:ind w:firstLine="720" w:firstLineChars="4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一张用于点击跳转的欢迎图片、一个欢迎用户使用的静态文本框</w:t>
      </w:r>
    </w:p>
    <w:p>
      <w:pPr>
        <w:keepNext w:val="0"/>
        <w:keepLines w:val="0"/>
        <w:pageBreakBefore w:val="0"/>
        <w:widowControl w:val="0"/>
        <w:kinsoku/>
        <w:wordWrap/>
        <w:overflowPunct/>
        <w:topLinePunct w:val="0"/>
        <w:autoSpaceDE/>
        <w:autoSpaceDN/>
        <w:bidi w:val="0"/>
        <w:adjustRightInd/>
        <w:snapToGrid/>
        <w:ind w:firstLine="36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调用描述：</w:t>
      </w:r>
    </w:p>
    <w:p>
      <w:pPr>
        <w:keepNext w:val="0"/>
        <w:keepLines w:val="0"/>
        <w:pageBreakBefore w:val="0"/>
        <w:widowControl w:val="0"/>
        <w:kinsoku/>
        <w:wordWrap/>
        <w:overflowPunct/>
        <w:topLinePunct w:val="0"/>
        <w:autoSpaceDE/>
        <w:autoSpaceDN/>
        <w:bidi w:val="0"/>
        <w:adjustRightInd/>
        <w:snapToGrid/>
        <w:ind w:firstLine="36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 xml:space="preserve">    用户点击此页面中的欢迎图片之后，跳转到IDD_DengLu_ZhuCe页面</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p>
    <w:p>
      <w:pPr>
        <w:outlineLvl w:val="1"/>
        <w:rPr>
          <w:rFonts w:hint="eastAsia" w:cs="宋体"/>
          <w:b w:val="0"/>
          <w:bCs w:val="0"/>
          <w:kern w:val="2"/>
          <w:sz w:val="18"/>
          <w:szCs w:val="18"/>
          <w:lang w:val="en-US" w:eastAsia="zh-CN" w:bidi="ar-SA"/>
        </w:rPr>
      </w:pPr>
      <w:bookmarkStart w:id="28" w:name="_Toc9618"/>
      <w:r>
        <w:rPr>
          <w:rFonts w:hint="eastAsia" w:cs="宋体"/>
          <w:b/>
          <w:bCs/>
          <w:kern w:val="2"/>
          <w:sz w:val="24"/>
          <w:szCs w:val="24"/>
          <w:lang w:val="en-US" w:eastAsia="zh-CN" w:bidi="ar-SA"/>
        </w:rPr>
        <w:t>2. 用户区分页面：IDD_DengLu_ZhuCe</w:t>
      </w:r>
      <w:bookmarkEnd w:id="28"/>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调用背景：</w:t>
      </w:r>
    </w:p>
    <w:p>
      <w:pPr>
        <w:keepNext w:val="0"/>
        <w:keepLines w:val="0"/>
        <w:pageBreakBefore w:val="0"/>
        <w:widowControl w:val="0"/>
        <w:kinsoku/>
        <w:wordWrap/>
        <w:overflowPunct/>
        <w:topLinePunct w:val="0"/>
        <w:autoSpaceDE/>
        <w:autoSpaceDN/>
        <w:bidi w:val="0"/>
        <w:adjustRightInd/>
        <w:snapToGrid/>
        <w:ind w:firstLine="720" w:firstLineChars="4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（1）当用户用户处于欢迎页面时，点击欢迎图片，会跳转到此页面</w:t>
      </w:r>
    </w:p>
    <w:p>
      <w:pPr>
        <w:keepNext w:val="0"/>
        <w:keepLines w:val="0"/>
        <w:pageBreakBefore w:val="0"/>
        <w:widowControl w:val="0"/>
        <w:kinsoku/>
        <w:wordWrap/>
        <w:overflowPunct/>
        <w:topLinePunct w:val="0"/>
        <w:autoSpaceDE/>
        <w:autoSpaceDN/>
        <w:bidi w:val="0"/>
        <w:adjustRightInd/>
        <w:snapToGrid/>
        <w:ind w:firstLine="720" w:firstLineChars="4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（2）当用户完成学生或教师账号注册之后，会跳转到此页面</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页面组成：</w:t>
      </w:r>
    </w:p>
    <w:p>
      <w:pPr>
        <w:keepNext w:val="0"/>
        <w:keepLines w:val="0"/>
        <w:pageBreakBefore w:val="0"/>
        <w:widowControl w:val="0"/>
        <w:kinsoku/>
        <w:wordWrap/>
        <w:overflowPunct/>
        <w:topLinePunct w:val="0"/>
        <w:autoSpaceDE/>
        <w:autoSpaceDN/>
        <w:bidi w:val="0"/>
        <w:adjustRightInd/>
        <w:snapToGrid/>
        <w:ind w:firstLine="720" w:firstLineChars="4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一个静态提示文本框、一个身份选择下拉框、登录与注册的单选按钮各一个、一个返回按钮</w:t>
      </w:r>
    </w:p>
    <w:p>
      <w:pPr>
        <w:keepNext w:val="0"/>
        <w:keepLines w:val="0"/>
        <w:pageBreakBefore w:val="0"/>
        <w:widowControl w:val="0"/>
        <w:kinsoku/>
        <w:wordWrap/>
        <w:overflowPunct/>
        <w:topLinePunct w:val="0"/>
        <w:autoSpaceDE/>
        <w:autoSpaceDN/>
        <w:bidi w:val="0"/>
        <w:adjustRightInd/>
        <w:snapToGrid/>
        <w:ind w:firstLine="36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调用描述：</w:t>
      </w:r>
    </w:p>
    <w:p>
      <w:pPr>
        <w:keepNext w:val="0"/>
        <w:keepLines w:val="0"/>
        <w:pageBreakBefore w:val="0"/>
        <w:widowControl w:val="0"/>
        <w:numPr>
          <w:ilvl w:val="0"/>
          <w:numId w:val="3"/>
        </w:numPr>
        <w:kinsoku/>
        <w:wordWrap/>
        <w:overflowPunct/>
        <w:topLinePunct w:val="0"/>
        <w:autoSpaceDE/>
        <w:autoSpaceDN/>
        <w:bidi w:val="0"/>
        <w:adjustRightInd/>
        <w:snapToGrid/>
        <w:ind w:left="720" w:leftChars="0" w:firstLine="0" w:firstLineChars="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当用户未在身份下拉框中选择身份时，任意点击登录或注册按钮，都会跳出错误提示信息</w:t>
      </w:r>
    </w:p>
    <w:p>
      <w:pPr>
        <w:keepNext w:val="0"/>
        <w:keepLines w:val="0"/>
        <w:pageBreakBefore w:val="0"/>
        <w:widowControl w:val="0"/>
        <w:numPr>
          <w:ilvl w:val="0"/>
          <w:numId w:val="0"/>
        </w:numPr>
        <w:kinsoku/>
        <w:wordWrap/>
        <w:overflowPunct/>
        <w:topLinePunct w:val="0"/>
        <w:autoSpaceDE/>
        <w:autoSpaceDN/>
        <w:bidi w:val="0"/>
        <w:adjustRightInd/>
        <w:snapToGrid/>
        <w:ind w:left="898" w:leftChars="342" w:hanging="180" w:hangingChars="1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（2）当用户在身份下拉框中选择“学生”身份之后，点击注册按钮会跳转到IDD_ZhuCe页面，点击登录按钮会跳转到IDD_DengLu页面</w:t>
      </w:r>
    </w:p>
    <w:p>
      <w:pPr>
        <w:keepNext w:val="0"/>
        <w:keepLines w:val="0"/>
        <w:pageBreakBefore w:val="0"/>
        <w:widowControl w:val="0"/>
        <w:numPr>
          <w:ilvl w:val="0"/>
          <w:numId w:val="0"/>
        </w:numPr>
        <w:kinsoku/>
        <w:wordWrap/>
        <w:overflowPunct/>
        <w:topLinePunct w:val="0"/>
        <w:autoSpaceDE/>
        <w:autoSpaceDN/>
        <w:bidi w:val="0"/>
        <w:adjustRightInd/>
        <w:snapToGrid/>
        <w:ind w:left="898" w:leftChars="342" w:hanging="180" w:hangingChars="1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（3）而当用户在身份下拉框中选择“教师”身份之后，点击注册按钮会跳转到IDD_ZhuCe1页面，点击登录按钮会跳转到IDD_DengLu1页面</w:t>
      </w:r>
    </w:p>
    <w:p>
      <w:pPr>
        <w:keepNext w:val="0"/>
        <w:keepLines w:val="0"/>
        <w:pageBreakBefore w:val="0"/>
        <w:widowControl w:val="0"/>
        <w:numPr>
          <w:ilvl w:val="0"/>
          <w:numId w:val="0"/>
        </w:numPr>
        <w:kinsoku/>
        <w:wordWrap/>
        <w:overflowPunct/>
        <w:topLinePunct w:val="0"/>
        <w:autoSpaceDE/>
        <w:autoSpaceDN/>
        <w:bidi w:val="0"/>
        <w:adjustRightInd/>
        <w:snapToGrid/>
        <w:ind w:left="898" w:leftChars="342" w:hanging="180" w:hangingChars="1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（4）当用户点击返回按钮之后，会跳转到IDD_MY_DIALOG页面</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p>
      <w:pPr>
        <w:numPr>
          <w:ilvl w:val="0"/>
          <w:numId w:val="4"/>
        </w:numPr>
        <w:outlineLvl w:val="1"/>
        <w:rPr>
          <w:rFonts w:hint="eastAsia" w:cs="宋体"/>
          <w:b/>
          <w:bCs/>
          <w:kern w:val="2"/>
          <w:sz w:val="24"/>
          <w:szCs w:val="24"/>
          <w:lang w:val="en-US" w:eastAsia="zh-CN" w:bidi="ar-SA"/>
        </w:rPr>
      </w:pPr>
      <w:bookmarkStart w:id="29" w:name="_Toc7270"/>
      <w:r>
        <w:rPr>
          <w:rFonts w:hint="eastAsia" w:cs="宋体"/>
          <w:b/>
          <w:bCs/>
          <w:kern w:val="2"/>
          <w:sz w:val="24"/>
          <w:szCs w:val="24"/>
          <w:lang w:val="en-US" w:eastAsia="zh-CN" w:bidi="ar-SA"/>
        </w:rPr>
        <w:t>登录页面1：IDD_DengLu</w:t>
      </w:r>
      <w:bookmarkEnd w:id="29"/>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调用背景：</w:t>
      </w:r>
    </w:p>
    <w:p>
      <w:pPr>
        <w:keepNext w:val="0"/>
        <w:keepLines w:val="0"/>
        <w:pageBreakBefore w:val="0"/>
        <w:widowControl w:val="0"/>
        <w:kinsoku/>
        <w:wordWrap/>
        <w:overflowPunct/>
        <w:topLinePunct w:val="0"/>
        <w:autoSpaceDE/>
        <w:autoSpaceDN/>
        <w:bidi w:val="0"/>
        <w:adjustRightInd/>
        <w:snapToGrid/>
        <w:ind w:firstLine="720" w:firstLineChars="4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（1）当用户处于用户区分界面时，身份下拉框选择为“学生”且按下登录按钮后，跳转到此页面</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页面组成：</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 xml:space="preserve">    两个静态提示文本框、账号文本输入框与密码文本输入框各一个、一个登录按钮、一个返回按钮</w:t>
      </w:r>
    </w:p>
    <w:p>
      <w:pPr>
        <w:keepNext w:val="0"/>
        <w:keepLines w:val="0"/>
        <w:pageBreakBefore w:val="0"/>
        <w:widowControl w:val="0"/>
        <w:kinsoku/>
        <w:wordWrap/>
        <w:overflowPunct/>
        <w:topLinePunct w:val="0"/>
        <w:autoSpaceDE/>
        <w:autoSpaceDN/>
        <w:bidi w:val="0"/>
        <w:adjustRightInd/>
        <w:snapToGrid/>
        <w:ind w:firstLine="36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调用描述：</w:t>
      </w:r>
    </w:p>
    <w:p>
      <w:pPr>
        <w:keepNext w:val="0"/>
        <w:keepLines w:val="0"/>
        <w:pageBreakBefore w:val="0"/>
        <w:widowControl w:val="0"/>
        <w:kinsoku/>
        <w:wordWrap/>
        <w:overflowPunct/>
        <w:topLinePunct w:val="0"/>
        <w:autoSpaceDE/>
        <w:autoSpaceDN/>
        <w:bidi w:val="0"/>
        <w:adjustRightInd/>
        <w:snapToGrid/>
        <w:ind w:firstLine="36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 xml:space="preserve">    （1）当学生用户未在账号文本框与密码文本框输入文本时，点击登录按钮，会跳出错误提示信息</w:t>
      </w:r>
    </w:p>
    <w:p>
      <w:pPr>
        <w:keepNext w:val="0"/>
        <w:keepLines w:val="0"/>
        <w:pageBreakBefore w:val="0"/>
        <w:widowControl w:val="0"/>
        <w:kinsoku/>
        <w:wordWrap/>
        <w:overflowPunct/>
        <w:topLinePunct w:val="0"/>
        <w:autoSpaceDE/>
        <w:autoSpaceDN/>
        <w:bidi w:val="0"/>
        <w:adjustRightInd/>
        <w:snapToGrid/>
        <w:ind w:left="943" w:leftChars="170" w:hanging="586" w:hangingChars="326"/>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 xml:space="preserve">    （2）当学生用户填入账号与密码后，点击登录按钮，系统则会在ini学生账号配置文件中寻找该学生账号信息，若无此学生账号信息，则会跳出错误提示信息；若有此学生账号信息，则系统继续判断学生所填密码是否与ini配置文件中此学生账号信息下的密码匹配，若匹配则系统向ini当前登录账号配置文件中写入该学生账号后，跳出登录成功提示信息并跳转到IDD_Xue_Sheng_Cao_Zuo页面，若密码不匹配，则跳出密码错误提示信息并重新跳转到IDD_DengLu页面</w:t>
      </w:r>
    </w:p>
    <w:p>
      <w:pPr>
        <w:keepNext w:val="0"/>
        <w:keepLines w:val="0"/>
        <w:pageBreakBefore w:val="0"/>
        <w:widowControl w:val="0"/>
        <w:kinsoku/>
        <w:wordWrap/>
        <w:overflowPunct/>
        <w:topLinePunct w:val="0"/>
        <w:autoSpaceDE/>
        <w:autoSpaceDN/>
        <w:bidi w:val="0"/>
        <w:adjustRightInd/>
        <w:snapToGrid/>
        <w:ind w:left="943" w:leftChars="170" w:hanging="586" w:hangingChars="326"/>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 xml:space="preserve">    （3）当学生用户点击返回按钮后，会跳转到IDD_DengLu_ZhuCe页面</w:t>
      </w:r>
    </w:p>
    <w:p>
      <w:pPr>
        <w:keepNext w:val="0"/>
        <w:keepLines w:val="0"/>
        <w:pageBreakBefore w:val="0"/>
        <w:widowControl w:val="0"/>
        <w:kinsoku/>
        <w:wordWrap/>
        <w:overflowPunct/>
        <w:topLinePunct w:val="0"/>
        <w:autoSpaceDE/>
        <w:autoSpaceDN/>
        <w:bidi w:val="0"/>
        <w:adjustRightInd/>
        <w:snapToGrid/>
        <w:ind w:firstLine="360"/>
        <w:textAlignment w:val="auto"/>
        <w:rPr>
          <w:rFonts w:hint="eastAsia" w:cs="宋体"/>
          <w:b w:val="0"/>
          <w:bCs w:val="0"/>
          <w:kern w:val="2"/>
          <w:sz w:val="18"/>
          <w:szCs w:val="18"/>
          <w:lang w:val="en-US" w:eastAsia="zh-CN" w:bidi="ar-SA"/>
        </w:rPr>
      </w:pPr>
    </w:p>
    <w:p>
      <w:pPr>
        <w:outlineLvl w:val="1"/>
        <w:rPr>
          <w:rFonts w:hint="eastAsia" w:cs="宋体"/>
          <w:b w:val="0"/>
          <w:bCs w:val="0"/>
          <w:kern w:val="2"/>
          <w:sz w:val="18"/>
          <w:szCs w:val="18"/>
          <w:lang w:val="en-US" w:eastAsia="zh-CN" w:bidi="ar-SA"/>
        </w:rPr>
      </w:pPr>
      <w:bookmarkStart w:id="30" w:name="_Toc32723"/>
      <w:r>
        <w:rPr>
          <w:rFonts w:hint="eastAsia" w:cs="宋体"/>
          <w:b/>
          <w:bCs/>
          <w:kern w:val="2"/>
          <w:sz w:val="24"/>
          <w:szCs w:val="24"/>
          <w:lang w:val="en-US" w:eastAsia="zh-CN" w:bidi="ar-SA"/>
        </w:rPr>
        <w:t>4. 登录页面2：IDD_DengLu1</w:t>
      </w:r>
      <w:bookmarkEnd w:id="30"/>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调用背景：</w:t>
      </w:r>
    </w:p>
    <w:p>
      <w:pPr>
        <w:keepNext w:val="0"/>
        <w:keepLines w:val="0"/>
        <w:pageBreakBefore w:val="0"/>
        <w:widowControl w:val="0"/>
        <w:kinsoku/>
        <w:wordWrap/>
        <w:overflowPunct/>
        <w:topLinePunct w:val="0"/>
        <w:autoSpaceDE/>
        <w:autoSpaceDN/>
        <w:bidi w:val="0"/>
        <w:adjustRightInd/>
        <w:snapToGrid/>
        <w:ind w:firstLine="720" w:firstLineChars="4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（1）当用户处于用户区分界面时，身份下拉框选择为“教师”且按下登录按钮后，跳转到此页面</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页面组成：</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 xml:space="preserve">    两个静态提示文本框、账号文本输入框与密码文本输入框各一个、一个登录按钮、一个返回按钮</w:t>
      </w:r>
    </w:p>
    <w:p>
      <w:pPr>
        <w:keepNext w:val="0"/>
        <w:keepLines w:val="0"/>
        <w:pageBreakBefore w:val="0"/>
        <w:widowControl w:val="0"/>
        <w:kinsoku/>
        <w:wordWrap/>
        <w:overflowPunct/>
        <w:topLinePunct w:val="0"/>
        <w:autoSpaceDE/>
        <w:autoSpaceDN/>
        <w:bidi w:val="0"/>
        <w:adjustRightInd/>
        <w:snapToGrid/>
        <w:ind w:firstLine="36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调用描述：</w:t>
      </w:r>
    </w:p>
    <w:p>
      <w:pPr>
        <w:keepNext w:val="0"/>
        <w:keepLines w:val="0"/>
        <w:pageBreakBefore w:val="0"/>
        <w:widowControl w:val="0"/>
        <w:numPr>
          <w:ilvl w:val="0"/>
          <w:numId w:val="0"/>
        </w:numPr>
        <w:kinsoku/>
        <w:wordWrap/>
        <w:overflowPunct/>
        <w:topLinePunct w:val="0"/>
        <w:autoSpaceDE/>
        <w:autoSpaceDN/>
        <w:bidi w:val="0"/>
        <w:adjustRightInd/>
        <w:snapToGrid/>
        <w:ind w:left="720" w:leftChars="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（1）当教师用户未在账号文本框与密码文本框输入文本时，点击登录按钮，会跳出错误提示信息</w:t>
      </w:r>
    </w:p>
    <w:p>
      <w:pPr>
        <w:keepNext w:val="0"/>
        <w:keepLines w:val="0"/>
        <w:pageBreakBefore w:val="0"/>
        <w:widowControl w:val="0"/>
        <w:kinsoku/>
        <w:wordWrap/>
        <w:overflowPunct/>
        <w:topLinePunct w:val="0"/>
        <w:autoSpaceDE/>
        <w:autoSpaceDN/>
        <w:bidi w:val="0"/>
        <w:adjustRightInd/>
        <w:snapToGrid/>
        <w:ind w:left="943" w:leftChars="170" w:hanging="586" w:hangingChars="326"/>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 xml:space="preserve">    （2）当教师用户填入账号与密码后，点击登录按钮，系统则会在ini教师账号配置文件中寻找该教师账号信息，若无此教师账号信息，则会跳出错误提示信息；若有此教师账号信息，则系统继续判断教师所填密码是否与ini配置文件中此教师账号信息下的密码匹配，若匹配则系统向ini当前登录账号配置文件中写入该教师账号后，跳出登录成功提示信息并跳转到IDD_Jiao_Shi_Cao_Zuo页面，若密码不匹配，则跳出密码错误提示信息并重新跳转到IDD_DengLu1页面</w:t>
      </w:r>
    </w:p>
    <w:p>
      <w:pPr>
        <w:keepNext w:val="0"/>
        <w:keepLines w:val="0"/>
        <w:pageBreakBefore w:val="0"/>
        <w:widowControl w:val="0"/>
        <w:kinsoku/>
        <w:wordWrap/>
        <w:overflowPunct/>
        <w:topLinePunct w:val="0"/>
        <w:autoSpaceDE/>
        <w:autoSpaceDN/>
        <w:bidi w:val="0"/>
        <w:adjustRightInd/>
        <w:snapToGrid/>
        <w:ind w:left="943" w:leftChars="170" w:hanging="586" w:hangingChars="326"/>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 xml:space="preserve">    （3）当教师用户点击返回按钮后，会跳转到IDD_DengLu_ZhuCe页面</w:t>
      </w:r>
    </w:p>
    <w:p>
      <w:pPr>
        <w:keepNext w:val="0"/>
        <w:keepLines w:val="0"/>
        <w:pageBreakBefore w:val="0"/>
        <w:widowControl w:val="0"/>
        <w:kinsoku/>
        <w:wordWrap/>
        <w:overflowPunct/>
        <w:topLinePunct w:val="0"/>
        <w:autoSpaceDE/>
        <w:autoSpaceDN/>
        <w:bidi w:val="0"/>
        <w:adjustRightInd/>
        <w:snapToGrid/>
        <w:ind w:firstLine="360"/>
        <w:textAlignment w:val="auto"/>
        <w:rPr>
          <w:rFonts w:hint="eastAsia" w:cs="宋体"/>
          <w:b w:val="0"/>
          <w:bCs w:val="0"/>
          <w:kern w:val="2"/>
          <w:sz w:val="18"/>
          <w:szCs w:val="18"/>
          <w:lang w:val="en-US" w:eastAsia="zh-CN" w:bidi="ar-SA"/>
        </w:rPr>
      </w:pPr>
    </w:p>
    <w:p>
      <w:pPr>
        <w:outlineLvl w:val="1"/>
        <w:rPr>
          <w:rFonts w:hint="eastAsia" w:cs="宋体"/>
          <w:b w:val="0"/>
          <w:bCs w:val="0"/>
          <w:kern w:val="2"/>
          <w:sz w:val="18"/>
          <w:szCs w:val="18"/>
          <w:lang w:val="en-US" w:eastAsia="zh-CN" w:bidi="ar-SA"/>
        </w:rPr>
      </w:pPr>
      <w:bookmarkStart w:id="31" w:name="_Toc12992"/>
      <w:r>
        <w:rPr>
          <w:rFonts w:hint="eastAsia" w:cs="宋体"/>
          <w:b/>
          <w:bCs/>
          <w:kern w:val="2"/>
          <w:sz w:val="24"/>
          <w:szCs w:val="24"/>
          <w:lang w:val="en-US" w:eastAsia="zh-CN" w:bidi="ar-SA"/>
        </w:rPr>
        <w:t>5. 注册页面1：IDD_ZhuCe</w:t>
      </w:r>
      <w:bookmarkEnd w:id="31"/>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调用背景：</w:t>
      </w:r>
    </w:p>
    <w:p>
      <w:pPr>
        <w:keepNext w:val="0"/>
        <w:keepLines w:val="0"/>
        <w:pageBreakBefore w:val="0"/>
        <w:widowControl w:val="0"/>
        <w:kinsoku/>
        <w:wordWrap/>
        <w:overflowPunct/>
        <w:topLinePunct w:val="0"/>
        <w:autoSpaceDE/>
        <w:autoSpaceDN/>
        <w:bidi w:val="0"/>
        <w:adjustRightInd/>
        <w:snapToGrid/>
        <w:ind w:firstLine="720" w:firstLineChars="4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（1）当用户处于用户区分界面时，身份下拉框选择为“学生”且按下注册按钮后，跳转到此页面</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页面组成：</w:t>
      </w:r>
    </w:p>
    <w:p>
      <w:pPr>
        <w:keepNext w:val="0"/>
        <w:keepLines w:val="0"/>
        <w:pageBreakBefore w:val="0"/>
        <w:widowControl w:val="0"/>
        <w:kinsoku/>
        <w:wordWrap/>
        <w:overflowPunct/>
        <w:topLinePunct w:val="0"/>
        <w:autoSpaceDE/>
        <w:autoSpaceDN/>
        <w:bidi w:val="0"/>
        <w:adjustRightInd/>
        <w:snapToGrid/>
        <w:ind w:firstLine="720" w:firstLineChars="4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两个静态提示文本框、账号文本输入框与密码文本输入框各一个、一个注册按钮、一个返回按钮</w:t>
      </w:r>
    </w:p>
    <w:p>
      <w:pPr>
        <w:keepNext w:val="0"/>
        <w:keepLines w:val="0"/>
        <w:pageBreakBefore w:val="0"/>
        <w:widowControl w:val="0"/>
        <w:kinsoku/>
        <w:wordWrap/>
        <w:overflowPunct/>
        <w:topLinePunct w:val="0"/>
        <w:autoSpaceDE/>
        <w:autoSpaceDN/>
        <w:bidi w:val="0"/>
        <w:adjustRightInd/>
        <w:snapToGrid/>
        <w:ind w:firstLine="36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调用描述：</w:t>
      </w:r>
    </w:p>
    <w:p>
      <w:pPr>
        <w:keepNext w:val="0"/>
        <w:keepLines w:val="0"/>
        <w:pageBreakBefore w:val="0"/>
        <w:widowControl w:val="0"/>
        <w:kinsoku/>
        <w:wordWrap/>
        <w:overflowPunct/>
        <w:topLinePunct w:val="0"/>
        <w:autoSpaceDE/>
        <w:autoSpaceDN/>
        <w:bidi w:val="0"/>
        <w:adjustRightInd/>
        <w:snapToGrid/>
        <w:ind w:firstLine="36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 xml:space="preserve">    （1）当学生用户未在账号与密码文本框中输入文本时，点击注册按钮，会跳出错误提示信息</w:t>
      </w:r>
    </w:p>
    <w:p>
      <w:pPr>
        <w:keepNext w:val="0"/>
        <w:keepLines w:val="0"/>
        <w:pageBreakBefore w:val="0"/>
        <w:widowControl w:val="0"/>
        <w:kinsoku/>
        <w:wordWrap/>
        <w:overflowPunct/>
        <w:topLinePunct w:val="0"/>
        <w:autoSpaceDE/>
        <w:autoSpaceDN/>
        <w:bidi w:val="0"/>
        <w:adjustRightInd/>
        <w:snapToGrid/>
        <w:ind w:left="943" w:leftChars="170" w:hanging="586" w:hangingChars="326"/>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 xml:space="preserve">    （2）当学生用户填入账号与密码后，点击注册按钮，系统会在ini学生账号配置文件中写入该学生填入的账号密码信息，在跳出注册成功提示信息后，跳转到IDD_DengLu_ZhuCe页面</w:t>
      </w:r>
    </w:p>
    <w:p>
      <w:pPr>
        <w:keepNext w:val="0"/>
        <w:keepLines w:val="0"/>
        <w:pageBreakBefore w:val="0"/>
        <w:widowControl w:val="0"/>
        <w:kinsoku/>
        <w:wordWrap/>
        <w:overflowPunct/>
        <w:topLinePunct w:val="0"/>
        <w:autoSpaceDE/>
        <w:autoSpaceDN/>
        <w:bidi w:val="0"/>
        <w:adjustRightInd/>
        <w:snapToGrid/>
        <w:ind w:left="943" w:leftChars="170" w:hanging="586" w:hangingChars="326"/>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 xml:space="preserve">    （3）当学生用户点击返回按钮后，会跳转到IDD_DengLu_ZhuCe页面</w:t>
      </w:r>
    </w:p>
    <w:p>
      <w:pPr>
        <w:keepNext w:val="0"/>
        <w:keepLines w:val="0"/>
        <w:pageBreakBefore w:val="0"/>
        <w:widowControl w:val="0"/>
        <w:kinsoku/>
        <w:wordWrap/>
        <w:overflowPunct/>
        <w:topLinePunct w:val="0"/>
        <w:autoSpaceDE/>
        <w:autoSpaceDN/>
        <w:bidi w:val="0"/>
        <w:adjustRightInd/>
        <w:snapToGrid/>
        <w:ind w:left="943" w:leftChars="170" w:hanging="586" w:hangingChars="326"/>
        <w:textAlignment w:val="auto"/>
        <w:rPr>
          <w:rFonts w:hint="default" w:cs="宋体"/>
          <w:b w:val="0"/>
          <w:bCs w:val="0"/>
          <w:kern w:val="2"/>
          <w:sz w:val="18"/>
          <w:szCs w:val="18"/>
          <w:lang w:val="en-US" w:eastAsia="zh-CN" w:bidi="ar-SA"/>
        </w:rPr>
      </w:pPr>
    </w:p>
    <w:p>
      <w:pPr>
        <w:outlineLvl w:val="1"/>
        <w:rPr>
          <w:rFonts w:hint="eastAsia" w:cs="宋体"/>
          <w:b w:val="0"/>
          <w:bCs w:val="0"/>
          <w:kern w:val="2"/>
          <w:sz w:val="18"/>
          <w:szCs w:val="18"/>
          <w:lang w:val="en-US" w:eastAsia="zh-CN" w:bidi="ar-SA"/>
        </w:rPr>
      </w:pPr>
      <w:bookmarkStart w:id="32" w:name="_Toc9094"/>
      <w:r>
        <w:rPr>
          <w:rFonts w:hint="eastAsia" w:cs="宋体"/>
          <w:b/>
          <w:bCs/>
          <w:kern w:val="2"/>
          <w:sz w:val="24"/>
          <w:szCs w:val="24"/>
          <w:lang w:val="en-US" w:eastAsia="zh-CN" w:bidi="ar-SA"/>
        </w:rPr>
        <w:t>6. 注册页面2：IDD_ZhuCe1</w:t>
      </w:r>
      <w:bookmarkEnd w:id="32"/>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调用背景：</w:t>
      </w:r>
    </w:p>
    <w:p>
      <w:pPr>
        <w:keepNext w:val="0"/>
        <w:keepLines w:val="0"/>
        <w:pageBreakBefore w:val="0"/>
        <w:widowControl w:val="0"/>
        <w:kinsoku/>
        <w:wordWrap/>
        <w:overflowPunct/>
        <w:topLinePunct w:val="0"/>
        <w:autoSpaceDE/>
        <w:autoSpaceDN/>
        <w:bidi w:val="0"/>
        <w:adjustRightInd/>
        <w:snapToGrid/>
        <w:ind w:firstLine="720" w:firstLineChars="4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（1）当用户处于用户区分界面时，身份下拉框选择为“教师”且按下登录按钮后，跳转到此页面</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页面组成：</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 xml:space="preserve">    两个静态提示文本框、账号文本输入框与密码文本输入框各一个、一个注册按钮、一个返回按钮</w:t>
      </w:r>
    </w:p>
    <w:p>
      <w:pPr>
        <w:keepNext w:val="0"/>
        <w:keepLines w:val="0"/>
        <w:pageBreakBefore w:val="0"/>
        <w:widowControl w:val="0"/>
        <w:kinsoku/>
        <w:wordWrap/>
        <w:overflowPunct/>
        <w:topLinePunct w:val="0"/>
        <w:autoSpaceDE/>
        <w:autoSpaceDN/>
        <w:bidi w:val="0"/>
        <w:adjustRightInd/>
        <w:snapToGrid/>
        <w:ind w:firstLine="36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调用描述：</w:t>
      </w:r>
    </w:p>
    <w:p>
      <w:pPr>
        <w:keepNext w:val="0"/>
        <w:keepLines w:val="0"/>
        <w:pageBreakBefore w:val="0"/>
        <w:widowControl w:val="0"/>
        <w:kinsoku/>
        <w:wordWrap/>
        <w:overflowPunct/>
        <w:topLinePunct w:val="0"/>
        <w:autoSpaceDE/>
        <w:autoSpaceDN/>
        <w:bidi w:val="0"/>
        <w:adjustRightInd/>
        <w:snapToGrid/>
        <w:ind w:firstLine="36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 xml:space="preserve">    （1）当教师用户未在账号与密码文本框中输入文本时，点击注册按钮，会跳出错误提示信息</w:t>
      </w:r>
    </w:p>
    <w:p>
      <w:pPr>
        <w:keepNext w:val="0"/>
        <w:keepLines w:val="0"/>
        <w:pageBreakBefore w:val="0"/>
        <w:widowControl w:val="0"/>
        <w:kinsoku/>
        <w:wordWrap/>
        <w:overflowPunct/>
        <w:topLinePunct w:val="0"/>
        <w:autoSpaceDE/>
        <w:autoSpaceDN/>
        <w:bidi w:val="0"/>
        <w:adjustRightInd/>
        <w:snapToGrid/>
        <w:ind w:left="943" w:leftChars="170" w:hanging="586" w:hangingChars="326"/>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 xml:space="preserve">    （2）当教师用户填入账号与密码后，点击注册按钮，系统会在ini教师账号配置文件中写入该教师填入的账号密码信息，在跳出注册成功提示信息后，跳转到IDD_DengLu_ZhuCe页面</w:t>
      </w:r>
    </w:p>
    <w:p>
      <w:pPr>
        <w:keepNext w:val="0"/>
        <w:keepLines w:val="0"/>
        <w:pageBreakBefore w:val="0"/>
        <w:widowControl w:val="0"/>
        <w:kinsoku/>
        <w:wordWrap/>
        <w:overflowPunct/>
        <w:topLinePunct w:val="0"/>
        <w:autoSpaceDE/>
        <w:autoSpaceDN/>
        <w:bidi w:val="0"/>
        <w:adjustRightInd/>
        <w:snapToGrid/>
        <w:ind w:left="943" w:leftChars="170" w:hanging="586" w:hangingChars="326"/>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 xml:space="preserve">    （3）当教师用户点击返回按钮后，会跳转到IDD_DengLu_ZhuCe页面</w:t>
      </w:r>
    </w:p>
    <w:p>
      <w:pPr>
        <w:keepNext w:val="0"/>
        <w:keepLines w:val="0"/>
        <w:pageBreakBefore w:val="0"/>
        <w:widowControl w:val="0"/>
        <w:kinsoku/>
        <w:wordWrap/>
        <w:overflowPunct/>
        <w:topLinePunct w:val="0"/>
        <w:autoSpaceDE/>
        <w:autoSpaceDN/>
        <w:bidi w:val="0"/>
        <w:adjustRightInd/>
        <w:snapToGrid/>
        <w:ind w:firstLine="360"/>
        <w:textAlignment w:val="auto"/>
        <w:rPr>
          <w:rFonts w:hint="eastAsia" w:cs="宋体"/>
          <w:b w:val="0"/>
          <w:bCs w:val="0"/>
          <w:kern w:val="2"/>
          <w:sz w:val="18"/>
          <w:szCs w:val="18"/>
          <w:lang w:val="en-US" w:eastAsia="zh-CN" w:bidi="ar-SA"/>
        </w:rPr>
      </w:pPr>
    </w:p>
    <w:p>
      <w:pPr>
        <w:outlineLvl w:val="1"/>
        <w:rPr>
          <w:rFonts w:hint="eastAsia" w:cs="宋体"/>
          <w:b w:val="0"/>
          <w:bCs w:val="0"/>
          <w:kern w:val="2"/>
          <w:sz w:val="18"/>
          <w:szCs w:val="18"/>
          <w:lang w:val="en-US" w:eastAsia="zh-CN" w:bidi="ar-SA"/>
        </w:rPr>
      </w:pPr>
      <w:bookmarkStart w:id="33" w:name="_Toc4352"/>
      <w:r>
        <w:rPr>
          <w:rFonts w:hint="eastAsia" w:cs="宋体"/>
          <w:b/>
          <w:bCs/>
          <w:kern w:val="2"/>
          <w:sz w:val="24"/>
          <w:szCs w:val="24"/>
          <w:lang w:val="en-US" w:eastAsia="zh-CN" w:bidi="ar-SA"/>
        </w:rPr>
        <w:t>7. 学生操作页面：IDD_Xue_Sheng_Cao_Zuo</w:t>
      </w:r>
      <w:bookmarkEnd w:id="33"/>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调用背景：</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 xml:space="preserve">    （1）学生用户处于IDD_DengLu页面时，正确输入账号与密码信息，则会跳转到此页面</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页面组成：</w:t>
      </w:r>
    </w:p>
    <w:p>
      <w:pPr>
        <w:keepNext w:val="0"/>
        <w:keepLines w:val="0"/>
        <w:pageBreakBefore w:val="0"/>
        <w:widowControl w:val="0"/>
        <w:kinsoku/>
        <w:wordWrap/>
        <w:overflowPunct/>
        <w:topLinePunct w:val="0"/>
        <w:autoSpaceDE/>
        <w:autoSpaceDN/>
        <w:bidi w:val="0"/>
        <w:adjustRightInd/>
        <w:snapToGrid/>
        <w:ind w:left="717" w:leftChars="170" w:hanging="360" w:hangingChars="2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 xml:space="preserve">    一个静态提示文本框、查询可预约课程信息按钮、预选课程按钮、取消预选按钮、我的预约按钮、注销登录按钮</w:t>
      </w:r>
    </w:p>
    <w:p>
      <w:pPr>
        <w:keepNext w:val="0"/>
        <w:keepLines w:val="0"/>
        <w:pageBreakBefore w:val="0"/>
        <w:widowControl w:val="0"/>
        <w:kinsoku/>
        <w:wordWrap/>
        <w:overflowPunct/>
        <w:topLinePunct w:val="0"/>
        <w:autoSpaceDE/>
        <w:autoSpaceDN/>
        <w:bidi w:val="0"/>
        <w:adjustRightInd/>
        <w:snapToGrid/>
        <w:ind w:firstLine="36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调用描述：</w:t>
      </w:r>
    </w:p>
    <w:p>
      <w:pPr>
        <w:keepNext w:val="0"/>
        <w:keepLines w:val="0"/>
        <w:pageBreakBefore w:val="0"/>
        <w:widowControl w:val="0"/>
        <w:kinsoku/>
        <w:wordWrap/>
        <w:overflowPunct/>
        <w:topLinePunct w:val="0"/>
        <w:autoSpaceDE/>
        <w:autoSpaceDN/>
        <w:bidi w:val="0"/>
        <w:adjustRightInd/>
        <w:snapToGrid/>
        <w:ind w:firstLine="36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 xml:space="preserve">    （1）当学生用户点击查询可预选课程信息按钮后，会跳转到IDD_Cha_Kan_Ke_Cheng页面</w:t>
      </w:r>
    </w:p>
    <w:p>
      <w:pPr>
        <w:keepNext w:val="0"/>
        <w:keepLines w:val="0"/>
        <w:pageBreakBefore w:val="0"/>
        <w:widowControl w:val="0"/>
        <w:kinsoku/>
        <w:wordWrap/>
        <w:overflowPunct/>
        <w:topLinePunct w:val="0"/>
        <w:autoSpaceDE/>
        <w:autoSpaceDN/>
        <w:bidi w:val="0"/>
        <w:adjustRightInd/>
        <w:snapToGrid/>
        <w:ind w:firstLine="36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 xml:space="preserve">    （2）当学生用户点击预选课程按钮后，会跳转到IDD_Xue_Sheng_Yu_Xuan_Ke_Cheng页面</w:t>
      </w:r>
    </w:p>
    <w:p>
      <w:pPr>
        <w:keepNext w:val="0"/>
        <w:keepLines w:val="0"/>
        <w:pageBreakBefore w:val="0"/>
        <w:widowControl w:val="0"/>
        <w:kinsoku/>
        <w:wordWrap/>
        <w:overflowPunct/>
        <w:topLinePunct w:val="0"/>
        <w:autoSpaceDE/>
        <w:autoSpaceDN/>
        <w:bidi w:val="0"/>
        <w:adjustRightInd/>
        <w:snapToGrid/>
        <w:ind w:firstLine="36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 xml:space="preserve">    （3）当学生用户点击取消预选按钮后，会跳转到IDD_Xue_Sheng_Qu_Xiao_Yu_Xuan页面</w:t>
      </w:r>
    </w:p>
    <w:p>
      <w:pPr>
        <w:keepNext w:val="0"/>
        <w:keepLines w:val="0"/>
        <w:pageBreakBefore w:val="0"/>
        <w:widowControl w:val="0"/>
        <w:kinsoku/>
        <w:wordWrap/>
        <w:overflowPunct/>
        <w:topLinePunct w:val="0"/>
        <w:autoSpaceDE/>
        <w:autoSpaceDN/>
        <w:bidi w:val="0"/>
        <w:adjustRightInd/>
        <w:snapToGrid/>
        <w:ind w:firstLine="36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 xml:space="preserve">    （4）当学生用户点击我的预约按钮后，会跳转到IDD_Xue_Sheng_Wo_De_Yu_Yue页面</w:t>
      </w:r>
    </w:p>
    <w:p>
      <w:pPr>
        <w:keepNext w:val="0"/>
        <w:keepLines w:val="0"/>
        <w:pageBreakBefore w:val="0"/>
        <w:widowControl w:val="0"/>
        <w:kinsoku/>
        <w:wordWrap/>
        <w:overflowPunct/>
        <w:topLinePunct w:val="0"/>
        <w:autoSpaceDE/>
        <w:autoSpaceDN/>
        <w:bidi w:val="0"/>
        <w:adjustRightInd/>
        <w:snapToGrid/>
        <w:ind w:left="943" w:leftChars="170" w:hanging="586" w:hangingChars="326"/>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 xml:space="preserve">    （5）当学生用户点击注销登录按钮后，系统会清空ini当前登录账号配置文件中的登录账号信息并跳转到IDD_MY_DIALOG页面</w:t>
      </w:r>
    </w:p>
    <w:p>
      <w:pPr>
        <w:keepNext w:val="0"/>
        <w:keepLines w:val="0"/>
        <w:pageBreakBefore w:val="0"/>
        <w:widowControl w:val="0"/>
        <w:kinsoku/>
        <w:wordWrap/>
        <w:overflowPunct/>
        <w:topLinePunct w:val="0"/>
        <w:autoSpaceDE/>
        <w:autoSpaceDN/>
        <w:bidi w:val="0"/>
        <w:adjustRightInd/>
        <w:snapToGrid/>
        <w:ind w:firstLine="360"/>
        <w:textAlignment w:val="auto"/>
        <w:rPr>
          <w:rFonts w:hint="eastAsia" w:cs="宋体"/>
          <w:b w:val="0"/>
          <w:bCs w:val="0"/>
          <w:kern w:val="2"/>
          <w:sz w:val="18"/>
          <w:szCs w:val="18"/>
          <w:lang w:val="en-US" w:eastAsia="zh-CN" w:bidi="ar-SA"/>
        </w:rPr>
      </w:pPr>
    </w:p>
    <w:p>
      <w:pPr>
        <w:outlineLvl w:val="1"/>
        <w:rPr>
          <w:rFonts w:hint="eastAsia" w:cs="宋体"/>
          <w:b w:val="0"/>
          <w:bCs w:val="0"/>
          <w:kern w:val="2"/>
          <w:sz w:val="18"/>
          <w:szCs w:val="18"/>
          <w:lang w:val="en-US" w:eastAsia="zh-CN" w:bidi="ar-SA"/>
        </w:rPr>
      </w:pPr>
      <w:bookmarkStart w:id="34" w:name="_Toc13282"/>
      <w:r>
        <w:rPr>
          <w:rFonts w:hint="eastAsia" w:cs="宋体"/>
          <w:b/>
          <w:bCs/>
          <w:kern w:val="2"/>
          <w:sz w:val="24"/>
          <w:szCs w:val="24"/>
          <w:lang w:val="en-US" w:eastAsia="zh-CN" w:bidi="ar-SA"/>
        </w:rPr>
        <w:t>8. 学生查询可预约课程信息页面：IDD_Cha_Kan_Ke_Cheng</w:t>
      </w:r>
      <w:bookmarkEnd w:id="34"/>
    </w:p>
    <w:p>
      <w:pPr>
        <w:keepNext w:val="0"/>
        <w:keepLines w:val="0"/>
        <w:pageBreakBefore w:val="0"/>
        <w:widowControl w:val="0"/>
        <w:kinsoku/>
        <w:wordWrap/>
        <w:overflowPunct/>
        <w:topLinePunct w:val="0"/>
        <w:autoSpaceDE/>
        <w:autoSpaceDN/>
        <w:bidi w:val="0"/>
        <w:adjustRightInd/>
        <w:snapToGrid/>
        <w:ind w:left="1257" w:leftChars="170" w:hanging="900" w:hangingChars="5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调用背景：</w:t>
      </w:r>
    </w:p>
    <w:p>
      <w:pPr>
        <w:keepNext w:val="0"/>
        <w:keepLines w:val="0"/>
        <w:pageBreakBefore w:val="0"/>
        <w:widowControl w:val="0"/>
        <w:kinsoku/>
        <w:wordWrap/>
        <w:overflowPunct/>
        <w:topLinePunct w:val="0"/>
        <w:autoSpaceDE/>
        <w:autoSpaceDN/>
        <w:bidi w:val="0"/>
        <w:adjustRightInd/>
        <w:snapToGrid/>
        <w:ind w:left="1254" w:leftChars="340" w:hanging="540" w:hangingChars="3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（1）已登录学生处于IDD_Xue_Sheng_Cao_Zuo页面时，点击查询可预选课程信息按钮后，</w:t>
      </w:r>
    </w:p>
    <w:p>
      <w:pPr>
        <w:keepNext w:val="0"/>
        <w:keepLines w:val="0"/>
        <w:pageBreakBefore w:val="0"/>
        <w:widowControl w:val="0"/>
        <w:kinsoku/>
        <w:wordWrap/>
        <w:overflowPunct/>
        <w:topLinePunct w:val="0"/>
        <w:autoSpaceDE/>
        <w:autoSpaceDN/>
        <w:bidi w:val="0"/>
        <w:adjustRightInd/>
        <w:snapToGrid/>
        <w:ind w:firstLine="900" w:firstLineChars="5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会跳转到此页面</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页面组成：</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 xml:space="preserve">    一个静态提示文本框、一个可预选的课程的信息表格、一个返回按钮</w:t>
      </w:r>
    </w:p>
    <w:p>
      <w:pPr>
        <w:keepNext w:val="0"/>
        <w:keepLines w:val="0"/>
        <w:pageBreakBefore w:val="0"/>
        <w:widowControl w:val="0"/>
        <w:kinsoku/>
        <w:wordWrap/>
        <w:overflowPunct/>
        <w:topLinePunct w:val="0"/>
        <w:autoSpaceDE/>
        <w:autoSpaceDN/>
        <w:bidi w:val="0"/>
        <w:adjustRightInd/>
        <w:snapToGrid/>
        <w:ind w:firstLine="36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调用描述：</w:t>
      </w:r>
    </w:p>
    <w:p>
      <w:pPr>
        <w:keepNext w:val="0"/>
        <w:keepLines w:val="0"/>
        <w:pageBreakBefore w:val="0"/>
        <w:widowControl w:val="0"/>
        <w:kinsoku/>
        <w:wordWrap/>
        <w:overflowPunct/>
        <w:topLinePunct w:val="0"/>
        <w:autoSpaceDE/>
        <w:autoSpaceDN/>
        <w:bidi w:val="0"/>
        <w:adjustRightInd/>
        <w:snapToGrid/>
        <w:ind w:firstLine="36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 xml:space="preserve">    （1）当学生用户点击返回按钮后，会跳转到IDD_Xue_Sheng_Cao_Zuo页面</w:t>
      </w:r>
    </w:p>
    <w:p>
      <w:pPr>
        <w:keepNext w:val="0"/>
        <w:keepLines w:val="0"/>
        <w:pageBreakBefore w:val="0"/>
        <w:widowControl w:val="0"/>
        <w:kinsoku/>
        <w:wordWrap/>
        <w:overflowPunct/>
        <w:topLinePunct w:val="0"/>
        <w:autoSpaceDE/>
        <w:autoSpaceDN/>
        <w:bidi w:val="0"/>
        <w:adjustRightInd/>
        <w:snapToGrid/>
        <w:ind w:firstLine="360"/>
        <w:textAlignment w:val="auto"/>
        <w:rPr>
          <w:rFonts w:hint="eastAsia" w:cs="宋体"/>
          <w:b w:val="0"/>
          <w:bCs w:val="0"/>
          <w:kern w:val="2"/>
          <w:sz w:val="18"/>
          <w:szCs w:val="18"/>
          <w:lang w:val="en-US" w:eastAsia="zh-CN" w:bidi="ar-SA"/>
        </w:rPr>
      </w:pPr>
    </w:p>
    <w:p>
      <w:pPr>
        <w:outlineLvl w:val="1"/>
        <w:rPr>
          <w:rFonts w:hint="eastAsia" w:cs="宋体"/>
          <w:b w:val="0"/>
          <w:bCs w:val="0"/>
          <w:kern w:val="2"/>
          <w:sz w:val="18"/>
          <w:szCs w:val="18"/>
          <w:lang w:val="en-US" w:eastAsia="zh-CN" w:bidi="ar-SA"/>
        </w:rPr>
      </w:pPr>
      <w:bookmarkStart w:id="35" w:name="_Toc18750"/>
      <w:r>
        <w:rPr>
          <w:rFonts w:hint="eastAsia" w:cs="宋体"/>
          <w:b/>
          <w:bCs/>
          <w:kern w:val="2"/>
          <w:sz w:val="24"/>
          <w:szCs w:val="24"/>
          <w:lang w:val="en-US" w:eastAsia="zh-CN" w:bidi="ar-SA"/>
        </w:rPr>
        <w:t>9. 学生预选课程页面：IDD_Xue_Sheng_Yu_Xuan_Ke_Cheng</w:t>
      </w:r>
      <w:bookmarkEnd w:id="35"/>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调用背景：</w:t>
      </w:r>
    </w:p>
    <w:p>
      <w:pPr>
        <w:keepNext w:val="0"/>
        <w:keepLines w:val="0"/>
        <w:pageBreakBefore w:val="0"/>
        <w:widowControl w:val="0"/>
        <w:kinsoku/>
        <w:wordWrap/>
        <w:overflowPunct/>
        <w:topLinePunct w:val="0"/>
        <w:autoSpaceDE/>
        <w:autoSpaceDN/>
        <w:bidi w:val="0"/>
        <w:adjustRightInd/>
        <w:snapToGrid/>
        <w:ind w:left="1254" w:leftChars="340" w:hanging="540" w:hangingChars="3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（1）已登录学生处于IDD_Xue_Sheng_Cao_Zuo页面时，点击预选课程按钮后，会跳转到此页面</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页面组成：</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 xml:space="preserve">    一个静态提示文本框、一个可预选的课程的信息表格、一个预选按钮、一个返回按钮</w:t>
      </w:r>
    </w:p>
    <w:p>
      <w:pPr>
        <w:keepNext w:val="0"/>
        <w:keepLines w:val="0"/>
        <w:pageBreakBefore w:val="0"/>
        <w:widowControl w:val="0"/>
        <w:kinsoku/>
        <w:wordWrap/>
        <w:overflowPunct/>
        <w:topLinePunct w:val="0"/>
        <w:autoSpaceDE/>
        <w:autoSpaceDN/>
        <w:bidi w:val="0"/>
        <w:adjustRightInd/>
        <w:snapToGrid/>
        <w:ind w:firstLine="36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调用描述：</w:t>
      </w:r>
    </w:p>
    <w:p>
      <w:pPr>
        <w:keepNext w:val="0"/>
        <w:keepLines w:val="0"/>
        <w:pageBreakBefore w:val="0"/>
        <w:widowControl w:val="0"/>
        <w:kinsoku/>
        <w:wordWrap/>
        <w:overflowPunct/>
        <w:topLinePunct w:val="0"/>
        <w:autoSpaceDE/>
        <w:autoSpaceDN/>
        <w:bidi w:val="0"/>
        <w:adjustRightInd/>
        <w:snapToGrid/>
        <w:ind w:firstLine="36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 xml:space="preserve">    （1）当学生用户未在课程预选表格中选择课程并点击预选按钮后，系统会弹出错误提示信息</w:t>
      </w:r>
    </w:p>
    <w:p>
      <w:pPr>
        <w:keepNext w:val="0"/>
        <w:keepLines w:val="0"/>
        <w:pageBreakBefore w:val="0"/>
        <w:widowControl w:val="0"/>
        <w:kinsoku/>
        <w:wordWrap/>
        <w:overflowPunct/>
        <w:topLinePunct w:val="0"/>
        <w:autoSpaceDE/>
        <w:autoSpaceDN/>
        <w:bidi w:val="0"/>
        <w:adjustRightInd/>
        <w:snapToGrid/>
        <w:ind w:left="894" w:leftChars="340" w:hanging="180" w:hangingChars="1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（2）当学生用户在课程预选表格中选择课程并点击预选按钮后，系统会在ini配置文件中写入该学生所预选的课程信息，弹出预选成功提示信息后，会跳转到IDD_Xue_Sheng_Cao_Zuo页面</w:t>
      </w:r>
    </w:p>
    <w:p>
      <w:pPr>
        <w:keepNext w:val="0"/>
        <w:keepLines w:val="0"/>
        <w:pageBreakBefore w:val="0"/>
        <w:widowControl w:val="0"/>
        <w:kinsoku/>
        <w:wordWrap/>
        <w:overflowPunct/>
        <w:topLinePunct w:val="0"/>
        <w:autoSpaceDE/>
        <w:autoSpaceDN/>
        <w:bidi w:val="0"/>
        <w:adjustRightInd/>
        <w:snapToGrid/>
        <w:ind w:left="894" w:leftChars="340" w:hanging="180" w:hangingChars="100"/>
        <w:textAlignment w:val="auto"/>
        <w:rPr>
          <w:rFonts w:hint="default" w:cs="宋体"/>
          <w:b w:val="0"/>
          <w:bCs w:val="0"/>
          <w:kern w:val="2"/>
          <w:sz w:val="18"/>
          <w:szCs w:val="18"/>
          <w:lang w:val="en-US" w:eastAsia="zh-CN" w:bidi="ar-SA"/>
        </w:rPr>
      </w:pPr>
    </w:p>
    <w:p>
      <w:pPr>
        <w:outlineLvl w:val="1"/>
        <w:rPr>
          <w:rFonts w:hint="eastAsia" w:cs="宋体"/>
          <w:b w:val="0"/>
          <w:bCs w:val="0"/>
          <w:kern w:val="2"/>
          <w:sz w:val="18"/>
          <w:szCs w:val="18"/>
          <w:lang w:val="en-US" w:eastAsia="zh-CN" w:bidi="ar-SA"/>
        </w:rPr>
      </w:pPr>
      <w:bookmarkStart w:id="36" w:name="_Toc3923"/>
      <w:r>
        <w:rPr>
          <w:rFonts w:hint="eastAsia" w:cs="宋体"/>
          <w:b/>
          <w:bCs/>
          <w:kern w:val="2"/>
          <w:sz w:val="24"/>
          <w:szCs w:val="24"/>
          <w:lang w:val="en-US" w:eastAsia="zh-CN" w:bidi="ar-SA"/>
        </w:rPr>
        <w:t>10. 学生取消预选课程页面：IDD_Xue_Sheng_Qu_Xiao_Yu_Xuan</w:t>
      </w:r>
      <w:bookmarkEnd w:id="36"/>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调用背景：</w:t>
      </w:r>
    </w:p>
    <w:p>
      <w:pPr>
        <w:keepNext w:val="0"/>
        <w:keepLines w:val="0"/>
        <w:pageBreakBefore w:val="0"/>
        <w:widowControl w:val="0"/>
        <w:kinsoku/>
        <w:wordWrap/>
        <w:overflowPunct/>
        <w:topLinePunct w:val="0"/>
        <w:autoSpaceDE/>
        <w:autoSpaceDN/>
        <w:bidi w:val="0"/>
        <w:adjustRightInd/>
        <w:snapToGrid/>
        <w:ind w:left="1254" w:leftChars="340" w:hanging="540" w:hangingChars="3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（1）已登录学生处于IDD_Xue_Sheng_Cao_Zuo页面时，点击取消预选按钮后，会跳转到此页面</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页面组成：</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 xml:space="preserve">    一个静态提示文本框、一个该学生账号已预选的课程的信息表格、取消预选按钮、返回按钮</w:t>
      </w:r>
    </w:p>
    <w:p>
      <w:pPr>
        <w:keepNext w:val="0"/>
        <w:keepLines w:val="0"/>
        <w:pageBreakBefore w:val="0"/>
        <w:widowControl w:val="0"/>
        <w:kinsoku/>
        <w:wordWrap/>
        <w:overflowPunct/>
        <w:topLinePunct w:val="0"/>
        <w:autoSpaceDE/>
        <w:autoSpaceDN/>
        <w:bidi w:val="0"/>
        <w:adjustRightInd/>
        <w:snapToGrid/>
        <w:ind w:firstLine="36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调用描述：</w:t>
      </w:r>
    </w:p>
    <w:p>
      <w:pPr>
        <w:keepNext w:val="0"/>
        <w:keepLines w:val="0"/>
        <w:pageBreakBefore w:val="0"/>
        <w:widowControl w:val="0"/>
        <w:kinsoku/>
        <w:wordWrap/>
        <w:overflowPunct/>
        <w:topLinePunct w:val="0"/>
        <w:autoSpaceDE/>
        <w:autoSpaceDN/>
        <w:bidi w:val="0"/>
        <w:adjustRightInd/>
        <w:snapToGrid/>
        <w:ind w:firstLine="720" w:firstLineChars="4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（1）当学生用户未在课程预选表格中选择课程并点击取消预选按钮后，系统会弹出错误提示信息</w:t>
      </w:r>
    </w:p>
    <w:p>
      <w:pPr>
        <w:keepNext w:val="0"/>
        <w:keepLines w:val="0"/>
        <w:pageBreakBefore w:val="0"/>
        <w:widowControl w:val="0"/>
        <w:kinsoku/>
        <w:wordWrap/>
        <w:overflowPunct/>
        <w:topLinePunct w:val="0"/>
        <w:autoSpaceDE/>
        <w:autoSpaceDN/>
        <w:bidi w:val="0"/>
        <w:adjustRightInd/>
        <w:snapToGrid/>
        <w:ind w:left="894" w:leftChars="340" w:hanging="180" w:hangingChars="1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（2）当学生用户在课程预选表格中选择课程并点击取消预选按钮后，系统会在ini配置文件中删除该学生所要取消预选预选的课程信息，弹出取消成功提示信息后，会跳转到IDD_Xue_Sheng_Cao_Zuo页面</w:t>
      </w:r>
    </w:p>
    <w:p>
      <w:pPr>
        <w:keepNext w:val="0"/>
        <w:keepLines w:val="0"/>
        <w:pageBreakBefore w:val="0"/>
        <w:widowControl w:val="0"/>
        <w:kinsoku/>
        <w:wordWrap/>
        <w:overflowPunct/>
        <w:topLinePunct w:val="0"/>
        <w:autoSpaceDE/>
        <w:autoSpaceDN/>
        <w:bidi w:val="0"/>
        <w:adjustRightInd/>
        <w:snapToGrid/>
        <w:ind w:firstLine="360"/>
        <w:textAlignment w:val="auto"/>
        <w:rPr>
          <w:rFonts w:hint="eastAsia" w:cs="宋体"/>
          <w:b w:val="0"/>
          <w:bCs w:val="0"/>
          <w:kern w:val="2"/>
          <w:sz w:val="18"/>
          <w:szCs w:val="18"/>
          <w:lang w:val="en-US" w:eastAsia="zh-CN" w:bidi="ar-SA"/>
        </w:rPr>
      </w:pPr>
    </w:p>
    <w:p>
      <w:pPr>
        <w:outlineLvl w:val="1"/>
        <w:rPr>
          <w:rFonts w:hint="eastAsia" w:cs="宋体"/>
          <w:b w:val="0"/>
          <w:bCs w:val="0"/>
          <w:kern w:val="2"/>
          <w:sz w:val="18"/>
          <w:szCs w:val="18"/>
          <w:lang w:val="en-US" w:eastAsia="zh-CN" w:bidi="ar-SA"/>
        </w:rPr>
      </w:pPr>
      <w:bookmarkStart w:id="37" w:name="_Toc27143"/>
      <w:r>
        <w:rPr>
          <w:rFonts w:hint="eastAsia" w:cs="宋体"/>
          <w:b/>
          <w:bCs/>
          <w:kern w:val="2"/>
          <w:sz w:val="24"/>
          <w:szCs w:val="24"/>
          <w:lang w:val="en-US" w:eastAsia="zh-CN" w:bidi="ar-SA"/>
        </w:rPr>
        <w:t>11. 学生查看我的预约课程页面：IDD_Xue_Sheng_Wo_De_Yu_Yue</w:t>
      </w:r>
      <w:bookmarkEnd w:id="37"/>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调用背景：</w:t>
      </w:r>
    </w:p>
    <w:p>
      <w:pPr>
        <w:keepNext w:val="0"/>
        <w:keepLines w:val="0"/>
        <w:pageBreakBefore w:val="0"/>
        <w:widowControl w:val="0"/>
        <w:kinsoku/>
        <w:wordWrap/>
        <w:overflowPunct/>
        <w:topLinePunct w:val="0"/>
        <w:autoSpaceDE/>
        <w:autoSpaceDN/>
        <w:bidi w:val="0"/>
        <w:adjustRightInd/>
        <w:snapToGrid/>
        <w:ind w:firstLine="720" w:firstLineChars="4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（1）已登录学生处于IDD_Xue_Sheng_Cao_Zuo页面时，点击我的预选按钮后，会跳转到此页面</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页面组成：</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 xml:space="preserve">    一个静态提示文本框、一个该学生账号已预选的课程的信息表格、返回按钮</w:t>
      </w:r>
    </w:p>
    <w:p>
      <w:pPr>
        <w:keepNext w:val="0"/>
        <w:keepLines w:val="0"/>
        <w:pageBreakBefore w:val="0"/>
        <w:widowControl w:val="0"/>
        <w:kinsoku/>
        <w:wordWrap/>
        <w:overflowPunct/>
        <w:topLinePunct w:val="0"/>
        <w:autoSpaceDE/>
        <w:autoSpaceDN/>
        <w:bidi w:val="0"/>
        <w:adjustRightInd/>
        <w:snapToGrid/>
        <w:ind w:firstLine="36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调用描述：</w:t>
      </w:r>
    </w:p>
    <w:p>
      <w:pPr>
        <w:keepNext w:val="0"/>
        <w:keepLines w:val="0"/>
        <w:pageBreakBefore w:val="0"/>
        <w:widowControl w:val="0"/>
        <w:kinsoku/>
        <w:wordWrap/>
        <w:overflowPunct/>
        <w:topLinePunct w:val="0"/>
        <w:autoSpaceDE/>
        <w:autoSpaceDN/>
        <w:bidi w:val="0"/>
        <w:adjustRightInd/>
        <w:snapToGrid/>
        <w:ind w:firstLine="36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 xml:space="preserve">    （1）当学生用户点击返回按钮后，会跳转到IDD_Xue_Sheng_Cao_Zuo页面</w:t>
      </w:r>
    </w:p>
    <w:p>
      <w:pPr>
        <w:keepNext w:val="0"/>
        <w:keepLines w:val="0"/>
        <w:pageBreakBefore w:val="0"/>
        <w:widowControl w:val="0"/>
        <w:kinsoku/>
        <w:wordWrap/>
        <w:overflowPunct/>
        <w:topLinePunct w:val="0"/>
        <w:autoSpaceDE/>
        <w:autoSpaceDN/>
        <w:bidi w:val="0"/>
        <w:adjustRightInd/>
        <w:snapToGrid/>
        <w:ind w:firstLine="360"/>
        <w:textAlignment w:val="auto"/>
        <w:rPr>
          <w:rFonts w:hint="eastAsia" w:cs="宋体"/>
          <w:b w:val="0"/>
          <w:bCs w:val="0"/>
          <w:kern w:val="2"/>
          <w:sz w:val="18"/>
          <w:szCs w:val="18"/>
          <w:lang w:val="en-US" w:eastAsia="zh-CN" w:bidi="ar-SA"/>
        </w:rPr>
      </w:pPr>
    </w:p>
    <w:p>
      <w:pPr>
        <w:outlineLvl w:val="1"/>
        <w:rPr>
          <w:rFonts w:hint="eastAsia" w:cs="宋体"/>
          <w:b w:val="0"/>
          <w:bCs w:val="0"/>
          <w:kern w:val="2"/>
          <w:sz w:val="18"/>
          <w:szCs w:val="18"/>
          <w:lang w:val="en-US" w:eastAsia="zh-CN" w:bidi="ar-SA"/>
        </w:rPr>
      </w:pPr>
      <w:bookmarkStart w:id="38" w:name="_Toc21693"/>
      <w:r>
        <w:rPr>
          <w:rFonts w:hint="eastAsia" w:cs="宋体"/>
          <w:b/>
          <w:bCs/>
          <w:kern w:val="2"/>
          <w:sz w:val="24"/>
          <w:szCs w:val="24"/>
          <w:lang w:val="en-US" w:eastAsia="zh-CN" w:bidi="ar-SA"/>
        </w:rPr>
        <w:t>12. 教师操作页面：IDD_Jiao_Shi_Cao_Zuo</w:t>
      </w:r>
      <w:bookmarkEnd w:id="38"/>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调用背景：</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 xml:space="preserve">    （1）教师用户处于IDD_DengLu1页面时，正确输入账号与密码信息，则会跳转到此页面</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页面组成：</w:t>
      </w:r>
    </w:p>
    <w:p>
      <w:pPr>
        <w:keepNext w:val="0"/>
        <w:keepLines w:val="0"/>
        <w:pageBreakBefore w:val="0"/>
        <w:widowControl w:val="0"/>
        <w:kinsoku/>
        <w:wordWrap/>
        <w:overflowPunct/>
        <w:topLinePunct w:val="0"/>
        <w:autoSpaceDE/>
        <w:autoSpaceDN/>
        <w:bidi w:val="0"/>
        <w:adjustRightInd/>
        <w:snapToGrid/>
        <w:ind w:left="717" w:leftChars="170" w:hanging="360" w:hangingChars="2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 xml:space="preserve">    一个静态提示文本框、查询当前账号已发布的课程信息按钮、发布新的课程按钮、撤销已发布的课程按钮、修改已发布的课程信息按钮、查看所有课程已预选的学生人数按钮、注销登录按钮</w:t>
      </w:r>
    </w:p>
    <w:p>
      <w:pPr>
        <w:keepNext w:val="0"/>
        <w:keepLines w:val="0"/>
        <w:pageBreakBefore w:val="0"/>
        <w:widowControl w:val="0"/>
        <w:kinsoku/>
        <w:wordWrap/>
        <w:overflowPunct/>
        <w:topLinePunct w:val="0"/>
        <w:autoSpaceDE/>
        <w:autoSpaceDN/>
        <w:bidi w:val="0"/>
        <w:adjustRightInd/>
        <w:snapToGrid/>
        <w:ind w:firstLine="36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调用描述：</w:t>
      </w:r>
    </w:p>
    <w:p>
      <w:pPr>
        <w:keepNext w:val="0"/>
        <w:keepLines w:val="0"/>
        <w:pageBreakBefore w:val="0"/>
        <w:widowControl w:val="0"/>
        <w:kinsoku/>
        <w:wordWrap/>
        <w:overflowPunct/>
        <w:topLinePunct w:val="0"/>
        <w:autoSpaceDE/>
        <w:autoSpaceDN/>
        <w:bidi w:val="0"/>
        <w:adjustRightInd/>
        <w:snapToGrid/>
        <w:ind w:left="943" w:leftChars="170" w:hanging="586" w:hangingChars="326"/>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 xml:space="preserve">    （1）当教师用户点击查询当前账号已发布的课程信息按钮后，会跳转到IDD_Cha_Kan_Ke_Cheng1页面</w:t>
      </w:r>
    </w:p>
    <w:p>
      <w:pPr>
        <w:keepNext w:val="0"/>
        <w:keepLines w:val="0"/>
        <w:pageBreakBefore w:val="0"/>
        <w:widowControl w:val="0"/>
        <w:kinsoku/>
        <w:wordWrap/>
        <w:overflowPunct/>
        <w:topLinePunct w:val="0"/>
        <w:autoSpaceDE/>
        <w:autoSpaceDN/>
        <w:bidi w:val="0"/>
        <w:adjustRightInd/>
        <w:snapToGrid/>
        <w:ind w:left="943" w:leftChars="170" w:hanging="586" w:hangingChars="326"/>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 xml:space="preserve">    （2）当教师用户点击发布新的课程按钮后，会跳转到IDD_Fa_Bu_Ke_Cheng页面</w:t>
      </w:r>
    </w:p>
    <w:p>
      <w:pPr>
        <w:keepNext w:val="0"/>
        <w:keepLines w:val="0"/>
        <w:pageBreakBefore w:val="0"/>
        <w:widowControl w:val="0"/>
        <w:kinsoku/>
        <w:wordWrap/>
        <w:overflowPunct/>
        <w:topLinePunct w:val="0"/>
        <w:autoSpaceDE/>
        <w:autoSpaceDN/>
        <w:bidi w:val="0"/>
        <w:adjustRightInd/>
        <w:snapToGrid/>
        <w:ind w:left="943" w:leftChars="170" w:hanging="586" w:hangingChars="326"/>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 xml:space="preserve">    （3）当教师用户点击撤销已发布的课程按钮后，会跳转到IDD_Che_Xiao_Ke_Cheng页面</w:t>
      </w:r>
    </w:p>
    <w:p>
      <w:pPr>
        <w:keepNext w:val="0"/>
        <w:keepLines w:val="0"/>
        <w:pageBreakBefore w:val="0"/>
        <w:widowControl w:val="0"/>
        <w:kinsoku/>
        <w:wordWrap/>
        <w:overflowPunct/>
        <w:topLinePunct w:val="0"/>
        <w:autoSpaceDE/>
        <w:autoSpaceDN/>
        <w:bidi w:val="0"/>
        <w:adjustRightInd/>
        <w:snapToGrid/>
        <w:ind w:left="943" w:leftChars="170" w:hanging="586" w:hangingChars="326"/>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 xml:space="preserve">    （4）当教师用户点击修改已发布的课程信息按钮后，会跳转到IDD_Xiu_Gai_Ke_Cheng页面</w:t>
      </w:r>
    </w:p>
    <w:p>
      <w:pPr>
        <w:keepNext w:val="0"/>
        <w:keepLines w:val="0"/>
        <w:pageBreakBefore w:val="0"/>
        <w:widowControl w:val="0"/>
        <w:kinsoku/>
        <w:wordWrap/>
        <w:overflowPunct/>
        <w:topLinePunct w:val="0"/>
        <w:autoSpaceDE/>
        <w:autoSpaceDN/>
        <w:bidi w:val="0"/>
        <w:adjustRightInd/>
        <w:snapToGrid/>
        <w:ind w:left="943" w:leftChars="170" w:hanging="586" w:hangingChars="326"/>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 xml:space="preserve">    （5）当教师用户点击查看所有课程已预选的学生人数按钮后，会跳转到IDD_Cha_Kan_Ke_Cheng_Ren_Shu页面</w:t>
      </w:r>
    </w:p>
    <w:p>
      <w:pPr>
        <w:keepNext w:val="0"/>
        <w:keepLines w:val="0"/>
        <w:pageBreakBefore w:val="0"/>
        <w:widowControl w:val="0"/>
        <w:kinsoku/>
        <w:wordWrap/>
        <w:overflowPunct/>
        <w:topLinePunct w:val="0"/>
        <w:autoSpaceDE/>
        <w:autoSpaceDN/>
        <w:bidi w:val="0"/>
        <w:adjustRightInd/>
        <w:snapToGrid/>
        <w:ind w:firstLine="360"/>
        <w:textAlignment w:val="auto"/>
        <w:rPr>
          <w:rFonts w:hint="eastAsia" w:cs="宋体"/>
          <w:b w:val="0"/>
          <w:bCs w:val="0"/>
          <w:kern w:val="2"/>
          <w:sz w:val="18"/>
          <w:szCs w:val="18"/>
          <w:lang w:val="en-US" w:eastAsia="zh-CN" w:bidi="ar-SA"/>
        </w:rPr>
      </w:pPr>
    </w:p>
    <w:p>
      <w:pPr>
        <w:outlineLvl w:val="1"/>
        <w:rPr>
          <w:rFonts w:hint="eastAsia" w:cs="宋体"/>
          <w:b w:val="0"/>
          <w:bCs w:val="0"/>
          <w:kern w:val="2"/>
          <w:sz w:val="18"/>
          <w:szCs w:val="18"/>
          <w:lang w:val="en-US" w:eastAsia="zh-CN" w:bidi="ar-SA"/>
        </w:rPr>
      </w:pPr>
      <w:bookmarkStart w:id="39" w:name="_Toc24343"/>
      <w:r>
        <w:rPr>
          <w:rFonts w:hint="eastAsia" w:cs="宋体"/>
          <w:b/>
          <w:bCs/>
          <w:kern w:val="2"/>
          <w:sz w:val="24"/>
          <w:szCs w:val="24"/>
          <w:lang w:val="en-US" w:eastAsia="zh-CN" w:bidi="ar-SA"/>
        </w:rPr>
        <w:t>13. 教师查询当前账号已发布的课程信息页面：IDD_Cha_Kan_Ke_Cheng1</w:t>
      </w:r>
      <w:bookmarkEnd w:id="39"/>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调用背景：</w:t>
      </w:r>
    </w:p>
    <w:p>
      <w:pPr>
        <w:keepNext w:val="0"/>
        <w:keepLines w:val="0"/>
        <w:pageBreakBefore w:val="0"/>
        <w:widowControl w:val="0"/>
        <w:kinsoku/>
        <w:wordWrap/>
        <w:overflowPunct/>
        <w:topLinePunct w:val="0"/>
        <w:autoSpaceDE/>
        <w:autoSpaceDN/>
        <w:bidi w:val="0"/>
        <w:adjustRightInd/>
        <w:snapToGrid/>
        <w:ind w:left="894" w:leftChars="340" w:hanging="180" w:hangingChars="1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（1）已登录教师处于IDD_Jiao_Shi_Cao_Zuo页面时，点击查询当前账号已发布的课程信息按钮后，会跳转到此页面</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页面组成：</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 xml:space="preserve">    一个静态提示文本框、一个该教师账号已发布的课程的信息表格、一个返回按钮</w:t>
      </w:r>
    </w:p>
    <w:p>
      <w:pPr>
        <w:keepNext w:val="0"/>
        <w:keepLines w:val="0"/>
        <w:pageBreakBefore w:val="0"/>
        <w:widowControl w:val="0"/>
        <w:kinsoku/>
        <w:wordWrap/>
        <w:overflowPunct/>
        <w:topLinePunct w:val="0"/>
        <w:autoSpaceDE/>
        <w:autoSpaceDN/>
        <w:bidi w:val="0"/>
        <w:adjustRightInd/>
        <w:snapToGrid/>
        <w:ind w:firstLine="36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调用描述：</w:t>
      </w:r>
    </w:p>
    <w:p>
      <w:pPr>
        <w:keepNext w:val="0"/>
        <w:keepLines w:val="0"/>
        <w:pageBreakBefore w:val="0"/>
        <w:widowControl w:val="0"/>
        <w:kinsoku/>
        <w:wordWrap/>
        <w:overflowPunct/>
        <w:topLinePunct w:val="0"/>
        <w:autoSpaceDE/>
        <w:autoSpaceDN/>
        <w:bidi w:val="0"/>
        <w:adjustRightInd/>
        <w:snapToGrid/>
        <w:ind w:firstLine="667" w:firstLineChars="371"/>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（1）当教师用户点击返回按钮后，会跳转到IDD_Jiao_Shi_Cao_Zuo页面</w:t>
      </w:r>
    </w:p>
    <w:p>
      <w:pPr>
        <w:keepNext w:val="0"/>
        <w:keepLines w:val="0"/>
        <w:pageBreakBefore w:val="0"/>
        <w:widowControl w:val="0"/>
        <w:kinsoku/>
        <w:wordWrap/>
        <w:overflowPunct/>
        <w:topLinePunct w:val="0"/>
        <w:autoSpaceDE/>
        <w:autoSpaceDN/>
        <w:bidi w:val="0"/>
        <w:adjustRightInd/>
        <w:snapToGrid/>
        <w:ind w:firstLine="360"/>
        <w:textAlignment w:val="auto"/>
        <w:rPr>
          <w:rFonts w:hint="eastAsia" w:cs="宋体"/>
          <w:b w:val="0"/>
          <w:bCs w:val="0"/>
          <w:kern w:val="2"/>
          <w:sz w:val="18"/>
          <w:szCs w:val="18"/>
          <w:lang w:val="en-US" w:eastAsia="zh-CN" w:bidi="ar-SA"/>
        </w:rPr>
      </w:pPr>
    </w:p>
    <w:p>
      <w:pPr>
        <w:outlineLvl w:val="1"/>
        <w:rPr>
          <w:rFonts w:hint="eastAsia" w:cs="宋体"/>
          <w:b w:val="0"/>
          <w:bCs w:val="0"/>
          <w:kern w:val="2"/>
          <w:sz w:val="18"/>
          <w:szCs w:val="18"/>
          <w:lang w:val="en-US" w:eastAsia="zh-CN" w:bidi="ar-SA"/>
        </w:rPr>
      </w:pPr>
      <w:bookmarkStart w:id="40" w:name="_Toc28619"/>
      <w:r>
        <w:rPr>
          <w:rFonts w:hint="eastAsia" w:cs="宋体"/>
          <w:b/>
          <w:bCs/>
          <w:kern w:val="2"/>
          <w:sz w:val="24"/>
          <w:szCs w:val="24"/>
          <w:lang w:val="en-US" w:eastAsia="zh-CN" w:bidi="ar-SA"/>
        </w:rPr>
        <w:t>14. 教师发布新的课程页面：IDD_Fa_Bu_Ke_Cheng</w:t>
      </w:r>
      <w:bookmarkEnd w:id="40"/>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调用背景：</w:t>
      </w:r>
    </w:p>
    <w:p>
      <w:pPr>
        <w:keepNext w:val="0"/>
        <w:keepLines w:val="0"/>
        <w:pageBreakBefore w:val="0"/>
        <w:widowControl w:val="0"/>
        <w:kinsoku/>
        <w:wordWrap/>
        <w:overflowPunct/>
        <w:topLinePunct w:val="0"/>
        <w:autoSpaceDE/>
        <w:autoSpaceDN/>
        <w:bidi w:val="0"/>
        <w:adjustRightInd/>
        <w:snapToGrid/>
        <w:ind w:firstLine="720" w:firstLineChars="4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（1）已登录教师处于IDD_Jiao_Shi_Cao_Zuo页面时，点击发布新的课程按钮后，会跳转到此页面</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页面组成：</w:t>
      </w:r>
    </w:p>
    <w:p>
      <w:pPr>
        <w:keepNext w:val="0"/>
        <w:keepLines w:val="0"/>
        <w:pageBreakBefore w:val="0"/>
        <w:widowControl w:val="0"/>
        <w:kinsoku/>
        <w:wordWrap/>
        <w:overflowPunct/>
        <w:topLinePunct w:val="0"/>
        <w:autoSpaceDE/>
        <w:autoSpaceDN/>
        <w:bidi w:val="0"/>
        <w:adjustRightInd/>
        <w:snapToGrid/>
        <w:ind w:left="717" w:leftChars="170" w:hanging="360" w:hangingChars="2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 xml:space="preserve">    五个静态提示文本框、课程名称文本输入框、任课教师文本输入框、上课时间文本输入框、上课地点文本输入框、一个确认发布按钮、一个返回按钮</w:t>
      </w:r>
    </w:p>
    <w:p>
      <w:pPr>
        <w:keepNext w:val="0"/>
        <w:keepLines w:val="0"/>
        <w:pageBreakBefore w:val="0"/>
        <w:widowControl w:val="0"/>
        <w:kinsoku/>
        <w:wordWrap/>
        <w:overflowPunct/>
        <w:topLinePunct w:val="0"/>
        <w:autoSpaceDE/>
        <w:autoSpaceDN/>
        <w:bidi w:val="0"/>
        <w:adjustRightInd/>
        <w:snapToGrid/>
        <w:ind w:firstLine="36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调用描述：</w:t>
      </w:r>
    </w:p>
    <w:p>
      <w:pPr>
        <w:keepNext w:val="0"/>
        <w:keepLines w:val="0"/>
        <w:pageBreakBefore w:val="0"/>
        <w:widowControl w:val="0"/>
        <w:kinsoku/>
        <w:wordWrap/>
        <w:overflowPunct/>
        <w:topLinePunct w:val="0"/>
        <w:autoSpaceDE/>
        <w:autoSpaceDN/>
        <w:bidi w:val="0"/>
        <w:adjustRightInd/>
        <w:snapToGrid/>
        <w:ind w:left="894" w:leftChars="340" w:hanging="180" w:hangingChars="1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（1）当教师用户填写完整的新课程信息后，点击确认发布按钮，系统会在ini配置文件中写入新课程信息，在跳出发布成功提示信息后，会跳转到IDD_Jiao_Shi_Cao_Zuo页面</w:t>
      </w:r>
    </w:p>
    <w:p>
      <w:pPr>
        <w:keepNext w:val="0"/>
        <w:keepLines w:val="0"/>
        <w:pageBreakBefore w:val="0"/>
        <w:widowControl w:val="0"/>
        <w:kinsoku/>
        <w:wordWrap/>
        <w:overflowPunct/>
        <w:topLinePunct w:val="0"/>
        <w:autoSpaceDE/>
        <w:autoSpaceDN/>
        <w:bidi w:val="0"/>
        <w:adjustRightInd/>
        <w:snapToGrid/>
        <w:ind w:firstLine="720" w:firstLineChars="4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（2）当教师用户未填写完整的新课程信息后，会跳出错误提示信息</w:t>
      </w:r>
    </w:p>
    <w:p>
      <w:pPr>
        <w:keepNext w:val="0"/>
        <w:keepLines w:val="0"/>
        <w:pageBreakBefore w:val="0"/>
        <w:widowControl w:val="0"/>
        <w:kinsoku/>
        <w:wordWrap/>
        <w:overflowPunct/>
        <w:topLinePunct w:val="0"/>
        <w:autoSpaceDE/>
        <w:autoSpaceDN/>
        <w:bidi w:val="0"/>
        <w:adjustRightInd/>
        <w:snapToGrid/>
        <w:ind w:firstLine="720" w:firstLineChars="4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（3）当教师用户点击返回按钮后，会跳转到IDD_Jiao_Shi_Cao_Zuo页面</w:t>
      </w:r>
    </w:p>
    <w:p>
      <w:pPr>
        <w:keepNext w:val="0"/>
        <w:keepLines w:val="0"/>
        <w:pageBreakBefore w:val="0"/>
        <w:widowControl w:val="0"/>
        <w:kinsoku/>
        <w:wordWrap/>
        <w:overflowPunct/>
        <w:topLinePunct w:val="0"/>
        <w:autoSpaceDE/>
        <w:autoSpaceDN/>
        <w:bidi w:val="0"/>
        <w:adjustRightInd/>
        <w:snapToGrid/>
        <w:ind w:firstLine="360"/>
        <w:textAlignment w:val="auto"/>
        <w:rPr>
          <w:rFonts w:hint="eastAsia" w:cs="宋体"/>
          <w:b w:val="0"/>
          <w:bCs w:val="0"/>
          <w:kern w:val="2"/>
          <w:sz w:val="18"/>
          <w:szCs w:val="18"/>
          <w:lang w:val="en-US" w:eastAsia="zh-CN" w:bidi="ar-SA"/>
        </w:rPr>
      </w:pPr>
    </w:p>
    <w:p>
      <w:pPr>
        <w:outlineLvl w:val="1"/>
        <w:rPr>
          <w:rFonts w:hint="eastAsia" w:cs="宋体"/>
          <w:b w:val="0"/>
          <w:bCs w:val="0"/>
          <w:kern w:val="2"/>
          <w:sz w:val="18"/>
          <w:szCs w:val="18"/>
          <w:lang w:val="en-US" w:eastAsia="zh-CN" w:bidi="ar-SA"/>
        </w:rPr>
      </w:pPr>
      <w:bookmarkStart w:id="41" w:name="_Toc16601"/>
      <w:r>
        <w:rPr>
          <w:rFonts w:hint="eastAsia" w:cs="宋体"/>
          <w:b/>
          <w:bCs/>
          <w:kern w:val="2"/>
          <w:sz w:val="24"/>
          <w:szCs w:val="24"/>
          <w:lang w:val="en-US" w:eastAsia="zh-CN" w:bidi="ar-SA"/>
        </w:rPr>
        <w:t>15. 教师撤销已发布的课程页面：IDD_Che_Xiao_Ke_Cheng</w:t>
      </w:r>
      <w:bookmarkEnd w:id="41"/>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调用背景：</w:t>
      </w:r>
    </w:p>
    <w:p>
      <w:pPr>
        <w:keepNext w:val="0"/>
        <w:keepLines w:val="0"/>
        <w:pageBreakBefore w:val="0"/>
        <w:widowControl w:val="0"/>
        <w:kinsoku/>
        <w:wordWrap/>
        <w:overflowPunct/>
        <w:topLinePunct w:val="0"/>
        <w:autoSpaceDE/>
        <w:autoSpaceDN/>
        <w:bidi w:val="0"/>
        <w:adjustRightInd/>
        <w:snapToGrid/>
        <w:ind w:left="894" w:leftChars="340" w:hanging="180" w:hangingChars="1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（1）已登录教师处于IDD_Jiao_Shi_Cao_Zuo页面时，点击撤销已发布的课程按钮后，会跳转到此页面</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页面组成：</w:t>
      </w:r>
    </w:p>
    <w:p>
      <w:pPr>
        <w:keepNext w:val="0"/>
        <w:keepLines w:val="0"/>
        <w:pageBreakBefore w:val="0"/>
        <w:widowControl w:val="0"/>
        <w:kinsoku/>
        <w:wordWrap/>
        <w:overflowPunct/>
        <w:topLinePunct w:val="0"/>
        <w:autoSpaceDE/>
        <w:autoSpaceDN/>
        <w:bidi w:val="0"/>
        <w:adjustRightInd/>
        <w:snapToGrid/>
        <w:ind w:left="717" w:leftChars="170" w:hanging="360" w:hangingChars="2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 xml:space="preserve">    三个静态提示文本框、一个课程名称筛选下拉框、一个任课教师筛选下拉框、一个当前教师账号所发布的课程的信息的表格、一个撤销按钮、一个返回按钮</w:t>
      </w:r>
    </w:p>
    <w:p>
      <w:pPr>
        <w:keepNext w:val="0"/>
        <w:keepLines w:val="0"/>
        <w:pageBreakBefore w:val="0"/>
        <w:widowControl w:val="0"/>
        <w:kinsoku/>
        <w:wordWrap/>
        <w:overflowPunct/>
        <w:topLinePunct w:val="0"/>
        <w:autoSpaceDE/>
        <w:autoSpaceDN/>
        <w:bidi w:val="0"/>
        <w:adjustRightInd/>
        <w:snapToGrid/>
        <w:ind w:firstLine="36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调用描述：</w:t>
      </w:r>
    </w:p>
    <w:p>
      <w:pPr>
        <w:keepNext w:val="0"/>
        <w:keepLines w:val="0"/>
        <w:pageBreakBefore w:val="0"/>
        <w:widowControl w:val="0"/>
        <w:kinsoku/>
        <w:wordWrap/>
        <w:overflowPunct/>
        <w:topLinePunct w:val="0"/>
        <w:autoSpaceDE/>
        <w:autoSpaceDN/>
        <w:bidi w:val="0"/>
        <w:adjustRightInd/>
        <w:snapToGrid/>
        <w:ind w:firstLine="720" w:firstLineChars="4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（1）当教师用户未在课程撤销表格中选择课程并点击撤销按钮后，系统会弹出错误提示信息</w:t>
      </w:r>
    </w:p>
    <w:p>
      <w:pPr>
        <w:keepNext w:val="0"/>
        <w:keepLines w:val="0"/>
        <w:pageBreakBefore w:val="0"/>
        <w:widowControl w:val="0"/>
        <w:kinsoku/>
        <w:wordWrap/>
        <w:overflowPunct/>
        <w:topLinePunct w:val="0"/>
        <w:autoSpaceDE/>
        <w:autoSpaceDN/>
        <w:bidi w:val="0"/>
        <w:adjustRightInd/>
        <w:snapToGrid/>
        <w:ind w:left="894" w:leftChars="340" w:hanging="180" w:hangingChars="1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（2）当教师用户在课程撤销表格中选择课程并点击撤销按钮后，系统会在ini配置文件中删除该教师所要撤销课程信息，弹出撤销成功提示信息后，会跳转到IDD_Jiao_Shi_Cao_Zuo页面</w:t>
      </w:r>
    </w:p>
    <w:p>
      <w:pPr>
        <w:keepNext w:val="0"/>
        <w:keepLines w:val="0"/>
        <w:pageBreakBefore w:val="0"/>
        <w:widowControl w:val="0"/>
        <w:kinsoku/>
        <w:wordWrap/>
        <w:overflowPunct/>
        <w:topLinePunct w:val="0"/>
        <w:autoSpaceDE/>
        <w:autoSpaceDN/>
        <w:bidi w:val="0"/>
        <w:adjustRightInd/>
        <w:snapToGrid/>
        <w:ind w:firstLine="720" w:firstLineChars="4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（3）当教师用户点击返回按钮后，会跳转到IDD_Jiao_Shi_Cao_Zuo页面</w:t>
      </w:r>
    </w:p>
    <w:p>
      <w:pPr>
        <w:keepNext w:val="0"/>
        <w:keepLines w:val="0"/>
        <w:pageBreakBefore w:val="0"/>
        <w:widowControl w:val="0"/>
        <w:kinsoku/>
        <w:wordWrap/>
        <w:overflowPunct/>
        <w:topLinePunct w:val="0"/>
        <w:autoSpaceDE/>
        <w:autoSpaceDN/>
        <w:bidi w:val="0"/>
        <w:adjustRightInd/>
        <w:snapToGrid/>
        <w:ind w:firstLine="360"/>
        <w:textAlignment w:val="auto"/>
        <w:rPr>
          <w:rFonts w:hint="eastAsia" w:cs="宋体"/>
          <w:b w:val="0"/>
          <w:bCs w:val="0"/>
          <w:kern w:val="2"/>
          <w:sz w:val="18"/>
          <w:szCs w:val="18"/>
          <w:lang w:val="en-US" w:eastAsia="zh-CN" w:bidi="ar-SA"/>
        </w:rPr>
      </w:pPr>
    </w:p>
    <w:p>
      <w:pPr>
        <w:outlineLvl w:val="1"/>
        <w:rPr>
          <w:rFonts w:hint="eastAsia" w:cs="宋体"/>
          <w:b w:val="0"/>
          <w:bCs w:val="0"/>
          <w:kern w:val="2"/>
          <w:sz w:val="18"/>
          <w:szCs w:val="18"/>
          <w:lang w:val="en-US" w:eastAsia="zh-CN" w:bidi="ar-SA"/>
        </w:rPr>
      </w:pPr>
      <w:bookmarkStart w:id="42" w:name="_Toc19679"/>
      <w:r>
        <w:rPr>
          <w:rFonts w:hint="eastAsia" w:cs="宋体"/>
          <w:b/>
          <w:bCs/>
          <w:kern w:val="2"/>
          <w:sz w:val="24"/>
          <w:szCs w:val="24"/>
          <w:lang w:val="en-US" w:eastAsia="zh-CN" w:bidi="ar-SA"/>
        </w:rPr>
        <w:t>16. 教师修改已发布的课程的信息页面：IDD_Xiu_Gai_Ke_Cheng</w:t>
      </w:r>
      <w:bookmarkEnd w:id="42"/>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调用背景：</w:t>
      </w:r>
    </w:p>
    <w:p>
      <w:pPr>
        <w:keepNext w:val="0"/>
        <w:keepLines w:val="0"/>
        <w:pageBreakBefore w:val="0"/>
        <w:widowControl w:val="0"/>
        <w:kinsoku/>
        <w:wordWrap/>
        <w:overflowPunct/>
        <w:topLinePunct w:val="0"/>
        <w:autoSpaceDE/>
        <w:autoSpaceDN/>
        <w:bidi w:val="0"/>
        <w:adjustRightInd/>
        <w:snapToGrid/>
        <w:ind w:left="894" w:leftChars="340" w:hanging="180" w:hangingChars="1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（1）已登录教师处于IDD_Jiao_Shi_Cao_Zuo页面时，点击修改已发布的课程的信息按钮后，会跳转到此页面</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页面组成：</w:t>
      </w:r>
    </w:p>
    <w:p>
      <w:pPr>
        <w:keepNext w:val="0"/>
        <w:keepLines w:val="0"/>
        <w:pageBreakBefore w:val="0"/>
        <w:widowControl w:val="0"/>
        <w:kinsoku/>
        <w:wordWrap/>
        <w:overflowPunct/>
        <w:topLinePunct w:val="0"/>
        <w:autoSpaceDE/>
        <w:autoSpaceDN/>
        <w:bidi w:val="0"/>
        <w:adjustRightInd/>
        <w:snapToGrid/>
        <w:ind w:left="717" w:leftChars="170" w:hanging="360" w:hangingChars="2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 xml:space="preserve">    五个静态提示文本框、课程名称文本修改输入框、任课教师文本修改输入框、上课时间文本修改输入框、上课地点文本修改输入框、一个修改按钮、一个返回按钮</w:t>
      </w:r>
    </w:p>
    <w:p>
      <w:pPr>
        <w:keepNext w:val="0"/>
        <w:keepLines w:val="0"/>
        <w:pageBreakBefore w:val="0"/>
        <w:widowControl w:val="0"/>
        <w:kinsoku/>
        <w:wordWrap/>
        <w:overflowPunct/>
        <w:topLinePunct w:val="0"/>
        <w:autoSpaceDE/>
        <w:autoSpaceDN/>
        <w:bidi w:val="0"/>
        <w:adjustRightInd/>
        <w:snapToGrid/>
        <w:ind w:firstLine="36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调用描述：</w:t>
      </w:r>
    </w:p>
    <w:p>
      <w:pPr>
        <w:keepNext w:val="0"/>
        <w:keepLines w:val="0"/>
        <w:pageBreakBefore w:val="0"/>
        <w:widowControl w:val="0"/>
        <w:kinsoku/>
        <w:wordWrap/>
        <w:overflowPunct/>
        <w:topLinePunct w:val="0"/>
        <w:autoSpaceDE/>
        <w:autoSpaceDN/>
        <w:bidi w:val="0"/>
        <w:adjustRightInd/>
        <w:snapToGrid/>
        <w:ind w:left="944" w:leftChars="340" w:hanging="230" w:hangingChars="128"/>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（1）当教师用户在修改课程选择表格中选择要修改的课程并且在修改输入框仲填写完要修改的课程信息后，点击修改按钮，会弹出修改成功提示信息并且跳转到IDD_Jiao_Shi_Cao_Zuo页面</w:t>
      </w:r>
    </w:p>
    <w:p>
      <w:pPr>
        <w:keepNext w:val="0"/>
        <w:keepLines w:val="0"/>
        <w:pageBreakBefore w:val="0"/>
        <w:widowControl w:val="0"/>
        <w:kinsoku/>
        <w:wordWrap/>
        <w:overflowPunct/>
        <w:topLinePunct w:val="0"/>
        <w:autoSpaceDE/>
        <w:autoSpaceDN/>
        <w:bidi w:val="0"/>
        <w:adjustRightInd/>
        <w:snapToGrid/>
        <w:ind w:left="944" w:leftChars="340" w:hanging="230" w:hangingChars="128"/>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（2）当教师用户点击返回按钮后，会跳转到IDD_Jiao_Shi_Cao_Zuo页面</w:t>
      </w:r>
    </w:p>
    <w:p>
      <w:pPr>
        <w:keepNext w:val="0"/>
        <w:keepLines w:val="0"/>
        <w:pageBreakBefore w:val="0"/>
        <w:widowControl w:val="0"/>
        <w:kinsoku/>
        <w:wordWrap/>
        <w:overflowPunct/>
        <w:topLinePunct w:val="0"/>
        <w:autoSpaceDE/>
        <w:autoSpaceDN/>
        <w:bidi w:val="0"/>
        <w:adjustRightInd/>
        <w:snapToGrid/>
        <w:ind w:firstLine="360"/>
        <w:textAlignment w:val="auto"/>
        <w:rPr>
          <w:rFonts w:hint="eastAsia" w:cs="宋体"/>
          <w:b w:val="0"/>
          <w:bCs w:val="0"/>
          <w:kern w:val="2"/>
          <w:sz w:val="18"/>
          <w:szCs w:val="18"/>
          <w:lang w:val="en-US" w:eastAsia="zh-CN" w:bidi="ar-SA"/>
        </w:rPr>
      </w:pPr>
    </w:p>
    <w:p>
      <w:pPr>
        <w:outlineLvl w:val="1"/>
        <w:rPr>
          <w:rFonts w:hint="eastAsia" w:cs="宋体"/>
          <w:b w:val="0"/>
          <w:bCs w:val="0"/>
          <w:kern w:val="2"/>
          <w:sz w:val="18"/>
          <w:szCs w:val="18"/>
          <w:lang w:val="en-US" w:eastAsia="zh-CN" w:bidi="ar-SA"/>
        </w:rPr>
      </w:pPr>
      <w:bookmarkStart w:id="43" w:name="_Toc20779"/>
      <w:r>
        <w:rPr>
          <w:rFonts w:hint="eastAsia" w:cs="宋体"/>
          <w:b/>
          <w:bCs/>
          <w:kern w:val="2"/>
          <w:sz w:val="24"/>
          <w:szCs w:val="24"/>
          <w:lang w:val="en-US" w:eastAsia="zh-CN" w:bidi="ar-SA"/>
        </w:rPr>
        <w:t>17. 教师查看所有课程已预选的学生人数页面：IDD_Cha_Kan_Ke_Cheng_Ren_Shu</w:t>
      </w:r>
      <w:bookmarkEnd w:id="43"/>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调用背景：</w:t>
      </w:r>
    </w:p>
    <w:p>
      <w:pPr>
        <w:keepNext w:val="0"/>
        <w:keepLines w:val="0"/>
        <w:pageBreakBefore w:val="0"/>
        <w:widowControl w:val="0"/>
        <w:kinsoku/>
        <w:wordWrap/>
        <w:overflowPunct/>
        <w:topLinePunct w:val="0"/>
        <w:autoSpaceDE/>
        <w:autoSpaceDN/>
        <w:bidi w:val="0"/>
        <w:adjustRightInd/>
        <w:snapToGrid/>
        <w:ind w:left="894" w:leftChars="340" w:hanging="180" w:hangingChars="1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（1）已登录教师处于IDD_Jiao_Shi_Cao_Zuo页面时，点击查看所有课程已预选的学生人数按钮后，会跳转到此页面</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页面组成：</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 xml:space="preserve">    一个静态提示文本框、一个所有课程已预选的学生人数的信息的表格、一个返回按钮</w:t>
      </w:r>
    </w:p>
    <w:p>
      <w:pPr>
        <w:keepNext w:val="0"/>
        <w:keepLines w:val="0"/>
        <w:pageBreakBefore w:val="0"/>
        <w:widowControl w:val="0"/>
        <w:kinsoku/>
        <w:wordWrap/>
        <w:overflowPunct/>
        <w:topLinePunct w:val="0"/>
        <w:autoSpaceDE/>
        <w:autoSpaceDN/>
        <w:bidi w:val="0"/>
        <w:adjustRightInd/>
        <w:snapToGrid/>
        <w:ind w:firstLine="36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调用描述：</w:t>
      </w:r>
    </w:p>
    <w:p>
      <w:pPr>
        <w:keepNext w:val="0"/>
        <w:keepLines w:val="0"/>
        <w:pageBreakBefore w:val="0"/>
        <w:widowControl w:val="0"/>
        <w:kinsoku/>
        <w:wordWrap/>
        <w:overflowPunct/>
        <w:topLinePunct w:val="0"/>
        <w:autoSpaceDE/>
        <w:autoSpaceDN/>
        <w:bidi w:val="0"/>
        <w:adjustRightInd/>
        <w:snapToGrid/>
        <w:ind w:firstLine="667" w:firstLineChars="371"/>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（1）当教师用户点击返回按钮后，会跳转到IDD_Jiao_Shi_Cao_Zuo页面</w:t>
      </w:r>
    </w:p>
    <w:p>
      <w:pPr>
        <w:keepNext w:val="0"/>
        <w:keepLines w:val="0"/>
        <w:pageBreakBefore w:val="0"/>
        <w:widowControl w:val="0"/>
        <w:kinsoku/>
        <w:wordWrap/>
        <w:overflowPunct/>
        <w:topLinePunct w:val="0"/>
        <w:autoSpaceDE/>
        <w:autoSpaceDN/>
        <w:bidi w:val="0"/>
        <w:adjustRightInd/>
        <w:snapToGrid/>
        <w:ind w:firstLine="667" w:firstLineChars="371"/>
        <w:textAlignment w:val="auto"/>
        <w:rPr>
          <w:rFonts w:hint="eastAsia" w:cs="宋体"/>
          <w:b w:val="0"/>
          <w:bCs w:val="0"/>
          <w:kern w:val="2"/>
          <w:sz w:val="18"/>
          <w:szCs w:val="18"/>
          <w:lang w:val="en-US" w:eastAsia="zh-CN" w:bidi="ar-SA"/>
        </w:rPr>
      </w:pPr>
    </w:p>
    <w:p>
      <w:pPr>
        <w:outlineLvl w:val="0"/>
        <w:rPr>
          <w:rFonts w:hint="eastAsia" w:cs="宋体"/>
          <w:b/>
          <w:bCs/>
          <w:kern w:val="2"/>
          <w:sz w:val="24"/>
          <w:szCs w:val="24"/>
          <w:lang w:val="en-US" w:eastAsia="zh-CN" w:bidi="ar-SA"/>
        </w:rPr>
      </w:pPr>
      <w:bookmarkStart w:id="44" w:name="_Toc6494"/>
      <w:r>
        <w:rPr>
          <w:rFonts w:hint="eastAsia" w:cs="宋体"/>
          <w:b/>
          <w:bCs/>
          <w:kern w:val="2"/>
          <w:sz w:val="24"/>
          <w:szCs w:val="24"/>
          <w:lang w:val="en-US" w:eastAsia="zh-CN" w:bidi="ar-SA"/>
        </w:rPr>
        <w:t>第六部分 角色授权设计</w:t>
      </w:r>
      <w:bookmarkEnd w:id="44"/>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角色授权见表6.1</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表6.1 角色授权表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子系统名称</w:t>
            </w:r>
          </w:p>
        </w:tc>
        <w:tc>
          <w:tcPr>
            <w:tcW w:w="284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学生</w:t>
            </w:r>
          </w:p>
        </w:tc>
        <w:tc>
          <w:tcPr>
            <w:tcW w:w="284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学生功能系统</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ind w:left="1260" w:leftChars="0"/>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w:t>
            </w:r>
          </w:p>
        </w:tc>
        <w:tc>
          <w:tcPr>
            <w:tcW w:w="284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教师功能系统</w:t>
            </w:r>
          </w:p>
        </w:tc>
        <w:tc>
          <w:tcPr>
            <w:tcW w:w="284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284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w:t>
            </w:r>
          </w:p>
        </w:tc>
      </w:tr>
    </w:tbl>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●表示有全部权限。</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p>
    <w:p>
      <w:pPr>
        <w:outlineLvl w:val="0"/>
        <w:rPr>
          <w:rFonts w:hint="eastAsia" w:cs="宋体"/>
          <w:b/>
          <w:bCs/>
          <w:kern w:val="2"/>
          <w:sz w:val="24"/>
          <w:szCs w:val="24"/>
          <w:lang w:val="en-US" w:eastAsia="zh-CN" w:bidi="ar-SA"/>
        </w:rPr>
      </w:pPr>
      <w:bookmarkStart w:id="45" w:name="_Toc5872"/>
      <w:r>
        <w:rPr>
          <w:rFonts w:hint="eastAsia" w:cs="宋体"/>
          <w:b/>
          <w:bCs/>
          <w:kern w:val="2"/>
          <w:sz w:val="24"/>
          <w:szCs w:val="24"/>
          <w:lang w:val="en-US" w:eastAsia="zh-CN" w:bidi="ar-SA"/>
        </w:rPr>
        <w:t>第七部分 系统错误处理</w:t>
      </w:r>
      <w:bookmarkEnd w:id="45"/>
    </w:p>
    <w:p>
      <w:pPr>
        <w:rPr>
          <w:rFonts w:hint="eastAsia" w:ascii="Calibri" w:hAnsi="Calibri" w:eastAsia="宋体" w:cs="宋体"/>
          <w:b/>
          <w:kern w:val="2"/>
          <w:sz w:val="21"/>
          <w:szCs w:val="22"/>
          <w:lang w:val="en-US" w:eastAsia="zh-CN" w:bidi="ar-SA"/>
        </w:rPr>
      </w:pPr>
    </w:p>
    <w:p>
      <w:pPr>
        <w:outlineLvl w:val="1"/>
        <w:rPr>
          <w:rFonts w:hint="eastAsia" w:cs="宋体"/>
          <w:b/>
          <w:bCs/>
          <w:kern w:val="2"/>
          <w:sz w:val="24"/>
          <w:szCs w:val="24"/>
          <w:lang w:val="en-US" w:eastAsia="zh-CN" w:bidi="ar-SA"/>
        </w:rPr>
      </w:pPr>
      <w:bookmarkStart w:id="46" w:name="_Toc23398"/>
      <w:r>
        <w:rPr>
          <w:rFonts w:hint="eastAsia" w:cs="宋体"/>
          <w:b/>
          <w:bCs/>
          <w:kern w:val="2"/>
          <w:sz w:val="24"/>
          <w:szCs w:val="24"/>
          <w:lang w:val="en-US" w:eastAsia="zh-CN" w:bidi="ar-SA"/>
        </w:rPr>
        <w:t>7.1出错信息</w:t>
      </w:r>
      <w:bookmarkEnd w:id="46"/>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（1）对学生、教师输入的各项内容进行有效性、安全性检查，减少错误发生的几率。</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（2）对程序运行中的一场均进行捕获，按统一的方式将出错提示信息提供给教师与学生。</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p>
    <w:p>
      <w:pPr>
        <w:outlineLvl w:val="1"/>
        <w:rPr>
          <w:rFonts w:hint="eastAsia" w:cs="宋体"/>
          <w:b/>
          <w:bCs/>
          <w:kern w:val="2"/>
          <w:sz w:val="24"/>
          <w:szCs w:val="24"/>
          <w:lang w:val="en-US" w:eastAsia="zh-CN" w:bidi="ar-SA"/>
        </w:rPr>
      </w:pPr>
      <w:bookmarkStart w:id="47" w:name="_Toc22387"/>
      <w:r>
        <w:rPr>
          <w:rFonts w:hint="eastAsia" w:cs="宋体"/>
          <w:b/>
          <w:bCs/>
          <w:kern w:val="2"/>
          <w:sz w:val="24"/>
          <w:szCs w:val="24"/>
          <w:lang w:val="en-US" w:eastAsia="zh-CN" w:bidi="ar-SA"/>
        </w:rPr>
        <w:t>7.2故障预防与补救</w:t>
      </w:r>
      <w:bookmarkEnd w:id="47"/>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无</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p>
      <w:pPr>
        <w:outlineLvl w:val="1"/>
        <w:rPr>
          <w:rFonts w:hint="eastAsia" w:cs="宋体"/>
          <w:b/>
          <w:bCs/>
          <w:kern w:val="2"/>
          <w:sz w:val="24"/>
          <w:szCs w:val="24"/>
          <w:lang w:val="en-US" w:eastAsia="zh-CN" w:bidi="ar-SA"/>
        </w:rPr>
      </w:pPr>
      <w:bookmarkStart w:id="48" w:name="_Toc17459"/>
      <w:r>
        <w:rPr>
          <w:rFonts w:hint="eastAsia" w:cs="宋体"/>
          <w:b/>
          <w:bCs/>
          <w:kern w:val="2"/>
          <w:sz w:val="24"/>
          <w:szCs w:val="24"/>
          <w:lang w:val="en-US" w:eastAsia="zh-CN" w:bidi="ar-SA"/>
        </w:rPr>
        <w:t>7.3系统维护设计</w:t>
      </w:r>
      <w:bookmarkEnd w:id="48"/>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（1）编码实现时应采用模块化和分层的思想，提高模块内部的内聚，减少模块间的耦合。使系统逻辑结构清晰，从而增强可读性和可维护性。</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（2）在编码过程中注意标识符命名的意义，添加适量注释。</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p>
    <w:p>
      <w:pPr>
        <w:outlineLvl w:val="0"/>
        <w:rPr>
          <w:rFonts w:hint="eastAsia" w:cs="宋体"/>
          <w:b/>
          <w:bCs/>
          <w:kern w:val="2"/>
          <w:sz w:val="24"/>
          <w:szCs w:val="24"/>
          <w:lang w:val="en-US" w:eastAsia="zh-CN" w:bidi="ar-SA"/>
        </w:rPr>
      </w:pPr>
      <w:bookmarkStart w:id="49" w:name="_Toc25516"/>
      <w:r>
        <w:rPr>
          <w:rFonts w:hint="eastAsia" w:cs="宋体"/>
          <w:b/>
          <w:bCs/>
          <w:kern w:val="2"/>
          <w:sz w:val="24"/>
          <w:szCs w:val="24"/>
          <w:lang w:val="en-US" w:eastAsia="zh-CN" w:bidi="ar-SA"/>
        </w:rPr>
        <w:t>第八部分 测试计划</w:t>
      </w:r>
      <w:bookmarkEnd w:id="49"/>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测试计划作为本系统的测试指导，测试成员按计划和规定进行测试。本系统的测试将从单元测试、集成测试、系统测试3个方面来设计。</w:t>
      </w: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F52CEA"/>
    <w:multiLevelType w:val="singleLevel"/>
    <w:tmpl w:val="88F52CEA"/>
    <w:lvl w:ilvl="0" w:tentative="0">
      <w:start w:val="3"/>
      <w:numFmt w:val="decimal"/>
      <w:suff w:val="space"/>
      <w:lvlText w:val="%1."/>
      <w:lvlJc w:val="left"/>
    </w:lvl>
  </w:abstractNum>
  <w:abstractNum w:abstractNumId="1">
    <w:nsid w:val="F3FCACE6"/>
    <w:multiLevelType w:val="singleLevel"/>
    <w:tmpl w:val="F3FCACE6"/>
    <w:lvl w:ilvl="0" w:tentative="0">
      <w:start w:val="1"/>
      <w:numFmt w:val="decimal"/>
      <w:suff w:val="nothing"/>
      <w:lvlText w:val="（%1）"/>
      <w:lvlJc w:val="left"/>
    </w:lvl>
  </w:abstractNum>
  <w:abstractNum w:abstractNumId="2">
    <w:nsid w:val="233B2924"/>
    <w:multiLevelType w:val="singleLevel"/>
    <w:tmpl w:val="233B2924"/>
    <w:lvl w:ilvl="0" w:tentative="0">
      <w:start w:val="1"/>
      <w:numFmt w:val="decimal"/>
      <w:suff w:val="nothing"/>
      <w:lvlText w:val="（%1）"/>
      <w:lvlJc w:val="left"/>
      <w:pPr>
        <w:ind w:left="720" w:leftChars="0" w:firstLine="0" w:firstLineChars="0"/>
      </w:pPr>
    </w:lvl>
  </w:abstractNum>
  <w:abstractNum w:abstractNumId="3">
    <w:nsid w:val="7745DBE9"/>
    <w:multiLevelType w:val="singleLevel"/>
    <w:tmpl w:val="7745DBE9"/>
    <w:lvl w:ilvl="0" w:tentative="0">
      <w:start w:val="1"/>
      <w:numFmt w:val="decimal"/>
      <w:suff w:val="nothing"/>
      <w:lvlText w:val="（%1）"/>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EyYWE2ZTE0Mzc0M2E0MTc5OTA3MjczYWVlMzhiMDcifQ=="/>
  </w:docVars>
  <w:rsids>
    <w:rsidRoot w:val="50715E44"/>
    <w:rsid w:val="0295632E"/>
    <w:rsid w:val="029C1A31"/>
    <w:rsid w:val="035D32DE"/>
    <w:rsid w:val="06C30635"/>
    <w:rsid w:val="06CB1959"/>
    <w:rsid w:val="07135810"/>
    <w:rsid w:val="075F5E39"/>
    <w:rsid w:val="083666D9"/>
    <w:rsid w:val="08874EBC"/>
    <w:rsid w:val="09CA2D09"/>
    <w:rsid w:val="0A36214C"/>
    <w:rsid w:val="0AAF0151"/>
    <w:rsid w:val="0AEE098D"/>
    <w:rsid w:val="0B136931"/>
    <w:rsid w:val="0B681DE6"/>
    <w:rsid w:val="0C2A38CD"/>
    <w:rsid w:val="0D132C19"/>
    <w:rsid w:val="0DC8206B"/>
    <w:rsid w:val="0EA4331A"/>
    <w:rsid w:val="11BD13A5"/>
    <w:rsid w:val="11FC2621"/>
    <w:rsid w:val="13050CDE"/>
    <w:rsid w:val="1636053C"/>
    <w:rsid w:val="16C14830"/>
    <w:rsid w:val="1705599D"/>
    <w:rsid w:val="175D0634"/>
    <w:rsid w:val="18997489"/>
    <w:rsid w:val="193208CA"/>
    <w:rsid w:val="19742C91"/>
    <w:rsid w:val="1BBD7F7F"/>
    <w:rsid w:val="22B8599C"/>
    <w:rsid w:val="261D1FBA"/>
    <w:rsid w:val="261E645E"/>
    <w:rsid w:val="299300D6"/>
    <w:rsid w:val="2C263999"/>
    <w:rsid w:val="2EFA0714"/>
    <w:rsid w:val="2F0D7FE9"/>
    <w:rsid w:val="2F3212A2"/>
    <w:rsid w:val="2F462A03"/>
    <w:rsid w:val="2F9E5F1A"/>
    <w:rsid w:val="30CE345F"/>
    <w:rsid w:val="33DA14EB"/>
    <w:rsid w:val="34525525"/>
    <w:rsid w:val="34BB30E8"/>
    <w:rsid w:val="35376592"/>
    <w:rsid w:val="36414693"/>
    <w:rsid w:val="39A64349"/>
    <w:rsid w:val="39BE5B37"/>
    <w:rsid w:val="3B2C6AD0"/>
    <w:rsid w:val="3E3F6B1A"/>
    <w:rsid w:val="3F485EA2"/>
    <w:rsid w:val="3F4944F3"/>
    <w:rsid w:val="3FFA53EF"/>
    <w:rsid w:val="40161AFD"/>
    <w:rsid w:val="406E36E7"/>
    <w:rsid w:val="41433ED6"/>
    <w:rsid w:val="42156510"/>
    <w:rsid w:val="42DE2DA6"/>
    <w:rsid w:val="443D58AA"/>
    <w:rsid w:val="46B53E1D"/>
    <w:rsid w:val="47142491"/>
    <w:rsid w:val="4CFA2E8B"/>
    <w:rsid w:val="4D003831"/>
    <w:rsid w:val="4D1155D9"/>
    <w:rsid w:val="4D6E6AAF"/>
    <w:rsid w:val="4D8B1D7C"/>
    <w:rsid w:val="50715E44"/>
    <w:rsid w:val="50C23D07"/>
    <w:rsid w:val="549459BA"/>
    <w:rsid w:val="557C4F17"/>
    <w:rsid w:val="56E61DD1"/>
    <w:rsid w:val="59DB1995"/>
    <w:rsid w:val="5AAD0799"/>
    <w:rsid w:val="5BD13050"/>
    <w:rsid w:val="5BE80399"/>
    <w:rsid w:val="5CF74D38"/>
    <w:rsid w:val="5D973E25"/>
    <w:rsid w:val="61554876"/>
    <w:rsid w:val="62C13693"/>
    <w:rsid w:val="63026F62"/>
    <w:rsid w:val="6345051E"/>
    <w:rsid w:val="63A8313A"/>
    <w:rsid w:val="63C139AA"/>
    <w:rsid w:val="659A0956"/>
    <w:rsid w:val="666D4FF9"/>
    <w:rsid w:val="66D44AFC"/>
    <w:rsid w:val="66E81621"/>
    <w:rsid w:val="66F0056D"/>
    <w:rsid w:val="69A83E9E"/>
    <w:rsid w:val="69AA3132"/>
    <w:rsid w:val="69DF4B8A"/>
    <w:rsid w:val="6B3E38CB"/>
    <w:rsid w:val="6E290AC9"/>
    <w:rsid w:val="6E602011"/>
    <w:rsid w:val="72640322"/>
    <w:rsid w:val="730218E9"/>
    <w:rsid w:val="7662101C"/>
    <w:rsid w:val="7959515C"/>
    <w:rsid w:val="7A11523D"/>
    <w:rsid w:val="7B7B048A"/>
    <w:rsid w:val="7C5C02BC"/>
    <w:rsid w:val="7D8950E1"/>
    <w:rsid w:val="7DF509C8"/>
    <w:rsid w:val="7E655B4E"/>
    <w:rsid w:val="7FB34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2"/>
      <w:lang w:val="en-US" w:eastAsia="zh-CN" w:bidi="ar-SA"/>
    </w:rPr>
  </w:style>
  <w:style w:type="character" w:default="1" w:styleId="9">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uiPriority w:val="0"/>
  </w:style>
  <w:style w:type="paragraph" w:styleId="6">
    <w:name w:val="toc 2"/>
    <w:basedOn w:val="1"/>
    <w:next w:val="1"/>
    <w:uiPriority w:val="0"/>
    <w:pPr>
      <w:ind w:left="420" w:leftChars="200"/>
    </w:p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WPSOffice手动目录 1"/>
    <w:uiPriority w:val="0"/>
    <w:pPr>
      <w:ind w:leftChars="0"/>
    </w:pPr>
    <w:rPr>
      <w:rFonts w:ascii="Times New Roman" w:hAnsi="Times New Roman" w:eastAsia="宋体" w:cs="Times New Roman"/>
      <w:sz w:val="20"/>
      <w:szCs w:val="20"/>
    </w:rPr>
  </w:style>
  <w:style w:type="paragraph" w:customStyle="1" w:styleId="11">
    <w:name w:val="WPSOffice手动目录 2"/>
    <w:uiPriority w:val="0"/>
    <w:pPr>
      <w:ind w:leftChars="200"/>
    </w:pPr>
    <w:rPr>
      <w:rFonts w:ascii="Times New Roman" w:hAnsi="Times New Roman" w:eastAsia="宋体" w:cs="Times New Roman"/>
      <w:sz w:val="20"/>
      <w:szCs w:val="20"/>
    </w:rPr>
  </w:style>
  <w:style w:type="paragraph" w:customStyle="1" w:styleId="12">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7033</Words>
  <Characters>9368</Characters>
  <Lines>0</Lines>
  <Paragraphs>0</Paragraphs>
  <TotalTime>0</TotalTime>
  <ScaleCrop>false</ScaleCrop>
  <LinksUpToDate>false</LinksUpToDate>
  <CharactersWithSpaces>10169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2023-04-03T23:57:00Z</dcterms:created>
  <dc:creator>采采卷耳</dc:creator>
  <cp:lastModifiedBy>采采卷耳</cp:lastModifiedBy>
  <dcterms:modified xsi:type="dcterms:W3CDTF">2023-04-20T06:44:35Z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21E6D2ACB2BE4B4597902F66A0F9B3A3_11</vt:lpwstr>
  </property>
</Properties>
</file>