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3F217E" w:rsidRPr="003F217E" w:rsidTr="006705BF">
        <w:tc>
          <w:tcPr>
            <w:tcW w:w="2178" w:type="dxa"/>
          </w:tcPr>
          <w:p w:rsidR="003F217E" w:rsidRPr="003F217E" w:rsidRDefault="003F217E" w:rsidP="003F217E">
            <w:pPr>
              <w:ind w:firstLine="0"/>
              <w:jc w:val="center"/>
              <w:rPr>
                <w:color w:val="auto"/>
              </w:rPr>
            </w:pPr>
            <w:r w:rsidRPr="003F217E">
              <w:rPr>
                <w:noProof/>
                <w:color w:val="auto"/>
              </w:rPr>
              <w:drawing>
                <wp:inline distT="0" distB="0" distL="0" distR="0" wp14:anchorId="646A6F2D" wp14:editId="6237FCCB">
                  <wp:extent cx="940279" cy="6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3F217E" w:rsidRPr="003F217E" w:rsidRDefault="003F217E" w:rsidP="003F217E">
            <w:pPr>
              <w:ind w:firstLine="0"/>
              <w:jc w:val="center"/>
              <w:rPr>
                <w:b/>
                <w:color w:val="auto"/>
              </w:rPr>
            </w:pPr>
            <w:r w:rsidRPr="003F217E">
              <w:rPr>
                <w:b/>
                <w:color w:val="auto"/>
              </w:rPr>
              <w:t>Rochester Institute of Technology</w:t>
            </w:r>
          </w:p>
          <w:p w:rsidR="003F217E" w:rsidRPr="003F217E" w:rsidRDefault="003F217E" w:rsidP="003F217E">
            <w:pPr>
              <w:ind w:firstLine="0"/>
              <w:jc w:val="center"/>
              <w:rPr>
                <w:b/>
                <w:color w:val="auto"/>
              </w:rPr>
            </w:pPr>
            <w:r w:rsidRPr="003F217E">
              <w:rPr>
                <w:b/>
                <w:color w:val="auto"/>
              </w:rPr>
              <w:t>Golisano College of Computing and Information Sciences</w:t>
            </w:r>
          </w:p>
          <w:p w:rsidR="003F217E" w:rsidRPr="003F217E" w:rsidRDefault="003F217E" w:rsidP="003F217E">
            <w:pPr>
              <w:ind w:firstLine="0"/>
              <w:jc w:val="center"/>
              <w:rPr>
                <w:b/>
                <w:color w:val="auto"/>
              </w:rPr>
            </w:pPr>
            <w:r w:rsidRPr="003F217E">
              <w:rPr>
                <w:b/>
                <w:color w:val="auto"/>
              </w:rPr>
              <w:t>School of Interactive Games and Media</w:t>
            </w:r>
          </w:p>
          <w:p w:rsidR="003F217E" w:rsidRPr="003F217E" w:rsidRDefault="003F217E" w:rsidP="003F217E">
            <w:pPr>
              <w:ind w:firstLine="0"/>
              <w:jc w:val="center"/>
              <w:rPr>
                <w:color w:val="auto"/>
              </w:rPr>
            </w:pPr>
            <w:r w:rsidRPr="003F217E">
              <w:rPr>
                <w:b/>
                <w:color w:val="auto"/>
              </w:rPr>
              <w:t>2145 Golisano Hall – (585) 475-7680</w:t>
            </w:r>
          </w:p>
        </w:tc>
        <w:tc>
          <w:tcPr>
            <w:tcW w:w="1728" w:type="dxa"/>
          </w:tcPr>
          <w:p w:rsidR="003F217E" w:rsidRPr="003F217E" w:rsidRDefault="003F217E" w:rsidP="003F217E">
            <w:pPr>
              <w:ind w:firstLine="0"/>
              <w:jc w:val="center"/>
              <w:rPr>
                <w:color w:val="auto"/>
              </w:rPr>
            </w:pPr>
            <w:r w:rsidRPr="003F217E">
              <w:rPr>
                <w:noProof/>
                <w:color w:val="auto"/>
              </w:rPr>
              <w:drawing>
                <wp:inline distT="0" distB="0" distL="0" distR="0" wp14:anchorId="18E9E3B8" wp14:editId="5FD1D9DE">
                  <wp:extent cx="646981" cy="646981"/>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3F217E" w:rsidRPr="003F217E" w:rsidRDefault="003F217E" w:rsidP="003F217E">
      <w:pPr>
        <w:ind w:firstLine="0"/>
        <w:jc w:val="center"/>
        <w:outlineLvl w:val="0"/>
        <w:rPr>
          <w:b/>
          <w:color w:val="auto"/>
          <w:sz w:val="28"/>
          <w:szCs w:val="28"/>
        </w:rPr>
      </w:pPr>
      <w:r w:rsidRPr="003F217E">
        <w:rPr>
          <w:b/>
          <w:color w:val="auto"/>
          <w:sz w:val="28"/>
          <w:szCs w:val="28"/>
        </w:rPr>
        <w:t xml:space="preserve">Data Structures &amp; Algorithms for Games &amp; Simulation II </w:t>
      </w:r>
    </w:p>
    <w:p w:rsidR="003F217E" w:rsidRPr="003F217E" w:rsidRDefault="003F217E" w:rsidP="003F217E">
      <w:pPr>
        <w:ind w:firstLine="0"/>
        <w:jc w:val="center"/>
        <w:outlineLvl w:val="0"/>
        <w:rPr>
          <w:rFonts w:eastAsia="Times New Roman"/>
          <w:b/>
          <w:bCs/>
          <w:color w:val="auto"/>
          <w:kern w:val="36"/>
          <w:sz w:val="28"/>
          <w:szCs w:val="28"/>
        </w:rPr>
      </w:pPr>
      <w:r w:rsidRPr="003F217E">
        <w:rPr>
          <w:rFonts w:eastAsia="Times New Roman"/>
          <w:b/>
          <w:bCs/>
          <w:color w:val="auto"/>
          <w:kern w:val="36"/>
          <w:sz w:val="28"/>
          <w:szCs w:val="28"/>
        </w:rPr>
        <w:t xml:space="preserve">IGME 309, 2015 </w:t>
      </w:r>
      <w:proofErr w:type="gramStart"/>
      <w:r w:rsidR="00C40086">
        <w:rPr>
          <w:rFonts w:eastAsia="Times New Roman"/>
          <w:b/>
          <w:bCs/>
          <w:color w:val="auto"/>
          <w:kern w:val="36"/>
          <w:sz w:val="28"/>
          <w:szCs w:val="28"/>
        </w:rPr>
        <w:t>Spring</w:t>
      </w:r>
      <w:proofErr w:type="gramEnd"/>
    </w:p>
    <w:p w:rsidR="003F217E" w:rsidRDefault="003F217E" w:rsidP="003F217E">
      <w:pPr>
        <w:ind w:firstLine="0"/>
        <w:jc w:val="center"/>
        <w:outlineLvl w:val="0"/>
        <w:rPr>
          <w:b/>
          <w:color w:val="auto"/>
          <w:sz w:val="28"/>
          <w:szCs w:val="28"/>
        </w:rPr>
      </w:pPr>
      <w:r w:rsidRPr="003F217E">
        <w:rPr>
          <w:b/>
          <w:color w:val="auto"/>
          <w:sz w:val="28"/>
          <w:szCs w:val="28"/>
        </w:rPr>
        <w:t>A</w:t>
      </w:r>
      <w:r>
        <w:rPr>
          <w:b/>
          <w:color w:val="auto"/>
          <w:sz w:val="28"/>
          <w:szCs w:val="28"/>
        </w:rPr>
        <w:t>06</w:t>
      </w:r>
      <w:r w:rsidRPr="003F217E">
        <w:rPr>
          <w:b/>
          <w:color w:val="auto"/>
          <w:sz w:val="28"/>
          <w:szCs w:val="28"/>
        </w:rPr>
        <w:t xml:space="preserve">: </w:t>
      </w:r>
      <w:r>
        <w:rPr>
          <w:b/>
          <w:color w:val="auto"/>
          <w:sz w:val="28"/>
          <w:szCs w:val="28"/>
        </w:rPr>
        <w:t>LERP</w:t>
      </w:r>
    </w:p>
    <w:p w:rsidR="000A56A1" w:rsidRPr="003F217E" w:rsidRDefault="000A56A1" w:rsidP="003F217E">
      <w:pPr>
        <w:ind w:firstLine="0"/>
        <w:jc w:val="center"/>
        <w:outlineLvl w:val="0"/>
        <w:rPr>
          <w:b/>
          <w:color w:val="auto"/>
          <w:sz w:val="28"/>
          <w:szCs w:val="28"/>
        </w:rPr>
      </w:pPr>
    </w:p>
    <w:p w:rsidR="003F217E" w:rsidRPr="00ED377F" w:rsidRDefault="003F217E" w:rsidP="002E7F26">
      <w:pPr>
        <w:ind w:firstLine="0"/>
        <w:rPr>
          <w:rFonts w:eastAsia="Times New Roman"/>
          <w:b/>
          <w:sz w:val="27"/>
          <w:szCs w:val="27"/>
        </w:rPr>
      </w:pPr>
      <w:r w:rsidRPr="00ED377F">
        <w:rPr>
          <w:rFonts w:eastAsia="Times New Roman"/>
          <w:b/>
          <w:sz w:val="27"/>
          <w:szCs w:val="27"/>
        </w:rPr>
        <w:t xml:space="preserve">Due: </w:t>
      </w:r>
      <w:r w:rsidR="00C40086">
        <w:rPr>
          <w:rFonts w:eastAsia="Times New Roman"/>
          <w:b/>
          <w:sz w:val="27"/>
          <w:szCs w:val="27"/>
        </w:rPr>
        <w:t>March</w:t>
      </w:r>
      <w:r w:rsidRPr="00ED377F">
        <w:rPr>
          <w:rFonts w:eastAsia="Times New Roman"/>
          <w:b/>
          <w:sz w:val="27"/>
          <w:szCs w:val="27"/>
        </w:rPr>
        <w:t xml:space="preserve"> </w:t>
      </w:r>
      <w:r w:rsidR="00892F0C">
        <w:rPr>
          <w:rFonts w:eastAsia="Times New Roman"/>
          <w:b/>
          <w:sz w:val="27"/>
          <w:szCs w:val="27"/>
        </w:rPr>
        <w:t>6</w:t>
      </w:r>
      <w:bookmarkStart w:id="0" w:name="_GoBack"/>
      <w:bookmarkEnd w:id="0"/>
      <w:r w:rsidRPr="00ED377F">
        <w:rPr>
          <w:rFonts w:eastAsia="Times New Roman"/>
          <w:b/>
          <w:sz w:val="27"/>
          <w:szCs w:val="27"/>
          <w:vertAlign w:val="superscript"/>
        </w:rPr>
        <w:t>th</w:t>
      </w:r>
      <w:r w:rsidRPr="00ED377F">
        <w:rPr>
          <w:rFonts w:eastAsia="Times New Roman"/>
          <w:b/>
          <w:sz w:val="27"/>
          <w:szCs w:val="27"/>
        </w:rPr>
        <w:t xml:space="preserve"> 2015 at 23:59Hrs.</w:t>
      </w:r>
    </w:p>
    <w:p w:rsidR="00F212C8" w:rsidRDefault="00F212C8" w:rsidP="002E7F26">
      <w:pPr>
        <w:autoSpaceDE w:val="0"/>
        <w:autoSpaceDN w:val="0"/>
        <w:adjustRightInd w:val="0"/>
        <w:ind w:firstLine="0"/>
        <w:rPr>
          <w:color w:val="000000" w:themeColor="text1"/>
          <w:highlight w:val="white"/>
        </w:rPr>
      </w:pPr>
      <w:r>
        <w:rPr>
          <w:color w:val="000000" w:themeColor="text1"/>
          <w:highlight w:val="white"/>
        </w:rPr>
        <w:t>Instructions</w:t>
      </w:r>
      <w:r w:rsidRPr="00B63111">
        <w:rPr>
          <w:color w:val="000000" w:themeColor="text1"/>
          <w:highlight w:val="white"/>
        </w:rPr>
        <w:t>:</w:t>
      </w:r>
    </w:p>
    <w:p w:rsidR="002E7F26" w:rsidRDefault="002E7F26" w:rsidP="002E7F26">
      <w:pPr>
        <w:ind w:firstLine="0"/>
        <w:rPr>
          <w:rFonts w:eastAsia="Times New Roman"/>
          <w:sz w:val="27"/>
          <w:szCs w:val="27"/>
        </w:rPr>
      </w:pPr>
    </w:p>
    <w:p w:rsidR="002E7F26" w:rsidRDefault="000A56A1" w:rsidP="002E7F26">
      <w:pPr>
        <w:ind w:firstLine="0"/>
        <w:rPr>
          <w:rFonts w:eastAsia="Times New Roman"/>
          <w:sz w:val="27"/>
          <w:szCs w:val="27"/>
        </w:rPr>
      </w:pPr>
      <w:r>
        <w:rPr>
          <w:rFonts w:eastAsia="Times New Roman"/>
          <w:sz w:val="27"/>
          <w:szCs w:val="27"/>
        </w:rPr>
        <w:t xml:space="preserve">You have starting code through </w:t>
      </w:r>
      <w:proofErr w:type="spellStart"/>
      <w:r>
        <w:rPr>
          <w:rFonts w:eastAsia="Times New Roman"/>
          <w:sz w:val="27"/>
          <w:szCs w:val="27"/>
        </w:rPr>
        <w:t>ReEngine</w:t>
      </w:r>
      <w:proofErr w:type="spellEnd"/>
      <w:r>
        <w:rPr>
          <w:rFonts w:eastAsia="Times New Roman"/>
          <w:sz w:val="27"/>
          <w:szCs w:val="27"/>
        </w:rPr>
        <w:t xml:space="preserve">, you may use your own solution if you want to, but the translation of starting code is entirely your responsibility. Startup code is available at: </w:t>
      </w:r>
      <w:hyperlink r:id="rId8" w:history="1">
        <w:r w:rsidR="00C40086" w:rsidRPr="000B6782">
          <w:rPr>
            <w:rStyle w:val="Hyperlink"/>
          </w:rPr>
          <w:t>https://github.com/labigm/ReEngineApp_2015s</w:t>
        </w:r>
      </w:hyperlink>
      <w:r>
        <w:rPr>
          <w:rFonts w:eastAsia="Times New Roman"/>
          <w:sz w:val="27"/>
          <w:szCs w:val="27"/>
        </w:rPr>
        <w:t xml:space="preserve"> under the </w:t>
      </w:r>
      <w:r w:rsidRPr="000A56A1">
        <w:rPr>
          <w:rFonts w:eastAsia="Times New Roman"/>
          <w:b/>
          <w:color w:val="FF0000"/>
          <w:sz w:val="27"/>
          <w:szCs w:val="27"/>
        </w:rPr>
        <w:t>A06_LERP</w:t>
      </w:r>
      <w:r>
        <w:rPr>
          <w:rFonts w:eastAsia="Times New Roman"/>
          <w:sz w:val="27"/>
          <w:szCs w:val="27"/>
        </w:rPr>
        <w:t xml:space="preserve"> project.</w:t>
      </w:r>
      <w:r w:rsidR="002E7F26">
        <w:rPr>
          <w:rFonts w:eastAsia="Times New Roman"/>
          <w:sz w:val="27"/>
          <w:szCs w:val="27"/>
        </w:rPr>
        <w:t xml:space="preserve"> An example binary may be found under the _Binary folder as usual.</w:t>
      </w:r>
    </w:p>
    <w:p w:rsidR="0008687E" w:rsidRDefault="0008687E" w:rsidP="0008687E">
      <w:pPr>
        <w:ind w:firstLine="0"/>
        <w:rPr>
          <w:rFonts w:eastAsia="Times New Roman"/>
          <w:sz w:val="27"/>
          <w:szCs w:val="27"/>
        </w:rPr>
      </w:pPr>
    </w:p>
    <w:p w:rsidR="0008687E" w:rsidRDefault="0008687E" w:rsidP="0008687E">
      <w:pPr>
        <w:ind w:firstLine="0"/>
        <w:rPr>
          <w:rFonts w:eastAsia="Times New Roman"/>
          <w:sz w:val="27"/>
          <w:szCs w:val="27"/>
        </w:rPr>
      </w:pPr>
      <w:r>
        <w:rPr>
          <w:rFonts w:eastAsia="Times New Roman"/>
          <w:sz w:val="27"/>
          <w:szCs w:val="27"/>
        </w:rPr>
        <w:t>The goal of this homework assignment is to get practice performing linear interpolation on an object through different segments.</w:t>
      </w:r>
    </w:p>
    <w:p w:rsidR="0008687E" w:rsidRDefault="0008687E" w:rsidP="002E7F26">
      <w:pPr>
        <w:ind w:firstLine="0"/>
        <w:rPr>
          <w:rFonts w:eastAsia="Times New Roman"/>
          <w:sz w:val="27"/>
          <w:szCs w:val="27"/>
        </w:rPr>
      </w:pPr>
    </w:p>
    <w:p w:rsidR="0008687E" w:rsidRDefault="0008687E" w:rsidP="002E7F26">
      <w:pPr>
        <w:ind w:firstLine="0"/>
        <w:rPr>
          <w:rFonts w:eastAsia="Times New Roman"/>
          <w:sz w:val="27"/>
          <w:szCs w:val="27"/>
        </w:rPr>
      </w:pPr>
      <w:r>
        <w:rPr>
          <w:noProof/>
        </w:rPr>
        <w:drawing>
          <wp:inline distT="0" distB="0" distL="0" distR="0" wp14:anchorId="7ED95E02" wp14:editId="46636C1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lastRenderedPageBreak/>
        <w:t xml:space="preserve">To keep things interesting an animated model is already loaded in the scene for you in the startup code </w:t>
      </w:r>
      <w:r w:rsidR="00350481">
        <w:rPr>
          <w:rFonts w:eastAsia="Times New Roman"/>
          <w:sz w:val="27"/>
          <w:szCs w:val="27"/>
        </w:rPr>
        <w:t>but</w:t>
      </w:r>
      <w:r>
        <w:rPr>
          <w:rFonts w:eastAsia="Times New Roman"/>
          <w:sz w:val="27"/>
          <w:szCs w:val="27"/>
        </w:rPr>
        <w:t xml:space="preserve"> you don’t need to do anything to it other than modify the transformation matrix that represents its position in the world in the update method though the mesh manager like so:</w:t>
      </w:r>
    </w:p>
    <w:p w:rsidR="000A56A1" w:rsidRDefault="000A56A1" w:rsidP="002E7F26">
      <w:pPr>
        <w:ind w:firstLine="0"/>
        <w:rPr>
          <w:rFonts w:eastAsia="Times New Roman"/>
          <w:sz w:val="27"/>
          <w:szCs w:val="27"/>
        </w:rPr>
      </w:pPr>
    </w:p>
    <w:p w:rsidR="000A56A1" w:rsidRDefault="000A56A1" w:rsidP="000A56A1">
      <w:pPr>
        <w:ind w:left="720" w:firstLine="0"/>
        <w:rPr>
          <w:rFonts w:eastAsia="Times New Roman"/>
          <w:sz w:val="27"/>
          <w:szCs w:val="27"/>
        </w:rPr>
      </w:pPr>
      <w:proofErr w:type="spellStart"/>
      <w:r>
        <w:rPr>
          <w:rFonts w:ascii="Consolas" w:hAnsi="Consolas" w:cs="Consolas"/>
          <w:sz w:val="19"/>
          <w:szCs w:val="19"/>
          <w:highlight w:val="white"/>
        </w:rPr>
        <w:t>m_pMeshMngr</w:t>
      </w:r>
      <w:proofErr w:type="spellEnd"/>
      <w:r>
        <w:rPr>
          <w:rFonts w:ascii="Consolas" w:hAnsi="Consolas" w:cs="Consolas"/>
          <w:sz w:val="19"/>
          <w:szCs w:val="19"/>
          <w:highlight w:val="white"/>
        </w:rPr>
        <w:t>-&gt;</w:t>
      </w:r>
      <w:proofErr w:type="spellStart"/>
      <w:proofErr w:type="gramStart"/>
      <w:r>
        <w:rPr>
          <w:rFonts w:ascii="Consolas" w:hAnsi="Consolas" w:cs="Consolas"/>
          <w:sz w:val="19"/>
          <w:szCs w:val="19"/>
          <w:highlight w:val="white"/>
        </w:rPr>
        <w:t>SetModelMatrix</w:t>
      </w:r>
      <w:proofErr w:type="spellEnd"/>
      <w:r>
        <w:rPr>
          <w:rFonts w:ascii="Consolas" w:hAnsi="Consolas" w:cs="Consolas"/>
          <w:sz w:val="19"/>
          <w:szCs w:val="19"/>
          <w:highlight w:val="white"/>
        </w:rPr>
        <w:t>(</w:t>
      </w:r>
      <w:proofErr w:type="gramEnd"/>
      <w:r w:rsidR="00350481" w:rsidRPr="00350481">
        <w:rPr>
          <w:rFonts w:ascii="Consolas" w:hAnsi="Consolas" w:cs="Consolas"/>
          <w:sz w:val="19"/>
          <w:szCs w:val="19"/>
          <w:highlight w:val="yellow"/>
        </w:rPr>
        <w:t>&lt;</w:t>
      </w:r>
      <w:proofErr w:type="spellStart"/>
      <w:r w:rsidR="00350481" w:rsidRPr="00350481">
        <w:rPr>
          <w:rFonts w:ascii="Consolas" w:hAnsi="Consolas" w:cs="Consolas"/>
          <w:sz w:val="19"/>
          <w:szCs w:val="19"/>
          <w:highlight w:val="yellow"/>
        </w:rPr>
        <w:t>InsertYourMatrixhere</w:t>
      </w:r>
      <w:proofErr w:type="spellEnd"/>
      <w:r w:rsidR="00350481" w:rsidRPr="00350481">
        <w:rPr>
          <w:rFonts w:ascii="Consolas" w:hAnsi="Consolas" w:cs="Consolas"/>
          <w:sz w:val="19"/>
          <w:szCs w:val="19"/>
          <w:highlight w:val="yellow"/>
        </w:rPr>
        <w:t>&gt;</w:t>
      </w:r>
      <w:r>
        <w:rPr>
          <w:rFonts w:ascii="Consolas" w:hAnsi="Consolas" w:cs="Consolas"/>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WallEye</w:t>
      </w:r>
      <w:proofErr w:type="spellEnd"/>
      <w:r>
        <w:rPr>
          <w:rFonts w:ascii="Consolas" w:hAnsi="Consolas" w:cs="Consolas"/>
          <w:color w:val="A31515"/>
          <w:sz w:val="19"/>
          <w:szCs w:val="19"/>
          <w:highlight w:val="white"/>
        </w:rPr>
        <w:t>"</w:t>
      </w:r>
      <w:r>
        <w:rPr>
          <w:rFonts w:ascii="Consolas" w:hAnsi="Consolas" w:cs="Consolas"/>
          <w:sz w:val="19"/>
          <w:szCs w:val="19"/>
          <w:highlight w:val="white"/>
        </w:rPr>
        <w:t>);</w:t>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t xml:space="preserve">The list of </w:t>
      </w:r>
      <w:r w:rsidR="002E7F26">
        <w:rPr>
          <w:rFonts w:eastAsia="Times New Roman"/>
          <w:sz w:val="27"/>
          <w:szCs w:val="27"/>
        </w:rPr>
        <w:t>locations</w:t>
      </w:r>
      <w:r>
        <w:rPr>
          <w:rFonts w:eastAsia="Times New Roman"/>
          <w:sz w:val="27"/>
          <w:szCs w:val="27"/>
        </w:rPr>
        <w:t xml:space="preserve"> that define the movement of the character is the following:</w:t>
      </w:r>
    </w:p>
    <w:p w:rsidR="000A56A1" w:rsidRDefault="000A56A1" w:rsidP="002E7F26">
      <w:pPr>
        <w:autoSpaceDE w:val="0"/>
        <w:autoSpaceDN w:val="0"/>
        <w:adjustRightInd w:val="0"/>
        <w:jc w:val="left"/>
        <w:rPr>
          <w:rFonts w:ascii="Consolas" w:hAnsi="Consolas" w:cs="Consolas"/>
          <w:sz w:val="19"/>
          <w:szCs w:val="19"/>
          <w:highlight w:val="white"/>
        </w:rPr>
      </w:pP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 xml:space="preserve">-4.0f,-2.0f, </w:t>
      </w:r>
      <w:r w:rsidR="0008687E">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 xml:space="preserve">1.0f,-2.0f, </w:t>
      </w:r>
      <w:r w:rsidR="0008687E">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 xml:space="preserve">-3.0f,-1.0f, </w:t>
      </w:r>
      <w:r w:rsidR="0008687E">
        <w:rPr>
          <w:rFonts w:ascii="Consolas" w:hAnsi="Consolas" w:cs="Consolas"/>
          <w:sz w:val="19"/>
          <w:szCs w:val="19"/>
          <w:highlight w:val="white"/>
        </w:rPr>
        <w:t>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 xml:space="preserve">2.0f,-1.0f, </w:t>
      </w:r>
      <w:r w:rsidR="0008687E">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-2.0f, 0.0f, 0.0f);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3.0f, 0.0f, 0.0f);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sidR="00350481">
        <w:rPr>
          <w:rFonts w:ascii="Consolas" w:hAnsi="Consolas" w:cs="Consolas"/>
          <w:sz w:val="19"/>
          <w:szCs w:val="19"/>
          <w:highlight w:val="white"/>
        </w:rPr>
        <w:t>(</w:t>
      </w:r>
      <w:proofErr w:type="gramEnd"/>
      <w:r w:rsidR="00350481">
        <w:rPr>
          <w:rFonts w:ascii="Consolas" w:hAnsi="Consolas" w:cs="Consolas"/>
          <w:sz w:val="19"/>
          <w:szCs w:val="19"/>
          <w:highlight w:val="white"/>
        </w:rPr>
        <w:t>-1.0f, 1.0f,-3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4.0f, 1.0f,</w:t>
      </w:r>
      <w:r w:rsidR="00350481">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0.0f, 2.0f,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proofErr w:type="gramStart"/>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w:t>
      </w:r>
      <w:proofErr w:type="gramEnd"/>
      <w:r w:rsidR="000A56A1">
        <w:rPr>
          <w:rFonts w:ascii="Consolas" w:hAnsi="Consolas" w:cs="Consolas"/>
          <w:sz w:val="19"/>
          <w:szCs w:val="19"/>
          <w:highlight w:val="white"/>
        </w:rPr>
        <w:t>5.0f, 2.0f,</w:t>
      </w:r>
      <w:r w:rsidR="00350481">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2E7F26">
      <w:pPr>
        <w:rPr>
          <w:rFonts w:eastAsia="Times New Roman"/>
          <w:sz w:val="27"/>
          <w:szCs w:val="27"/>
        </w:rPr>
      </w:pPr>
      <w:proofErr w:type="gramStart"/>
      <w:r>
        <w:rPr>
          <w:rFonts w:ascii="Consolas" w:hAnsi="Consolas" w:cs="Consolas"/>
          <w:color w:val="2B91AF"/>
          <w:sz w:val="19"/>
          <w:szCs w:val="19"/>
          <w:highlight w:val="white"/>
        </w:rPr>
        <w:t>vector3</w:t>
      </w:r>
      <w:r>
        <w:rPr>
          <w:rFonts w:ascii="Consolas" w:hAnsi="Consolas" w:cs="Consolas"/>
          <w:sz w:val="19"/>
          <w:szCs w:val="19"/>
          <w:highlight w:val="white"/>
        </w:rPr>
        <w:t>(</w:t>
      </w:r>
      <w:proofErr w:type="gramEnd"/>
      <w:r>
        <w:rPr>
          <w:rFonts w:ascii="Consolas" w:hAnsi="Consolas" w:cs="Consolas"/>
          <w:sz w:val="19"/>
          <w:szCs w:val="19"/>
          <w:highlight w:val="white"/>
        </w:rPr>
        <w:t>1.0f, 3.0f,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0A56A1" w:rsidP="002E7F26">
      <w:pPr>
        <w:ind w:firstLine="0"/>
        <w:rPr>
          <w:rFonts w:eastAsia="Times New Roman"/>
          <w:sz w:val="27"/>
          <w:szCs w:val="27"/>
        </w:rPr>
      </w:pPr>
    </w:p>
    <w:p w:rsidR="000A56A1" w:rsidRDefault="002E7F26" w:rsidP="002E7F26">
      <w:pPr>
        <w:ind w:firstLine="0"/>
        <w:rPr>
          <w:rFonts w:eastAsia="Times New Roman"/>
          <w:sz w:val="27"/>
          <w:szCs w:val="27"/>
        </w:rPr>
      </w:pPr>
      <w:r>
        <w:rPr>
          <w:rFonts w:eastAsia="Times New Roman"/>
          <w:sz w:val="27"/>
          <w:szCs w:val="27"/>
        </w:rPr>
        <w:t>You may use any data structure to store these locations but points will be subtracted if they are not grouped under a single data structure (i.e. you just create n different variables).</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To keep things simple all translations between locations will take the same amount of time no matter what is the distance between them. By doing it like this at some routes the translation will go faster THIS IS TOTALLY OK. Extra points will be given if you make the translation uniform though the whole route while using time and not processor cycles.</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To make visualization easier you need to add spheres of 0.1f in size wherever your locations are.</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proofErr w:type="gramStart"/>
      <w:r>
        <w:rPr>
          <w:rFonts w:eastAsia="Times New Roman"/>
          <w:sz w:val="27"/>
          <w:szCs w:val="27"/>
        </w:rPr>
        <w:t>Release(</w:t>
      </w:r>
      <w:proofErr w:type="gramEnd"/>
      <w:r>
        <w:rPr>
          <w:rFonts w:eastAsia="Times New Roman"/>
          <w:sz w:val="27"/>
          <w:szCs w:val="27"/>
        </w:rPr>
        <w:t xml:space="preserve">) does not need any changes unless you allocate new pointers. </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 xml:space="preserve">Provided to you: </w:t>
      </w:r>
    </w:p>
    <w:p w:rsidR="00252EA7" w:rsidRDefault="00252EA7" w:rsidP="00252EA7">
      <w:pPr>
        <w:pStyle w:val="ListParagraph"/>
        <w:numPr>
          <w:ilvl w:val="0"/>
          <w:numId w:val="24"/>
        </w:numPr>
        <w:rPr>
          <w:rFonts w:eastAsia="Times New Roman"/>
          <w:sz w:val="27"/>
          <w:szCs w:val="27"/>
        </w:rPr>
      </w:pPr>
      <w:proofErr w:type="gramStart"/>
      <w:r>
        <w:rPr>
          <w:rFonts w:ascii="Consolas" w:hAnsi="Consolas" w:cs="Consolas"/>
          <w:color w:val="0000FF"/>
          <w:sz w:val="19"/>
          <w:szCs w:val="19"/>
          <w:highlight w:val="white"/>
        </w:rPr>
        <w:t>float</w:t>
      </w:r>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fTimeSpan</w:t>
      </w:r>
      <w:proofErr w:type="spellEnd"/>
      <w:r>
        <w:rPr>
          <w:rFonts w:ascii="Consolas" w:hAnsi="Consolas" w:cs="Consolas"/>
          <w:sz w:val="19"/>
          <w:szCs w:val="19"/>
        </w:rPr>
        <w:t xml:space="preserve"> </w:t>
      </w:r>
      <w:r>
        <w:rPr>
          <w:rFonts w:eastAsia="Times New Roman"/>
          <w:sz w:val="27"/>
          <w:szCs w:val="27"/>
        </w:rPr>
        <w:t>- A variable that stores the difference in seconds between render calls.</w:t>
      </w:r>
    </w:p>
    <w:p w:rsidR="00252EA7" w:rsidRPr="00252EA7" w:rsidRDefault="00252EA7" w:rsidP="00252EA7">
      <w:pPr>
        <w:pStyle w:val="ListParagraph"/>
        <w:numPr>
          <w:ilvl w:val="0"/>
          <w:numId w:val="24"/>
        </w:numPr>
        <w:rPr>
          <w:rFonts w:eastAsia="Times New Roman"/>
          <w:sz w:val="27"/>
          <w:szCs w:val="27"/>
        </w:rPr>
      </w:pPr>
      <w:proofErr w:type="gramStart"/>
      <w:r>
        <w:rPr>
          <w:rFonts w:ascii="Consolas" w:hAnsi="Consolas" w:cs="Consolas"/>
          <w:color w:val="0000FF"/>
          <w:sz w:val="19"/>
          <w:szCs w:val="19"/>
          <w:highlight w:val="white"/>
        </w:rPr>
        <w:t>float</w:t>
      </w:r>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fRunTime</w:t>
      </w:r>
      <w:proofErr w:type="spellEnd"/>
      <w:r>
        <w:rPr>
          <w:rFonts w:ascii="Consolas" w:hAnsi="Consolas" w:cs="Consolas"/>
          <w:sz w:val="19"/>
          <w:szCs w:val="19"/>
        </w:rPr>
        <w:t xml:space="preserve"> </w:t>
      </w:r>
      <w:r>
        <w:rPr>
          <w:rFonts w:eastAsia="Times New Roman"/>
          <w:sz w:val="27"/>
          <w:szCs w:val="27"/>
        </w:rPr>
        <w:t>- A variable that stores the amount of time the program has run.</w:t>
      </w:r>
    </w:p>
    <w:p w:rsidR="00252EA7" w:rsidRDefault="00252EA7" w:rsidP="00252EA7">
      <w:pPr>
        <w:pStyle w:val="ListParagraph"/>
        <w:numPr>
          <w:ilvl w:val="0"/>
          <w:numId w:val="24"/>
        </w:numPr>
        <w:rPr>
          <w:rFonts w:eastAsia="Times New Roman"/>
          <w:sz w:val="27"/>
          <w:szCs w:val="27"/>
        </w:rPr>
      </w:pPr>
      <w:proofErr w:type="gramStart"/>
      <w:r>
        <w:rPr>
          <w:rFonts w:ascii="Consolas" w:hAnsi="Consolas" w:cs="Consolas"/>
          <w:color w:val="0000FF"/>
          <w:sz w:val="19"/>
          <w:szCs w:val="19"/>
          <w:highlight w:val="white"/>
        </w:rPr>
        <w:t>float</w:t>
      </w:r>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fDuration</w:t>
      </w:r>
      <w:proofErr w:type="spellEnd"/>
      <w:r>
        <w:rPr>
          <w:rFonts w:ascii="Consolas" w:hAnsi="Consolas" w:cs="Consolas"/>
          <w:sz w:val="19"/>
          <w:szCs w:val="19"/>
        </w:rPr>
        <w:t xml:space="preserve"> </w:t>
      </w:r>
      <w:r>
        <w:rPr>
          <w:rFonts w:eastAsia="Times New Roman"/>
          <w:sz w:val="27"/>
          <w:szCs w:val="27"/>
        </w:rPr>
        <w:t>- A variable that stores the time a transition between two locations should take.</w:t>
      </w: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r>
        <w:rPr>
          <w:rFonts w:eastAsia="Times New Roman"/>
          <w:sz w:val="27"/>
          <w:szCs w:val="27"/>
        </w:rPr>
        <w:lastRenderedPageBreak/>
        <w:t>Hints:</w:t>
      </w:r>
    </w:p>
    <w:p w:rsidR="00025629" w:rsidRDefault="00025629" w:rsidP="00025629">
      <w:pPr>
        <w:pStyle w:val="ListParagraph"/>
        <w:numPr>
          <w:ilvl w:val="0"/>
          <w:numId w:val="25"/>
        </w:numPr>
        <w:rPr>
          <w:rFonts w:eastAsia="Times New Roman"/>
          <w:sz w:val="27"/>
          <w:szCs w:val="27"/>
        </w:rPr>
      </w:pPr>
      <w:r>
        <w:rPr>
          <w:rFonts w:eastAsia="Times New Roman"/>
          <w:sz w:val="27"/>
          <w:szCs w:val="27"/>
        </w:rPr>
        <w:t>My solution was perform in under 50 lines of code but it can probably be improved upon.</w:t>
      </w:r>
    </w:p>
    <w:p w:rsidR="00025629" w:rsidRDefault="00025629" w:rsidP="00025629">
      <w:pPr>
        <w:pStyle w:val="ListParagraph"/>
        <w:numPr>
          <w:ilvl w:val="0"/>
          <w:numId w:val="25"/>
        </w:numPr>
        <w:rPr>
          <w:rFonts w:eastAsia="Times New Roman"/>
          <w:sz w:val="27"/>
          <w:szCs w:val="27"/>
        </w:rPr>
      </w:pPr>
      <w:r>
        <w:rPr>
          <w:rFonts w:eastAsia="Times New Roman"/>
          <w:sz w:val="27"/>
          <w:szCs w:val="27"/>
        </w:rPr>
        <w:t xml:space="preserve">You can use the </w:t>
      </w:r>
      <w:proofErr w:type="spellStart"/>
      <w:r>
        <w:rPr>
          <w:rFonts w:eastAsia="Times New Roman"/>
          <w:sz w:val="27"/>
          <w:szCs w:val="27"/>
        </w:rPr>
        <w:t>glm</w:t>
      </w:r>
      <w:proofErr w:type="spellEnd"/>
      <w:r>
        <w:rPr>
          <w:rFonts w:eastAsia="Times New Roman"/>
          <w:sz w:val="27"/>
          <w:szCs w:val="27"/>
        </w:rPr>
        <w:t xml:space="preserve">::lerp function and the </w:t>
      </w:r>
      <w:proofErr w:type="spellStart"/>
      <w:r>
        <w:rPr>
          <w:rFonts w:eastAsia="Times New Roman"/>
          <w:sz w:val="27"/>
          <w:szCs w:val="27"/>
        </w:rPr>
        <w:t>MapValue</w:t>
      </w:r>
      <w:proofErr w:type="spellEnd"/>
      <w:r>
        <w:rPr>
          <w:rFonts w:eastAsia="Times New Roman"/>
          <w:sz w:val="27"/>
          <w:szCs w:val="27"/>
        </w:rPr>
        <w:t xml:space="preserve"> function </w:t>
      </w:r>
    </w:p>
    <w:p w:rsidR="00025629" w:rsidRPr="00025629" w:rsidRDefault="00025629" w:rsidP="00025629">
      <w:pPr>
        <w:pStyle w:val="ListParagraph"/>
        <w:numPr>
          <w:ilvl w:val="0"/>
          <w:numId w:val="25"/>
        </w:numPr>
        <w:rPr>
          <w:rFonts w:eastAsia="Times New Roman"/>
          <w:sz w:val="27"/>
          <w:szCs w:val="27"/>
        </w:rPr>
      </w:pPr>
      <w:r>
        <w:rPr>
          <w:rFonts w:eastAsia="Times New Roman"/>
          <w:sz w:val="27"/>
          <w:szCs w:val="27"/>
        </w:rPr>
        <w:t>You do not need to worry about the character’s animation WHATSOEVER</w:t>
      </w:r>
      <w:r w:rsidR="00C40086">
        <w:rPr>
          <w:rFonts w:eastAsia="Times New Roman"/>
          <w:sz w:val="27"/>
          <w:szCs w:val="27"/>
        </w:rPr>
        <w:t xml:space="preserve"> in fact if you totally hate the model you can replace it with a cube or any other shape</w:t>
      </w:r>
    </w:p>
    <w:p w:rsidR="000D35CD" w:rsidRDefault="000D35CD" w:rsidP="00615A6D">
      <w:pPr>
        <w:autoSpaceDE w:val="0"/>
        <w:autoSpaceDN w:val="0"/>
        <w:adjustRightInd w:val="0"/>
        <w:ind w:left="720" w:firstLine="0"/>
        <w:rPr>
          <w:color w:val="000000" w:themeColor="text1"/>
          <w:highlight w:val="white"/>
        </w:rPr>
      </w:pPr>
    </w:p>
    <w:p w:rsidR="00857A89" w:rsidRPr="00B63111" w:rsidRDefault="00857A89" w:rsidP="00F91DD8">
      <w:pPr>
        <w:autoSpaceDE w:val="0"/>
        <w:autoSpaceDN w:val="0"/>
        <w:adjustRightInd w:val="0"/>
        <w:ind w:left="720" w:firstLine="0"/>
        <w:rPr>
          <w:color w:val="000000" w:themeColor="text1"/>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Requirements:</w:t>
      </w: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Your code MUST compile AND execute. I will not take points out of the program if it doesn’t compile AND/OR run, I will simply not grade it. If your program does not run it will receive a 0/100. If you are having trouble with something in the code comment out the lines, say what you wanted to do and what you suspect the issue is. That will result in partial credit, which is better than not having a grade.</w:t>
      </w:r>
    </w:p>
    <w:p w:rsidR="00F212C8" w:rsidRPr="00025629" w:rsidRDefault="00F212C8" w:rsidP="00F212C8">
      <w:pPr>
        <w:pStyle w:val="ListParagraph"/>
        <w:autoSpaceDE w:val="0"/>
        <w:autoSpaceDN w:val="0"/>
        <w:adjustRightInd w:val="0"/>
        <w:ind w:left="108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Memory Leaks are acceptable, points will be taken off, but the code will be reviewed.</w:t>
      </w:r>
      <w:r w:rsidR="00527C3A" w:rsidRPr="00025629">
        <w:rPr>
          <w:color w:val="000000" w:themeColor="text1"/>
          <w:sz w:val="27"/>
          <w:szCs w:val="27"/>
          <w:highlight w:val="white"/>
        </w:rPr>
        <w:t xml:space="preserve"> NO MEMORY ALLOCATION WAS REQUIRED FOR MY SOLUTION</w:t>
      </w:r>
    </w:p>
    <w:p w:rsidR="00F212C8" w:rsidRPr="00025629" w:rsidRDefault="00F212C8" w:rsidP="00951ED6">
      <w:pPr>
        <w:autoSpaceDE w:val="0"/>
        <w:autoSpaceDN w:val="0"/>
        <w:adjustRightInd w:val="0"/>
        <w:ind w:firstLine="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 get rid of the “trash files” (intermediary files).</w:t>
      </w:r>
      <w:r w:rsidR="000D35CD" w:rsidRPr="00025629">
        <w:rPr>
          <w:color w:val="000000" w:themeColor="text1"/>
          <w:sz w:val="27"/>
          <w:szCs w:val="27"/>
          <w:highlight w:val="white"/>
        </w:rPr>
        <w:t xml:space="preserve"> (</w:t>
      </w:r>
      <w:proofErr w:type="spellStart"/>
      <w:r w:rsidR="000D35CD" w:rsidRPr="00025629">
        <w:rPr>
          <w:color w:val="000000" w:themeColor="text1"/>
          <w:sz w:val="27"/>
          <w:szCs w:val="27"/>
          <w:highlight w:val="white"/>
        </w:rPr>
        <w:t>Z_Delete</w:t>
      </w:r>
      <w:proofErr w:type="spellEnd"/>
      <w:r w:rsidR="000D35CD" w:rsidRPr="00025629">
        <w:rPr>
          <w:color w:val="000000" w:themeColor="text1"/>
          <w:sz w:val="27"/>
          <w:szCs w:val="27"/>
          <w:highlight w:val="white"/>
        </w:rPr>
        <w:t xml:space="preserve"> folder AND </w:t>
      </w:r>
      <w:proofErr w:type="spellStart"/>
      <w:r w:rsidR="000D35CD" w:rsidRPr="00025629">
        <w:rPr>
          <w:color w:val="000000" w:themeColor="text1"/>
          <w:sz w:val="27"/>
          <w:szCs w:val="27"/>
          <w:highlight w:val="white"/>
        </w:rPr>
        <w:t>sdf</w:t>
      </w:r>
      <w:proofErr w:type="spellEnd"/>
      <w:r w:rsidR="000D35CD" w:rsidRPr="00025629">
        <w:rPr>
          <w:color w:val="000000" w:themeColor="text1"/>
          <w:sz w:val="27"/>
          <w:szCs w:val="27"/>
          <w:highlight w:val="white"/>
        </w:rPr>
        <w:t xml:space="preserve"> file)</w:t>
      </w:r>
    </w:p>
    <w:p w:rsidR="00F212C8" w:rsidRPr="00025629" w:rsidRDefault="00F212C8" w:rsidP="00F212C8">
      <w:pPr>
        <w:pStyle w:val="ListParagraph"/>
        <w:rPr>
          <w:color w:val="000000" w:themeColor="text1"/>
          <w:sz w:val="27"/>
          <w:szCs w:val="27"/>
          <w:highlight w:val="white"/>
        </w:rPr>
      </w:pPr>
    </w:p>
    <w:p w:rsidR="00951ED6" w:rsidRPr="00C40086" w:rsidRDefault="00F212C8" w:rsidP="00C40086">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 xml:space="preserve">Zip your </w:t>
      </w:r>
      <w:r w:rsidR="00C40086">
        <w:rPr>
          <w:color w:val="000000" w:themeColor="text1"/>
          <w:sz w:val="27"/>
          <w:szCs w:val="27"/>
          <w:highlight w:val="white"/>
        </w:rPr>
        <w:t>project</w:t>
      </w:r>
      <w:r w:rsidRPr="00025629">
        <w:rPr>
          <w:color w:val="000000" w:themeColor="text1"/>
          <w:sz w:val="27"/>
          <w:szCs w:val="27"/>
          <w:highlight w:val="white"/>
        </w:rPr>
        <w:t xml:space="preserve"> and upload it to the dropbox in my courses</w:t>
      </w:r>
      <w:r w:rsidR="00C40086">
        <w:rPr>
          <w:color w:val="000000" w:themeColor="text1"/>
          <w:sz w:val="27"/>
          <w:szCs w:val="27"/>
          <w:highlight w:val="white"/>
        </w:rPr>
        <w:t xml:space="preserve"> (just the folder that contains your project, not the whole solution)</w:t>
      </w:r>
      <w:r w:rsidRPr="00025629">
        <w:rPr>
          <w:color w:val="000000" w:themeColor="text1"/>
          <w:sz w:val="27"/>
          <w:szCs w:val="27"/>
          <w:highlight w:val="white"/>
        </w:rPr>
        <w:t>.</w:t>
      </w:r>
      <w:r w:rsidR="00951ED6" w:rsidRPr="00025629">
        <w:rPr>
          <w:color w:val="000000" w:themeColor="text1"/>
          <w:sz w:val="27"/>
          <w:szCs w:val="27"/>
          <w:highlight w:val="white"/>
        </w:rPr>
        <w:t xml:space="preserve"> </w:t>
      </w:r>
      <w:r w:rsidR="00C40086">
        <w:rPr>
          <w:color w:val="000000" w:themeColor="text1"/>
          <w:sz w:val="27"/>
          <w:szCs w:val="27"/>
          <w:highlight w:val="white"/>
        </w:rPr>
        <w:t>And push to your repository. In your submission you will need to give us the repository address in which your project is allocated through a Submission comment.</w:t>
      </w:r>
    </w:p>
    <w:p w:rsidR="00951ED6" w:rsidRPr="00025629" w:rsidRDefault="00951ED6" w:rsidP="00951ED6">
      <w:pPr>
        <w:pStyle w:val="ListParagraph"/>
        <w:autoSpaceDE w:val="0"/>
        <w:autoSpaceDN w:val="0"/>
        <w:adjustRightInd w:val="0"/>
        <w:ind w:left="1080" w:firstLine="0"/>
        <w:jc w:val="left"/>
        <w:rPr>
          <w:color w:val="000000" w:themeColor="text1"/>
          <w:sz w:val="27"/>
          <w:szCs w:val="27"/>
          <w:highlight w:val="white"/>
        </w:rPr>
      </w:pPr>
    </w:p>
    <w:p w:rsidR="00857A89" w:rsidRPr="00025629" w:rsidRDefault="00857A89" w:rsidP="00951ED6">
      <w:pPr>
        <w:pStyle w:val="ListParagraph"/>
        <w:autoSpaceDE w:val="0"/>
        <w:autoSpaceDN w:val="0"/>
        <w:adjustRightInd w:val="0"/>
        <w:ind w:left="1080" w:firstLine="0"/>
        <w:jc w:val="left"/>
        <w:rPr>
          <w:color w:val="000000" w:themeColor="text1"/>
          <w:sz w:val="27"/>
          <w:szCs w:val="27"/>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Grading:</w:t>
      </w:r>
    </w:p>
    <w:p w:rsidR="00F212C8"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 Cheating</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(-100) Code not compiling or executing.</w:t>
      </w:r>
    </w:p>
    <w:p w:rsidR="00F212C8" w:rsidRPr="00025629" w:rsidRDefault="00951ED6"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(-10 to -20) Memory leaks (You are not reserving new memory for this test so this shouldn’t be an issue)</w:t>
      </w:r>
    </w:p>
    <w:p w:rsidR="00903D9B"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857A89" w:rsidRPr="00025629">
        <w:rPr>
          <w:color w:val="000000" w:themeColor="text1"/>
          <w:sz w:val="27"/>
          <w:szCs w:val="27"/>
          <w:highlight w:val="white"/>
        </w:rPr>
        <w:t>3</w:t>
      </w:r>
      <w:r w:rsidRPr="00025629">
        <w:rPr>
          <w:color w:val="000000" w:themeColor="text1"/>
          <w:sz w:val="27"/>
          <w:szCs w:val="27"/>
          <w:highlight w:val="white"/>
        </w:rPr>
        <w:t xml:space="preserve">0) For each uncommented </w:t>
      </w:r>
      <w:proofErr w:type="gramStart"/>
      <w:r w:rsidRPr="00025629">
        <w:rPr>
          <w:color w:val="000000" w:themeColor="text1"/>
          <w:sz w:val="27"/>
          <w:szCs w:val="27"/>
          <w:highlight w:val="white"/>
        </w:rPr>
        <w:t>method.</w:t>
      </w:r>
      <w:proofErr w:type="gramEnd"/>
      <w:r w:rsidRPr="00025629">
        <w:rPr>
          <w:color w:val="000000" w:themeColor="text1"/>
          <w:sz w:val="27"/>
          <w:szCs w:val="27"/>
          <w:highlight w:val="white"/>
        </w:rPr>
        <w:t xml:space="preserve"> I need to know what you are doing</w:t>
      </w:r>
      <w:r w:rsidR="00F91DD8" w:rsidRPr="00025629">
        <w:rPr>
          <w:color w:val="000000" w:themeColor="text1"/>
          <w:sz w:val="27"/>
          <w:szCs w:val="27"/>
          <w:highlight w:val="white"/>
        </w:rPr>
        <w:t xml:space="preserve"> or trying to do</w:t>
      </w:r>
      <w:r w:rsidRPr="00025629">
        <w:rPr>
          <w:color w:val="000000" w:themeColor="text1"/>
          <w:sz w:val="27"/>
          <w:szCs w:val="27"/>
          <w:highlight w:val="white"/>
        </w:rPr>
        <w:t>.</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 xml:space="preserve">(-10) You forgot to delete the </w:t>
      </w:r>
      <w:proofErr w:type="spellStart"/>
      <w:r w:rsidR="00A0588A" w:rsidRPr="00025629">
        <w:rPr>
          <w:color w:val="000000" w:themeColor="text1"/>
          <w:sz w:val="27"/>
          <w:szCs w:val="27"/>
          <w:highlight w:val="white"/>
        </w:rPr>
        <w:t>Z</w:t>
      </w:r>
      <w:r w:rsidRPr="00025629">
        <w:rPr>
          <w:color w:val="000000" w:themeColor="text1"/>
          <w:sz w:val="27"/>
          <w:szCs w:val="27"/>
          <w:highlight w:val="white"/>
        </w:rPr>
        <w:t>_Delete</w:t>
      </w:r>
      <w:proofErr w:type="spellEnd"/>
      <w:r w:rsidRPr="00025629">
        <w:rPr>
          <w:color w:val="000000" w:themeColor="text1"/>
          <w:sz w:val="27"/>
          <w:szCs w:val="27"/>
          <w:highlight w:val="white"/>
        </w:rPr>
        <w:t xml:space="preserve"> folder</w:t>
      </w:r>
    </w:p>
    <w:p w:rsidR="00527C3A"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 you forgot to delete the .</w:t>
      </w:r>
      <w:proofErr w:type="spellStart"/>
      <w:r w:rsidRPr="00025629">
        <w:rPr>
          <w:color w:val="000000" w:themeColor="text1"/>
          <w:sz w:val="27"/>
          <w:szCs w:val="27"/>
          <w:highlight w:val="white"/>
        </w:rPr>
        <w:t>sdf</w:t>
      </w:r>
      <w:proofErr w:type="spellEnd"/>
      <w:r w:rsidRPr="00025629">
        <w:rPr>
          <w:color w:val="000000" w:themeColor="text1"/>
          <w:sz w:val="27"/>
          <w:szCs w:val="27"/>
          <w:highlight w:val="white"/>
        </w:rPr>
        <w:t xml:space="preserve"> file</w:t>
      </w:r>
    </w:p>
    <w:p w:rsidR="004D5E3C" w:rsidRPr="00025629" w:rsidRDefault="004D5E3C" w:rsidP="004D5E3C">
      <w:pPr>
        <w:autoSpaceDE w:val="0"/>
        <w:autoSpaceDN w:val="0"/>
        <w:adjustRightInd w:val="0"/>
        <w:ind w:left="720"/>
        <w:rPr>
          <w:color w:val="000000" w:themeColor="text1"/>
          <w:sz w:val="27"/>
          <w:szCs w:val="27"/>
          <w:highlight w:val="white"/>
        </w:rPr>
      </w:pPr>
    </w:p>
    <w:p w:rsidR="00527C3A" w:rsidRPr="00025629" w:rsidRDefault="00527C3A"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2</w:t>
      </w:r>
      <w:r w:rsidRPr="00025629">
        <w:rPr>
          <w:color w:val="000000" w:themeColor="text1"/>
          <w:sz w:val="27"/>
          <w:szCs w:val="27"/>
          <w:highlight w:val="white"/>
        </w:rPr>
        <w:t xml:space="preserve">0) Your solution doesn’t loop through the points after they are done (the sequence goes from 0 to n to 0 </w:t>
      </w:r>
      <w:proofErr w:type="spellStart"/>
      <w:r w:rsidRPr="00025629">
        <w:rPr>
          <w:color w:val="000000" w:themeColor="text1"/>
          <w:sz w:val="27"/>
          <w:szCs w:val="27"/>
          <w:highlight w:val="white"/>
        </w:rPr>
        <w:t>to n</w:t>
      </w:r>
      <w:proofErr w:type="spellEnd"/>
      <w:r w:rsidRPr="00025629">
        <w:rPr>
          <w:color w:val="000000" w:themeColor="text1"/>
          <w:sz w:val="27"/>
          <w:szCs w:val="27"/>
          <w:highlight w:val="white"/>
        </w:rPr>
        <w:t xml:space="preserve"> to 0 to…</w:t>
      </w:r>
      <w:r w:rsidR="004D5E3C" w:rsidRPr="00025629">
        <w:rPr>
          <w:color w:val="000000" w:themeColor="text1"/>
          <w:sz w:val="27"/>
          <w:szCs w:val="27"/>
          <w:highlight w:val="white"/>
        </w:rPr>
        <w:t>.</w:t>
      </w:r>
      <w:r w:rsidR="00857A89" w:rsidRPr="00025629">
        <w:rPr>
          <w:color w:val="000000" w:themeColor="text1"/>
          <w:sz w:val="27"/>
          <w:szCs w:val="27"/>
          <w:highlight w:val="white"/>
        </w:rPr>
        <w:t xml:space="preserve"> Etc.</w:t>
      </w:r>
      <w:r w:rsidR="004D5E3C" w:rsidRPr="00025629">
        <w:rPr>
          <w:color w:val="000000" w:themeColor="text1"/>
          <w:sz w:val="27"/>
          <w:szCs w:val="27"/>
          <w:highlight w:val="white"/>
        </w:rPr>
        <w:t>)</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5</w:t>
      </w:r>
      <w:r w:rsidRPr="00025629">
        <w:rPr>
          <w:color w:val="000000" w:themeColor="text1"/>
          <w:sz w:val="27"/>
          <w:szCs w:val="27"/>
          <w:highlight w:val="white"/>
        </w:rPr>
        <w:t>0) Your solution is not time-based.</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(-20) Your enemy skips points while moving.</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lastRenderedPageBreak/>
        <w:t>(-80) You hardcode the movements somehow.</w:t>
      </w:r>
    </w:p>
    <w:p w:rsidR="00A6406A" w:rsidRDefault="00A6406A" w:rsidP="00527C3A">
      <w:pPr>
        <w:autoSpaceDE w:val="0"/>
        <w:autoSpaceDN w:val="0"/>
        <w:adjustRightInd w:val="0"/>
        <w:ind w:left="1440" w:firstLine="0"/>
        <w:rPr>
          <w:color w:val="000000" w:themeColor="text1"/>
          <w:sz w:val="27"/>
          <w:szCs w:val="27"/>
          <w:highlight w:val="white"/>
        </w:rPr>
      </w:pPr>
    </w:p>
    <w:p w:rsidR="00025629" w:rsidRPr="00025629" w:rsidRDefault="00025629" w:rsidP="00527C3A">
      <w:pPr>
        <w:autoSpaceDE w:val="0"/>
        <w:autoSpaceDN w:val="0"/>
        <w:adjustRightInd w:val="0"/>
        <w:ind w:left="1440" w:firstLine="0"/>
        <w:rPr>
          <w:color w:val="000000" w:themeColor="text1"/>
          <w:sz w:val="27"/>
          <w:szCs w:val="27"/>
          <w:highlight w:val="white"/>
        </w:rPr>
      </w:pPr>
    </w:p>
    <w:p w:rsidR="00A6406A" w:rsidRPr="00025629" w:rsidRDefault="00A6406A" w:rsidP="00A6406A">
      <w:pPr>
        <w:autoSpaceDE w:val="0"/>
        <w:autoSpaceDN w:val="0"/>
        <w:adjustRightInd w:val="0"/>
        <w:rPr>
          <w:color w:val="000000" w:themeColor="text1"/>
          <w:sz w:val="27"/>
          <w:szCs w:val="27"/>
          <w:highlight w:val="white"/>
        </w:rPr>
      </w:pPr>
      <w:r w:rsidRPr="00025629">
        <w:rPr>
          <w:color w:val="000000" w:themeColor="text1"/>
          <w:sz w:val="27"/>
          <w:szCs w:val="27"/>
          <w:highlight w:val="white"/>
        </w:rPr>
        <w:t>General solution tips:</w:t>
      </w:r>
    </w:p>
    <w:p w:rsidR="00A6406A" w:rsidRPr="00025629" w:rsidRDefault="00A6406A" w:rsidP="00A6406A">
      <w:pPr>
        <w:autoSpaceDE w:val="0"/>
        <w:autoSpaceDN w:val="0"/>
        <w:adjustRightInd w:val="0"/>
        <w:ind w:left="720"/>
        <w:rPr>
          <w:color w:val="000000" w:themeColor="text1"/>
          <w:sz w:val="27"/>
          <w:szCs w:val="27"/>
          <w:highlight w:val="white"/>
        </w:rPr>
      </w:pPr>
      <w:r w:rsidRPr="00025629">
        <w:rPr>
          <w:color w:val="000000" w:themeColor="text1"/>
          <w:sz w:val="27"/>
          <w:szCs w:val="27"/>
          <w:highlight w:val="white"/>
        </w:rPr>
        <w:t xml:space="preserve">Think about it, you already have the list of point on which the character will be, you can take point 0 and 1 and calculate the position based on how much progress the timer has done, progress is a measurement from 0 to 100% (or 0 to 1) but it’s actually coming from 0 to </w:t>
      </w:r>
      <w:proofErr w:type="spellStart"/>
      <w:r w:rsidRPr="00025629">
        <w:rPr>
          <w:color w:val="000000" w:themeColor="text1"/>
          <w:sz w:val="27"/>
          <w:szCs w:val="27"/>
          <w:highlight w:val="white"/>
        </w:rPr>
        <w:t>fDuration</w:t>
      </w:r>
      <w:proofErr w:type="spellEnd"/>
      <w:r w:rsidRPr="00025629">
        <w:rPr>
          <w:color w:val="000000" w:themeColor="text1"/>
          <w:sz w:val="27"/>
          <w:szCs w:val="27"/>
          <w:highlight w:val="white"/>
        </w:rPr>
        <w:t xml:space="preserve">; once </w:t>
      </w:r>
      <w:proofErr w:type="spellStart"/>
      <w:r w:rsidRPr="00025629">
        <w:rPr>
          <w:color w:val="000000" w:themeColor="text1"/>
          <w:sz w:val="27"/>
          <w:szCs w:val="27"/>
          <w:highlight w:val="white"/>
        </w:rPr>
        <w:t>fRunTime</w:t>
      </w:r>
      <w:proofErr w:type="spellEnd"/>
      <w:r w:rsidRPr="00025629">
        <w:rPr>
          <w:color w:val="000000" w:themeColor="text1"/>
          <w:sz w:val="27"/>
          <w:szCs w:val="27"/>
          <w:highlight w:val="white"/>
        </w:rPr>
        <w:t xml:space="preserve"> is larger than said duration it means that is done with the first sets of points; and this is true for every set of points; the last case going from the last point to the very first one could be the most tricky case.</w:t>
      </w:r>
    </w:p>
    <w:p w:rsidR="00F212C8" w:rsidRPr="00025629" w:rsidRDefault="00F212C8" w:rsidP="00F212C8">
      <w:pPr>
        <w:autoSpaceDE w:val="0"/>
        <w:autoSpaceDN w:val="0"/>
        <w:adjustRightInd w:val="0"/>
        <w:rPr>
          <w:color w:val="000000" w:themeColor="text1"/>
          <w:sz w:val="27"/>
          <w:szCs w:val="27"/>
          <w:highlight w:val="white"/>
        </w:rPr>
      </w:pPr>
    </w:p>
    <w:p w:rsidR="00F212C8" w:rsidRDefault="00F212C8" w:rsidP="00F212C8">
      <w:pPr>
        <w:autoSpaceDE w:val="0"/>
        <w:autoSpaceDN w:val="0"/>
        <w:adjustRightInd w:val="0"/>
        <w:rPr>
          <w:color w:val="000000" w:themeColor="text1"/>
          <w:sz w:val="27"/>
          <w:szCs w:val="27"/>
          <w:highlight w:val="white"/>
        </w:rPr>
      </w:pPr>
      <w:r w:rsidRPr="00025629">
        <w:rPr>
          <w:color w:val="000000" w:themeColor="text1"/>
          <w:sz w:val="27"/>
          <w:szCs w:val="27"/>
          <w:highlight w:val="white"/>
        </w:rPr>
        <w:t>Extra points:</w:t>
      </w:r>
    </w:p>
    <w:p w:rsidR="00025629" w:rsidRDefault="00025629" w:rsidP="00025629">
      <w:pPr>
        <w:autoSpaceDE w:val="0"/>
        <w:autoSpaceDN w:val="0"/>
        <w:adjustRightInd w:val="0"/>
        <w:ind w:left="720" w:firstLine="0"/>
        <w:rPr>
          <w:color w:val="000000" w:themeColor="text1"/>
          <w:sz w:val="27"/>
          <w:szCs w:val="27"/>
          <w:highlight w:val="white"/>
        </w:rPr>
      </w:pPr>
      <w:r>
        <w:rPr>
          <w:color w:val="000000" w:themeColor="text1"/>
          <w:sz w:val="27"/>
          <w:szCs w:val="27"/>
          <w:highlight w:val="white"/>
        </w:rPr>
        <w:t>+15 Your movements are at a constant speed though the whole list of points without being processor dependent.</w:t>
      </w:r>
    </w:p>
    <w:sectPr w:rsidR="0002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9C7B39"/>
    <w:multiLevelType w:val="hybridMultilevel"/>
    <w:tmpl w:val="0C28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2227DA"/>
    <w:multiLevelType w:val="hybridMultilevel"/>
    <w:tmpl w:val="375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EC7257"/>
    <w:multiLevelType w:val="hybridMultilevel"/>
    <w:tmpl w:val="702CC6D4"/>
    <w:lvl w:ilvl="0" w:tplc="D6E463EA">
      <w:numFmt w:val="bullet"/>
      <w:lvlText w:val=""/>
      <w:lvlJc w:val="left"/>
      <w:pPr>
        <w:ind w:left="360" w:hanging="360"/>
      </w:pPr>
      <w:rPr>
        <w:rFonts w:ascii="Symbol" w:eastAsiaTheme="minorHAnsi" w:hAnsi="Symbol" w:cs="Consola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5"/>
  </w:num>
  <w:num w:numId="3">
    <w:abstractNumId w:val="13"/>
  </w:num>
  <w:num w:numId="4">
    <w:abstractNumId w:val="20"/>
  </w:num>
  <w:num w:numId="5">
    <w:abstractNumId w:val="17"/>
  </w:num>
  <w:num w:numId="6">
    <w:abstractNumId w:val="3"/>
  </w:num>
  <w:num w:numId="7">
    <w:abstractNumId w:val="9"/>
  </w:num>
  <w:num w:numId="8">
    <w:abstractNumId w:val="4"/>
  </w:num>
  <w:num w:numId="9">
    <w:abstractNumId w:val="16"/>
  </w:num>
  <w:num w:numId="10">
    <w:abstractNumId w:val="7"/>
  </w:num>
  <w:num w:numId="11">
    <w:abstractNumId w:val="0"/>
  </w:num>
  <w:num w:numId="12">
    <w:abstractNumId w:val="1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1"/>
  </w:num>
  <w:num w:numId="18">
    <w:abstractNumId w:val="8"/>
  </w:num>
  <w:num w:numId="19">
    <w:abstractNumId w:val="6"/>
  </w:num>
  <w:num w:numId="20">
    <w:abstractNumId w:val="12"/>
  </w:num>
  <w:num w:numId="21">
    <w:abstractNumId w:val="24"/>
  </w:num>
  <w:num w:numId="22">
    <w:abstractNumId w:val="22"/>
  </w:num>
  <w:num w:numId="23">
    <w:abstractNumId w:val="2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5629"/>
    <w:rsid w:val="00034D79"/>
    <w:rsid w:val="00046E42"/>
    <w:rsid w:val="00067C50"/>
    <w:rsid w:val="00084F60"/>
    <w:rsid w:val="0008687E"/>
    <w:rsid w:val="000A56A1"/>
    <w:rsid w:val="000D35CD"/>
    <w:rsid w:val="000E3CAB"/>
    <w:rsid w:val="000F5405"/>
    <w:rsid w:val="00115DE6"/>
    <w:rsid w:val="00142947"/>
    <w:rsid w:val="00147B72"/>
    <w:rsid w:val="00172952"/>
    <w:rsid w:val="001820D6"/>
    <w:rsid w:val="00184AA7"/>
    <w:rsid w:val="001C1DD1"/>
    <w:rsid w:val="001F7637"/>
    <w:rsid w:val="00210C8C"/>
    <w:rsid w:val="002236E7"/>
    <w:rsid w:val="002327E3"/>
    <w:rsid w:val="0024471B"/>
    <w:rsid w:val="00250C9C"/>
    <w:rsid w:val="00252EA7"/>
    <w:rsid w:val="0026757A"/>
    <w:rsid w:val="0028755E"/>
    <w:rsid w:val="00290D23"/>
    <w:rsid w:val="002912FC"/>
    <w:rsid w:val="002C0048"/>
    <w:rsid w:val="002C4449"/>
    <w:rsid w:val="002D6723"/>
    <w:rsid w:val="002E19CD"/>
    <w:rsid w:val="002E7F26"/>
    <w:rsid w:val="00307489"/>
    <w:rsid w:val="003126A9"/>
    <w:rsid w:val="00335E79"/>
    <w:rsid w:val="00350481"/>
    <w:rsid w:val="0036407E"/>
    <w:rsid w:val="0039019E"/>
    <w:rsid w:val="003A291A"/>
    <w:rsid w:val="003B5EC8"/>
    <w:rsid w:val="003F217E"/>
    <w:rsid w:val="003F4084"/>
    <w:rsid w:val="00420610"/>
    <w:rsid w:val="00465D7F"/>
    <w:rsid w:val="004763AD"/>
    <w:rsid w:val="00491108"/>
    <w:rsid w:val="004D52FC"/>
    <w:rsid w:val="004D5E3C"/>
    <w:rsid w:val="004E2FA0"/>
    <w:rsid w:val="00522FCE"/>
    <w:rsid w:val="00527C3A"/>
    <w:rsid w:val="00576857"/>
    <w:rsid w:val="00595E11"/>
    <w:rsid w:val="005971B2"/>
    <w:rsid w:val="005A4990"/>
    <w:rsid w:val="005D4EC3"/>
    <w:rsid w:val="005E4AC1"/>
    <w:rsid w:val="006142DD"/>
    <w:rsid w:val="00615A6D"/>
    <w:rsid w:val="00691BC4"/>
    <w:rsid w:val="006B1F68"/>
    <w:rsid w:val="006E3C2B"/>
    <w:rsid w:val="006F6C42"/>
    <w:rsid w:val="0070016E"/>
    <w:rsid w:val="00714A3E"/>
    <w:rsid w:val="00726814"/>
    <w:rsid w:val="00731BB4"/>
    <w:rsid w:val="00743449"/>
    <w:rsid w:val="00747690"/>
    <w:rsid w:val="00781011"/>
    <w:rsid w:val="007B37D0"/>
    <w:rsid w:val="007E4722"/>
    <w:rsid w:val="00802F0E"/>
    <w:rsid w:val="00806D32"/>
    <w:rsid w:val="00813FA4"/>
    <w:rsid w:val="00857A89"/>
    <w:rsid w:val="008622E2"/>
    <w:rsid w:val="00892F0C"/>
    <w:rsid w:val="008C2AF6"/>
    <w:rsid w:val="008E3CE7"/>
    <w:rsid w:val="008F3965"/>
    <w:rsid w:val="00903D9B"/>
    <w:rsid w:val="00951ED6"/>
    <w:rsid w:val="00997F35"/>
    <w:rsid w:val="009E337D"/>
    <w:rsid w:val="009F08B1"/>
    <w:rsid w:val="00A05569"/>
    <w:rsid w:val="00A0588A"/>
    <w:rsid w:val="00A25336"/>
    <w:rsid w:val="00A47D51"/>
    <w:rsid w:val="00A56049"/>
    <w:rsid w:val="00A6406A"/>
    <w:rsid w:val="00A660AD"/>
    <w:rsid w:val="00A75439"/>
    <w:rsid w:val="00A836AB"/>
    <w:rsid w:val="00AA5121"/>
    <w:rsid w:val="00B618A7"/>
    <w:rsid w:val="00B773AC"/>
    <w:rsid w:val="00B838FE"/>
    <w:rsid w:val="00BA048C"/>
    <w:rsid w:val="00C35080"/>
    <w:rsid w:val="00C40086"/>
    <w:rsid w:val="00CB1844"/>
    <w:rsid w:val="00CF5E6D"/>
    <w:rsid w:val="00CF6747"/>
    <w:rsid w:val="00D01A7B"/>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41026-938A-4D9F-8BBD-32AF4D16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ineApp_2015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E9878-D148-472C-AEB1-647CF5005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759</Words>
  <Characters>4327</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6</cp:revision>
  <cp:lastPrinted>2014-01-25T03:03:00Z</cp:lastPrinted>
  <dcterms:created xsi:type="dcterms:W3CDTF">2015-09-20T22:05:00Z</dcterms:created>
  <dcterms:modified xsi:type="dcterms:W3CDTF">2016-02-28T22:43:00Z</dcterms:modified>
</cp:coreProperties>
</file>