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181" w:rsidRDefault="00A40DEE">
      <w:pPr>
        <w:jc w:val="center"/>
        <w:rPr>
          <w:rFonts w:ascii="宋体" w:eastAsia="宋体" w:hAnsi="宋体" w:cs="宋体"/>
          <w:color w:val="000000"/>
          <w:kern w:val="0"/>
          <w:sz w:val="48"/>
          <w:szCs w:val="48"/>
          <w:lang w:bidi="ar"/>
        </w:rPr>
      </w:pPr>
      <w:r>
        <w:rPr>
          <w:noProof/>
        </w:rPr>
        <w:drawing>
          <wp:inline distT="0" distB="0" distL="0" distR="0">
            <wp:extent cx="4095115" cy="24091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095238" cy="2409524"/>
                    </a:xfrm>
                    <a:prstGeom prst="rect">
                      <a:avLst/>
                    </a:prstGeom>
                  </pic:spPr>
                </pic:pic>
              </a:graphicData>
            </a:graphic>
          </wp:inline>
        </w:drawing>
      </w:r>
    </w:p>
    <w:p w:rsidR="00564181" w:rsidRDefault="00A40DEE">
      <w:pPr>
        <w:widowControl/>
        <w:jc w:val="center"/>
        <w:rPr>
          <w:sz w:val="48"/>
          <w:szCs w:val="48"/>
        </w:rPr>
      </w:pPr>
      <w:r>
        <w:rPr>
          <w:rFonts w:ascii="宋体" w:eastAsia="宋体" w:hAnsi="宋体" w:cs="宋体" w:hint="eastAsia"/>
          <w:b/>
          <w:color w:val="000000"/>
          <w:kern w:val="0"/>
          <w:sz w:val="48"/>
          <w:szCs w:val="48"/>
          <w:lang w:bidi="ar"/>
        </w:rPr>
        <w:t>成人教育学院本科毕业论文</w:t>
      </w:r>
    </w:p>
    <w:p w:rsidR="00564181" w:rsidRDefault="00A40DEE">
      <w:pPr>
        <w:widowControl/>
        <w:jc w:val="center"/>
      </w:pPr>
      <w:r>
        <w:rPr>
          <w:rFonts w:ascii="宋体" w:eastAsia="宋体" w:hAnsi="宋体" w:cs="宋体" w:hint="eastAsia"/>
          <w:b/>
          <w:color w:val="000000"/>
          <w:kern w:val="0"/>
          <w:sz w:val="31"/>
          <w:szCs w:val="31"/>
          <w:lang w:bidi="ar"/>
        </w:rPr>
        <w:t>（</w:t>
      </w:r>
      <w:r>
        <w:rPr>
          <w:rFonts w:ascii="Times New Roman" w:eastAsia="宋体" w:hAnsi="Times New Roman" w:cs="Times New Roman"/>
          <w:b/>
          <w:color w:val="000000"/>
          <w:kern w:val="0"/>
          <w:sz w:val="31"/>
          <w:szCs w:val="31"/>
          <w:lang w:bidi="ar"/>
        </w:rPr>
        <w:t xml:space="preserve"> </w:t>
      </w:r>
      <w:r>
        <w:rPr>
          <w:rFonts w:ascii="Times New Roman" w:eastAsia="宋体" w:hAnsi="Times New Roman" w:cs="Times New Roman" w:hint="eastAsia"/>
          <w:b/>
          <w:color w:val="000000"/>
          <w:kern w:val="0"/>
          <w:sz w:val="31"/>
          <w:szCs w:val="31"/>
          <w:lang w:bidi="ar"/>
        </w:rPr>
        <w:t>2019</w:t>
      </w:r>
      <w:r>
        <w:rPr>
          <w:rFonts w:ascii="宋体" w:eastAsia="宋体" w:hAnsi="宋体" w:cs="宋体" w:hint="eastAsia"/>
          <w:b/>
          <w:color w:val="000000"/>
          <w:kern w:val="0"/>
          <w:sz w:val="31"/>
          <w:szCs w:val="31"/>
          <w:lang w:bidi="ar"/>
        </w:rPr>
        <w:t>级）</w:t>
      </w:r>
    </w:p>
    <w:p w:rsidR="00564181" w:rsidRDefault="00A40DEE">
      <w:pPr>
        <w:widowControl/>
        <w:jc w:val="center"/>
      </w:pPr>
      <w:r>
        <w:rPr>
          <w:rFonts w:ascii="黑体" w:eastAsia="黑体" w:hAnsi="宋体" w:cs="黑体"/>
          <w:color w:val="000000"/>
          <w:kern w:val="0"/>
          <w:sz w:val="36"/>
          <w:szCs w:val="36"/>
          <w:lang w:bidi="ar"/>
        </w:rPr>
        <w:t>题</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目：</w:t>
      </w:r>
      <w:bookmarkStart w:id="0" w:name="_Hlk47201605"/>
      <w:r>
        <w:rPr>
          <w:rFonts w:ascii="黑体" w:eastAsia="黑体" w:hAnsi="宋体" w:cs="黑体" w:hint="eastAsia"/>
          <w:color w:val="000000"/>
          <w:kern w:val="0"/>
          <w:sz w:val="36"/>
          <w:szCs w:val="36"/>
          <w:u w:val="single"/>
          <w:lang w:bidi="ar"/>
        </w:rPr>
        <w:t>论小学生课堂中引入java编程教育的可行性分析--以妇女儿童活动中心编程班为例</w:t>
      </w:r>
      <w:bookmarkEnd w:id="0"/>
      <w:r>
        <w:rPr>
          <w:rFonts w:ascii="黑体" w:eastAsia="黑体" w:hAnsi="宋体" w:cs="黑体" w:hint="eastAsia"/>
          <w:color w:val="000000"/>
          <w:kern w:val="0"/>
          <w:sz w:val="36"/>
          <w:szCs w:val="36"/>
          <w:u w:val="single"/>
          <w:lang w:bidi="ar"/>
        </w:rPr>
        <w:t>_</w:t>
      </w:r>
    </w:p>
    <w:p w:rsidR="00564181" w:rsidRDefault="00A40DEE">
      <w:pPr>
        <w:widowControl/>
      </w:pPr>
      <w:r>
        <w:rPr>
          <w:rFonts w:ascii="宋体" w:eastAsia="宋体" w:hAnsi="宋体" w:cs="宋体" w:hint="eastAsia"/>
          <w:color w:val="000000"/>
          <w:kern w:val="0"/>
          <w:sz w:val="36"/>
          <w:szCs w:val="36"/>
          <w:lang w:bidi="ar"/>
        </w:rPr>
        <w:t>专 业:_________</w:t>
      </w:r>
      <w:r>
        <w:rPr>
          <w:rFonts w:ascii="宋体" w:eastAsia="宋体" w:hAnsi="宋体" w:cs="宋体" w:hint="eastAsia"/>
          <w:color w:val="000000"/>
          <w:kern w:val="0"/>
          <w:sz w:val="36"/>
          <w:szCs w:val="36"/>
          <w:u w:val="single"/>
          <w:lang w:bidi="ar"/>
        </w:rPr>
        <w:t>小学教育</w:t>
      </w:r>
      <w:r>
        <w:rPr>
          <w:rFonts w:ascii="宋体" w:eastAsia="宋体" w:hAnsi="宋体" w:cs="宋体" w:hint="eastAsia"/>
          <w:color w:val="000000"/>
          <w:kern w:val="0"/>
          <w:sz w:val="36"/>
          <w:szCs w:val="36"/>
          <w:lang w:bidi="ar"/>
        </w:rPr>
        <w:t>_______________</w:t>
      </w:r>
    </w:p>
    <w:p w:rsidR="00564181" w:rsidRDefault="00A40DEE">
      <w:pPr>
        <w:widowControl/>
      </w:pPr>
      <w:r>
        <w:rPr>
          <w:rFonts w:ascii="宋体" w:eastAsia="宋体" w:hAnsi="宋体" w:cs="宋体" w:hint="eastAsia"/>
          <w:color w:val="000000"/>
          <w:kern w:val="0"/>
          <w:sz w:val="36"/>
          <w:szCs w:val="36"/>
          <w:lang w:bidi="ar"/>
        </w:rPr>
        <w:t>班 级:_________</w:t>
      </w:r>
      <w:bookmarkStart w:id="1" w:name="_Hlk47201443"/>
      <w:r>
        <w:rPr>
          <w:rFonts w:ascii="宋体" w:eastAsia="宋体" w:hAnsi="宋体" w:cs="宋体" w:hint="eastAsia"/>
          <w:color w:val="000000"/>
          <w:kern w:val="0"/>
          <w:sz w:val="36"/>
          <w:szCs w:val="36"/>
          <w:u w:val="single"/>
          <w:lang w:bidi="ar"/>
        </w:rPr>
        <w:t>19级小学教育专升本1班</w:t>
      </w:r>
      <w:bookmarkEnd w:id="1"/>
      <w:r>
        <w:rPr>
          <w:rFonts w:ascii="宋体" w:eastAsia="宋体" w:hAnsi="宋体" w:cs="宋体" w:hint="eastAsia"/>
          <w:color w:val="000000"/>
          <w:kern w:val="0"/>
          <w:sz w:val="36"/>
          <w:szCs w:val="36"/>
          <w:lang w:bidi="ar"/>
        </w:rPr>
        <w:t>_</w:t>
      </w:r>
    </w:p>
    <w:p w:rsidR="00564181" w:rsidRDefault="00A40DEE">
      <w:pPr>
        <w:widowControl/>
      </w:pPr>
      <w:r>
        <w:rPr>
          <w:rFonts w:ascii="宋体" w:eastAsia="宋体" w:hAnsi="宋体" w:cs="宋体" w:hint="eastAsia"/>
          <w:color w:val="000000"/>
          <w:kern w:val="0"/>
          <w:sz w:val="36"/>
          <w:szCs w:val="36"/>
          <w:lang w:bidi="ar"/>
        </w:rPr>
        <w:t>姓 名:__________</w:t>
      </w:r>
      <w:r>
        <w:rPr>
          <w:rFonts w:ascii="宋体" w:eastAsia="宋体" w:hAnsi="宋体" w:cs="宋体" w:hint="eastAsia"/>
          <w:color w:val="000000"/>
          <w:kern w:val="0"/>
          <w:sz w:val="36"/>
          <w:szCs w:val="36"/>
          <w:u w:val="single"/>
          <w:lang w:bidi="ar"/>
        </w:rPr>
        <w:t>叶志豪</w:t>
      </w:r>
      <w:r>
        <w:rPr>
          <w:rFonts w:ascii="宋体" w:eastAsia="宋体" w:hAnsi="宋体" w:cs="宋体" w:hint="eastAsia"/>
          <w:color w:val="000000"/>
          <w:kern w:val="0"/>
          <w:sz w:val="36"/>
          <w:szCs w:val="36"/>
          <w:lang w:bidi="ar"/>
        </w:rPr>
        <w:t>________________</w:t>
      </w:r>
    </w:p>
    <w:p w:rsidR="00564181" w:rsidRDefault="00A40DEE">
      <w:pPr>
        <w:widowControl/>
      </w:pPr>
      <w:r>
        <w:rPr>
          <w:rFonts w:ascii="宋体" w:eastAsia="宋体" w:hAnsi="宋体" w:cs="宋体" w:hint="eastAsia"/>
          <w:color w:val="000000"/>
          <w:kern w:val="0"/>
          <w:sz w:val="36"/>
          <w:szCs w:val="36"/>
          <w:lang w:bidi="ar"/>
        </w:rPr>
        <w:t>学 号:_________</w:t>
      </w:r>
      <w:bookmarkStart w:id="2" w:name="_Hlk47201463"/>
      <w:r>
        <w:rPr>
          <w:rFonts w:ascii="宋体" w:eastAsia="宋体" w:hAnsi="宋体" w:cs="宋体" w:hint="eastAsia"/>
          <w:color w:val="000000"/>
          <w:kern w:val="0"/>
          <w:sz w:val="36"/>
          <w:szCs w:val="36"/>
          <w:u w:val="single"/>
          <w:lang w:bidi="ar"/>
        </w:rPr>
        <w:t>190311011021</w:t>
      </w:r>
      <w:bookmarkEnd w:id="2"/>
      <w:r>
        <w:rPr>
          <w:rFonts w:ascii="宋体" w:eastAsia="宋体" w:hAnsi="宋体" w:cs="宋体" w:hint="eastAsia"/>
          <w:color w:val="000000"/>
          <w:kern w:val="0"/>
          <w:sz w:val="36"/>
          <w:szCs w:val="36"/>
          <w:lang w:bidi="ar"/>
        </w:rPr>
        <w:t>___________</w:t>
      </w:r>
    </w:p>
    <w:p w:rsidR="00564181" w:rsidRDefault="00A40DEE">
      <w:pPr>
        <w:widowControl/>
      </w:pPr>
      <w:r>
        <w:rPr>
          <w:rFonts w:ascii="宋体" w:eastAsia="宋体" w:hAnsi="宋体" w:cs="宋体" w:hint="eastAsia"/>
          <w:color w:val="000000"/>
          <w:kern w:val="0"/>
          <w:sz w:val="36"/>
          <w:szCs w:val="36"/>
          <w:lang w:bidi="ar"/>
        </w:rPr>
        <w:t>指导老师:_____________________________</w:t>
      </w:r>
    </w:p>
    <w:p w:rsidR="00564181" w:rsidRDefault="00564181">
      <w:pPr>
        <w:widowControl/>
        <w:jc w:val="center"/>
      </w:pPr>
    </w:p>
    <w:p w:rsidR="00564181" w:rsidRDefault="00A40DEE">
      <w:pPr>
        <w:widowControl/>
      </w:pPr>
      <w:r>
        <w:rPr>
          <w:rFonts w:ascii="黑体" w:eastAsia="黑体" w:hAnsi="宋体" w:cs="黑体" w:hint="eastAsia"/>
          <w:color w:val="000000"/>
          <w:kern w:val="0"/>
          <w:sz w:val="36"/>
          <w:szCs w:val="36"/>
          <w:lang w:bidi="ar"/>
        </w:rPr>
        <w:t>学员联系方式</w:t>
      </w:r>
      <w:r>
        <w:rPr>
          <w:rFonts w:ascii="Times New Roman" w:eastAsia="宋体" w:hAnsi="Times New Roman" w:cs="Times New Roman"/>
          <w:color w:val="000000"/>
          <w:kern w:val="0"/>
          <w:sz w:val="36"/>
          <w:szCs w:val="36"/>
          <w:lang w:bidi="ar"/>
        </w:rPr>
        <w:t xml:space="preserve">: </w:t>
      </w:r>
      <w:r>
        <w:rPr>
          <w:rFonts w:ascii="黑体" w:eastAsia="黑体" w:hAnsi="宋体" w:cs="黑体" w:hint="eastAsia"/>
          <w:color w:val="000000"/>
          <w:kern w:val="0"/>
          <w:sz w:val="36"/>
          <w:szCs w:val="36"/>
          <w:lang w:bidi="ar"/>
        </w:rPr>
        <w:t>手机：</w:t>
      </w:r>
      <w:r>
        <w:rPr>
          <w:rFonts w:ascii="宋体" w:eastAsia="宋体" w:hAnsi="宋体" w:cs="宋体" w:hint="eastAsia"/>
          <w:color w:val="000000"/>
          <w:kern w:val="0"/>
          <w:sz w:val="36"/>
          <w:szCs w:val="36"/>
          <w:u w:val="single"/>
          <w:lang w:bidi="ar"/>
        </w:rPr>
        <w:t>13806890113_____</w:t>
      </w:r>
      <w:r>
        <w:rPr>
          <w:rFonts w:ascii="宋体" w:eastAsia="宋体" w:hAnsi="宋体" w:cs="宋体"/>
          <w:color w:val="000000"/>
          <w:kern w:val="0"/>
          <w:sz w:val="36"/>
          <w:szCs w:val="36"/>
          <w:u w:val="single"/>
          <w:lang w:bidi="ar"/>
        </w:rPr>
        <w:t>___</w:t>
      </w:r>
    </w:p>
    <w:p w:rsidR="00564181" w:rsidRDefault="00A40DEE">
      <w:pPr>
        <w:widowControl/>
        <w:ind w:left="2100" w:firstLine="420"/>
      </w:pPr>
      <w:proofErr w:type="gramStart"/>
      <w:r>
        <w:rPr>
          <w:rFonts w:ascii="黑体" w:eastAsia="黑体" w:hAnsi="宋体" w:cs="黑体" w:hint="eastAsia"/>
          <w:color w:val="000000"/>
          <w:kern w:val="0"/>
          <w:sz w:val="36"/>
          <w:szCs w:val="36"/>
          <w:lang w:bidi="ar"/>
        </w:rPr>
        <w:t>Email:</w:t>
      </w:r>
      <w:bookmarkStart w:id="3" w:name="_Hlk47201578"/>
      <w:r>
        <w:rPr>
          <w:rFonts w:ascii="黑体" w:eastAsia="黑体" w:hAnsi="宋体" w:cs="黑体" w:hint="eastAsia"/>
          <w:color w:val="000000"/>
          <w:kern w:val="0"/>
          <w:sz w:val="36"/>
          <w:szCs w:val="36"/>
          <w:u w:val="single"/>
          <w:lang w:bidi="ar"/>
        </w:rPr>
        <w:t>2460307574@qq.com</w:t>
      </w:r>
      <w:bookmarkEnd w:id="3"/>
      <w:proofErr w:type="gramEnd"/>
      <w:r>
        <w:rPr>
          <w:rFonts w:ascii="宋体" w:eastAsia="宋体" w:hAnsi="宋体" w:cs="宋体" w:hint="eastAsia"/>
          <w:color w:val="000000"/>
          <w:kern w:val="0"/>
          <w:sz w:val="36"/>
          <w:szCs w:val="36"/>
          <w:u w:val="single"/>
          <w:lang w:bidi="ar"/>
        </w:rPr>
        <w:t>__</w:t>
      </w:r>
    </w:p>
    <w:p w:rsidR="00564181" w:rsidRDefault="00A40DEE">
      <w:pPr>
        <w:sectPr w:rsidR="00564181">
          <w:footerReference w:type="default" r:id="rId10"/>
          <w:pgSz w:w="11906" w:h="16838"/>
          <w:pgMar w:top="1418" w:right="1588" w:bottom="1418" w:left="1588" w:header="851" w:footer="992" w:gutter="0"/>
          <w:cols w:space="425"/>
          <w:docGrid w:type="lines" w:linePitch="312"/>
        </w:sectPr>
      </w:pPr>
      <w:r>
        <w:rPr>
          <w:rFonts w:ascii="宋体" w:eastAsia="宋体" w:hAnsi="宋体" w:cs="宋体" w:hint="eastAsia"/>
          <w:color w:val="000000"/>
          <w:kern w:val="0"/>
          <w:sz w:val="36"/>
          <w:szCs w:val="36"/>
          <w:lang w:bidi="ar"/>
        </w:rPr>
        <w:t xml:space="preserve"> </w:t>
      </w:r>
    </w:p>
    <w:sdt>
      <w:sdtPr>
        <w:rPr>
          <w:rFonts w:asciiTheme="minorHAnsi" w:eastAsiaTheme="minorEastAsia" w:hAnsiTheme="minorHAnsi" w:cstheme="minorBidi"/>
          <w:color w:val="auto"/>
          <w:kern w:val="2"/>
          <w:sz w:val="21"/>
          <w:szCs w:val="24"/>
          <w:lang w:val="zh-CN"/>
        </w:rPr>
        <w:id w:val="120348905"/>
        <w:docPartObj>
          <w:docPartGallery w:val="Table of Contents"/>
          <w:docPartUnique/>
        </w:docPartObj>
      </w:sdtPr>
      <w:sdtEndPr>
        <w:rPr>
          <w:b/>
          <w:bCs/>
        </w:rPr>
      </w:sdtEndPr>
      <w:sdtContent>
        <w:p w:rsidR="00564181" w:rsidRDefault="00A40DEE">
          <w:pPr>
            <w:pStyle w:val="TOC10"/>
            <w:jc w:val="center"/>
          </w:pPr>
          <w:r>
            <w:rPr>
              <w:lang w:val="zh-CN"/>
            </w:rPr>
            <w:t>目录</w:t>
          </w:r>
        </w:p>
        <w:p w:rsidR="00564181" w:rsidRDefault="00A40DEE">
          <w:pPr>
            <w:pStyle w:val="TOC2"/>
            <w:tabs>
              <w:tab w:val="right" w:leader="dot" w:pos="10456"/>
            </w:tabs>
            <w:rPr>
              <w:szCs w:val="22"/>
            </w:rPr>
          </w:pPr>
          <w:r>
            <w:fldChar w:fldCharType="begin"/>
          </w:r>
          <w:r>
            <w:instrText xml:space="preserve"> TOC \o "1-3" \h \z \u </w:instrText>
          </w:r>
          <w:r>
            <w:fldChar w:fldCharType="separate"/>
          </w:r>
        </w:p>
        <w:p w:rsidR="00564181" w:rsidRDefault="00A40DEE">
          <w:pPr>
            <w:pStyle w:val="TOC1"/>
            <w:tabs>
              <w:tab w:val="right" w:leader="dot" w:pos="10456"/>
            </w:tabs>
            <w:rPr>
              <w:szCs w:val="22"/>
            </w:rPr>
          </w:pPr>
          <w:hyperlink w:anchor="_Toc45996839" w:history="1">
            <w:r>
              <w:rPr>
                <w:rStyle w:val="af"/>
              </w:rPr>
              <w:t>引言</w:t>
            </w:r>
            <w:r>
              <w:tab/>
            </w:r>
            <w:r>
              <w:fldChar w:fldCharType="begin"/>
            </w:r>
            <w:r>
              <w:instrText xml:space="preserve"> PAGEREF _Toc45996839 \h </w:instrText>
            </w:r>
            <w:r>
              <w:fldChar w:fldCharType="separate"/>
            </w:r>
            <w:r>
              <w:t>3</w:t>
            </w:r>
            <w:r>
              <w:fldChar w:fldCharType="end"/>
            </w:r>
          </w:hyperlink>
        </w:p>
        <w:p w:rsidR="00564181" w:rsidRDefault="00A40DEE">
          <w:pPr>
            <w:pStyle w:val="TOC1"/>
            <w:tabs>
              <w:tab w:val="right" w:leader="dot" w:pos="10456"/>
            </w:tabs>
            <w:rPr>
              <w:szCs w:val="22"/>
            </w:rPr>
          </w:pPr>
          <w:hyperlink w:anchor="_Toc45996840" w:history="1">
            <w:r>
              <w:rPr>
                <w:rStyle w:val="af"/>
                <w:rFonts w:hint="eastAsia"/>
              </w:rPr>
              <w:t>一、</w:t>
            </w:r>
            <w:r>
              <w:rPr>
                <w:rStyle w:val="af"/>
              </w:rPr>
              <w:t>编程的发展背景</w:t>
            </w:r>
            <w:r>
              <w:tab/>
            </w:r>
            <w:r>
              <w:fldChar w:fldCharType="begin"/>
            </w:r>
            <w:r>
              <w:instrText xml:space="preserve"> PAGEREF _Toc45996840 \h </w:instrText>
            </w:r>
            <w:r>
              <w:fldChar w:fldCharType="separate"/>
            </w:r>
            <w:r>
              <w:t>3</w:t>
            </w:r>
            <w:r>
              <w:fldChar w:fldCharType="end"/>
            </w:r>
          </w:hyperlink>
        </w:p>
        <w:p w:rsidR="00564181" w:rsidRDefault="00A40DEE">
          <w:pPr>
            <w:pStyle w:val="TOC2"/>
            <w:tabs>
              <w:tab w:val="right" w:leader="dot" w:pos="10456"/>
            </w:tabs>
            <w:rPr>
              <w:szCs w:val="22"/>
            </w:rPr>
          </w:pPr>
          <w:hyperlink w:anchor="_Toc45996841" w:history="1">
            <w:r>
              <w:rPr>
                <w:rStyle w:val="af"/>
                <w:lang w:bidi="ar"/>
              </w:rPr>
              <w:t>（一）</w:t>
            </w:r>
            <w:r>
              <w:rPr>
                <w:rStyle w:val="af"/>
                <w:lang w:bidi="ar"/>
              </w:rPr>
              <w:t xml:space="preserve"> </w:t>
            </w:r>
            <w:r>
              <w:rPr>
                <w:rStyle w:val="af"/>
                <w:lang w:bidi="ar"/>
              </w:rPr>
              <w:t>编程技术的时代性</w:t>
            </w:r>
            <w:r>
              <w:tab/>
            </w:r>
            <w:r>
              <w:fldChar w:fldCharType="begin"/>
            </w:r>
            <w:r>
              <w:instrText xml:space="preserve"> PAGEREF _Toc45996841 \h </w:instrText>
            </w:r>
            <w:r>
              <w:fldChar w:fldCharType="separate"/>
            </w:r>
            <w:r>
              <w:t>3</w:t>
            </w:r>
            <w:r>
              <w:fldChar w:fldCharType="end"/>
            </w:r>
          </w:hyperlink>
        </w:p>
        <w:p w:rsidR="00564181" w:rsidRDefault="00A40DEE">
          <w:pPr>
            <w:pStyle w:val="TOC2"/>
            <w:tabs>
              <w:tab w:val="right" w:leader="dot" w:pos="10456"/>
            </w:tabs>
            <w:rPr>
              <w:szCs w:val="22"/>
            </w:rPr>
          </w:pPr>
          <w:hyperlink w:anchor="_Toc45996842" w:history="1">
            <w:r>
              <w:rPr>
                <w:rStyle w:val="af"/>
                <w:lang w:bidi="ar"/>
              </w:rPr>
              <w:t>（二）</w:t>
            </w:r>
            <w:r>
              <w:rPr>
                <w:rStyle w:val="af"/>
                <w:lang w:bidi="ar"/>
              </w:rPr>
              <w:t xml:space="preserve"> </w:t>
            </w:r>
            <w:r>
              <w:rPr>
                <w:rStyle w:val="af"/>
                <w:lang w:bidi="ar"/>
              </w:rPr>
              <w:t>各编程语言教育适用性比较</w:t>
            </w:r>
            <w:r>
              <w:tab/>
            </w:r>
            <w:r>
              <w:fldChar w:fldCharType="begin"/>
            </w:r>
            <w:r>
              <w:instrText xml:space="preserve"> PAGEREF _Toc45996842 \h </w:instrText>
            </w:r>
            <w:r>
              <w:fldChar w:fldCharType="separate"/>
            </w:r>
            <w:r>
              <w:t>4</w:t>
            </w:r>
            <w:r>
              <w:fldChar w:fldCharType="end"/>
            </w:r>
          </w:hyperlink>
        </w:p>
        <w:p w:rsidR="00564181" w:rsidRDefault="00A40DEE">
          <w:pPr>
            <w:pStyle w:val="TOC3"/>
            <w:tabs>
              <w:tab w:val="right" w:leader="dot" w:pos="10456"/>
            </w:tabs>
            <w:rPr>
              <w:szCs w:val="22"/>
            </w:rPr>
          </w:pPr>
          <w:hyperlink w:anchor="_Toc45996843" w:history="1">
            <w:r>
              <w:rPr>
                <w:rStyle w:val="af"/>
                <w:lang w:bidi="ar"/>
              </w:rPr>
              <w:t>1. C</w:t>
            </w:r>
            <w:r>
              <w:rPr>
                <w:rStyle w:val="af"/>
                <w:lang w:bidi="ar"/>
              </w:rPr>
              <w:t>语言</w:t>
            </w:r>
            <w:r>
              <w:tab/>
            </w:r>
            <w:r>
              <w:fldChar w:fldCharType="begin"/>
            </w:r>
            <w:r>
              <w:instrText xml:space="preserve"> PAGEREF _Toc45996843 \h </w:instrText>
            </w:r>
            <w:r>
              <w:fldChar w:fldCharType="separate"/>
            </w:r>
            <w:r>
              <w:t>4</w:t>
            </w:r>
            <w:r>
              <w:fldChar w:fldCharType="end"/>
            </w:r>
          </w:hyperlink>
        </w:p>
        <w:p w:rsidR="00564181" w:rsidRDefault="00A40DEE">
          <w:pPr>
            <w:pStyle w:val="TOC3"/>
            <w:tabs>
              <w:tab w:val="right" w:leader="dot" w:pos="10456"/>
            </w:tabs>
            <w:rPr>
              <w:szCs w:val="22"/>
            </w:rPr>
          </w:pPr>
          <w:hyperlink w:anchor="_Toc45996844" w:history="1">
            <w:r>
              <w:rPr>
                <w:rStyle w:val="af"/>
              </w:rPr>
              <w:t>3. C++</w:t>
            </w:r>
            <w:r>
              <w:tab/>
            </w:r>
            <w:r>
              <w:fldChar w:fldCharType="begin"/>
            </w:r>
            <w:r>
              <w:instrText xml:space="preserve"> PAGEREF _Toc45996844 \h </w:instrText>
            </w:r>
            <w:r>
              <w:fldChar w:fldCharType="separate"/>
            </w:r>
            <w:r>
              <w:t>4</w:t>
            </w:r>
            <w:r>
              <w:fldChar w:fldCharType="end"/>
            </w:r>
          </w:hyperlink>
        </w:p>
        <w:p w:rsidR="00564181" w:rsidRDefault="00A40DEE">
          <w:pPr>
            <w:pStyle w:val="TOC3"/>
            <w:tabs>
              <w:tab w:val="right" w:leader="dot" w:pos="10456"/>
            </w:tabs>
            <w:rPr>
              <w:szCs w:val="22"/>
            </w:rPr>
          </w:pPr>
          <w:hyperlink w:anchor="_Toc45996845" w:history="1">
            <w:r>
              <w:rPr>
                <w:rStyle w:val="af"/>
                <w:lang w:bidi="ar"/>
              </w:rPr>
              <w:t>3. JAVA</w:t>
            </w:r>
            <w:r>
              <w:tab/>
            </w:r>
            <w:r>
              <w:fldChar w:fldCharType="begin"/>
            </w:r>
            <w:r>
              <w:instrText xml:space="preserve"> PAGEREF _Toc45996845 \h </w:instrText>
            </w:r>
            <w:r>
              <w:fldChar w:fldCharType="separate"/>
            </w:r>
            <w:r>
              <w:t>4</w:t>
            </w:r>
            <w:r>
              <w:fldChar w:fldCharType="end"/>
            </w:r>
          </w:hyperlink>
        </w:p>
        <w:p w:rsidR="00564181" w:rsidRDefault="00A40DEE">
          <w:pPr>
            <w:pStyle w:val="TOC3"/>
            <w:tabs>
              <w:tab w:val="right" w:leader="dot" w:pos="10456"/>
            </w:tabs>
            <w:rPr>
              <w:szCs w:val="22"/>
            </w:rPr>
          </w:pPr>
          <w:hyperlink w:anchor="_Toc45996846" w:history="1">
            <w:r>
              <w:rPr>
                <w:rStyle w:val="af"/>
                <w:shd w:val="clear" w:color="auto" w:fill="FFFFFF"/>
                <w:lang w:bidi="ar"/>
              </w:rPr>
              <w:t>4. python</w:t>
            </w:r>
            <w:r>
              <w:tab/>
            </w:r>
            <w:r>
              <w:fldChar w:fldCharType="begin"/>
            </w:r>
            <w:r>
              <w:instrText xml:space="preserve"> PAGEREF _Toc45996846 \h </w:instrText>
            </w:r>
            <w:r>
              <w:fldChar w:fldCharType="separate"/>
            </w:r>
            <w:r>
              <w:t>5</w:t>
            </w:r>
            <w:r>
              <w:fldChar w:fldCharType="end"/>
            </w:r>
          </w:hyperlink>
        </w:p>
        <w:p w:rsidR="00564181" w:rsidRDefault="00A40DEE">
          <w:pPr>
            <w:pStyle w:val="TOC2"/>
            <w:tabs>
              <w:tab w:val="right" w:leader="dot" w:pos="10456"/>
            </w:tabs>
            <w:ind w:leftChars="0" w:left="0"/>
            <w:rPr>
              <w:szCs w:val="22"/>
            </w:rPr>
          </w:pPr>
          <w:hyperlink w:anchor="_Toc45996847" w:history="1">
            <w:r>
              <w:rPr>
                <w:rStyle w:val="af"/>
                <w:rFonts w:hint="eastAsia"/>
                <w:shd w:val="clear" w:color="auto" w:fill="FFFFFF"/>
                <w:lang w:bidi="ar"/>
              </w:rPr>
              <w:t>二、</w:t>
            </w:r>
            <w:r>
              <w:rPr>
                <w:rStyle w:val="af"/>
                <w:shd w:val="clear" w:color="auto" w:fill="FFFFFF"/>
                <w:lang w:bidi="ar"/>
              </w:rPr>
              <w:t>方法设计：问卷调查，实验法，访谈法</w:t>
            </w:r>
            <w:r>
              <w:tab/>
            </w:r>
            <w:r>
              <w:fldChar w:fldCharType="begin"/>
            </w:r>
            <w:r>
              <w:instrText xml:space="preserve"> PAGEREF _Toc45996847 \h </w:instrText>
            </w:r>
            <w:r>
              <w:fldChar w:fldCharType="separate"/>
            </w:r>
            <w:r>
              <w:t>6</w:t>
            </w:r>
            <w:r>
              <w:fldChar w:fldCharType="end"/>
            </w:r>
          </w:hyperlink>
        </w:p>
        <w:p w:rsidR="00564181" w:rsidRDefault="00A40DEE">
          <w:pPr>
            <w:pStyle w:val="TOC3"/>
            <w:tabs>
              <w:tab w:val="right" w:leader="dot" w:pos="10456"/>
            </w:tabs>
            <w:rPr>
              <w:szCs w:val="22"/>
            </w:rPr>
          </w:pPr>
          <w:hyperlink w:anchor="_Toc45996848" w:history="1">
            <w:r>
              <w:rPr>
                <w:rStyle w:val="af"/>
                <w:shd w:val="clear" w:color="auto" w:fill="FFFFFF"/>
                <w:lang w:bidi="ar"/>
              </w:rPr>
              <w:t xml:space="preserve">1. </w:t>
            </w:r>
            <w:r>
              <w:rPr>
                <w:rStyle w:val="af"/>
                <w:shd w:val="clear" w:color="auto" w:fill="FFFFFF"/>
                <w:lang w:bidi="ar"/>
              </w:rPr>
              <w:t>问卷调查</w:t>
            </w:r>
            <w:r>
              <w:tab/>
            </w:r>
            <w:r>
              <w:fldChar w:fldCharType="begin"/>
            </w:r>
            <w:r>
              <w:instrText xml:space="preserve"> PAGEREF _Toc45996848 \h </w:instrText>
            </w:r>
            <w:r>
              <w:fldChar w:fldCharType="separate"/>
            </w:r>
            <w:r>
              <w:t>6</w:t>
            </w:r>
            <w:r>
              <w:fldChar w:fldCharType="end"/>
            </w:r>
          </w:hyperlink>
        </w:p>
        <w:p w:rsidR="00564181" w:rsidRDefault="00A40DEE">
          <w:pPr>
            <w:pStyle w:val="TOC3"/>
            <w:tabs>
              <w:tab w:val="right" w:leader="dot" w:pos="10456"/>
            </w:tabs>
          </w:pPr>
          <w:hyperlink w:anchor="_Toc45996849" w:history="1">
            <w:r>
              <w:rPr>
                <w:rStyle w:val="af"/>
                <w:shd w:val="clear" w:color="auto" w:fill="FFFFFF"/>
                <w:lang w:bidi="ar"/>
              </w:rPr>
              <w:t xml:space="preserve">2. </w:t>
            </w:r>
            <w:r>
              <w:rPr>
                <w:rStyle w:val="af"/>
                <w:shd w:val="clear" w:color="auto" w:fill="FFFFFF"/>
                <w:lang w:bidi="ar"/>
              </w:rPr>
              <w:t>实验法</w:t>
            </w:r>
            <w:r>
              <w:tab/>
            </w:r>
            <w:r>
              <w:fldChar w:fldCharType="begin"/>
            </w:r>
            <w:r>
              <w:instrText xml:space="preserve"> PAGEREF _Toc45996849 \h </w:instrText>
            </w:r>
            <w:r>
              <w:fldChar w:fldCharType="separate"/>
            </w:r>
            <w:r>
              <w:t>6</w:t>
            </w:r>
            <w:r>
              <w:fldChar w:fldCharType="end"/>
            </w:r>
          </w:hyperlink>
        </w:p>
        <w:p w:rsidR="009343A7" w:rsidRPr="009343A7" w:rsidRDefault="009343A7" w:rsidP="009343A7">
          <w:pPr>
            <w:ind w:firstLineChars="100" w:firstLine="210"/>
            <w:rPr>
              <w:rFonts w:hint="eastAsia"/>
            </w:rPr>
          </w:pPr>
          <w:r>
            <w:rPr>
              <w:rFonts w:hint="eastAsia"/>
            </w:rPr>
            <w:t>（三）</w:t>
          </w:r>
          <w:r>
            <w:rPr>
              <w:rFonts w:hint="eastAsia"/>
            </w:rPr>
            <w:t xml:space="preserve"> </w:t>
          </w:r>
          <w:r>
            <w:rPr>
              <w:rFonts w:hint="eastAsia"/>
            </w:rPr>
            <w:t>研究意义</w:t>
          </w:r>
          <w:r>
            <w:t>……</w:t>
          </w:r>
          <w:proofErr w:type="gramStart"/>
          <w:r>
            <w:t>………………………………………………………………………………………………………………………………………………………</w:t>
          </w:r>
          <w:proofErr w:type="gramEnd"/>
          <w:r>
            <w:t>7</w:t>
          </w:r>
        </w:p>
        <w:p w:rsidR="00564181" w:rsidRDefault="00A40DEE">
          <w:pPr>
            <w:pStyle w:val="TOC3"/>
            <w:tabs>
              <w:tab w:val="right" w:leader="dot" w:pos="10456"/>
            </w:tabs>
            <w:rPr>
              <w:szCs w:val="22"/>
            </w:rPr>
          </w:pPr>
          <w:hyperlink w:anchor="_Toc45996850" w:history="1">
            <w:r>
              <w:rPr>
                <w:rStyle w:val="af"/>
              </w:rPr>
              <w:t xml:space="preserve">1. </w:t>
            </w:r>
            <w:r>
              <w:rPr>
                <w:rStyle w:val="af"/>
              </w:rPr>
              <w:t>学</w:t>
            </w:r>
            <w:r>
              <w:rPr>
                <w:rStyle w:val="af"/>
              </w:rPr>
              <w:t>习</w:t>
            </w:r>
            <w:r>
              <w:rPr>
                <w:rStyle w:val="af"/>
              </w:rPr>
              <w:t>编程能</w:t>
            </w:r>
            <w:r>
              <w:rPr>
                <w:rStyle w:val="af"/>
              </w:rPr>
              <w:t>够</w:t>
            </w:r>
            <w:r>
              <w:rPr>
                <w:rStyle w:val="af"/>
              </w:rPr>
              <w:t>助长其他学科的学习表现</w:t>
            </w:r>
            <w:r>
              <w:tab/>
            </w:r>
            <w:r>
              <w:fldChar w:fldCharType="begin"/>
            </w:r>
            <w:r>
              <w:instrText xml:space="preserve"> PAGEREF _Toc45996850 \h </w:instrText>
            </w:r>
            <w:r>
              <w:fldChar w:fldCharType="separate"/>
            </w:r>
            <w:r>
              <w:t>7</w:t>
            </w:r>
            <w:r>
              <w:fldChar w:fldCharType="end"/>
            </w:r>
          </w:hyperlink>
        </w:p>
        <w:p w:rsidR="00564181" w:rsidRDefault="00A40DEE">
          <w:pPr>
            <w:pStyle w:val="TOC3"/>
            <w:tabs>
              <w:tab w:val="right" w:leader="dot" w:pos="10456"/>
            </w:tabs>
            <w:rPr>
              <w:szCs w:val="22"/>
            </w:rPr>
          </w:pPr>
          <w:hyperlink w:anchor="_Toc45996851" w:history="1">
            <w:r w:rsidR="003C6FF5">
              <w:rPr>
                <w:rStyle w:val="af"/>
              </w:rPr>
              <w:t>2</w:t>
            </w:r>
            <w:r>
              <w:rPr>
                <w:rStyle w:val="af"/>
              </w:rPr>
              <w:t xml:space="preserve">. </w:t>
            </w:r>
            <w:r>
              <w:rPr>
                <w:rStyle w:val="af"/>
              </w:rPr>
              <w:t>小学生学编程能培养小学生抽象逻辑思维能力</w:t>
            </w:r>
            <w:r>
              <w:tab/>
            </w:r>
            <w:r>
              <w:fldChar w:fldCharType="begin"/>
            </w:r>
            <w:r>
              <w:instrText xml:space="preserve"> PAGEREF _Toc45996851 \h </w:instrText>
            </w:r>
            <w:r>
              <w:fldChar w:fldCharType="separate"/>
            </w:r>
            <w:r>
              <w:t>7</w:t>
            </w:r>
            <w:r>
              <w:fldChar w:fldCharType="end"/>
            </w:r>
          </w:hyperlink>
        </w:p>
        <w:p w:rsidR="00564181" w:rsidRDefault="00A40DEE">
          <w:pPr>
            <w:pStyle w:val="TOC1"/>
            <w:tabs>
              <w:tab w:val="right" w:leader="dot" w:pos="10456"/>
            </w:tabs>
            <w:rPr>
              <w:szCs w:val="22"/>
            </w:rPr>
          </w:pPr>
          <w:r>
            <w:rPr>
              <w:rFonts w:hint="eastAsia"/>
            </w:rPr>
            <w:t>三、</w:t>
          </w:r>
          <w:r>
            <w:fldChar w:fldCharType="begin"/>
          </w:r>
          <w:r>
            <w:instrText xml:space="preserve"> HYPERLINK \l "_Toc45996854" </w:instrText>
          </w:r>
          <w:r>
            <w:fldChar w:fldCharType="separate"/>
          </w:r>
          <w:r>
            <w:rPr>
              <w:rStyle w:val="af"/>
              <w:shd w:val="clear" w:color="auto" w:fill="FFFFFF"/>
              <w:lang w:bidi="ar"/>
            </w:rPr>
            <w:t>结论</w:t>
          </w:r>
          <w:r>
            <w:tab/>
          </w:r>
          <w:r>
            <w:fldChar w:fldCharType="begin"/>
          </w:r>
          <w:r>
            <w:instrText xml:space="preserve"> PAGEREF _Toc45996854 \h </w:instrText>
          </w:r>
          <w:r>
            <w:fldChar w:fldCharType="separate"/>
          </w:r>
          <w:r>
            <w:t>8</w:t>
          </w:r>
          <w:r>
            <w:fldChar w:fldCharType="end"/>
          </w:r>
          <w:r>
            <w:fldChar w:fldCharType="end"/>
          </w:r>
        </w:p>
        <w:p w:rsidR="00564181" w:rsidRDefault="00A40DEE">
          <w:pPr>
            <w:pStyle w:val="TOC1"/>
            <w:tabs>
              <w:tab w:val="right" w:leader="dot" w:pos="10456"/>
            </w:tabs>
            <w:rPr>
              <w:szCs w:val="22"/>
            </w:rPr>
          </w:pPr>
          <w:r>
            <w:rPr>
              <w:rFonts w:hint="eastAsia"/>
            </w:rPr>
            <w:t>四、</w:t>
          </w:r>
          <w:r>
            <w:fldChar w:fldCharType="begin"/>
          </w:r>
          <w:r>
            <w:instrText xml:space="preserve"> HYPERLINK \l "_Toc45996855" </w:instrText>
          </w:r>
          <w:r>
            <w:fldChar w:fldCharType="separate"/>
          </w:r>
          <w:r>
            <w:rPr>
              <w:rStyle w:val="af"/>
              <w:shd w:val="clear" w:color="auto" w:fill="FFFFFF"/>
              <w:lang w:bidi="ar"/>
            </w:rPr>
            <w:t>参考文献</w:t>
          </w:r>
          <w:r>
            <w:tab/>
          </w:r>
          <w:r>
            <w:fldChar w:fldCharType="begin"/>
          </w:r>
          <w:r>
            <w:instrText xml:space="preserve"> PAGEREF _Toc45996855 \h </w:instrText>
          </w:r>
          <w:r>
            <w:fldChar w:fldCharType="separate"/>
          </w:r>
          <w:r>
            <w:t>8</w:t>
          </w:r>
          <w:r>
            <w:fldChar w:fldCharType="end"/>
          </w:r>
          <w:r>
            <w:fldChar w:fldCharType="end"/>
          </w:r>
        </w:p>
        <w:p w:rsidR="00564181" w:rsidRDefault="00A40DEE">
          <w:pPr>
            <w:pStyle w:val="TOC1"/>
            <w:tabs>
              <w:tab w:val="right" w:leader="dot" w:pos="10456"/>
            </w:tabs>
            <w:rPr>
              <w:szCs w:val="22"/>
            </w:rPr>
          </w:pPr>
          <w:hyperlink w:anchor="_Toc45996856" w:history="1">
            <w:r>
              <w:rPr>
                <w:rStyle w:val="af"/>
                <w:shd w:val="clear" w:color="auto" w:fill="FFFFFF"/>
                <w:lang w:bidi="ar"/>
              </w:rPr>
              <w:t>附录</w:t>
            </w:r>
            <w:r>
              <w:tab/>
            </w:r>
            <w:r>
              <w:fldChar w:fldCharType="begin"/>
            </w:r>
            <w:r>
              <w:instrText xml:space="preserve"> PAGEREF _Toc45996856 \h </w:instrText>
            </w:r>
            <w:r>
              <w:fldChar w:fldCharType="separate"/>
            </w:r>
            <w:r>
              <w:t>8</w:t>
            </w:r>
            <w:r>
              <w:fldChar w:fldCharType="end"/>
            </w:r>
          </w:hyperlink>
        </w:p>
        <w:p w:rsidR="00564181" w:rsidRDefault="00A40DEE">
          <w:pPr>
            <w:pStyle w:val="TOC1"/>
            <w:tabs>
              <w:tab w:val="right" w:leader="dot" w:pos="10456"/>
            </w:tabs>
            <w:rPr>
              <w:szCs w:val="22"/>
            </w:rPr>
          </w:pPr>
          <w:hyperlink w:anchor="_Toc45996857" w:history="1"/>
        </w:p>
        <w:p w:rsidR="00564181" w:rsidRDefault="00A40DEE">
          <w:r>
            <w:rPr>
              <w:b/>
              <w:bCs/>
              <w:lang w:val="zh-CN"/>
            </w:rPr>
            <w:fldChar w:fldCharType="end"/>
          </w:r>
        </w:p>
      </w:sdtContent>
    </w:sdt>
    <w:p w:rsidR="00564181" w:rsidRDefault="00564181">
      <w:pPr>
        <w:pStyle w:val="2"/>
        <w:jc w:val="center"/>
      </w:pPr>
    </w:p>
    <w:p w:rsidR="00564181" w:rsidRDefault="00A40DEE">
      <w:pPr>
        <w:widowControl/>
        <w:jc w:val="left"/>
        <w:rPr>
          <w:rFonts w:ascii="Arial" w:eastAsia="黑体" w:hAnsi="Arial"/>
          <w:b/>
          <w:sz w:val="32"/>
        </w:rPr>
      </w:pPr>
      <w:r>
        <w:br w:type="page"/>
      </w:r>
    </w:p>
    <w:p w:rsidR="00564181" w:rsidRDefault="00A40DEE">
      <w:pPr>
        <w:pStyle w:val="2"/>
        <w:jc w:val="center"/>
      </w:pPr>
      <w:bookmarkStart w:id="4" w:name="_Toc45996837"/>
      <w:bookmarkStart w:id="5" w:name="_Toc45996718"/>
      <w:r>
        <w:rPr>
          <w:rFonts w:hint="eastAsia"/>
        </w:rPr>
        <w:lastRenderedPageBreak/>
        <w:t>论小学生课堂中引入</w:t>
      </w:r>
      <w:r>
        <w:rPr>
          <w:rFonts w:hint="eastAsia"/>
        </w:rPr>
        <w:t>java</w:t>
      </w:r>
      <w:r>
        <w:rPr>
          <w:rFonts w:hint="eastAsia"/>
        </w:rPr>
        <w:t>编程教育</w:t>
      </w:r>
      <w:bookmarkEnd w:id="4"/>
      <w:bookmarkEnd w:id="5"/>
    </w:p>
    <w:p w:rsidR="00564181" w:rsidRDefault="00A40DEE">
      <w:pPr>
        <w:pStyle w:val="2"/>
        <w:jc w:val="center"/>
      </w:pPr>
      <w:bookmarkStart w:id="6" w:name="_Toc45996838"/>
      <w:bookmarkStart w:id="7" w:name="_Toc45996719"/>
      <w:r>
        <w:rPr>
          <w:rFonts w:hint="eastAsia"/>
        </w:rPr>
        <w:t>的可行性分析</w:t>
      </w:r>
      <w:r>
        <w:rPr>
          <w:rFonts w:hint="eastAsia"/>
        </w:rPr>
        <w:t>--</w:t>
      </w:r>
      <w:r>
        <w:rPr>
          <w:rFonts w:hint="eastAsia"/>
        </w:rPr>
        <w:t>以妇女儿童活动中心编程班为例</w:t>
      </w:r>
      <w:bookmarkEnd w:id="6"/>
      <w:bookmarkEnd w:id="7"/>
    </w:p>
    <w:p w:rsidR="00564181" w:rsidRDefault="00A40DEE">
      <w:pPr>
        <w:jc w:val="center"/>
        <w:rPr>
          <w:rFonts w:ascii="仿宋" w:eastAsia="仿宋" w:hAnsi="仿宋"/>
          <w:sz w:val="28"/>
          <w:szCs w:val="28"/>
        </w:rPr>
      </w:pPr>
      <w:r>
        <w:rPr>
          <w:rFonts w:ascii="仿宋" w:eastAsia="仿宋" w:hAnsi="仿宋" w:cs="宋体" w:hint="eastAsia"/>
          <w:color w:val="000000"/>
          <w:kern w:val="0"/>
          <w:sz w:val="28"/>
          <w:szCs w:val="28"/>
          <w:lang w:bidi="ar"/>
        </w:rPr>
        <w:t>19级小学教育专升本（1）班 叶志豪</w:t>
      </w:r>
    </w:p>
    <w:p w:rsidR="00564181" w:rsidRDefault="00A40DEE">
      <w:r>
        <w:rPr>
          <w:rFonts w:ascii="黑体" w:eastAsia="黑体" w:hAnsi="黑体" w:hint="eastAsia"/>
          <w:b/>
          <w:bCs/>
          <w:sz w:val="28"/>
          <w:szCs w:val="28"/>
        </w:rPr>
        <w:t>摘要</w:t>
      </w:r>
      <w:r>
        <w:rPr>
          <w:rFonts w:hint="eastAsia"/>
        </w:rPr>
        <w:t>：</w:t>
      </w:r>
      <w:r>
        <w:rPr>
          <w:rFonts w:hint="eastAsia"/>
        </w:rPr>
        <w:t xml:space="preserve"> </w:t>
      </w:r>
      <w:r>
        <w:t xml:space="preserve"> </w:t>
      </w:r>
      <w:bookmarkStart w:id="8" w:name="_Hlk47202557"/>
      <w:r>
        <w:rPr>
          <w:szCs w:val="21"/>
        </w:rPr>
        <w:t>随着</w:t>
      </w:r>
      <w:r w:rsidR="00E039D6">
        <w:rPr>
          <w:rFonts w:hint="eastAsia"/>
          <w:szCs w:val="21"/>
        </w:rPr>
        <w:t>5</w:t>
      </w:r>
      <w:r w:rsidR="00E039D6">
        <w:rPr>
          <w:szCs w:val="21"/>
        </w:rPr>
        <w:t>G</w:t>
      </w:r>
      <w:r w:rsidR="00E039D6">
        <w:rPr>
          <w:rFonts w:hint="eastAsia"/>
          <w:szCs w:val="21"/>
        </w:rPr>
        <w:t>与</w:t>
      </w:r>
      <w:r>
        <w:rPr>
          <w:rFonts w:hint="eastAsia"/>
          <w:szCs w:val="21"/>
        </w:rPr>
        <w:t>大数据</w:t>
      </w:r>
      <w:r>
        <w:rPr>
          <w:szCs w:val="21"/>
        </w:rPr>
        <w:t>时代的到来，编程教育已</w:t>
      </w:r>
      <w:r w:rsidR="009343A7">
        <w:rPr>
          <w:rFonts w:hint="eastAsia"/>
          <w:szCs w:val="21"/>
        </w:rPr>
        <w:t>逐步</w:t>
      </w:r>
      <w:r>
        <w:rPr>
          <w:szCs w:val="21"/>
        </w:rPr>
        <w:t>成为</w:t>
      </w:r>
      <w:r w:rsidR="009343A7">
        <w:rPr>
          <w:rFonts w:hint="eastAsia"/>
          <w:szCs w:val="21"/>
        </w:rPr>
        <w:t>东西方</w:t>
      </w:r>
      <w:r>
        <w:rPr>
          <w:szCs w:val="21"/>
        </w:rPr>
        <w:t>教育的</w:t>
      </w:r>
      <w:r w:rsidR="009343A7">
        <w:rPr>
          <w:rFonts w:hint="eastAsia"/>
          <w:szCs w:val="21"/>
        </w:rPr>
        <w:t>重点研究课题</w:t>
      </w:r>
      <w:r>
        <w:rPr>
          <w:szCs w:val="21"/>
        </w:rPr>
        <w:t>。与</w:t>
      </w:r>
      <w:r>
        <w:rPr>
          <w:rFonts w:hint="eastAsia"/>
          <w:szCs w:val="21"/>
        </w:rPr>
        <w:t>以美国为代表的西方国家</w:t>
      </w:r>
      <w:r>
        <w:rPr>
          <w:szCs w:val="21"/>
        </w:rPr>
        <w:t>相比，</w:t>
      </w:r>
      <w:r>
        <w:rPr>
          <w:rFonts w:hint="eastAsia"/>
          <w:szCs w:val="21"/>
        </w:rPr>
        <w:t>国内</w:t>
      </w:r>
      <w:r>
        <w:rPr>
          <w:szCs w:val="21"/>
        </w:rPr>
        <w:t>在编程教育方面起步较晚，</w:t>
      </w:r>
      <w:r>
        <w:rPr>
          <w:rFonts w:hint="eastAsia"/>
          <w:szCs w:val="21"/>
        </w:rPr>
        <w:t>同时缺乏相关方面的实践经验</w:t>
      </w:r>
      <w:r>
        <w:rPr>
          <w:szCs w:val="21"/>
        </w:rPr>
        <w:t>，</w:t>
      </w:r>
      <w:r>
        <w:rPr>
          <w:rFonts w:hint="eastAsia"/>
          <w:szCs w:val="21"/>
        </w:rPr>
        <w:t>仍未形成符合本国国情的，行之有效</w:t>
      </w:r>
      <w:r>
        <w:rPr>
          <w:szCs w:val="21"/>
        </w:rPr>
        <w:t>的</w:t>
      </w:r>
      <w:r>
        <w:rPr>
          <w:rFonts w:hint="eastAsia"/>
          <w:szCs w:val="21"/>
        </w:rPr>
        <w:t>，可持续的教育教学</w:t>
      </w:r>
      <w:r>
        <w:rPr>
          <w:szCs w:val="21"/>
        </w:rPr>
        <w:t>发展模式。</w:t>
      </w:r>
      <w:r>
        <w:rPr>
          <w:rFonts w:hint="eastAsia"/>
          <w:szCs w:val="21"/>
        </w:rPr>
        <w:t>本文对国内</w:t>
      </w:r>
      <w:r>
        <w:rPr>
          <w:szCs w:val="21"/>
        </w:rPr>
        <w:t>编程教育的内涵与发展趋势</w:t>
      </w:r>
      <w:r>
        <w:rPr>
          <w:rFonts w:hint="eastAsia"/>
          <w:szCs w:val="21"/>
        </w:rPr>
        <w:t>进行着重梳理</w:t>
      </w:r>
      <w:r>
        <w:rPr>
          <w:szCs w:val="21"/>
        </w:rPr>
        <w:t>，</w:t>
      </w:r>
      <w:r>
        <w:rPr>
          <w:rFonts w:hint="eastAsia"/>
          <w:szCs w:val="21"/>
        </w:rPr>
        <w:t>对国内</w:t>
      </w:r>
      <w:r>
        <w:rPr>
          <w:szCs w:val="21"/>
        </w:rPr>
        <w:t>小学编程教育发展的特点与经验</w:t>
      </w:r>
      <w:r>
        <w:rPr>
          <w:rFonts w:hint="eastAsia"/>
          <w:szCs w:val="21"/>
        </w:rPr>
        <w:t>进行了</w:t>
      </w:r>
      <w:r>
        <w:rPr>
          <w:szCs w:val="21"/>
        </w:rPr>
        <w:t>分析，并针对</w:t>
      </w:r>
      <w:r>
        <w:rPr>
          <w:rFonts w:hint="eastAsia"/>
          <w:szCs w:val="21"/>
        </w:rPr>
        <w:t>国内</w:t>
      </w:r>
      <w:r>
        <w:rPr>
          <w:szCs w:val="21"/>
        </w:rPr>
        <w:t>小学编程教育的现状与问题，</w:t>
      </w:r>
      <w:r>
        <w:rPr>
          <w:rFonts w:hint="eastAsia"/>
          <w:szCs w:val="21"/>
        </w:rPr>
        <w:t>主要从对于小学生学习编程教育的兴趣动机，对小学生学习编程的效果等方面进行探讨，来确认编程教育进入小学生课堂是否具有可行性，文中主要采用了问卷调查法、访谈法、和实验法进行对</w:t>
      </w:r>
      <w:r>
        <w:rPr>
          <w:rFonts w:hint="eastAsia"/>
        </w:rPr>
        <w:t>妇女儿童活动中心编程班</w:t>
      </w:r>
      <w:r>
        <w:rPr>
          <w:rFonts w:hint="eastAsia"/>
          <w:szCs w:val="21"/>
        </w:rPr>
        <w:t>的各年龄段小学生进行研究分析，本文的研究结果表明了：在小学阶段进行编程教育具备现实基础。</w:t>
      </w:r>
    </w:p>
    <w:bookmarkEnd w:id="8"/>
    <w:p w:rsidR="00564181" w:rsidRDefault="00A40DEE">
      <w:pPr>
        <w:rPr>
          <w:rFonts w:asciiTheme="minorEastAsia" w:hAnsiTheme="minorEastAsia"/>
          <w:sz w:val="28"/>
          <w:szCs w:val="28"/>
        </w:rPr>
      </w:pPr>
      <w:r>
        <w:rPr>
          <w:rFonts w:ascii="黑体" w:eastAsia="黑体" w:hAnsi="黑体" w:hint="eastAsia"/>
          <w:b/>
          <w:bCs/>
          <w:sz w:val="28"/>
          <w:szCs w:val="28"/>
        </w:rPr>
        <w:t>关键字</w:t>
      </w:r>
      <w:r>
        <w:rPr>
          <w:rFonts w:hint="eastAsia"/>
        </w:rPr>
        <w:t>：</w:t>
      </w:r>
      <w:r>
        <w:rPr>
          <w:rFonts w:asciiTheme="minorEastAsia" w:hAnsiTheme="minorEastAsia" w:hint="eastAsia"/>
          <w:sz w:val="28"/>
          <w:szCs w:val="28"/>
        </w:rPr>
        <w:t xml:space="preserve">小学生 </w:t>
      </w:r>
      <w:r>
        <w:rPr>
          <w:rFonts w:asciiTheme="minorEastAsia" w:hAnsiTheme="minorEastAsia"/>
          <w:sz w:val="28"/>
          <w:szCs w:val="28"/>
        </w:rPr>
        <w:t xml:space="preserve"> </w:t>
      </w:r>
      <w:r>
        <w:rPr>
          <w:rFonts w:asciiTheme="minorEastAsia" w:hAnsiTheme="minorEastAsia" w:hint="eastAsia"/>
          <w:sz w:val="28"/>
          <w:szCs w:val="28"/>
        </w:rPr>
        <w:t xml:space="preserve">java </w:t>
      </w:r>
      <w:r>
        <w:rPr>
          <w:rFonts w:asciiTheme="minorEastAsia" w:hAnsiTheme="minorEastAsia"/>
          <w:sz w:val="28"/>
          <w:szCs w:val="28"/>
        </w:rPr>
        <w:t xml:space="preserve"> </w:t>
      </w:r>
      <w:r>
        <w:rPr>
          <w:rFonts w:asciiTheme="minorEastAsia" w:hAnsiTheme="minorEastAsia" w:hint="eastAsia"/>
          <w:sz w:val="28"/>
          <w:szCs w:val="28"/>
        </w:rPr>
        <w:t xml:space="preserve">编程 </w:t>
      </w:r>
      <w:r>
        <w:rPr>
          <w:rFonts w:asciiTheme="minorEastAsia" w:hAnsiTheme="minorEastAsia"/>
          <w:sz w:val="28"/>
          <w:szCs w:val="28"/>
        </w:rPr>
        <w:t xml:space="preserve"> </w:t>
      </w:r>
      <w:r>
        <w:rPr>
          <w:rFonts w:asciiTheme="minorEastAsia" w:hAnsiTheme="minorEastAsia" w:hint="eastAsia"/>
          <w:sz w:val="28"/>
          <w:szCs w:val="28"/>
        </w:rPr>
        <w:t>教学</w:t>
      </w:r>
    </w:p>
    <w:p w:rsidR="00564181" w:rsidRDefault="00A40DEE">
      <w:pPr>
        <w:pStyle w:val="1"/>
      </w:pPr>
      <w:bookmarkStart w:id="9" w:name="_Toc45996839"/>
      <w:r>
        <w:rPr>
          <w:rFonts w:asciiTheme="minorEastAsia" w:hAnsiTheme="minorEastAsia" w:hint="eastAsia"/>
          <w:b w:val="0"/>
          <w:kern w:val="2"/>
          <w:sz w:val="28"/>
          <w:szCs w:val="28"/>
        </w:rPr>
        <w:t>引言</w:t>
      </w:r>
      <w:bookmarkEnd w:id="9"/>
      <w:r>
        <w:rPr>
          <w:rFonts w:asciiTheme="minorEastAsia" w:hAnsiTheme="minorEastAsia" w:hint="eastAsia"/>
          <w:b w:val="0"/>
          <w:kern w:val="2"/>
          <w:sz w:val="28"/>
          <w:szCs w:val="28"/>
        </w:rPr>
        <w:t>：</w:t>
      </w:r>
    </w:p>
    <w:p w:rsidR="00564181" w:rsidRDefault="00A40DEE">
      <w:pPr>
        <w:ind w:firstLine="420"/>
      </w:pPr>
      <w:r>
        <w:rPr>
          <w:rFonts w:hint="eastAsia"/>
        </w:rPr>
        <w:t>在</w:t>
      </w:r>
      <w:r>
        <w:t>近</w:t>
      </w:r>
      <w:r>
        <w:rPr>
          <w:rFonts w:hint="eastAsia"/>
        </w:rPr>
        <w:t>些</w:t>
      </w:r>
      <w:r>
        <w:t>年来，随着</w:t>
      </w:r>
      <w:r>
        <w:rPr>
          <w:rFonts w:hint="eastAsia"/>
        </w:rPr>
        <w:t>科技的进步和</w:t>
      </w:r>
      <w:r>
        <w:t>智能技术的</w:t>
      </w:r>
      <w:proofErr w:type="gramStart"/>
      <w:r>
        <w:rPr>
          <w:rFonts w:hint="eastAsia"/>
        </w:rPr>
        <w:t>极</w:t>
      </w:r>
      <w:proofErr w:type="gramEnd"/>
      <w:r>
        <w:rPr>
          <w:rFonts w:hint="eastAsia"/>
        </w:rPr>
        <w:t>速</w:t>
      </w:r>
      <w:r>
        <w:t>发展，世界上有许多国家</w:t>
      </w:r>
      <w:r>
        <w:rPr>
          <w:rFonts w:hint="eastAsia"/>
        </w:rPr>
        <w:t>已经</w:t>
      </w:r>
      <w:r>
        <w:t>开始</w:t>
      </w:r>
      <w:r>
        <w:rPr>
          <w:rFonts w:hint="eastAsia"/>
        </w:rPr>
        <w:t>人工智能</w:t>
      </w:r>
      <w:r>
        <w:t>部署战略规划，</w:t>
      </w:r>
      <w:r>
        <w:rPr>
          <w:rFonts w:hint="eastAsia"/>
        </w:rPr>
        <w:t>并</w:t>
      </w:r>
      <w:r>
        <w:t>试图抓住人工智能研究领域</w:t>
      </w:r>
      <w:r>
        <w:rPr>
          <w:rFonts w:hint="eastAsia"/>
        </w:rPr>
        <w:t>理论</w:t>
      </w:r>
      <w:r>
        <w:t>和实践的高地。</w:t>
      </w:r>
      <w:r>
        <w:rPr>
          <w:rFonts w:hint="eastAsia"/>
        </w:rPr>
        <w:t>因此，编程能力</w:t>
      </w:r>
      <w:r>
        <w:t>作为</w:t>
      </w:r>
      <w:r>
        <w:rPr>
          <w:rFonts w:hint="eastAsia"/>
        </w:rPr>
        <w:t>当前</w:t>
      </w:r>
      <w:r>
        <w:t>智能时代的一项重要</w:t>
      </w:r>
      <w:r>
        <w:rPr>
          <w:rFonts w:hint="eastAsia"/>
        </w:rPr>
        <w:t>技术能力</w:t>
      </w:r>
      <w:r>
        <w:t>，</w:t>
      </w:r>
      <w:r>
        <w:rPr>
          <w:rFonts w:hint="eastAsia"/>
        </w:rPr>
        <w:t>在工业界和学术界的地位已经悄然提高，</w:t>
      </w:r>
      <w:r>
        <w:t>它已受到国际工业界和教育界的越来越多的重视，并已成为世界上的一个国家</w:t>
      </w:r>
      <w:r>
        <w:rPr>
          <w:rFonts w:hint="eastAsia"/>
        </w:rPr>
        <w:t>都不可忽视的，代表新兴科技生产力的重要环节</w:t>
      </w:r>
      <w:r>
        <w:t>。</w:t>
      </w:r>
      <w:r>
        <w:rPr>
          <w:rFonts w:hint="eastAsia"/>
        </w:rPr>
        <w:t>当前，</w:t>
      </w:r>
      <w:r>
        <w:t>美国，</w:t>
      </w:r>
      <w:r>
        <w:rPr>
          <w:rFonts w:hint="eastAsia"/>
        </w:rPr>
        <w:t>加拿大，</w:t>
      </w:r>
      <w:r>
        <w:t>英国</w:t>
      </w:r>
      <w:r>
        <w:rPr>
          <w:rFonts w:hint="eastAsia"/>
        </w:rPr>
        <w:t>，</w:t>
      </w:r>
      <w:r>
        <w:t>澳大利亚</w:t>
      </w:r>
      <w:r>
        <w:rPr>
          <w:rFonts w:hint="eastAsia"/>
        </w:rPr>
        <w:t>，法国，德国和荷兰等西方国家</w:t>
      </w:r>
      <w:r>
        <w:t>及其他发达国家和地区</w:t>
      </w:r>
      <w:r>
        <w:rPr>
          <w:rFonts w:hint="eastAsia"/>
        </w:rPr>
        <w:t>已经或正准备将学生</w:t>
      </w:r>
      <w:r>
        <w:t>编程教育纳入国家战略规划或行动计划</w:t>
      </w:r>
      <w:r>
        <w:rPr>
          <w:rFonts w:hint="eastAsia"/>
        </w:rPr>
        <w:t>，这些行动</w:t>
      </w:r>
      <w:r>
        <w:t>无论是在正规学校教育系统中还是在校外培训</w:t>
      </w:r>
      <w:r>
        <w:rPr>
          <w:rFonts w:hint="eastAsia"/>
        </w:rPr>
        <w:t>体系</w:t>
      </w:r>
      <w:r>
        <w:t>中</w:t>
      </w:r>
      <w:r>
        <w:rPr>
          <w:rFonts w:hint="eastAsia"/>
        </w:rPr>
        <w:t>，都造成了广泛的社会影响和正外部效益</w:t>
      </w:r>
      <w:r>
        <w:t>。</w:t>
      </w:r>
      <w:r>
        <w:rPr>
          <w:rFonts w:hint="eastAsia"/>
        </w:rPr>
        <w:t>然而，</w:t>
      </w:r>
      <w:r>
        <w:t>和</w:t>
      </w:r>
      <w:r>
        <w:rPr>
          <w:rFonts w:hint="eastAsia"/>
        </w:rPr>
        <w:t>西方发达国家</w:t>
      </w:r>
      <w:r>
        <w:t>相比</w:t>
      </w:r>
      <w:r>
        <w:rPr>
          <w:rFonts w:hint="eastAsia"/>
        </w:rPr>
        <w:t>，我国的学生</w:t>
      </w:r>
      <w:r>
        <w:t>编程的教育实践和</w:t>
      </w:r>
      <w:r>
        <w:rPr>
          <w:rFonts w:hint="eastAsia"/>
        </w:rPr>
        <w:t>相关理论</w:t>
      </w:r>
      <w:r>
        <w:t>研究仍处于</w:t>
      </w:r>
      <w:r>
        <w:rPr>
          <w:rFonts w:hint="eastAsia"/>
        </w:rPr>
        <w:t>并将有可能长期处于初步</w:t>
      </w:r>
      <w:r>
        <w:t>阶段。</w:t>
      </w:r>
    </w:p>
    <w:p w:rsidR="00564181" w:rsidRDefault="00A40DEE">
      <w:pPr>
        <w:ind w:firstLine="420"/>
      </w:pPr>
      <w:r>
        <w:rPr>
          <w:rFonts w:hint="eastAsia"/>
        </w:rPr>
        <w:t>在该</w:t>
      </w:r>
      <w:r>
        <w:t>阶段，</w:t>
      </w:r>
      <w:r>
        <w:rPr>
          <w:rFonts w:hint="eastAsia"/>
        </w:rPr>
        <w:t>编程教育</w:t>
      </w:r>
      <w:r>
        <w:t>主要</w:t>
      </w:r>
      <w:r>
        <w:rPr>
          <w:rFonts w:hint="eastAsia"/>
        </w:rPr>
        <w:t>以</w:t>
      </w:r>
      <w:r>
        <w:t>产业和企业的</w:t>
      </w:r>
      <w:r>
        <w:rPr>
          <w:rFonts w:hint="eastAsia"/>
        </w:rPr>
        <w:t>培训以及少数大学计算机相关专业的理论教育，而在义务教育阶段尚未有系统化、体系化的编程相关教育课程标准，同时，其相应标准化的教材体系仍处于初步探索阶段，如何让编程教育真正进入小学课堂，如何让老师“教得好”，如何让学生“学得会”，如何建立一种行之有效的教学模式，对于教育界而言，将会在我国未来几十年内成为一个义务教育阶段的艰巨而又无法回避的教学任务。</w:t>
      </w:r>
    </w:p>
    <w:p w:rsidR="00564181" w:rsidRDefault="00A40DEE">
      <w:pPr>
        <w:pStyle w:val="1"/>
        <w:rPr>
          <w:rFonts w:asciiTheme="majorEastAsia" w:eastAsiaTheme="majorEastAsia" w:hAnsiTheme="majorEastAsia"/>
          <w:sz w:val="28"/>
          <w:szCs w:val="28"/>
        </w:rPr>
      </w:pPr>
      <w:bookmarkStart w:id="10" w:name="_Toc45996840"/>
      <w:r>
        <w:rPr>
          <w:rFonts w:ascii="宋体" w:hAnsi="宋体" w:hint="eastAsia"/>
          <w:sz w:val="24"/>
        </w:rPr>
        <w:t>一、</w:t>
      </w:r>
      <w:r>
        <w:rPr>
          <w:rFonts w:asciiTheme="majorEastAsia" w:eastAsiaTheme="majorEastAsia" w:hAnsiTheme="majorEastAsia" w:hint="eastAsia"/>
          <w:sz w:val="28"/>
          <w:szCs w:val="28"/>
        </w:rPr>
        <w:t>编程的发展背景</w:t>
      </w:r>
      <w:bookmarkEnd w:id="10"/>
    </w:p>
    <w:p w:rsidR="00564181" w:rsidRDefault="00A40DEE">
      <w:pPr>
        <w:pStyle w:val="2"/>
        <w:rPr>
          <w:rFonts w:asciiTheme="majorEastAsia" w:eastAsiaTheme="majorEastAsia" w:hAnsiTheme="majorEastAsia"/>
          <w:sz w:val="24"/>
        </w:rPr>
      </w:pPr>
      <w:bookmarkStart w:id="11" w:name="_Toc45996841"/>
      <w:r>
        <w:rPr>
          <w:rFonts w:asciiTheme="majorEastAsia" w:eastAsiaTheme="majorEastAsia" w:hAnsiTheme="majorEastAsia" w:hint="eastAsia"/>
          <w:sz w:val="24"/>
          <w:lang w:bidi="ar"/>
        </w:rPr>
        <w:t>（一） 编程技术的时代性</w:t>
      </w:r>
      <w:bookmarkEnd w:id="11"/>
      <w:r>
        <w:rPr>
          <w:rFonts w:asciiTheme="majorEastAsia" w:eastAsiaTheme="majorEastAsia" w:hAnsiTheme="majorEastAsia" w:hint="eastAsia"/>
          <w:sz w:val="24"/>
          <w:lang w:bidi="ar"/>
        </w:rPr>
        <w:t xml:space="preserve"> </w:t>
      </w: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 xml:space="preserve">第一阶段：“计算机系统结构阶段”（1946-1981）。在这个阶段，计算机技术主要集中在计算机系统结构的设计上，用于科学计算和商业计算，并产生了各种各样不同类型的计算机系统。而C语言的产生（1972年）就顺应了时代的潮流，并成为了这个阶段当之无愧的“编程语言之王”。 </w:t>
      </w:r>
    </w:p>
    <w:p w:rsidR="00564181" w:rsidRDefault="00564181">
      <w:pPr>
        <w:widowControl/>
        <w:ind w:firstLine="420"/>
        <w:jc w:val="left"/>
        <w:rPr>
          <w:rFonts w:asciiTheme="minorEastAsia" w:hAnsiTheme="minorEastAsia" w:cstheme="minorEastAsia"/>
          <w:color w:val="231F20"/>
          <w:kern w:val="0"/>
          <w:szCs w:val="21"/>
          <w:lang w:bidi="ar"/>
        </w:rPr>
      </w:pP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lastRenderedPageBreak/>
        <w:t>第二阶段：“计算机网络和Windows阶段”（1982-2007）而该阶段的标志是TCP / IP协议的标准化</w:t>
      </w:r>
      <w:r w:rsidR="009343A7">
        <w:rPr>
          <w:rFonts w:asciiTheme="minorEastAsia" w:hAnsiTheme="minorEastAsia" w:cstheme="minorEastAsia" w:hint="eastAsia"/>
          <w:color w:val="231F20"/>
          <w:kern w:val="0"/>
          <w:szCs w:val="21"/>
          <w:lang w:bidi="ar"/>
        </w:rPr>
        <w:t>是该阶段的重要里程碑</w:t>
      </w:r>
      <w:r>
        <w:rPr>
          <w:rFonts w:asciiTheme="minorEastAsia" w:hAnsiTheme="minorEastAsia" w:cstheme="minorEastAsia" w:hint="eastAsia"/>
          <w:color w:val="231F20"/>
          <w:kern w:val="0"/>
          <w:szCs w:val="21"/>
          <w:lang w:bidi="ar"/>
        </w:rPr>
        <w:t>。计算机技术主要致力于网络技术，Windows技术和多媒体技术的发展。</w:t>
      </w:r>
      <w:r w:rsidR="009343A7">
        <w:rPr>
          <w:rFonts w:asciiTheme="minorEastAsia" w:hAnsiTheme="minorEastAsia" w:cstheme="minorEastAsia" w:hint="eastAsia"/>
          <w:color w:val="231F20"/>
          <w:kern w:val="0"/>
          <w:szCs w:val="21"/>
          <w:lang w:bidi="ar"/>
        </w:rPr>
        <w:t>同时</w:t>
      </w:r>
      <w:r>
        <w:rPr>
          <w:rFonts w:asciiTheme="minorEastAsia" w:hAnsiTheme="minorEastAsia" w:cstheme="minorEastAsia" w:hint="eastAsia"/>
          <w:color w:val="231F20"/>
          <w:kern w:val="0"/>
          <w:szCs w:val="21"/>
          <w:lang w:bidi="ar"/>
        </w:rPr>
        <w:t>软件开发人员对于“所见即所得”已经导致了Visual C ++，Visual Basic（1991）以及其他Windows编程语言的产生。</w:t>
      </w:r>
    </w:p>
    <w:p w:rsidR="00564181" w:rsidRDefault="00564181">
      <w:pPr>
        <w:widowControl/>
        <w:ind w:firstLine="420"/>
        <w:jc w:val="left"/>
        <w:rPr>
          <w:rFonts w:asciiTheme="minorEastAsia" w:hAnsiTheme="minorEastAsia" w:cstheme="minorEastAsia"/>
          <w:color w:val="231F20"/>
          <w:kern w:val="0"/>
          <w:szCs w:val="21"/>
          <w:lang w:bidi="ar"/>
        </w:rPr>
      </w:pPr>
    </w:p>
    <w:p w:rsidR="00564181" w:rsidRDefault="00A40DEE">
      <w:pPr>
        <w:widowControl/>
        <w:ind w:firstLine="420"/>
        <w:jc w:val="left"/>
        <w:rPr>
          <w:rFonts w:asciiTheme="minorEastAsia" w:hAnsiTheme="minorEastAsia" w:cstheme="minorEastAsia"/>
          <w:color w:val="231F20"/>
          <w:kern w:val="0"/>
          <w:szCs w:val="21"/>
          <w:lang w:bidi="ar"/>
        </w:rPr>
      </w:pPr>
      <w:r>
        <w:rPr>
          <w:rFonts w:asciiTheme="minorEastAsia" w:hAnsiTheme="minorEastAsia" w:cstheme="minorEastAsia" w:hint="eastAsia"/>
          <w:color w:val="231F20"/>
          <w:kern w:val="0"/>
          <w:szCs w:val="21"/>
          <w:lang w:bidi="ar"/>
        </w:rPr>
        <w:t xml:space="preserve">第三阶段：“复杂信息系统阶段”（2008-）。在该阶段，以谷歌旗下的Android开源手机操作系统的公开发布为起点，提出了许多新的计算技术和概念。包括R，Lua，python等脚本类型和高级编程语言已经诞生并成为这个时代的弄潮儿。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color w:val="231F20"/>
          <w:kern w:val="0"/>
          <w:szCs w:val="21"/>
          <w:lang w:bidi="ar"/>
        </w:rPr>
        <w:t>第四阶段：“人工智能阶段”（2010-）。伴随大数据（Big Data），B2B，深度学习，在线搜索引擎，开源软件，智能AI，量子通信，量子计算等相关技术的发展，人工智能超越传统计算技术的阶段已经近在咫尺。</w:t>
      </w:r>
      <w:r w:rsidR="009343A7">
        <w:rPr>
          <w:rFonts w:asciiTheme="minorEastAsia" w:hAnsiTheme="minorEastAsia" w:cstheme="minorEastAsia" w:hint="eastAsia"/>
          <w:color w:val="231F20"/>
          <w:kern w:val="0"/>
          <w:szCs w:val="21"/>
          <w:lang w:bidi="ar"/>
        </w:rPr>
        <w:t>。</w:t>
      </w:r>
      <w:r>
        <w:rPr>
          <w:rFonts w:asciiTheme="minorEastAsia" w:hAnsiTheme="minorEastAsia" w:cstheme="minorEastAsia" w:hint="eastAsia"/>
          <w:color w:val="231F20"/>
          <w:kern w:val="0"/>
          <w:szCs w:val="21"/>
          <w:lang w:bidi="ar"/>
        </w:rPr>
        <w:t>最终，计算机将会取代人类的所有重复劳动，而计算机技术的发展水平将进入前所未有的新阶段。</w:t>
      </w:r>
      <w:r>
        <w:rPr>
          <w:rStyle w:val="af0"/>
          <w:rFonts w:asciiTheme="minorEastAsia" w:hAnsiTheme="minorEastAsia" w:cstheme="minorEastAsia" w:hint="eastAsia"/>
          <w:color w:val="231F20"/>
          <w:kern w:val="0"/>
          <w:szCs w:val="21"/>
          <w:lang w:bidi="ar"/>
        </w:rPr>
        <w:t>[</w:t>
      </w:r>
      <w:r>
        <w:rPr>
          <w:rStyle w:val="af0"/>
          <w:rFonts w:asciiTheme="minorEastAsia" w:hAnsiTheme="minorEastAsia" w:cstheme="minorEastAsia" w:hint="eastAsia"/>
          <w:color w:val="231F20"/>
          <w:kern w:val="0"/>
          <w:szCs w:val="21"/>
          <w:lang w:bidi="ar"/>
        </w:rPr>
        <w:footnoteReference w:id="1"/>
      </w:r>
      <w:r>
        <w:rPr>
          <w:rStyle w:val="af0"/>
          <w:rFonts w:asciiTheme="minorEastAsia" w:hAnsiTheme="minorEastAsia" w:cstheme="minorEastAsia" w:hint="eastAsia"/>
          <w:color w:val="231F20"/>
          <w:kern w:val="0"/>
          <w:szCs w:val="21"/>
          <w:lang w:bidi="ar"/>
        </w:rPr>
        <w:t>]</w:t>
      </w:r>
    </w:p>
    <w:p w:rsidR="00564181" w:rsidRDefault="00A40DEE">
      <w:pPr>
        <w:pStyle w:val="2"/>
        <w:rPr>
          <w:lang w:bidi="ar"/>
        </w:rPr>
      </w:pPr>
      <w:bookmarkStart w:id="12" w:name="_Toc45996842"/>
      <w:r>
        <w:rPr>
          <w:rFonts w:hint="eastAsia"/>
          <w:lang w:bidi="ar"/>
        </w:rPr>
        <w:t>（二）</w:t>
      </w:r>
      <w:r>
        <w:rPr>
          <w:rFonts w:hint="eastAsia"/>
          <w:lang w:bidi="ar"/>
        </w:rPr>
        <w:t xml:space="preserve"> </w:t>
      </w:r>
      <w:r>
        <w:rPr>
          <w:rFonts w:hint="eastAsia"/>
          <w:lang w:bidi="ar"/>
        </w:rPr>
        <w:t>各编程语言教育适用性比较</w:t>
      </w:r>
      <w:bookmarkEnd w:id="12"/>
    </w:p>
    <w:p w:rsidR="00564181" w:rsidRDefault="00A40DEE">
      <w:pPr>
        <w:pStyle w:val="3"/>
        <w:rPr>
          <w:lang w:bidi="ar"/>
        </w:rPr>
      </w:pPr>
      <w:bookmarkStart w:id="13" w:name="_Toc45996843"/>
      <w:r>
        <w:rPr>
          <w:rFonts w:hint="eastAsia"/>
          <w:lang w:bidi="ar"/>
        </w:rPr>
        <w:t>1. C</w:t>
      </w:r>
      <w:r>
        <w:rPr>
          <w:rFonts w:hint="eastAsia"/>
          <w:lang w:bidi="ar"/>
        </w:rPr>
        <w:t>语言</w:t>
      </w:r>
      <w:bookmarkEnd w:id="13"/>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C语言是面向过程的抽象通用编程语言，同时广泛用于基础开发中。C语言可以以简单的方式编译和处理底层内存空间。 C语言是一种高效的编程语言，可以编译为机器码执行</w:t>
      </w:r>
      <w:r w:rsidR="00887E1B">
        <w:rPr>
          <w:rFonts w:asciiTheme="minorEastAsia" w:hAnsiTheme="minorEastAsia" w:cstheme="minorEastAsia" w:hint="eastAsia"/>
          <w:szCs w:val="21"/>
        </w:rPr>
        <w:t>，并且可以在没有任何运行环境支持的情况下运行。</w:t>
      </w:r>
      <w:r w:rsidR="00E039D6">
        <w:rPr>
          <w:rFonts w:asciiTheme="minorEastAsia" w:hAnsiTheme="minorEastAsia" w:cstheme="minorEastAsia" w:hint="eastAsia"/>
          <w:szCs w:val="21"/>
        </w:rPr>
        <w:t xml:space="preserve">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计算机。优点：性能强，运行速度快</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缺点：学习成本高</w:t>
      </w:r>
    </w:p>
    <w:p w:rsidR="00564181" w:rsidRDefault="00A40DEE">
      <w:pPr>
        <w:pStyle w:val="3"/>
      </w:pPr>
      <w:bookmarkStart w:id="14" w:name="_Toc45996844"/>
      <w:r>
        <w:t>2</w:t>
      </w:r>
      <w:r>
        <w:rPr>
          <w:rFonts w:hint="eastAsia"/>
        </w:rPr>
        <w:t>. C++</w:t>
      </w:r>
      <w:bookmarkEnd w:id="14"/>
    </w:p>
    <w:p w:rsidR="00564181" w:rsidRDefault="00A40DEE">
      <w:pPr>
        <w:widowControl/>
        <w:shd w:val="clear" w:color="auto" w:fill="FFFFFF"/>
        <w:spacing w:after="225" w:line="360" w:lineRule="atLeast"/>
        <w:ind w:firstLine="420"/>
        <w:jc w:val="left"/>
        <w:rPr>
          <w:rFonts w:asciiTheme="minorEastAsia" w:hAnsiTheme="minorEastAsia" w:cstheme="minorEastAsia"/>
          <w:color w:val="3366CC"/>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 ++是C语言的主要继承者。 C ++不仅具有高效计算机操作的实用特性，而且还其设计理念也表现出旨在提高大型程序的编程质量和编程语言的问题描述能力。</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2"/>
      </w:r>
      <w:r>
        <w:rPr>
          <w:rStyle w:val="af0"/>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66CC"/>
          <w:kern w:val="0"/>
          <w:szCs w:val="21"/>
          <w:shd w:val="clear" w:color="auto" w:fill="FFFFFF"/>
          <w:lang w:bidi="ar"/>
        </w:rPr>
        <w:t> </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优点：性能强，运行速度快，库较多</w:t>
      </w:r>
    </w:p>
    <w:p w:rsidR="00564181" w:rsidRDefault="00A40DEE">
      <w:pPr>
        <w:widowControl/>
        <w:ind w:firstLine="420"/>
        <w:jc w:val="left"/>
        <w:rPr>
          <w:rFonts w:asciiTheme="minorEastAsia" w:hAnsiTheme="minorEastAsia" w:cstheme="minorEastAsia"/>
          <w:szCs w:val="21"/>
        </w:rPr>
      </w:pPr>
      <w:r>
        <w:rPr>
          <w:rFonts w:asciiTheme="minorEastAsia" w:hAnsiTheme="minorEastAsia" w:cstheme="minorEastAsia" w:hint="eastAsia"/>
          <w:szCs w:val="21"/>
        </w:rPr>
        <w:t>缺点：学习成本极高</w:t>
      </w:r>
    </w:p>
    <w:p w:rsidR="00564181" w:rsidRDefault="00A40DEE">
      <w:pPr>
        <w:pStyle w:val="3"/>
        <w:rPr>
          <w:lang w:bidi="ar"/>
        </w:rPr>
      </w:pPr>
      <w:bookmarkStart w:id="15" w:name="_Toc45996845"/>
      <w:r>
        <w:rPr>
          <w:rFonts w:hint="eastAsia"/>
          <w:lang w:bidi="ar"/>
        </w:rPr>
        <w:t>3. JAVA</w:t>
      </w:r>
      <w:bookmarkEnd w:id="15"/>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szCs w:val="21"/>
        </w:rPr>
      </w:pPr>
      <w:r>
        <w:rPr>
          <w:rFonts w:asciiTheme="minorEastAsia" w:hAnsiTheme="minorEastAsia" w:cstheme="minorEastAsia" w:hint="eastAsia"/>
          <w:color w:val="333333"/>
          <w:kern w:val="0"/>
          <w:szCs w:val="21"/>
          <w:shd w:val="clear" w:color="auto" w:fill="FFFFFF"/>
          <w:lang w:bidi="ar"/>
        </w:rPr>
        <w:t>Java是一种面向对象的编程语言。它不仅汲取了C ++语言的优点，而且果断放弃了在C ++中难以理解的多重继承和指针等晦涩难懂的概念。在另一方面，Java语言作为静态面向对象编程语言的代表，完美地实现了面向对象的特性，并允许程序员使用优雅的开发方式进行复杂的编程。</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3"/>
      </w:r>
      <w:r>
        <w:rPr>
          <w:rStyle w:val="af0"/>
          <w:rFonts w:asciiTheme="minorEastAsia" w:hAnsiTheme="minorEastAsia" w:cstheme="minorEastAsia" w:hint="eastAsia"/>
          <w:color w:val="333333"/>
          <w:kern w:val="0"/>
          <w:szCs w:val="21"/>
          <w:shd w:val="clear" w:color="auto" w:fill="FFFFFF"/>
          <w:lang w:bidi="ar"/>
        </w:rPr>
        <w:t>]</w:t>
      </w:r>
    </w:p>
    <w:p w:rsidR="00564181" w:rsidRDefault="00A40DEE">
      <w:pPr>
        <w:widowControl/>
        <w:shd w:val="clear" w:color="auto" w:fill="FFFFFF"/>
        <w:spacing w:after="225" w:line="360" w:lineRule="atLeast"/>
        <w:ind w:firstLine="420"/>
        <w:jc w:val="left"/>
        <w:rPr>
          <w:rStyle w:val="af0"/>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Java具有简单性、面向对象、平台独立与可移植性、</w:t>
      </w:r>
      <w:hyperlink r:id="rId11" w:tgtFrame="https://baike.baidu.com/item/Java/_blank" w:history="1">
        <w:r>
          <w:rPr>
            <w:rStyle w:val="af"/>
            <w:rFonts w:asciiTheme="minorEastAsia" w:hAnsiTheme="minorEastAsia" w:cstheme="minorEastAsia" w:hint="eastAsia"/>
            <w:color w:val="136EC2"/>
            <w:szCs w:val="21"/>
            <w:u w:val="none"/>
            <w:shd w:val="clear" w:color="auto" w:fill="FFFFFF"/>
          </w:rPr>
          <w:t>多线程</w:t>
        </w:r>
      </w:hyperlink>
      <w:r>
        <w:rPr>
          <w:rFonts w:asciiTheme="minorEastAsia" w:hAnsiTheme="minorEastAsia" w:cstheme="minorEastAsia" w:hint="eastAsia"/>
          <w:color w:val="333333"/>
          <w:kern w:val="0"/>
          <w:szCs w:val="21"/>
          <w:shd w:val="clear" w:color="auto" w:fill="FFFFFF"/>
          <w:lang w:bidi="ar"/>
        </w:rPr>
        <w:t>、动态性等特点。Java可以在Linux，BSD，Android，Windows等平台上编写</w:t>
      </w:r>
      <w:r>
        <w:fldChar w:fldCharType="begin"/>
      </w:r>
      <w:r>
        <w:instrText xml:space="preserve"> HYPERLINK "https://baike.baidu.com/item/%E6%A1%8C%E9%9D%A2%E5%BA%94%E7%94%A8%E7%A8%8B%E5%BA%8F/2331979" \t "https://baike.baidu.com/item/Java/_blank" </w:instrText>
      </w:r>
      <w:r>
        <w:fldChar w:fldCharType="separate"/>
      </w:r>
      <w:r>
        <w:rPr>
          <w:rStyle w:val="af"/>
          <w:rFonts w:asciiTheme="minorEastAsia" w:hAnsiTheme="minorEastAsia" w:cstheme="minorEastAsia" w:hint="eastAsia"/>
          <w:color w:val="136EC2"/>
          <w:szCs w:val="21"/>
          <w:u w:val="none"/>
          <w:shd w:val="clear" w:color="auto" w:fill="FFFFFF"/>
        </w:rPr>
        <w:t>桌面应用程序</w:t>
      </w:r>
      <w:r>
        <w:rPr>
          <w:rStyle w:val="af"/>
          <w:rFonts w:asciiTheme="minorEastAsia" w:hAnsiTheme="minorEastAsia" w:cstheme="minorEastAsia"/>
          <w:color w:val="136EC2"/>
          <w:szCs w:val="21"/>
          <w:u w:val="none"/>
          <w:shd w:val="clear" w:color="auto" w:fill="FFFFFF"/>
        </w:rPr>
        <w:fldChar w:fldCharType="end"/>
      </w:r>
      <w:r>
        <w:rPr>
          <w:rFonts w:asciiTheme="minorEastAsia" w:hAnsiTheme="minorEastAsia" w:cstheme="minorEastAsia" w:hint="eastAsia"/>
          <w:color w:val="333333"/>
          <w:kern w:val="0"/>
          <w:szCs w:val="21"/>
          <w:shd w:val="clear" w:color="auto" w:fill="FFFFFF"/>
          <w:lang w:bidi="ar"/>
        </w:rPr>
        <w:t>、</w:t>
      </w:r>
      <w:hyperlink r:id="rId12" w:tgtFrame="https://baike.baidu.com/item/Java/_blank" w:history="1">
        <w:r>
          <w:rPr>
            <w:rStyle w:val="af"/>
            <w:rFonts w:asciiTheme="minorEastAsia" w:hAnsiTheme="minorEastAsia" w:cstheme="minorEastAsia" w:hint="eastAsia"/>
            <w:color w:val="136EC2"/>
            <w:szCs w:val="21"/>
            <w:u w:val="none"/>
            <w:shd w:val="clear" w:color="auto" w:fill="FFFFFF"/>
          </w:rPr>
          <w:t>Web应用程序</w:t>
        </w:r>
      </w:hyperlink>
      <w:r>
        <w:rPr>
          <w:rFonts w:asciiTheme="minorEastAsia" w:hAnsiTheme="minorEastAsia" w:cstheme="minorEastAsia" w:hint="eastAsia"/>
          <w:color w:val="333333"/>
          <w:kern w:val="0"/>
          <w:szCs w:val="21"/>
          <w:shd w:val="clear" w:color="auto" w:fill="FFFFFF"/>
          <w:lang w:bidi="ar"/>
        </w:rPr>
        <w:t>、</w:t>
      </w:r>
      <w:hyperlink r:id="rId13" w:tgtFrame="https://baike.baidu.com/item/Java/_blank" w:history="1">
        <w:r>
          <w:rPr>
            <w:rStyle w:val="af"/>
            <w:rFonts w:asciiTheme="minorEastAsia" w:hAnsiTheme="minorEastAsia" w:cstheme="minorEastAsia" w:hint="eastAsia"/>
            <w:color w:val="136EC2"/>
            <w:szCs w:val="21"/>
            <w:u w:val="none"/>
            <w:shd w:val="clear" w:color="auto" w:fill="FFFFFF"/>
          </w:rPr>
          <w:t>分布式系统</w:t>
        </w:r>
      </w:hyperlink>
      <w:r>
        <w:rPr>
          <w:rFonts w:asciiTheme="minorEastAsia" w:hAnsiTheme="minorEastAsia" w:cstheme="minorEastAsia" w:hint="eastAsia"/>
          <w:color w:val="333333"/>
          <w:kern w:val="0"/>
          <w:szCs w:val="21"/>
          <w:shd w:val="clear" w:color="auto" w:fill="FFFFFF"/>
          <w:lang w:bidi="ar"/>
        </w:rPr>
        <w:t>和</w:t>
      </w:r>
      <w:hyperlink r:id="rId14" w:tgtFrame="https://baike.baidu.com/item/Java/_blank" w:history="1">
        <w:r>
          <w:rPr>
            <w:rStyle w:val="af"/>
            <w:rFonts w:asciiTheme="minorEastAsia" w:hAnsiTheme="minorEastAsia" w:cstheme="minorEastAsia" w:hint="eastAsia"/>
            <w:color w:val="136EC2"/>
            <w:szCs w:val="21"/>
            <w:u w:val="none"/>
            <w:shd w:val="clear" w:color="auto" w:fill="FFFFFF"/>
          </w:rPr>
          <w:t>嵌入式系统</w:t>
        </w:r>
      </w:hyperlink>
      <w:r>
        <w:rPr>
          <w:rFonts w:asciiTheme="minorEastAsia" w:hAnsiTheme="minorEastAsia" w:cstheme="minorEastAsia" w:hint="eastAsia"/>
          <w:color w:val="333333"/>
          <w:kern w:val="0"/>
          <w:szCs w:val="21"/>
          <w:shd w:val="clear" w:color="auto" w:fill="FFFFFF"/>
          <w:lang w:bidi="ar"/>
        </w:rPr>
        <w:t>应用程序等。</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4"/>
      </w:r>
      <w:r>
        <w:rPr>
          <w:rStyle w:val="af0"/>
          <w:rFonts w:asciiTheme="minorEastAsia" w:hAnsiTheme="minorEastAsia" w:cstheme="minorEastAsia" w:hint="eastAsia"/>
          <w:color w:val="333333"/>
          <w:kern w:val="0"/>
          <w:szCs w:val="21"/>
          <w:shd w:val="clear" w:color="auto" w:fill="FFFFFF"/>
          <w:lang w:bidi="ar"/>
        </w:rPr>
        <w:t>]</w:t>
      </w:r>
    </w:p>
    <w:p w:rsidR="00564181" w:rsidRDefault="00564181">
      <w:pPr>
        <w:widowControl/>
        <w:shd w:val="clear" w:color="auto" w:fill="FFFFFF"/>
        <w:spacing w:after="225" w:line="360" w:lineRule="atLeast"/>
        <w:ind w:firstLine="420"/>
        <w:jc w:val="left"/>
        <w:rPr>
          <w:rStyle w:val="af0"/>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优点：语法规范，性能强，工作机会多，容易获得商业支持，“一次编译，处处运行”</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缺点：略难</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vertAlign w:val="superscript"/>
          <w:lang w:bidi="ar"/>
        </w:rPr>
      </w:pPr>
    </w:p>
    <w:p w:rsidR="00564181" w:rsidRDefault="00A40DEE">
      <w:pPr>
        <w:pStyle w:val="3"/>
        <w:rPr>
          <w:shd w:val="clear" w:color="auto" w:fill="FFFFFF"/>
          <w:lang w:bidi="ar"/>
        </w:rPr>
      </w:pPr>
      <w:bookmarkStart w:id="16" w:name="_Toc45996846"/>
      <w:r>
        <w:rPr>
          <w:rFonts w:hint="eastAsia"/>
          <w:shd w:val="clear" w:color="auto" w:fill="FFFFFF"/>
          <w:lang w:bidi="ar"/>
        </w:rPr>
        <w:t>4. python</w:t>
      </w:r>
      <w:bookmarkEnd w:id="16"/>
    </w:p>
    <w:p w:rsidR="00E039D6"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Python是一种跨平台的计算机编程语言，同时是一种高级脚本语言，并且是解释，编译，</w:t>
      </w:r>
      <w:proofErr w:type="gramStart"/>
      <w:r>
        <w:rPr>
          <w:rFonts w:asciiTheme="minorEastAsia" w:hAnsiTheme="minorEastAsia" w:cstheme="minorEastAsia" w:hint="eastAsia"/>
          <w:color w:val="333333"/>
          <w:kern w:val="0"/>
          <w:szCs w:val="21"/>
          <w:shd w:val="clear" w:color="auto" w:fill="FFFFFF"/>
          <w:lang w:bidi="ar"/>
        </w:rPr>
        <w:t>交互和</w:t>
      </w:r>
      <w:proofErr w:type="gramEnd"/>
      <w:r>
        <w:rPr>
          <w:rFonts w:asciiTheme="minorEastAsia" w:hAnsiTheme="minorEastAsia" w:cstheme="minorEastAsia" w:hint="eastAsia"/>
          <w:color w:val="333333"/>
          <w:kern w:val="0"/>
          <w:szCs w:val="21"/>
          <w:shd w:val="clear" w:color="auto" w:fill="FFFFFF"/>
          <w:lang w:bidi="ar"/>
        </w:rPr>
        <w:t>面向对象编程等多种特性相结合的编程语言。</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优点：简单易学</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缺点：语法不严密，可靠性差，缺少工作机会</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在综合考察以上几种较为流行语言之后，加上一项外国研究证明java的语法规则具有较高的可预测性来减少其学习难度</w:t>
      </w:r>
      <w:r>
        <w:rPr>
          <w:rStyle w:val="af0"/>
          <w:rFonts w:asciiTheme="minorEastAsia" w:hAnsiTheme="minorEastAsia" w:cstheme="minorEastAsia" w:hint="eastAsia"/>
          <w:color w:val="333333"/>
          <w:kern w:val="0"/>
          <w:szCs w:val="21"/>
          <w:shd w:val="clear" w:color="auto" w:fill="FFFFFF"/>
          <w:lang w:bidi="ar"/>
        </w:rPr>
        <w:t>[</w:t>
      </w:r>
      <w:r>
        <w:rPr>
          <w:rStyle w:val="af0"/>
          <w:rFonts w:asciiTheme="minorEastAsia" w:hAnsiTheme="minorEastAsia" w:cstheme="minorEastAsia" w:hint="eastAsia"/>
          <w:color w:val="333333"/>
          <w:kern w:val="0"/>
          <w:szCs w:val="21"/>
          <w:shd w:val="clear" w:color="auto" w:fill="FFFFFF"/>
          <w:lang w:bidi="ar"/>
        </w:rPr>
        <w:footnoteReference w:id="5"/>
      </w:r>
      <w:r>
        <w:rPr>
          <w:rStyle w:val="af0"/>
          <w:rFonts w:asciiTheme="minorEastAsia" w:hAnsiTheme="minorEastAsia" w:cstheme="minorEastAsia" w:hint="eastAsia"/>
          <w:color w:val="333333"/>
          <w:kern w:val="0"/>
          <w:szCs w:val="21"/>
          <w:shd w:val="clear" w:color="auto" w:fill="FFFFFF"/>
          <w:lang w:bidi="ar"/>
        </w:rPr>
        <w:t>]</w:t>
      </w:r>
      <w:r>
        <w:rPr>
          <w:rFonts w:asciiTheme="minorEastAsia" w:hAnsiTheme="minorEastAsia" w:cstheme="minorEastAsia" w:hint="eastAsia"/>
          <w:color w:val="333333"/>
          <w:kern w:val="0"/>
          <w:szCs w:val="21"/>
          <w:shd w:val="clear" w:color="auto" w:fill="FFFFFF"/>
          <w:lang w:bidi="ar"/>
        </w:rPr>
        <w:t>，以及</w:t>
      </w:r>
      <w:r>
        <w:rPr>
          <w:rFonts w:ascii="Helvetica" w:eastAsia="Helvetica" w:hAnsi="Helvetica" w:cs="Helvetica"/>
          <w:color w:val="DD4B39"/>
          <w:szCs w:val="21"/>
          <w:shd w:val="clear" w:color="auto" w:fill="C1E6C6"/>
        </w:rPr>
        <w:t>Java</w:t>
      </w:r>
      <w:r>
        <w:rPr>
          <w:rFonts w:ascii="Helvetica" w:eastAsia="Helvetica" w:hAnsi="Helvetica" w:cs="Helvetica"/>
          <w:color w:val="333333"/>
          <w:szCs w:val="21"/>
          <w:shd w:val="clear" w:color="auto" w:fill="C1E6C6"/>
        </w:rPr>
        <w:t>编程</w:t>
      </w:r>
      <w:r>
        <w:rPr>
          <w:rFonts w:ascii="Helvetica" w:eastAsia="宋体" w:hAnsi="Helvetica" w:cs="Helvetica" w:hint="eastAsia"/>
          <w:color w:val="333333"/>
          <w:szCs w:val="21"/>
          <w:shd w:val="clear" w:color="auto" w:fill="C1E6C6"/>
        </w:rPr>
        <w:t>语言表现出的完善性</w:t>
      </w:r>
      <w:r>
        <w:rPr>
          <w:rFonts w:ascii="Helvetica" w:eastAsia="Helvetica" w:hAnsi="Helvetica" w:cs="Helvetica"/>
          <w:color w:val="333333"/>
          <w:szCs w:val="21"/>
          <w:shd w:val="clear" w:color="auto" w:fill="C1E6C6"/>
        </w:rPr>
        <w:t>，</w:t>
      </w:r>
      <w:r>
        <w:rPr>
          <w:rFonts w:ascii="Helvetica" w:eastAsia="宋体" w:hAnsi="Helvetica" w:cs="Helvetica" w:hint="eastAsia"/>
          <w:color w:val="333333"/>
          <w:szCs w:val="21"/>
          <w:shd w:val="clear" w:color="auto" w:fill="C1E6C6"/>
        </w:rPr>
        <w:t>结合其通常</w:t>
      </w:r>
      <w:r>
        <w:rPr>
          <w:rFonts w:ascii="Helvetica" w:eastAsia="Helvetica" w:hAnsi="Helvetica" w:cs="Helvetica"/>
          <w:color w:val="333333"/>
          <w:szCs w:val="21"/>
          <w:shd w:val="clear" w:color="auto" w:fill="C1E6C6"/>
        </w:rPr>
        <w:t>是第一种面向学生的面向对象语言</w:t>
      </w:r>
      <w:r>
        <w:rPr>
          <w:rFonts w:ascii="Helvetica" w:eastAsia="宋体" w:hAnsi="Helvetica" w:cs="Helvetica" w:hint="eastAsia"/>
          <w:color w:val="333333"/>
          <w:szCs w:val="21"/>
          <w:shd w:val="clear" w:color="auto" w:fill="C1E6C6"/>
        </w:rPr>
        <w:t>的特性</w:t>
      </w:r>
      <w:r>
        <w:rPr>
          <w:rStyle w:val="af0"/>
          <w:rFonts w:ascii="Helvetica" w:eastAsia="宋体" w:hAnsi="Helvetica" w:cs="Helvetica" w:hint="eastAsia"/>
          <w:color w:val="333333"/>
          <w:szCs w:val="21"/>
          <w:shd w:val="clear" w:color="auto" w:fill="C1E6C6"/>
        </w:rPr>
        <w:t>[</w:t>
      </w:r>
      <w:r>
        <w:rPr>
          <w:rStyle w:val="af0"/>
          <w:rFonts w:ascii="Helvetica" w:eastAsia="宋体" w:hAnsi="Helvetica" w:cs="Helvetica" w:hint="eastAsia"/>
          <w:color w:val="333333"/>
          <w:szCs w:val="21"/>
          <w:shd w:val="clear" w:color="auto" w:fill="C1E6C6"/>
        </w:rPr>
        <w:footnoteReference w:id="6"/>
      </w:r>
      <w:r>
        <w:rPr>
          <w:rStyle w:val="af0"/>
          <w:rFonts w:ascii="Helvetica" w:eastAsia="宋体" w:hAnsi="Helvetica" w:cs="Helvetica" w:hint="eastAsia"/>
          <w:color w:val="333333"/>
          <w:szCs w:val="21"/>
          <w:shd w:val="clear" w:color="auto" w:fill="C1E6C6"/>
        </w:rPr>
        <w:t>]</w:t>
      </w:r>
      <w:r>
        <w:rPr>
          <w:rFonts w:asciiTheme="minorEastAsia" w:hAnsiTheme="minorEastAsia" w:cstheme="minorEastAsia" w:hint="eastAsia"/>
          <w:color w:val="333333"/>
          <w:kern w:val="0"/>
          <w:szCs w:val="21"/>
          <w:shd w:val="clear" w:color="auto" w:fill="FFFFFF"/>
          <w:lang w:bidi="ar"/>
        </w:rPr>
        <w:t>，笔者认为java作为编程教育语言最为合适，故本文将以java为例对，小学生课堂引入编程教育进行考察。</w:t>
      </w:r>
    </w:p>
    <w:p w:rsidR="00564181" w:rsidRDefault="00A40DEE">
      <w:pPr>
        <w:pStyle w:val="2"/>
        <w:rPr>
          <w:shd w:val="clear" w:color="auto" w:fill="FFFFFF"/>
          <w:lang w:bidi="ar"/>
        </w:rPr>
      </w:pPr>
      <w:r>
        <w:rPr>
          <w:rFonts w:hint="eastAsia"/>
          <w:shd w:val="clear" w:color="auto" w:fill="FFFFFF"/>
          <w:lang w:bidi="ar"/>
        </w:rPr>
        <w:t>（三）</w:t>
      </w:r>
      <w:r>
        <w:rPr>
          <w:rFonts w:hint="eastAsia"/>
          <w:shd w:val="clear" w:color="auto" w:fill="FFFFFF"/>
          <w:lang w:bidi="ar"/>
        </w:rPr>
        <w:t xml:space="preserve"> </w:t>
      </w:r>
      <w:r>
        <w:rPr>
          <w:rFonts w:hint="eastAsia"/>
          <w:shd w:val="clear" w:color="auto" w:fill="FFFFFF"/>
          <w:lang w:bidi="ar"/>
        </w:rPr>
        <w:t>研究意义</w:t>
      </w:r>
    </w:p>
    <w:p w:rsidR="00564181" w:rsidRDefault="00A40DEE" w:rsidP="00394B2B">
      <w:pPr>
        <w:pStyle w:val="aa"/>
        <w:widowControl/>
        <w:shd w:val="clear" w:color="auto" w:fill="C1E6C6"/>
        <w:spacing w:before="294" w:beforeAutospacing="0" w:after="294" w:afterAutospacing="0"/>
        <w:rPr>
          <w:rFonts w:asciiTheme="minorEastAsia" w:hAnsiTheme="minorEastAsia" w:cstheme="minorEastAsia"/>
          <w:color w:val="1A1A1A"/>
          <w:sz w:val="21"/>
          <w:szCs w:val="21"/>
        </w:rPr>
      </w:pPr>
      <w:bookmarkStart w:id="17" w:name="_Toc45996850"/>
      <w:r>
        <w:rPr>
          <w:rStyle w:val="30"/>
          <w:rFonts w:hint="eastAsia"/>
        </w:rPr>
        <w:t xml:space="preserve">1. </w:t>
      </w:r>
      <w:r>
        <w:rPr>
          <w:rStyle w:val="30"/>
          <w:rFonts w:hint="eastAsia"/>
        </w:rPr>
        <w:t>学习编程能够显著提升其他学科的学习表现</w:t>
      </w:r>
      <w:bookmarkEnd w:id="17"/>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根据英国大学的一份研究报告，对于计算机技术的深入学习之所以可以全面同时提高小学生在不同学科的学术表现，主要是缘于小学生们可以在计算机科学（Computer</w:t>
      </w:r>
      <w:r>
        <w:rPr>
          <w:rFonts w:asciiTheme="minorEastAsia" w:hAnsiTheme="minorEastAsia" w:cstheme="minorEastAsia"/>
          <w:color w:val="1A1A1A"/>
          <w:sz w:val="21"/>
          <w:szCs w:val="21"/>
          <w:shd w:val="clear" w:color="auto" w:fill="C1E6C6"/>
        </w:rPr>
        <w:t xml:space="preserve"> Science</w:t>
      </w:r>
      <w:r>
        <w:rPr>
          <w:rFonts w:asciiTheme="minorEastAsia" w:hAnsiTheme="minorEastAsia" w:cstheme="minorEastAsia" w:hint="eastAsia"/>
          <w:color w:val="1A1A1A"/>
          <w:sz w:val="21"/>
          <w:szCs w:val="21"/>
          <w:shd w:val="clear" w:color="auto" w:fill="C1E6C6"/>
        </w:rPr>
        <w:t>）方面接触到“计算机思维”，从而帮他们培养了一种较为成熟的、系统化的问题处理模式，而这种思维模式同样能被应用到不同的学科上，由此来提升他们的学习体验和效果。而他们在学习计算机科学的过程中，也将同时调动其他学科的思维能力，并以此显著提升了他们在各科的学术表现。</w:t>
      </w:r>
      <w:r>
        <w:rPr>
          <w:rFonts w:asciiTheme="minorEastAsia" w:hAnsiTheme="minorEastAsia" w:cstheme="minorEastAsia" w:hint="eastAsia"/>
          <w:color w:val="1A1A1A"/>
          <w:sz w:val="21"/>
          <w:szCs w:val="21"/>
          <w:shd w:val="clear" w:color="auto" w:fill="C1E6C6"/>
        </w:rPr>
        <w:br/>
      </w:r>
      <w:r w:rsidR="00394B2B">
        <w:rPr>
          <w:rStyle w:val="30"/>
        </w:rPr>
        <w:t xml:space="preserve"> 2</w:t>
      </w:r>
      <w:r>
        <w:rPr>
          <w:rStyle w:val="30"/>
          <w:rFonts w:hint="eastAsia"/>
        </w:rPr>
        <w:t xml:space="preserve">. </w:t>
      </w:r>
      <w:r>
        <w:rPr>
          <w:rStyle w:val="30"/>
          <w:rFonts w:hint="eastAsia"/>
        </w:rPr>
        <w:t>小学生学编程能提高小学生的逻辑分析能力</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t>小学生在学习编程的过程中，把大问题逐渐分割成小问题，其思维能力能得到不断的训练，同时通过合理安排代码程序的学习，小学生的逻辑分析能力也得到同步提升。在最近的一项研究中,证明了</w:t>
      </w:r>
      <w:r>
        <w:rPr>
          <w:rFonts w:asciiTheme="minorEastAsia" w:hAnsiTheme="minorEastAsia" w:cstheme="minorEastAsia"/>
          <w:color w:val="1A1A1A"/>
          <w:sz w:val="21"/>
          <w:szCs w:val="21"/>
          <w:shd w:val="clear" w:color="auto" w:fill="C1E6C6"/>
        </w:rPr>
        <w:t>编程能力和逻辑思维能力彼此高度相关</w:t>
      </w:r>
      <w:r>
        <w:rPr>
          <w:rFonts w:asciiTheme="minorEastAsia" w:hAnsiTheme="minorEastAsia" w:cstheme="minorEastAsia" w:hint="eastAsia"/>
          <w:color w:val="1A1A1A"/>
          <w:sz w:val="21"/>
          <w:szCs w:val="21"/>
          <w:shd w:val="clear" w:color="auto" w:fill="C1E6C6"/>
          <w:vertAlign w:val="superscript"/>
        </w:rPr>
        <w:t>[</w:t>
      </w:r>
      <w:r>
        <w:rPr>
          <w:rFonts w:asciiTheme="minorEastAsia" w:hAnsiTheme="minorEastAsia" w:cstheme="minorEastAsia"/>
          <w:color w:val="1A1A1A"/>
          <w:sz w:val="21"/>
          <w:szCs w:val="21"/>
          <w:shd w:val="clear" w:color="auto" w:fill="C1E6C6"/>
          <w:vertAlign w:val="superscript"/>
        </w:rPr>
        <w:t>7]</w:t>
      </w:r>
      <w:r>
        <w:rPr>
          <w:rFonts w:asciiTheme="minorEastAsia" w:hAnsiTheme="minorEastAsia" w:cstheme="minorEastAsia" w:hint="eastAsia"/>
          <w:color w:val="1A1A1A"/>
          <w:sz w:val="21"/>
          <w:szCs w:val="21"/>
          <w:shd w:val="clear" w:color="auto" w:fill="C1E6C6"/>
        </w:rPr>
        <w:t>。</w:t>
      </w:r>
      <w:r>
        <w:rPr>
          <w:rFonts w:asciiTheme="minorEastAsia" w:hAnsiTheme="minorEastAsia" w:cstheme="minorEastAsia" w:hint="eastAsia"/>
          <w:color w:val="1A1A1A"/>
          <w:sz w:val="21"/>
          <w:szCs w:val="21"/>
          <w:shd w:val="clear" w:color="auto" w:fill="C1E6C6"/>
        </w:rPr>
        <w:br/>
      </w:r>
      <w:r>
        <w:rPr>
          <w:rFonts w:asciiTheme="minorEastAsia" w:hAnsiTheme="minorEastAsia" w:cstheme="minorEastAsia" w:hint="eastAsia"/>
          <w:color w:val="1A1A1A"/>
          <w:sz w:val="21"/>
          <w:szCs w:val="21"/>
          <w:shd w:val="clear" w:color="auto" w:fill="C1E6C6"/>
        </w:rPr>
        <w:tab/>
      </w: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pStyle w:val="1"/>
        <w:rPr>
          <w:rFonts w:asciiTheme="majorEastAsia" w:eastAsiaTheme="majorEastAsia" w:hAnsiTheme="majorEastAsia"/>
          <w:sz w:val="28"/>
          <w:szCs w:val="28"/>
        </w:rPr>
      </w:pPr>
      <w:bookmarkStart w:id="18" w:name="_Toc45996847"/>
      <w:r>
        <w:rPr>
          <w:rFonts w:ascii="宋体" w:hAnsi="宋体" w:hint="eastAsia"/>
          <w:sz w:val="24"/>
        </w:rPr>
        <w:lastRenderedPageBreak/>
        <w:t>二、</w:t>
      </w:r>
      <w:r>
        <w:rPr>
          <w:rFonts w:asciiTheme="majorEastAsia" w:eastAsiaTheme="majorEastAsia" w:hAnsiTheme="majorEastAsia" w:hint="eastAsia"/>
          <w:sz w:val="28"/>
          <w:szCs w:val="28"/>
        </w:rPr>
        <w:t>研究设计</w:t>
      </w: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（一）研究方法：问卷调查，实验法，访谈法</w:t>
      </w:r>
      <w:bookmarkEnd w:id="18"/>
    </w:p>
    <w:p w:rsidR="00564181" w:rsidRDefault="00A40DEE">
      <w:pPr>
        <w:pStyle w:val="2"/>
        <w:rPr>
          <w:rFonts w:asciiTheme="majorEastAsia" w:eastAsiaTheme="majorEastAsia" w:hAnsiTheme="majorEastAsia"/>
          <w:sz w:val="24"/>
        </w:rPr>
      </w:pPr>
      <w:bookmarkStart w:id="19" w:name="_Toc45996848"/>
      <w:r>
        <w:rPr>
          <w:rFonts w:asciiTheme="majorEastAsia" w:eastAsiaTheme="majorEastAsia" w:hAnsiTheme="majorEastAsia" w:hint="eastAsia"/>
          <w:sz w:val="24"/>
        </w:rPr>
        <w:t>1. 问卷调查</w:t>
      </w:r>
      <w:bookmarkEnd w:id="19"/>
    </w:p>
    <w:p w:rsidR="00564181" w:rsidRDefault="00A40DEE">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在学生完成编程授课和测试后，对其继续学习编程的意愿，兴趣水平等进行调查（问卷设计详见附录）</w:t>
      </w:r>
    </w:p>
    <w:p w:rsidR="00564181" w:rsidRDefault="00A40DEE">
      <w:pPr>
        <w:widowControl/>
        <w:shd w:val="clear" w:color="auto" w:fill="FFFFFF"/>
        <w:spacing w:after="225" w:line="360" w:lineRule="atLeast"/>
        <w:ind w:firstLine="36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统计数据</w:t>
      </w:r>
    </w:p>
    <w:p w:rsidR="00564181" w:rsidRDefault="00A40DEE">
      <w:pPr>
        <w:pStyle w:val="af1"/>
        <w:numPr>
          <w:ilvl w:val="0"/>
          <w:numId w:val="1"/>
        </w:numPr>
        <w:ind w:firstLineChars="0"/>
        <w:rPr>
          <w:rFonts w:asciiTheme="minorEastAsia" w:hAnsiTheme="minorEastAsia" w:cstheme="minorEastAsia"/>
          <w:szCs w:val="21"/>
        </w:rPr>
      </w:pPr>
      <w:r>
        <w:rPr>
          <w:rFonts w:asciiTheme="minorEastAsia" w:hAnsiTheme="minorEastAsia" w:cstheme="minorEastAsia" w:hint="eastAsia"/>
          <w:szCs w:val="21"/>
        </w:rPr>
        <w:t>请问您的性别？</w:t>
      </w:r>
    </w:p>
    <w:p w:rsidR="00564181" w:rsidRDefault="00564181">
      <w:pPr>
        <w:pStyle w:val="af1"/>
        <w:ind w:left="360" w:firstLineChars="0" w:firstLine="0"/>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A男 B女</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1</w:t>
      </w:r>
      <w:r>
        <w:fldChar w:fldCharType="end"/>
      </w:r>
      <w:r>
        <w:t xml:space="preserve"> </w:t>
      </w:r>
      <w:r>
        <w:rPr>
          <w:rFonts w:hint="eastAsia"/>
        </w:rPr>
        <w:t>性别比例</w:t>
      </w:r>
    </w:p>
    <w:tbl>
      <w:tblPr>
        <w:tblW w:w="2596" w:type="dxa"/>
        <w:jc w:val="center"/>
        <w:tblLook w:val="04A0" w:firstRow="1" w:lastRow="0" w:firstColumn="1" w:lastColumn="0" w:noHBand="0" w:noVBand="1"/>
      </w:tblPr>
      <w:tblGrid>
        <w:gridCol w:w="1080"/>
        <w:gridCol w:w="1516"/>
      </w:tblGrid>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男</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52</w:t>
            </w:r>
            <w:r>
              <w:rPr>
                <w:rFonts w:ascii="宋体" w:eastAsia="宋体" w:hAnsi="宋体" w:cs="宋体"/>
                <w:color w:val="000000"/>
                <w:kern w:val="0"/>
                <w:sz w:val="22"/>
                <w:szCs w:val="22"/>
              </w:rPr>
              <w:t>.</w:t>
            </w:r>
            <w:r>
              <w:rPr>
                <w:rFonts w:ascii="宋体" w:eastAsia="宋体" w:hAnsi="宋体" w:cs="宋体" w:hint="eastAsia"/>
                <w:color w:val="000000"/>
                <w:kern w:val="0"/>
                <w:sz w:val="22"/>
                <w:szCs w:val="22"/>
              </w:rPr>
              <w:t>6%</w:t>
            </w:r>
          </w:p>
        </w:tc>
      </w:tr>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color w:val="000000"/>
                <w:kern w:val="0"/>
                <w:sz w:val="22"/>
                <w:szCs w:val="22"/>
              </w:rPr>
              <w:t>47.4</w:t>
            </w:r>
            <w:r>
              <w:rPr>
                <w:rFonts w:ascii="宋体" w:eastAsia="宋体" w:hAnsi="宋体" w:cs="宋体" w:hint="eastAsia"/>
                <w:color w:val="000000"/>
                <w:kern w:val="0"/>
                <w:sz w:val="22"/>
                <w:szCs w:val="22"/>
              </w:rPr>
              <w:t>%</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由此可知，调查对象中男性较多</w:t>
      </w:r>
    </w:p>
    <w:p w:rsidR="00564181" w:rsidRDefault="00A40DEE">
      <w:pPr>
        <w:pStyle w:val="af1"/>
        <w:numPr>
          <w:ilvl w:val="0"/>
          <w:numId w:val="1"/>
        </w:numPr>
        <w:ind w:firstLineChars="0"/>
        <w:rPr>
          <w:rFonts w:asciiTheme="minorEastAsia" w:hAnsiTheme="minorEastAsia" w:cstheme="minorEastAsia"/>
          <w:szCs w:val="21"/>
        </w:rPr>
      </w:pPr>
      <w:r>
        <w:rPr>
          <w:rFonts w:asciiTheme="minorEastAsia" w:hAnsiTheme="minorEastAsia" w:cstheme="minorEastAsia" w:hint="eastAsia"/>
          <w:szCs w:val="21"/>
        </w:rPr>
        <w:t>您是几年级</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年级分布比例</w:t>
      </w:r>
    </w:p>
    <w:tbl>
      <w:tblPr>
        <w:tblW w:w="3031" w:type="dxa"/>
        <w:jc w:val="center"/>
        <w:tblLook w:val="04A0" w:firstRow="1" w:lastRow="0" w:firstColumn="1" w:lastColumn="0" w:noHBand="0" w:noVBand="1"/>
      </w:tblPr>
      <w:tblGrid>
        <w:gridCol w:w="1515"/>
        <w:gridCol w:w="1516"/>
      </w:tblGrid>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16.67%</w:t>
            </w:r>
          </w:p>
        </w:tc>
      </w:tr>
      <w:tr w:rsidR="00564181" w:rsidTr="00A40DEE">
        <w:trPr>
          <w:trHeight w:val="31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rPr>
                <w:rFonts w:asciiTheme="minorEastAsia" w:hAnsiTheme="minorEastAsia" w:cstheme="minorEastAsia"/>
                <w:szCs w:val="21"/>
              </w:rPr>
            </w:pP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564181" w:rsidRDefault="00564181">
            <w:pPr>
              <w:widowControl/>
              <w:jc w:val="right"/>
              <w:rPr>
                <w:rFonts w:ascii="宋体" w:eastAsia="宋体" w:hAnsi="宋体" w:cs="宋体"/>
                <w:color w:val="000000"/>
                <w:kern w:val="0"/>
                <w:sz w:val="22"/>
                <w:szCs w:val="22"/>
              </w:rPr>
            </w:pP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由此可知，调查对象中高年级（5</w:t>
      </w:r>
      <w:r>
        <w:rPr>
          <w:rFonts w:asciiTheme="minorEastAsia" w:hAnsiTheme="minorEastAsia" w:cstheme="minorEastAsia"/>
          <w:szCs w:val="21"/>
        </w:rPr>
        <w:t>-6</w:t>
      </w:r>
      <w:r>
        <w:rPr>
          <w:rFonts w:asciiTheme="minorEastAsia" w:hAnsiTheme="minorEastAsia" w:cstheme="minorEastAsia" w:hint="eastAsia"/>
          <w:szCs w:val="21"/>
        </w:rPr>
        <w:t>年级）较多</w:t>
      </w:r>
    </w:p>
    <w:p w:rsidR="00564181" w:rsidRDefault="00A40DEE">
      <w:pPr>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A课程太难；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B课程不够有趣；</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C学习时间不足；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D家长反对；</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遇到的困难比例调查</w:t>
      </w:r>
    </w:p>
    <w:tbl>
      <w:tblPr>
        <w:tblW w:w="3031" w:type="dxa"/>
        <w:jc w:val="center"/>
        <w:tblLook w:val="04A0" w:firstRow="1" w:lastRow="0" w:firstColumn="1" w:lastColumn="0" w:noHBand="0" w:noVBand="1"/>
      </w:tblPr>
      <w:tblGrid>
        <w:gridCol w:w="1515"/>
        <w:gridCol w:w="1516"/>
      </w:tblGrid>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课程太难</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课程不够有趣</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right"/>
              <w:rPr>
                <w:rFonts w:ascii="宋体" w:eastAsia="宋体" w:hAnsi="宋体" w:cs="宋体"/>
                <w:color w:val="000000"/>
                <w:kern w:val="0"/>
                <w:sz w:val="22"/>
                <w:szCs w:val="22"/>
              </w:rPr>
            </w:pPr>
            <w:r>
              <w:rPr>
                <w:rFonts w:asciiTheme="minorEastAsia" w:hAnsiTheme="minorEastAsia" w:cstheme="minorEastAsia" w:hint="eastAsia"/>
                <w:szCs w:val="21"/>
              </w:rPr>
              <w:t>学习时间不足</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70"/>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jc w:val="right"/>
              <w:rPr>
                <w:rFonts w:ascii="宋体" w:eastAsia="宋体" w:hAnsi="宋体" w:cs="宋体"/>
                <w:color w:val="000000"/>
                <w:kern w:val="0"/>
                <w:sz w:val="22"/>
                <w:szCs w:val="22"/>
              </w:rPr>
            </w:pPr>
            <w:r>
              <w:rPr>
                <w:rFonts w:asciiTheme="minorEastAsia" w:hAnsiTheme="minorEastAsia" w:cstheme="minorEastAsia" w:hint="eastAsia"/>
                <w:szCs w:val="21"/>
              </w:rPr>
              <w:t>家长反对</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t>由此可知，授课的主要困难在于不够有趣</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hint="eastAsia"/>
          <w:szCs w:val="21"/>
        </w:rPr>
        <w:t>4请问您对本次编程课程质量评价如何？</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A很好 B较好 C 较差 D 差 </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4</w:t>
      </w:r>
      <w:r>
        <w:fldChar w:fldCharType="end"/>
      </w:r>
      <w:r>
        <w:t xml:space="preserve"> </w:t>
      </w:r>
      <w:r>
        <w:rPr>
          <w:rFonts w:asciiTheme="minorEastAsia" w:hAnsiTheme="minorEastAsia" w:cstheme="minorEastAsia" w:hint="eastAsia"/>
          <w:szCs w:val="21"/>
        </w:rPr>
        <w:t>编程课程质量评价调查</w:t>
      </w:r>
    </w:p>
    <w:tbl>
      <w:tblPr>
        <w:tblW w:w="2596" w:type="dxa"/>
        <w:jc w:val="center"/>
        <w:tblLook w:val="04A0" w:firstRow="1" w:lastRow="0" w:firstColumn="1" w:lastColumn="0" w:noHBand="0" w:noVBand="1"/>
      </w:tblPr>
      <w:tblGrid>
        <w:gridCol w:w="1516"/>
        <w:gridCol w:w="1080"/>
      </w:tblGrid>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Times New Roman" w:eastAsia="Times New Roman" w:hAnsi="Times New Roman" w:cs="Times New Roman"/>
                <w:kern w:val="0"/>
                <w:sz w:val="20"/>
                <w:szCs w:val="20"/>
              </w:rPr>
            </w:pPr>
            <w:r>
              <w:rPr>
                <w:rFonts w:asciiTheme="minorEastAsia" w:hAnsiTheme="minorEastAsia" w:cstheme="minorEastAsia" w:hint="eastAsia"/>
                <w:szCs w:val="21"/>
              </w:rPr>
              <w:t>很好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40"/>
              <w:rPr>
                <w:rFonts w:ascii="宋体" w:eastAsia="宋体" w:hAnsi="宋体" w:cs="宋体"/>
                <w:color w:val="000000"/>
                <w:kern w:val="0"/>
                <w:sz w:val="22"/>
                <w:szCs w:val="22"/>
              </w:rPr>
            </w:pPr>
            <w:r>
              <w:rPr>
                <w:rFonts w:ascii="宋体" w:eastAsia="宋体" w:hAnsi="宋体" w:cs="宋体" w:hint="eastAsia"/>
                <w:color w:val="000000"/>
                <w:kern w:val="0"/>
                <w:sz w:val="22"/>
                <w:szCs w:val="22"/>
              </w:rPr>
              <w:t>较好</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53</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较差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0.8</w:t>
            </w:r>
            <w:r>
              <w:rPr>
                <w:rFonts w:ascii="宋体" w:eastAsia="宋体" w:hAnsi="宋体" w:cs="宋体" w:hint="eastAsia"/>
                <w:color w:val="000000"/>
                <w:kern w:val="0"/>
                <w:sz w:val="22"/>
                <w:szCs w:val="22"/>
              </w:rPr>
              <w:t>3%</w:t>
            </w:r>
          </w:p>
        </w:tc>
      </w:tr>
      <w:tr w:rsidR="00564181">
        <w:trPr>
          <w:trHeight w:val="270"/>
          <w:jc w:val="center"/>
        </w:trPr>
        <w:tc>
          <w:tcPr>
            <w:tcW w:w="1516"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ind w:right="420"/>
              <w:rPr>
                <w:rFonts w:ascii="宋体" w:eastAsia="宋体" w:hAnsi="宋体" w:cs="宋体"/>
                <w:color w:val="000000"/>
                <w:kern w:val="0"/>
                <w:sz w:val="22"/>
                <w:szCs w:val="22"/>
              </w:rPr>
            </w:pPr>
            <w:r>
              <w:rPr>
                <w:rFonts w:asciiTheme="minorEastAsia" w:hAnsiTheme="minorEastAsia" w:cstheme="minorEastAsia" w:hint="eastAsia"/>
                <w:szCs w:val="21"/>
              </w:rPr>
              <w:t>差</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1</w:t>
            </w:r>
            <w:r>
              <w:rPr>
                <w:rFonts w:ascii="宋体" w:eastAsia="宋体" w:hAnsi="宋体" w:cs="宋体"/>
                <w:color w:val="000000"/>
                <w:kern w:val="0"/>
                <w:sz w:val="22"/>
                <w:szCs w:val="22"/>
              </w:rPr>
              <w:t>0.84</w:t>
            </w:r>
            <w:r>
              <w:rPr>
                <w:rFonts w:ascii="宋体" w:eastAsia="宋体" w:hAnsi="宋体" w:cs="宋体" w:hint="eastAsia"/>
                <w:color w:val="000000"/>
                <w:kern w:val="0"/>
                <w:sz w:val="22"/>
                <w:szCs w:val="22"/>
              </w:rPr>
              <w:t>%</w:t>
            </w:r>
          </w:p>
        </w:tc>
      </w:tr>
    </w:tbl>
    <w:p w:rsidR="00564181" w:rsidRDefault="00A40DEE">
      <w:pPr>
        <w:rPr>
          <w:rFonts w:asciiTheme="minorEastAsia" w:hAnsiTheme="minorEastAsia" w:cstheme="minorEastAsia"/>
          <w:szCs w:val="21"/>
        </w:rPr>
      </w:pPr>
      <w:r>
        <w:rPr>
          <w:rFonts w:asciiTheme="minorEastAsia" w:hAnsiTheme="minorEastAsia" w:cstheme="minorEastAsia" w:hint="eastAsia"/>
          <w:szCs w:val="21"/>
        </w:rPr>
        <w:lastRenderedPageBreak/>
        <w:t>由此可知，课程质量总体上来讲质量较好</w:t>
      </w:r>
    </w:p>
    <w:p w:rsidR="00564181" w:rsidRDefault="00A40DEE">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5</w:t>
      </w:r>
      <w:r>
        <w:fldChar w:fldCharType="end"/>
      </w:r>
      <w:r>
        <w:t xml:space="preserve"> </w:t>
      </w:r>
      <w:r>
        <w:rPr>
          <w:rFonts w:asciiTheme="minorEastAsia" w:hAnsiTheme="minorEastAsia" w:cstheme="minorEastAsia" w:hint="eastAsia"/>
          <w:szCs w:val="21"/>
        </w:rPr>
        <w:t>继续学习</w:t>
      </w:r>
      <w:r>
        <w:rPr>
          <w:rFonts w:hint="eastAsia"/>
        </w:rPr>
        <w:t>意愿调查</w:t>
      </w:r>
    </w:p>
    <w:tbl>
      <w:tblPr>
        <w:tblW w:w="2547" w:type="dxa"/>
        <w:jc w:val="center"/>
        <w:tblLook w:val="04A0" w:firstRow="1" w:lastRow="0" w:firstColumn="1" w:lastColumn="0" w:noHBand="0" w:noVBand="1"/>
      </w:tblPr>
      <w:tblGrid>
        <w:gridCol w:w="1555"/>
        <w:gridCol w:w="992"/>
      </w:tblGrid>
      <w:tr w:rsidR="00564181">
        <w:trPr>
          <w:trHeight w:val="27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24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6</w:t>
      </w:r>
      <w:r>
        <w:fldChar w:fldCharType="end"/>
      </w:r>
      <w:r>
        <w:t xml:space="preserve"> </w:t>
      </w:r>
      <w:r>
        <w:rPr>
          <w:rFonts w:hint="eastAsia"/>
        </w:rPr>
        <w:t>课堂学习编程意愿调查</w:t>
      </w:r>
    </w:p>
    <w:tbl>
      <w:tblPr>
        <w:tblW w:w="2596" w:type="dxa"/>
        <w:jc w:val="center"/>
        <w:tblLook w:val="04A0" w:firstRow="1" w:lastRow="0" w:firstColumn="1" w:lastColumn="0" w:noHBand="0" w:noVBand="1"/>
      </w:tblPr>
      <w:tblGrid>
        <w:gridCol w:w="1080"/>
        <w:gridCol w:w="1516"/>
      </w:tblGrid>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是</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56.58%</w:t>
            </w:r>
          </w:p>
        </w:tc>
      </w:tr>
      <w:tr w:rsidR="0056418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否</w:t>
            </w:r>
          </w:p>
        </w:tc>
        <w:tc>
          <w:tcPr>
            <w:tcW w:w="15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43.42%</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w:t>
      </w:r>
      <w:r>
        <w:rPr>
          <w:rFonts w:asciiTheme="minorEastAsia" w:hAnsiTheme="minorEastAsia" w:cstheme="minorEastAsia" w:hint="eastAsia"/>
          <w:color w:val="333333"/>
          <w:kern w:val="0"/>
          <w:szCs w:val="21"/>
          <w:shd w:val="clear" w:color="auto" w:fill="FFFFFF"/>
          <w:lang w:bidi="ar"/>
        </w:rPr>
        <w:t>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A趣味性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B知识性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C互动性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564181" w:rsidRDefault="00A40DEE">
      <w:pPr>
        <w:pStyle w:val="a3"/>
        <w:jc w:val="center"/>
        <w:rPr>
          <w:rFonts w:asciiTheme="minorEastAsia" w:hAnsiTheme="minorEastAsia" w:cstheme="minorEastAsia"/>
          <w:szCs w:val="21"/>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t>7</w:t>
      </w:r>
      <w:r>
        <w:fldChar w:fldCharType="end"/>
      </w:r>
      <w:r>
        <w:t xml:space="preserve"> </w:t>
      </w:r>
      <w:r>
        <w:rPr>
          <w:rFonts w:hint="eastAsia"/>
        </w:rPr>
        <w:t>待提高方面调查</w:t>
      </w:r>
    </w:p>
    <w:tbl>
      <w:tblPr>
        <w:tblW w:w="2830" w:type="dxa"/>
        <w:jc w:val="center"/>
        <w:tblLook w:val="04A0" w:firstRow="1" w:lastRow="0" w:firstColumn="1" w:lastColumn="0" w:noHBand="0" w:noVBand="1"/>
      </w:tblPr>
      <w:tblGrid>
        <w:gridCol w:w="1271"/>
        <w:gridCol w:w="1559"/>
      </w:tblGrid>
      <w:tr w:rsidR="00564181">
        <w:trPr>
          <w:trHeight w:val="476"/>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趣味性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41.67%</w:t>
            </w:r>
          </w:p>
        </w:tc>
      </w:tr>
      <w:tr w:rsidR="00564181">
        <w:trPr>
          <w:trHeight w:val="270"/>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知识性</w:t>
            </w:r>
          </w:p>
          <w:p w:rsidR="00564181" w:rsidRDefault="00564181">
            <w:pPr>
              <w:widowControl/>
              <w:jc w:val="left"/>
              <w:rPr>
                <w:rFonts w:ascii="宋体" w:eastAsia="宋体" w:hAnsi="宋体" w:cs="宋体"/>
                <w:color w:val="000000"/>
                <w:kern w:val="0"/>
                <w:sz w:val="22"/>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r w:rsidR="00564181">
        <w:trPr>
          <w:trHeight w:val="422"/>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互动性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8</w:t>
            </w:r>
            <w:r>
              <w:rPr>
                <w:rFonts w:ascii="宋体" w:eastAsia="宋体" w:hAnsi="宋体" w:cs="宋体"/>
                <w:color w:val="000000"/>
                <w:kern w:val="0"/>
                <w:sz w:val="22"/>
                <w:szCs w:val="22"/>
              </w:rPr>
              <w:t>.3</w:t>
            </w:r>
            <w:r>
              <w:rPr>
                <w:rFonts w:ascii="宋体" w:eastAsia="宋体" w:hAnsi="宋体" w:cs="宋体" w:hint="eastAsia"/>
                <w:color w:val="000000"/>
                <w:kern w:val="0"/>
                <w:sz w:val="22"/>
                <w:szCs w:val="22"/>
              </w:rPr>
              <w:t>3%</w:t>
            </w:r>
          </w:p>
        </w:tc>
      </w:tr>
      <w:tr w:rsidR="00564181">
        <w:trPr>
          <w:trHeight w:val="10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noWrap/>
            <w:vAlign w:val="center"/>
          </w:tcPr>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实用性</w:t>
            </w:r>
          </w:p>
        </w:tc>
        <w:tc>
          <w:tcPr>
            <w:tcW w:w="155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564181" w:rsidRDefault="00A40DEE">
            <w:pPr>
              <w:widowControl/>
              <w:jc w:val="right"/>
              <w:rPr>
                <w:rFonts w:ascii="宋体" w:eastAsia="宋体" w:hAnsi="宋体" w:cs="宋体"/>
                <w:color w:val="000000"/>
                <w:kern w:val="0"/>
                <w:sz w:val="22"/>
                <w:szCs w:val="22"/>
              </w:rPr>
            </w:pPr>
            <w:r>
              <w:rPr>
                <w:rFonts w:ascii="宋体" w:eastAsia="宋体" w:hAnsi="宋体" w:cs="宋体" w:hint="eastAsia"/>
                <w:color w:val="000000"/>
                <w:kern w:val="0"/>
                <w:sz w:val="22"/>
                <w:szCs w:val="22"/>
              </w:rPr>
              <w:t>25.00%</w:t>
            </w:r>
          </w:p>
        </w:tc>
      </w:tr>
    </w:tbl>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由此可知，多数调查对象</w:t>
      </w:r>
      <w:r>
        <w:rPr>
          <w:rFonts w:asciiTheme="minorEastAsia" w:hAnsiTheme="minorEastAsia" w:cstheme="minorEastAsia" w:hint="eastAsia"/>
          <w:color w:val="333333"/>
          <w:kern w:val="0"/>
          <w:szCs w:val="21"/>
          <w:shd w:val="clear" w:color="auto" w:fill="FFFFFF"/>
          <w:lang w:bidi="ar"/>
        </w:rPr>
        <w:t>更加重视课程趣味性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bookmarkStart w:id="20" w:name="_Toc45996849"/>
      <w:r>
        <w:rPr>
          <w:rFonts w:asciiTheme="majorEastAsia" w:eastAsiaTheme="majorEastAsia" w:hAnsiTheme="majorEastAsia" w:hint="eastAsia"/>
          <w:sz w:val="24"/>
        </w:rPr>
        <w:lastRenderedPageBreak/>
        <w:t>2. 实验法</w:t>
      </w:r>
      <w:bookmarkEnd w:id="20"/>
    </w:p>
    <w:p w:rsidR="00564181" w:rsidRDefault="00564181">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笔者在学习班招募（愿意参加者提供小礼品）愿意学习java的小学生，将java课程</w:t>
      </w:r>
      <w:proofErr w:type="gramStart"/>
      <w:r>
        <w:rPr>
          <w:rFonts w:asciiTheme="minorEastAsia" w:hAnsiTheme="minorEastAsia" w:cstheme="minorEastAsia" w:hint="eastAsia"/>
          <w:color w:val="333333"/>
          <w:kern w:val="0"/>
          <w:szCs w:val="21"/>
          <w:shd w:val="clear" w:color="auto" w:fill="FFFFFF"/>
          <w:lang w:bidi="ar"/>
        </w:rPr>
        <w:t>通过网盘发送</w:t>
      </w:r>
      <w:proofErr w:type="gramEnd"/>
      <w:r>
        <w:rPr>
          <w:rFonts w:asciiTheme="minorEastAsia" w:hAnsiTheme="minorEastAsia" w:cstheme="minorEastAsia" w:hint="eastAsia"/>
          <w:color w:val="333333"/>
          <w:kern w:val="0"/>
          <w:szCs w:val="21"/>
          <w:shd w:val="clear" w:color="auto" w:fill="FFFFFF"/>
          <w:lang w:bidi="ar"/>
        </w:rPr>
        <w:t>给学生下载观看（课程根据</w:t>
      </w:r>
      <w:r>
        <w:rPr>
          <w:rFonts w:ascii="Arial" w:hAnsi="Arial" w:cs="Arial"/>
          <w:color w:val="191919"/>
          <w:shd w:val="clear" w:color="auto" w:fill="FFFFFF"/>
        </w:rPr>
        <w:t>要素教育理论</w:t>
      </w:r>
      <w:r>
        <w:rPr>
          <w:rFonts w:ascii="Arial" w:hAnsi="Arial" w:cs="Arial" w:hint="eastAsia"/>
          <w:color w:val="191919"/>
          <w:shd w:val="clear" w:color="auto" w:fill="FFFFFF"/>
        </w:rPr>
        <w:t>，设置为从易到难</w:t>
      </w:r>
      <w:r>
        <w:rPr>
          <w:rFonts w:asciiTheme="minorEastAsia" w:hAnsiTheme="minorEastAsia" w:cstheme="minorEastAsia" w:hint="eastAsia"/>
          <w:color w:val="333333"/>
          <w:kern w:val="0"/>
          <w:szCs w:val="21"/>
          <w:shd w:val="clear" w:color="auto" w:fill="FFFFFF"/>
          <w:lang w:bidi="ar"/>
        </w:rPr>
        <w:t>），并要求根据艾宾</w:t>
      </w:r>
      <w:proofErr w:type="gramStart"/>
      <w:r>
        <w:rPr>
          <w:rFonts w:asciiTheme="minorEastAsia" w:hAnsiTheme="minorEastAsia" w:cstheme="minorEastAsia" w:hint="eastAsia"/>
          <w:color w:val="333333"/>
          <w:kern w:val="0"/>
          <w:szCs w:val="21"/>
          <w:shd w:val="clear" w:color="auto" w:fill="FFFFFF"/>
          <w:lang w:bidi="ar"/>
        </w:rPr>
        <w:t>浩</w:t>
      </w:r>
      <w:proofErr w:type="gramEnd"/>
      <w:r>
        <w:rPr>
          <w:rFonts w:asciiTheme="minorEastAsia" w:hAnsiTheme="minorEastAsia" w:cstheme="minorEastAsia" w:hint="eastAsia"/>
          <w:color w:val="333333"/>
          <w:kern w:val="0"/>
          <w:szCs w:val="21"/>
          <w:shd w:val="clear" w:color="auto" w:fill="FFFFFF"/>
          <w:lang w:bidi="ar"/>
        </w:rPr>
        <w:t>斯遗忘曲线，在课程内设置了课后作业通过重复来强化记忆。另外，根据马斯洛需求层次理论，对分数最高的一名学生进行表扬来满足其受尊重需求。</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最后，在完成课程后对其进行测试，考虑到本次课程授课时间较短，任务较重，因此将测试及格线设为3</w:t>
      </w:r>
      <w:r>
        <w:rPr>
          <w:rFonts w:asciiTheme="minorEastAsia" w:hAnsiTheme="minorEastAsia" w:cstheme="minorEastAsia"/>
          <w:color w:val="333333"/>
          <w:kern w:val="0"/>
          <w:szCs w:val="21"/>
          <w:shd w:val="clear" w:color="auto" w:fill="FFFFFF"/>
          <w:lang w:bidi="ar"/>
        </w:rPr>
        <w:t>5</w:t>
      </w:r>
      <w:r>
        <w:rPr>
          <w:rFonts w:asciiTheme="minorEastAsia" w:hAnsiTheme="minorEastAsia" w:cstheme="minorEastAsia" w:hint="eastAsia"/>
          <w:color w:val="333333"/>
          <w:kern w:val="0"/>
          <w:szCs w:val="21"/>
          <w:shd w:val="clear" w:color="auto" w:fill="FFFFFF"/>
          <w:lang w:bidi="ar"/>
        </w:rPr>
        <w:t>分。</w:t>
      </w:r>
    </w:p>
    <w:p w:rsidR="00564181" w:rsidRDefault="00564181">
      <w:pPr>
        <w:widowControl/>
        <w:shd w:val="clear" w:color="auto" w:fill="FFFFFF"/>
        <w:spacing w:after="225" w:line="360" w:lineRule="atLeast"/>
        <w:ind w:firstLine="420"/>
        <w:jc w:val="left"/>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3.访谈</w:t>
      </w:r>
    </w:p>
    <w:p w:rsidR="00564181" w:rsidRDefault="00A40DEE">
      <w:pPr>
        <w:pStyle w:val="af1"/>
        <w:ind w:left="105" w:firstLineChars="0" w:firstLine="315"/>
        <w:rPr>
          <w:lang w:bidi="ar"/>
        </w:rPr>
      </w:pPr>
      <w:r>
        <w:rPr>
          <w:rFonts w:hint="eastAsia"/>
          <w:lang w:bidi="ar"/>
        </w:rPr>
        <w:t>笔者对于一位在编程学习班等待孩子放学的家长进行了放单，来确定家长对于学生学习编程的态度和看法。（访谈记录详见附录一）</w:t>
      </w:r>
    </w:p>
    <w:p w:rsidR="00564181" w:rsidRDefault="00564181">
      <w:pPr>
        <w:pStyle w:val="af1"/>
        <w:ind w:left="105" w:firstLineChars="0" w:firstLine="0"/>
        <w:rPr>
          <w:lang w:bidi="ar"/>
        </w:rPr>
      </w:pPr>
    </w:p>
    <w:p w:rsidR="00564181" w:rsidRDefault="00A40DEE">
      <w:pPr>
        <w:pStyle w:val="af1"/>
        <w:ind w:left="825" w:firstLineChars="0" w:firstLine="0"/>
        <w:rPr>
          <w:lang w:bidi="ar"/>
        </w:rPr>
      </w:pPr>
      <w:r>
        <w:rPr>
          <w:rFonts w:hint="eastAsia"/>
          <w:lang w:bidi="ar"/>
        </w:rPr>
        <w:t>结论：家长对于学生学习编程课程以及在课堂引入编程教学基本上持积极的态度，前提是不对主科目的学习造成影响，同时，家长对于课程价格因素较为敏感。</w:t>
      </w: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564181">
      <w:pPr>
        <w:widowControl/>
        <w:shd w:val="clear" w:color="auto" w:fill="FFFFFF"/>
        <w:spacing w:after="225" w:line="360" w:lineRule="atLeast"/>
        <w:ind w:firstLine="420"/>
        <w:jc w:val="left"/>
      </w:pPr>
    </w:p>
    <w:p w:rsidR="00564181" w:rsidRDefault="00A40DEE">
      <w:pPr>
        <w:widowControl/>
        <w:shd w:val="clear" w:color="auto" w:fill="FFFFFF"/>
        <w:spacing w:after="225" w:line="360" w:lineRule="atLeast"/>
        <w:ind w:firstLine="420"/>
        <w:jc w:val="left"/>
      </w:pPr>
      <w:r>
        <w:tab/>
      </w:r>
      <w:r>
        <w:tab/>
      </w:r>
    </w:p>
    <w:p w:rsidR="00564181" w:rsidRDefault="00A40DEE">
      <w:pPr>
        <w:keepNext/>
        <w:widowControl/>
        <w:shd w:val="clear" w:color="auto" w:fill="FFFFFF"/>
        <w:spacing w:after="225" w:line="360" w:lineRule="atLeast"/>
        <w:ind w:firstLine="420"/>
        <w:jc w:val="center"/>
      </w:pPr>
      <w:r>
        <w:rPr>
          <w:noProof/>
        </w:rPr>
        <w:drawing>
          <wp:inline distT="0" distB="0" distL="0" distR="0">
            <wp:extent cx="2562225" cy="274320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测试平均分</w:t>
      </w:r>
    </w:p>
    <w:p w:rsidR="00564181" w:rsidRDefault="00564181"/>
    <w:p w:rsidR="00564181" w:rsidRDefault="00A40DEE">
      <w:pPr>
        <w:jc w:val="center"/>
      </w:pPr>
      <w:r>
        <w:rPr>
          <w:noProof/>
        </w:rP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r>
        <w:t xml:space="preserve"> </w:t>
      </w:r>
      <w:r>
        <w:rPr>
          <w:rFonts w:hint="eastAsia"/>
        </w:rPr>
        <w:t>得分率</w:t>
      </w:r>
    </w:p>
    <w:p w:rsidR="00564181" w:rsidRDefault="00564181"/>
    <w:p w:rsidR="00564181" w:rsidRDefault="00A40DEE">
      <w:pPr>
        <w:jc w:val="center"/>
      </w:pPr>
      <w:r>
        <w:rPr>
          <w:noProof/>
        </w:rPr>
        <w:drawing>
          <wp:inline distT="0" distB="0" distL="0" distR="0">
            <wp:extent cx="5076190" cy="2771775"/>
            <wp:effectExtent l="0" t="0" r="1016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3</w:t>
      </w:r>
      <w:r>
        <w:fldChar w:fldCharType="end"/>
      </w:r>
      <w:r>
        <w:t xml:space="preserve"> </w:t>
      </w:r>
      <w:r>
        <w:rPr>
          <w:rFonts w:hint="eastAsia"/>
        </w:rPr>
        <w:t>合格率</w:t>
      </w:r>
    </w:p>
    <w:p w:rsidR="00564181" w:rsidRDefault="00564181"/>
    <w:p w:rsidR="00564181" w:rsidRDefault="00A40DEE">
      <w:pPr>
        <w:jc w:val="center"/>
      </w:pPr>
      <w:r>
        <w:rPr>
          <w:noProof/>
        </w:rPr>
        <w:lastRenderedPageBreak/>
        <w:drawing>
          <wp:inline distT="0" distB="0" distL="0" distR="0">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64181" w:rsidRDefault="00564181">
      <w:bookmarkStart w:id="21" w:name="_GoBack"/>
      <w:bookmarkEnd w:id="21"/>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4</w:t>
      </w:r>
      <w:r>
        <w:fldChar w:fldCharType="end"/>
      </w:r>
      <w:r>
        <w:t xml:space="preserve"> </w:t>
      </w:r>
      <w:r>
        <w:rPr>
          <w:rFonts w:hint="eastAsia"/>
        </w:rPr>
        <w:t>分数中位值</w:t>
      </w:r>
    </w:p>
    <w:p w:rsidR="00564181" w:rsidRDefault="00564181"/>
    <w:p w:rsidR="00564181" w:rsidRDefault="00A40DEE">
      <w:pPr>
        <w:jc w:val="center"/>
      </w:pPr>
      <w:r>
        <w:rPr>
          <w:noProof/>
        </w:rP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64181" w:rsidRDefault="00A40DEE">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5</w:t>
      </w:r>
      <w:r>
        <w:fldChar w:fldCharType="end"/>
      </w:r>
      <w:r>
        <w:t xml:space="preserve"> </w:t>
      </w:r>
      <w:r>
        <w:rPr>
          <w:rFonts w:hint="eastAsia"/>
        </w:rPr>
        <w:t>分数标准差</w:t>
      </w:r>
    </w:p>
    <w:p w:rsidR="00564181" w:rsidRDefault="00564181"/>
    <w:p w:rsidR="00564181" w:rsidRDefault="00A40DEE">
      <w:r>
        <w:rPr>
          <w:rFonts w:hint="eastAsia"/>
        </w:rPr>
        <w:t>本次报名课程的有</w:t>
      </w:r>
      <w:r>
        <w:rPr>
          <w:rFonts w:hint="eastAsia"/>
        </w:rPr>
        <w:t>5</w:t>
      </w:r>
      <w:r>
        <w:t>1</w:t>
      </w:r>
      <w:r>
        <w:rPr>
          <w:rFonts w:hint="eastAsia"/>
        </w:rPr>
        <w:t>人，其中</w:t>
      </w:r>
      <w:r>
        <w:rPr>
          <w:rFonts w:hint="eastAsia"/>
        </w:rPr>
        <w:t>4</w:t>
      </w:r>
      <w:r>
        <w:t>7</w:t>
      </w:r>
      <w:r>
        <w:rPr>
          <w:rFonts w:hint="eastAsia"/>
        </w:rPr>
        <w:t>人参加了测试，</w:t>
      </w:r>
      <w:r>
        <w:rPr>
          <w:rFonts w:hint="eastAsia"/>
        </w:rPr>
        <w:t>4</w:t>
      </w:r>
      <w:r>
        <w:rPr>
          <w:rFonts w:hint="eastAsia"/>
        </w:rPr>
        <w:t>人放弃测试；理论</w:t>
      </w:r>
      <w:proofErr w:type="gramStart"/>
      <w:r>
        <w:rPr>
          <w:rFonts w:hint="eastAsia"/>
        </w:rPr>
        <w:t>题平均</w:t>
      </w:r>
      <w:proofErr w:type="gramEnd"/>
      <w:r>
        <w:rPr>
          <w:rFonts w:hint="eastAsia"/>
        </w:rPr>
        <w:t>分</w:t>
      </w:r>
      <w:r>
        <w:rPr>
          <w:rFonts w:hint="eastAsia"/>
        </w:rPr>
        <w:t>2</w:t>
      </w:r>
      <w:r>
        <w:t>5.51</w:t>
      </w:r>
      <w:r>
        <w:rPr>
          <w:rFonts w:hint="eastAsia"/>
        </w:rPr>
        <w:t>，实践</w:t>
      </w:r>
      <w:proofErr w:type="gramStart"/>
      <w:r>
        <w:rPr>
          <w:rFonts w:hint="eastAsia"/>
        </w:rPr>
        <w:t>题平均</w:t>
      </w:r>
      <w:proofErr w:type="gramEnd"/>
      <w:r>
        <w:rPr>
          <w:rFonts w:hint="eastAsia"/>
        </w:rPr>
        <w:t>分</w:t>
      </w:r>
      <w:r>
        <w:rPr>
          <w:rFonts w:hint="eastAsia"/>
        </w:rPr>
        <w:t>1</w:t>
      </w:r>
      <w:r>
        <w:t>3.57</w:t>
      </w:r>
      <w:r>
        <w:rPr>
          <w:rFonts w:hint="eastAsia"/>
        </w:rPr>
        <w:t>，总分平均分为</w:t>
      </w:r>
      <w:r>
        <w:t>39.09</w:t>
      </w:r>
      <w:r>
        <w:rPr>
          <w:rFonts w:hint="eastAsia"/>
        </w:rPr>
        <w:t>；理论题得分率</w:t>
      </w:r>
      <w:r>
        <w:t>51.83%</w:t>
      </w:r>
      <w:r>
        <w:rPr>
          <w:rFonts w:hint="eastAsia"/>
        </w:rPr>
        <w:t>，实践题得分率</w:t>
      </w:r>
      <w:r>
        <w:t>28.43%</w:t>
      </w:r>
      <w:r>
        <w:rPr>
          <w:rFonts w:hint="eastAsia"/>
        </w:rPr>
        <w:t>，总分得分率为</w:t>
      </w:r>
      <w:r>
        <w:t>4</w:t>
      </w:r>
      <w:r>
        <w:t>（一）</w:t>
      </w:r>
      <w:r>
        <w:t>3%</w:t>
      </w:r>
      <w:r>
        <w:rPr>
          <w:rFonts w:hint="eastAsia"/>
        </w:rPr>
        <w:t>；理论</w:t>
      </w:r>
      <w:proofErr w:type="gramStart"/>
      <w:r>
        <w:rPr>
          <w:rFonts w:hint="eastAsia"/>
        </w:rPr>
        <w:t>题部分</w:t>
      </w:r>
      <w:proofErr w:type="gramEnd"/>
      <w:r>
        <w:rPr>
          <w:rFonts w:hint="eastAsia"/>
        </w:rPr>
        <w:t>中位数</w:t>
      </w:r>
      <w:r>
        <w:t>26</w:t>
      </w:r>
      <w:r>
        <w:rPr>
          <w:rFonts w:hint="eastAsia"/>
        </w:rPr>
        <w:t xml:space="preserve">, </w:t>
      </w:r>
      <w:r>
        <w:rPr>
          <w:rFonts w:hint="eastAsia"/>
        </w:rPr>
        <w:t>实践</w:t>
      </w:r>
      <w:proofErr w:type="gramStart"/>
      <w:r>
        <w:rPr>
          <w:rFonts w:hint="eastAsia"/>
        </w:rPr>
        <w:t>题部分</w:t>
      </w:r>
      <w:proofErr w:type="gramEnd"/>
      <w:r>
        <w:rPr>
          <w:rFonts w:hint="eastAsia"/>
        </w:rPr>
        <w:t>中位数</w:t>
      </w:r>
      <w:r>
        <w:t>15</w:t>
      </w:r>
      <w:r>
        <w:rPr>
          <w:rFonts w:hint="eastAsia"/>
        </w:rPr>
        <w:t xml:space="preserve">, </w:t>
      </w:r>
      <w:r>
        <w:rPr>
          <w:rFonts w:hint="eastAsia"/>
        </w:rPr>
        <w:t>总分中位数</w:t>
      </w:r>
      <w:r>
        <w:t>39</w:t>
      </w:r>
      <w:r>
        <w:rPr>
          <w:rFonts w:hint="eastAsia"/>
        </w:rPr>
        <w:t>；理论</w:t>
      </w:r>
      <w:proofErr w:type="gramStart"/>
      <w:r>
        <w:rPr>
          <w:rFonts w:hint="eastAsia"/>
        </w:rPr>
        <w:t>题部分</w:t>
      </w:r>
      <w:proofErr w:type="gramEnd"/>
      <w:r>
        <w:rPr>
          <w:rFonts w:hint="eastAsia"/>
        </w:rPr>
        <w:t>标准差</w:t>
      </w:r>
      <w:r>
        <w:t>3.64</w:t>
      </w:r>
      <w:r>
        <w:rPr>
          <w:rFonts w:hint="eastAsia"/>
        </w:rPr>
        <w:t xml:space="preserve">, </w:t>
      </w:r>
      <w:r>
        <w:rPr>
          <w:rFonts w:hint="eastAsia"/>
        </w:rPr>
        <w:t>实践</w:t>
      </w:r>
      <w:proofErr w:type="gramStart"/>
      <w:r>
        <w:rPr>
          <w:rFonts w:hint="eastAsia"/>
        </w:rPr>
        <w:t>题部分</w:t>
      </w:r>
      <w:proofErr w:type="gramEnd"/>
      <w:r>
        <w:rPr>
          <w:rFonts w:hint="eastAsia"/>
        </w:rPr>
        <w:t>标准差</w:t>
      </w:r>
      <w:r>
        <w:t>6.55</w:t>
      </w:r>
      <w:r>
        <w:rPr>
          <w:rFonts w:hint="eastAsia"/>
        </w:rPr>
        <w:t xml:space="preserve">, </w:t>
      </w:r>
      <w:r>
        <w:rPr>
          <w:rFonts w:hint="eastAsia"/>
        </w:rPr>
        <w:t>总分标准差</w:t>
      </w:r>
      <w:r>
        <w:t>7.99</w:t>
      </w:r>
      <w:r>
        <w:rPr>
          <w:rFonts w:hint="eastAsia"/>
        </w:rPr>
        <w:t>；合格率为</w:t>
      </w:r>
      <w:r>
        <w:rPr>
          <w:rFonts w:hint="eastAsia"/>
        </w:rPr>
        <w:t>7</w:t>
      </w:r>
      <w:r>
        <w:t>8.72%</w:t>
      </w:r>
    </w:p>
    <w:p w:rsidR="00564181" w:rsidRDefault="00A40DEE">
      <w:pPr>
        <w:widowControl/>
        <w:shd w:val="clear" w:color="auto" w:fill="FFFFFF"/>
        <w:spacing w:after="225" w:line="360" w:lineRule="atLeast"/>
        <w:ind w:firstLine="420"/>
        <w:jc w:val="left"/>
      </w:pPr>
      <w:r>
        <w:rPr>
          <w:rFonts w:hint="eastAsia"/>
        </w:rPr>
        <w:t>结论：</w:t>
      </w:r>
      <w:r>
        <w:rPr>
          <w:rFonts w:hint="eastAsia"/>
        </w:rPr>
        <w:t>1</w:t>
      </w:r>
      <w:r>
        <w:t>.</w:t>
      </w:r>
      <w:r>
        <w:rPr>
          <w:rFonts w:hint="eastAsia"/>
        </w:rPr>
        <w:t>由此可以得出学生在实践的平均分和得分率显著低于理论题，也即是对于学生来讲，完成代码编写的难度要超过理论部分，很有可能是因为学生在授课过程中的动手操作不足造成的；</w:t>
      </w:r>
    </w:p>
    <w:p w:rsidR="00564181" w:rsidRDefault="00A40DEE">
      <w:pPr>
        <w:widowControl/>
        <w:shd w:val="clear" w:color="auto" w:fill="FFFFFF"/>
        <w:spacing w:after="225" w:line="360" w:lineRule="atLeast"/>
        <w:ind w:left="420" w:firstLine="420"/>
        <w:jc w:val="left"/>
      </w:pPr>
      <w:r>
        <w:rPr>
          <w:rFonts w:hint="eastAsia"/>
        </w:rPr>
        <w:t>2</w:t>
      </w:r>
      <w:r>
        <w:t>.</w:t>
      </w:r>
      <w:r>
        <w:rPr>
          <w:rFonts w:hint="eastAsia"/>
        </w:rPr>
        <w:t>合格率超过</w:t>
      </w:r>
      <w:r>
        <w:rPr>
          <w:rFonts w:hint="eastAsia"/>
        </w:rPr>
        <w:t>3</w:t>
      </w:r>
      <w:r>
        <w:t>/4</w:t>
      </w:r>
      <w:r>
        <w:rPr>
          <w:rFonts w:hint="eastAsia"/>
        </w:rPr>
        <w:t>，证明巨大多数学生可以合格，因此，</w:t>
      </w:r>
      <w:r>
        <w:rPr>
          <w:rFonts w:hint="eastAsia"/>
        </w:rPr>
        <w:t>java</w:t>
      </w:r>
      <w:r>
        <w:rPr>
          <w:rFonts w:hint="eastAsia"/>
        </w:rPr>
        <w:t>编程进入小学生课堂具有可行性。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r>
        <w:rPr>
          <w:rFonts w:ascii="宋体" w:hAnsi="宋体" w:hint="eastAsia"/>
          <w:sz w:val="24"/>
        </w:rPr>
        <w:lastRenderedPageBreak/>
        <w:t>三、</w:t>
      </w:r>
      <w:r>
        <w:rPr>
          <w:rFonts w:asciiTheme="majorEastAsia" w:eastAsiaTheme="majorEastAsia" w:hAnsiTheme="majorEastAsia" w:hint="eastAsia"/>
          <w:sz w:val="24"/>
        </w:rPr>
        <w:t>结论</w:t>
      </w:r>
    </w:p>
    <w:p w:rsidR="00564181" w:rsidRDefault="00A40DEE">
      <w:pPr>
        <w:ind w:firstLine="420"/>
        <w:rPr>
          <w:lang w:bidi="ar"/>
        </w:rPr>
      </w:pPr>
      <w:r>
        <w:rPr>
          <w:rFonts w:hint="eastAsia"/>
          <w:lang w:bidi="ar"/>
        </w:rPr>
        <w:t>本研究从学生、家长两个方面采用多种方法研究和探讨了编程教学进入小学生课堂的可行性，综合来看，无论是学生还是家长方面，均不会构成对编程纳入小学教育阶段的阻碍，故此，本文认为编程进入小学生课堂具有较强的可行性。</w:t>
      </w:r>
    </w:p>
    <w:p w:rsidR="00564181" w:rsidRDefault="00A40DEE">
      <w:pPr>
        <w:pStyle w:val="2"/>
        <w:ind w:firstLineChars="50" w:firstLine="120"/>
        <w:jc w:val="center"/>
        <w:rPr>
          <w:rFonts w:asciiTheme="majorEastAsia" w:eastAsiaTheme="majorEastAsia" w:hAnsiTheme="majorEastAsia"/>
          <w:sz w:val="24"/>
        </w:rPr>
      </w:pPr>
      <w:bookmarkStart w:id="22" w:name="_Toc45996855"/>
      <w:r>
        <w:rPr>
          <w:rFonts w:asciiTheme="majorEastAsia" w:eastAsiaTheme="majorEastAsia" w:hAnsiTheme="majorEastAsia" w:hint="eastAsia"/>
          <w:sz w:val="24"/>
        </w:rPr>
        <w:t>参考文献</w:t>
      </w:r>
      <w:bookmarkEnd w:id="22"/>
    </w:p>
    <w:p w:rsidR="00564181" w:rsidRDefault="00A40DEE">
      <w:pPr>
        <w:rPr>
          <w:rFonts w:ascii="宋体" w:eastAsia="宋体" w:hAnsi="宋体" w:cs="Times New Roman"/>
          <w:sz w:val="24"/>
          <w:szCs w:val="20"/>
        </w:rPr>
      </w:pPr>
      <w:r>
        <w:rPr>
          <w:rFonts w:ascii="宋体" w:eastAsia="宋体" w:hAnsi="宋体" w:cs="Times New Roman"/>
          <w:sz w:val="24"/>
          <w:szCs w:val="20"/>
        </w:rPr>
        <w:t>[</w:t>
      </w:r>
      <w:r>
        <w:rPr>
          <w:rFonts w:ascii="宋体" w:eastAsia="宋体" w:hAnsi="宋体" w:cs="Times New Roman" w:hint="eastAsia"/>
          <w:sz w:val="24"/>
          <w:szCs w:val="20"/>
        </w:rPr>
        <w:t>1</w:t>
      </w:r>
      <w:r>
        <w:rPr>
          <w:rFonts w:ascii="宋体" w:eastAsia="宋体" w:hAnsi="宋体" w:cs="Times New Roman"/>
          <w:sz w:val="24"/>
          <w:szCs w:val="20"/>
        </w:rPr>
        <w:t>]</w:t>
      </w:r>
      <w:proofErr w:type="gramStart"/>
      <w:r>
        <w:rPr>
          <w:rFonts w:ascii="宋体" w:eastAsia="宋体" w:hAnsi="宋体" w:cs="Times New Roman" w:hint="eastAsia"/>
          <w:sz w:val="24"/>
          <w:szCs w:val="20"/>
        </w:rPr>
        <w:t>嵩</w:t>
      </w:r>
      <w:proofErr w:type="gramEnd"/>
      <w:r>
        <w:rPr>
          <w:rFonts w:ascii="宋体" w:eastAsia="宋体" w:hAnsi="宋体" w:cs="Times New Roman" w:hint="eastAsia"/>
          <w:sz w:val="24"/>
          <w:szCs w:val="20"/>
        </w:rPr>
        <w:t>天，黄天羽，</w:t>
      </w:r>
      <w:proofErr w:type="gramStart"/>
      <w:r>
        <w:rPr>
          <w:rFonts w:ascii="宋体" w:eastAsia="宋体" w:hAnsi="宋体" w:cs="Times New Roman" w:hint="eastAsia"/>
          <w:sz w:val="24"/>
          <w:szCs w:val="20"/>
        </w:rPr>
        <w:t>礼欣</w:t>
      </w:r>
      <w:proofErr w:type="gramEnd"/>
      <w:r>
        <w:rPr>
          <w:rFonts w:ascii="宋体" w:eastAsia="宋体" w:hAnsi="宋体" w:cs="Times New Roman" w:hint="eastAsia"/>
          <w:sz w:val="24"/>
          <w:szCs w:val="20"/>
        </w:rPr>
        <w:t>.面向计算生态的python语言入门课程教学方案[J].计算机教育，2017(8):7-8.</w:t>
      </w:r>
    </w:p>
    <w:p w:rsidR="00564181" w:rsidRDefault="00A40DEE">
      <w:pPr>
        <w:rPr>
          <w:rFonts w:ascii="宋体" w:eastAsia="宋体" w:hAnsi="宋体" w:cs="Times New Roman"/>
          <w:sz w:val="24"/>
          <w:szCs w:val="20"/>
        </w:rPr>
      </w:pPr>
      <w:r>
        <w:rPr>
          <w:rFonts w:ascii="宋体" w:eastAsia="宋体" w:hAnsi="宋体" w:cs="Times New Roman"/>
          <w:sz w:val="24"/>
          <w:szCs w:val="20"/>
        </w:rPr>
        <w:t>[2]</w:t>
      </w:r>
      <w:r>
        <w:rPr>
          <w:rFonts w:ascii="宋体" w:eastAsia="宋体" w:hAnsi="宋体" w:cs="Times New Roman" w:hint="eastAsia"/>
          <w:sz w:val="24"/>
          <w:szCs w:val="20"/>
        </w:rPr>
        <w:t>钱能.</w:t>
      </w:r>
      <w:r>
        <w:rPr>
          <w:rFonts w:ascii="宋体" w:eastAsia="宋体" w:hAnsi="宋体" w:cs="Times New Roman"/>
          <w:sz w:val="24"/>
          <w:szCs w:val="20"/>
        </w:rPr>
        <w:t>C++程序设计教程（第2版）</w:t>
      </w:r>
      <w:r>
        <w:rPr>
          <w:rFonts w:ascii="宋体" w:eastAsia="宋体" w:hAnsi="宋体" w:cs="Times New Roman" w:hint="eastAsia"/>
          <w:sz w:val="24"/>
          <w:szCs w:val="20"/>
        </w:rPr>
        <w:t>[M]:</w:t>
      </w:r>
      <w:r>
        <w:rPr>
          <w:rFonts w:ascii="宋体" w:eastAsia="宋体" w:hAnsi="宋体" w:cs="Times New Roman"/>
          <w:sz w:val="24"/>
          <w:szCs w:val="20"/>
        </w:rPr>
        <w:t>清华大学出版社</w:t>
      </w:r>
      <w:r>
        <w:rPr>
          <w:rFonts w:ascii="宋体" w:eastAsia="宋体" w:hAnsi="宋体" w:cs="Times New Roman" w:hint="eastAsia"/>
          <w:sz w:val="24"/>
          <w:szCs w:val="20"/>
        </w:rPr>
        <w:t>,</w:t>
      </w:r>
      <w:r>
        <w:rPr>
          <w:rFonts w:ascii="宋体" w:eastAsia="宋体" w:hAnsi="宋体" w:cs="Times New Roman"/>
          <w:sz w:val="24"/>
          <w:szCs w:val="20"/>
        </w:rPr>
        <w:t>2005年09月</w:t>
      </w:r>
      <w:r>
        <w:rPr>
          <w:rFonts w:ascii="宋体" w:eastAsia="宋体" w:hAnsi="宋体" w:cs="Times New Roman" w:hint="eastAsia"/>
          <w:sz w:val="24"/>
          <w:szCs w:val="20"/>
        </w:rPr>
        <w:t>:</w:t>
      </w:r>
      <w:r>
        <w:rPr>
          <w:rFonts w:ascii="宋体" w:eastAsia="宋体" w:hAnsi="宋体" w:cs="Times New Roman"/>
          <w:sz w:val="24"/>
          <w:szCs w:val="20"/>
        </w:rPr>
        <w:t>6-7</w:t>
      </w:r>
      <w:r>
        <w:rPr>
          <w:rFonts w:ascii="宋体" w:eastAsia="宋体" w:hAnsi="宋体" w:cs="Times New Roman" w:hint="eastAsia"/>
          <w:sz w:val="24"/>
          <w:szCs w:val="20"/>
        </w:rPr>
        <w:t>.</w:t>
      </w:r>
    </w:p>
    <w:p w:rsidR="00564181" w:rsidRDefault="00A40DEE">
      <w:pPr>
        <w:rPr>
          <w:rFonts w:ascii="宋体" w:eastAsia="宋体" w:hAnsi="宋体" w:cs="Times New Roman"/>
          <w:sz w:val="24"/>
          <w:szCs w:val="20"/>
        </w:rPr>
      </w:pPr>
      <w:r>
        <w:rPr>
          <w:rFonts w:ascii="宋体" w:eastAsia="宋体" w:hAnsi="宋体" w:cs="Times New Roman"/>
          <w:sz w:val="24"/>
          <w:szCs w:val="20"/>
        </w:rPr>
        <w:t>[3]</w:t>
      </w:r>
      <w:r>
        <w:rPr>
          <w:rFonts w:ascii="宋体" w:eastAsia="宋体" w:hAnsi="宋体" w:cs="Times New Roman" w:hint="eastAsia"/>
          <w:sz w:val="24"/>
          <w:szCs w:val="20"/>
        </w:rPr>
        <w:t>李刚.</w:t>
      </w:r>
      <w:r>
        <w:rPr>
          <w:rFonts w:ascii="宋体" w:eastAsia="宋体" w:hAnsi="宋体" w:cs="Times New Roman"/>
          <w:sz w:val="24"/>
          <w:szCs w:val="20"/>
        </w:rPr>
        <w:t>疯狂Java讲义（第2版）</w:t>
      </w:r>
      <w:r>
        <w:rPr>
          <w:rFonts w:ascii="宋体" w:eastAsia="宋体" w:hAnsi="宋体" w:cs="Times New Roman" w:hint="eastAsia"/>
          <w:sz w:val="24"/>
          <w:szCs w:val="20"/>
        </w:rPr>
        <w:t>[M]:</w:t>
      </w:r>
      <w:r>
        <w:rPr>
          <w:rFonts w:ascii="宋体" w:eastAsia="宋体" w:hAnsi="宋体" w:cs="Times New Roman"/>
          <w:sz w:val="24"/>
          <w:szCs w:val="20"/>
        </w:rPr>
        <w:t>电子工业出版社</w:t>
      </w:r>
      <w:r>
        <w:rPr>
          <w:rFonts w:ascii="宋体" w:eastAsia="宋体" w:hAnsi="宋体" w:cs="Times New Roman" w:hint="eastAsia"/>
          <w:sz w:val="24"/>
          <w:szCs w:val="20"/>
        </w:rPr>
        <w:t>,</w:t>
      </w:r>
      <w:r>
        <w:rPr>
          <w:rFonts w:ascii="宋体" w:eastAsia="宋体" w:hAnsi="宋体" w:cs="Times New Roman"/>
          <w:sz w:val="24"/>
          <w:szCs w:val="20"/>
        </w:rPr>
        <w:t>2014</w:t>
      </w:r>
      <w:r>
        <w:rPr>
          <w:rFonts w:ascii="宋体" w:eastAsia="宋体" w:hAnsi="宋体" w:cs="Times New Roman" w:hint="eastAsia"/>
          <w:sz w:val="24"/>
          <w:szCs w:val="20"/>
        </w:rPr>
        <w:t>:</w:t>
      </w:r>
      <w:r>
        <w:rPr>
          <w:rFonts w:ascii="宋体" w:eastAsia="宋体" w:hAnsi="宋体" w:cs="Times New Roman"/>
          <w:sz w:val="24"/>
          <w:szCs w:val="20"/>
        </w:rPr>
        <w:t>2</w:t>
      </w:r>
      <w:r>
        <w:rPr>
          <w:rFonts w:ascii="宋体" w:eastAsia="宋体" w:hAnsi="宋体" w:cs="Times New Roman" w:hint="eastAsia"/>
          <w:sz w:val="24"/>
          <w:szCs w:val="20"/>
        </w:rPr>
        <w:t>.</w:t>
      </w:r>
    </w:p>
    <w:p w:rsidR="00564181" w:rsidRDefault="00A40DEE">
      <w:pPr>
        <w:rPr>
          <w:rFonts w:ascii="宋体" w:eastAsia="宋体" w:hAnsi="宋体" w:cs="Times New Roman"/>
          <w:sz w:val="24"/>
          <w:szCs w:val="20"/>
        </w:rPr>
      </w:pPr>
      <w:r>
        <w:rPr>
          <w:rFonts w:ascii="宋体" w:eastAsia="宋体" w:hAnsi="宋体" w:cs="Times New Roman"/>
          <w:sz w:val="24"/>
          <w:szCs w:val="20"/>
        </w:rPr>
        <w:t>[4]</w:t>
      </w:r>
      <w:r>
        <w:rPr>
          <w:rFonts w:ascii="宋体" w:eastAsia="宋体" w:hAnsi="宋体" w:cs="Times New Roman" w:hint="eastAsia"/>
          <w:sz w:val="24"/>
          <w:szCs w:val="20"/>
        </w:rPr>
        <w:t>明日科技.</w:t>
      </w:r>
      <w:r>
        <w:rPr>
          <w:rFonts w:ascii="宋体" w:eastAsia="宋体" w:hAnsi="宋体" w:cs="Times New Roman"/>
          <w:sz w:val="24"/>
          <w:szCs w:val="20"/>
        </w:rPr>
        <w:t>Java从入门到精通（第3版）</w:t>
      </w:r>
      <w:r>
        <w:rPr>
          <w:rFonts w:ascii="宋体" w:eastAsia="宋体" w:hAnsi="宋体" w:cs="Times New Roman" w:hint="eastAsia"/>
          <w:sz w:val="24"/>
          <w:szCs w:val="20"/>
        </w:rPr>
        <w:t>[M]:</w:t>
      </w:r>
      <w:r>
        <w:rPr>
          <w:rFonts w:ascii="宋体" w:eastAsia="宋体" w:hAnsi="宋体" w:cs="Times New Roman"/>
          <w:sz w:val="24"/>
          <w:szCs w:val="20"/>
        </w:rPr>
        <w:t>清华大学出版社</w:t>
      </w:r>
      <w:r>
        <w:rPr>
          <w:rFonts w:ascii="宋体" w:eastAsia="宋体" w:hAnsi="宋体" w:cs="Times New Roman" w:hint="eastAsia"/>
          <w:sz w:val="24"/>
          <w:szCs w:val="20"/>
        </w:rPr>
        <w:t>,</w:t>
      </w:r>
      <w:r>
        <w:rPr>
          <w:rFonts w:ascii="宋体" w:eastAsia="宋体" w:hAnsi="宋体" w:cs="Times New Roman"/>
          <w:sz w:val="24"/>
          <w:szCs w:val="20"/>
        </w:rPr>
        <w:t>2014</w:t>
      </w:r>
    </w:p>
    <w:p w:rsidR="00564181" w:rsidRDefault="00A40DEE">
      <w:pPr>
        <w:rPr>
          <w:rFonts w:ascii="宋体" w:eastAsia="宋体" w:hAnsi="宋体" w:cs="Times New Roman"/>
          <w:sz w:val="24"/>
          <w:szCs w:val="20"/>
        </w:rPr>
      </w:pPr>
      <w:r>
        <w:rPr>
          <w:rFonts w:ascii="宋体" w:eastAsia="宋体" w:hAnsi="宋体" w:cs="Times New Roman"/>
          <w:sz w:val="24"/>
          <w:szCs w:val="20"/>
        </w:rPr>
        <w:t>[</w:t>
      </w:r>
      <w:proofErr w:type="gramStart"/>
      <w:r>
        <w:rPr>
          <w:rFonts w:ascii="宋体" w:eastAsia="宋体" w:hAnsi="宋体" w:cs="Times New Roman"/>
          <w:sz w:val="24"/>
          <w:szCs w:val="20"/>
        </w:rPr>
        <w:t>5]Fleury</w:t>
      </w:r>
      <w:proofErr w:type="gramEnd"/>
      <w:r>
        <w:rPr>
          <w:rFonts w:ascii="宋体" w:eastAsia="宋体" w:hAnsi="宋体" w:cs="Times New Roman"/>
          <w:sz w:val="24"/>
          <w:szCs w:val="20"/>
        </w:rPr>
        <w:t xml:space="preserve"> A E. Programming in Java: student-constructed rules[C]. technical symposium on computer science education, 2000, 32(1): 197-201.</w:t>
      </w:r>
    </w:p>
    <w:p w:rsidR="00564181" w:rsidRDefault="00A40DEE">
      <w:pPr>
        <w:rPr>
          <w:rFonts w:ascii="宋体" w:eastAsia="宋体" w:hAnsi="宋体" w:cs="Times New Roman"/>
          <w:sz w:val="24"/>
          <w:szCs w:val="20"/>
        </w:rPr>
      </w:pPr>
      <w:r>
        <w:rPr>
          <w:rFonts w:ascii="宋体" w:eastAsia="宋体" w:hAnsi="宋体" w:cs="Times New Roman"/>
          <w:sz w:val="24"/>
          <w:szCs w:val="20"/>
        </w:rPr>
        <w:t>[</w:t>
      </w:r>
      <w:proofErr w:type="gramStart"/>
      <w:r>
        <w:rPr>
          <w:rFonts w:ascii="宋体" w:eastAsia="宋体" w:hAnsi="宋体" w:cs="Times New Roman"/>
          <w:sz w:val="24"/>
          <w:szCs w:val="20"/>
        </w:rPr>
        <w:t>6]Madden</w:t>
      </w:r>
      <w:proofErr w:type="gramEnd"/>
      <w:r>
        <w:rPr>
          <w:rFonts w:ascii="宋体" w:eastAsia="宋体" w:hAnsi="宋体" w:cs="Times New Roman"/>
          <w:sz w:val="24"/>
          <w:szCs w:val="20"/>
        </w:rPr>
        <w:t xml:space="preserve"> M, Chambers D. Evaluation of student attitudes to learning the Java language[C]</w:t>
      </w:r>
      <w:r>
        <w:rPr>
          <w:rFonts w:ascii="宋体" w:eastAsia="宋体" w:hAnsi="宋体" w:cs="Times New Roman" w:hint="eastAsia"/>
          <w:sz w:val="24"/>
          <w:szCs w:val="20"/>
        </w:rPr>
        <w:t>.</w:t>
      </w:r>
      <w:r>
        <w:rPr>
          <w:rFonts w:ascii="宋体" w:eastAsia="宋体" w:hAnsi="宋体" w:cs="Times New Roman"/>
          <w:sz w:val="24"/>
          <w:szCs w:val="20"/>
        </w:rPr>
        <w:t>Proceedings of the second workshop on Intermediate representation engineering for virtual machines, 2002. 2002: 125-130.</w:t>
      </w:r>
    </w:p>
    <w:p w:rsidR="00564181" w:rsidRDefault="00A40DEE">
      <w:pPr>
        <w:rPr>
          <w:rFonts w:ascii="宋体" w:eastAsia="宋体" w:hAnsi="宋体" w:cs="Times New Roman"/>
          <w:sz w:val="24"/>
          <w:szCs w:val="20"/>
        </w:rPr>
      </w:pPr>
      <w:r>
        <w:rPr>
          <w:rFonts w:ascii="宋体" w:eastAsia="宋体" w:hAnsi="宋体" w:cs="Times New Roman" w:hint="eastAsia"/>
          <w:sz w:val="24"/>
          <w:szCs w:val="20"/>
        </w:rPr>
        <w:t>[</w:t>
      </w:r>
      <w:proofErr w:type="gramStart"/>
      <w:r>
        <w:rPr>
          <w:rFonts w:ascii="宋体" w:eastAsia="宋体" w:hAnsi="宋体" w:cs="Times New Roman"/>
          <w:sz w:val="24"/>
          <w:szCs w:val="20"/>
        </w:rPr>
        <w:t>7]</w:t>
      </w:r>
      <w:r>
        <w:rPr>
          <w:rFonts w:ascii="宋体" w:eastAsia="宋体" w:hAnsi="宋体" w:cs="Times New Roman" w:hint="eastAsia"/>
          <w:sz w:val="24"/>
          <w:szCs w:val="20"/>
        </w:rPr>
        <w:t>Jun</w:t>
      </w:r>
      <w:proofErr w:type="gramEnd"/>
      <w:r>
        <w:rPr>
          <w:rFonts w:ascii="宋体" w:eastAsia="宋体" w:hAnsi="宋体" w:cs="Times New Roman" w:hint="eastAsia"/>
          <w:sz w:val="24"/>
          <w:szCs w:val="20"/>
        </w:rPr>
        <w:t xml:space="preserve">, </w:t>
      </w:r>
      <w:proofErr w:type="spellStart"/>
      <w:r>
        <w:rPr>
          <w:rFonts w:ascii="宋体" w:eastAsia="宋体" w:hAnsi="宋体" w:cs="Times New Roman" w:hint="eastAsia"/>
          <w:sz w:val="24"/>
          <w:szCs w:val="20"/>
        </w:rPr>
        <w:t>WooChun</w:t>
      </w:r>
      <w:proofErr w:type="spellEnd"/>
      <w:r>
        <w:rPr>
          <w:rFonts w:ascii="宋体" w:eastAsia="宋体" w:hAnsi="宋体" w:cs="Times New Roman" w:hint="eastAsia"/>
          <w:sz w:val="24"/>
          <w:szCs w:val="20"/>
        </w:rPr>
        <w:t>. A Study on Correlation Analysis of Programming Ability and Logical Thinking Ability for the Gifted Children in IT[J]. 2011.</w:t>
      </w:r>
    </w:p>
    <w:p w:rsidR="00564181" w:rsidRDefault="00564181"/>
    <w:p w:rsidR="00564181" w:rsidRDefault="00A40DEE">
      <w:pPr>
        <w:pStyle w:val="2"/>
        <w:rPr>
          <w:rFonts w:asciiTheme="majorEastAsia" w:eastAsiaTheme="majorEastAsia" w:hAnsiTheme="majorEastAsia"/>
          <w:sz w:val="24"/>
        </w:rPr>
      </w:pPr>
      <w:bookmarkStart w:id="23" w:name="_Toc45996856"/>
      <w:r>
        <w:rPr>
          <w:rFonts w:asciiTheme="majorEastAsia" w:eastAsiaTheme="majorEastAsia" w:hAnsiTheme="majorEastAsia" w:hint="eastAsia"/>
          <w:sz w:val="24"/>
        </w:rPr>
        <w:t>附录</w:t>
      </w:r>
      <w:bookmarkEnd w:id="23"/>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w:t>
      </w:r>
      <w:proofErr w:type="gramStart"/>
      <w:r>
        <w:rPr>
          <w:rFonts w:asciiTheme="majorEastAsia" w:eastAsiaTheme="majorEastAsia" w:hAnsiTheme="majorEastAsia" w:hint="eastAsia"/>
          <w:sz w:val="24"/>
        </w:rPr>
        <w:t>一</w:t>
      </w:r>
      <w:proofErr w:type="gramEnd"/>
      <w:r>
        <w:rPr>
          <w:rFonts w:asciiTheme="majorEastAsia" w:eastAsiaTheme="majorEastAsia" w:hAnsiTheme="majorEastAsia" w:hint="eastAsia"/>
          <w:sz w:val="24"/>
        </w:rPr>
        <w:t>：</w:t>
      </w:r>
    </w:p>
    <w:p w:rsidR="00564181" w:rsidRDefault="00A40DEE">
      <w:pPr>
        <w:widowControl/>
        <w:shd w:val="clear" w:color="auto" w:fill="FFFFFF"/>
        <w:spacing w:after="225" w:line="360" w:lineRule="atLeast"/>
        <w:ind w:firstLine="420"/>
        <w:jc w:val="center"/>
        <w:rPr>
          <w:b/>
          <w:bCs/>
        </w:rPr>
      </w:pPr>
      <w:r>
        <w:rPr>
          <w:rFonts w:hint="eastAsia"/>
          <w:b/>
          <w:bCs/>
        </w:rPr>
        <w:t>家长访谈</w:t>
      </w:r>
    </w:p>
    <w:p w:rsidR="00564181" w:rsidRDefault="00A40DEE">
      <w:pPr>
        <w:widowControl/>
        <w:shd w:val="clear" w:color="auto" w:fill="FFFFFF"/>
        <w:spacing w:after="225" w:line="360" w:lineRule="atLeast"/>
        <w:ind w:firstLine="420"/>
        <w:jc w:val="left"/>
        <w:rPr>
          <w:b/>
          <w:bCs/>
        </w:rPr>
      </w:pPr>
      <w:r>
        <w:rPr>
          <w:rFonts w:hint="eastAsia"/>
          <w:b/>
          <w:bCs/>
        </w:rPr>
        <w:t>笔者：您好感谢您今天接受访谈。</w:t>
      </w:r>
    </w:p>
    <w:p w:rsidR="00564181" w:rsidRDefault="00A40DEE">
      <w:pPr>
        <w:widowControl/>
        <w:shd w:val="clear" w:color="auto" w:fill="FFFFFF"/>
        <w:spacing w:after="225" w:line="360" w:lineRule="atLeast"/>
        <w:ind w:firstLine="420"/>
        <w:jc w:val="left"/>
        <w:rPr>
          <w:b/>
          <w:bCs/>
        </w:rPr>
      </w:pPr>
      <w:r>
        <w:rPr>
          <w:rFonts w:hint="eastAsia"/>
          <w:b/>
          <w:bCs/>
        </w:rPr>
        <w:t>家长：不客气。</w:t>
      </w:r>
    </w:p>
    <w:p w:rsidR="00564181" w:rsidRDefault="00A40DEE">
      <w:pPr>
        <w:widowControl/>
        <w:shd w:val="clear" w:color="auto" w:fill="FFFFFF"/>
        <w:spacing w:after="225" w:line="360" w:lineRule="atLeast"/>
        <w:ind w:firstLine="420"/>
        <w:jc w:val="left"/>
        <w:rPr>
          <w:b/>
          <w:bCs/>
        </w:rPr>
      </w:pPr>
      <w:r>
        <w:rPr>
          <w:rFonts w:hint="eastAsia"/>
          <w:b/>
          <w:bCs/>
        </w:rPr>
        <w:t>笔者：请问您是基于什么理由送孩子学习编程的呢？</w:t>
      </w:r>
    </w:p>
    <w:p w:rsidR="00564181" w:rsidRDefault="00A40DEE">
      <w:pPr>
        <w:widowControl/>
        <w:shd w:val="clear" w:color="auto" w:fill="FFFFFF"/>
        <w:spacing w:after="225" w:line="360" w:lineRule="atLeast"/>
        <w:ind w:firstLine="420"/>
        <w:jc w:val="left"/>
        <w:rPr>
          <w:b/>
          <w:bCs/>
        </w:rPr>
      </w:pPr>
      <w:r>
        <w:rPr>
          <w:rFonts w:hint="eastAsia"/>
          <w:b/>
          <w:bCs/>
        </w:rPr>
        <w:t>家长：其实吧，我对编程什么的也不太懂，但听别人说高考也要考编程，所以就送他来学了。</w:t>
      </w:r>
    </w:p>
    <w:p w:rsidR="00564181" w:rsidRDefault="00A40DEE">
      <w:pPr>
        <w:widowControl/>
        <w:shd w:val="clear" w:color="auto" w:fill="FFFFFF"/>
        <w:spacing w:after="225" w:line="360" w:lineRule="atLeast"/>
        <w:ind w:firstLine="420"/>
        <w:jc w:val="left"/>
        <w:rPr>
          <w:b/>
          <w:bCs/>
        </w:rPr>
      </w:pPr>
      <w:r>
        <w:rPr>
          <w:rFonts w:hint="eastAsia"/>
          <w:b/>
          <w:bCs/>
        </w:rPr>
        <w:t>笔者：请问您的孩子上几年级了？</w:t>
      </w:r>
    </w:p>
    <w:p w:rsidR="00564181" w:rsidRDefault="00A40DEE">
      <w:pPr>
        <w:widowControl/>
        <w:shd w:val="clear" w:color="auto" w:fill="FFFFFF"/>
        <w:spacing w:after="225" w:line="360" w:lineRule="atLeast"/>
        <w:ind w:firstLine="420"/>
        <w:jc w:val="left"/>
        <w:rPr>
          <w:b/>
          <w:bCs/>
        </w:rPr>
      </w:pPr>
      <w:r>
        <w:rPr>
          <w:rFonts w:hint="eastAsia"/>
          <w:b/>
          <w:bCs/>
        </w:rPr>
        <w:t>家长：今年是</w:t>
      </w:r>
      <w:r>
        <w:rPr>
          <w:rFonts w:hint="eastAsia"/>
          <w:b/>
          <w:bCs/>
        </w:rPr>
        <w:t>5</w:t>
      </w:r>
      <w:r>
        <w:rPr>
          <w:rFonts w:hint="eastAsia"/>
          <w:b/>
          <w:bCs/>
        </w:rPr>
        <w:t>年级。</w:t>
      </w:r>
    </w:p>
    <w:p w:rsidR="00564181" w:rsidRDefault="00A40DEE">
      <w:pPr>
        <w:widowControl/>
        <w:shd w:val="clear" w:color="auto" w:fill="FFFFFF"/>
        <w:spacing w:after="225" w:line="360" w:lineRule="atLeast"/>
        <w:ind w:firstLine="420"/>
        <w:jc w:val="left"/>
        <w:rPr>
          <w:b/>
          <w:bCs/>
        </w:rPr>
      </w:pPr>
      <w:r>
        <w:rPr>
          <w:rFonts w:hint="eastAsia"/>
          <w:b/>
          <w:bCs/>
        </w:rPr>
        <w:t>笔者：请问您的孩子对于课程是什么看法？</w:t>
      </w:r>
    </w:p>
    <w:p w:rsidR="00564181" w:rsidRDefault="00A40DEE">
      <w:pPr>
        <w:widowControl/>
        <w:shd w:val="clear" w:color="auto" w:fill="FFFFFF"/>
        <w:spacing w:after="225" w:line="360" w:lineRule="atLeast"/>
        <w:ind w:firstLine="420"/>
        <w:jc w:val="left"/>
        <w:rPr>
          <w:b/>
          <w:bCs/>
        </w:rPr>
      </w:pPr>
      <w:r>
        <w:rPr>
          <w:rFonts w:hint="eastAsia"/>
          <w:b/>
          <w:bCs/>
        </w:rPr>
        <w:t>家长：他一开始还不愿意来呢，我连哄带骗才让他过来的，不过现在他已经不太抗拒了。</w:t>
      </w:r>
    </w:p>
    <w:p w:rsidR="00564181" w:rsidRDefault="00A40DEE">
      <w:pPr>
        <w:widowControl/>
        <w:shd w:val="clear" w:color="auto" w:fill="FFFFFF"/>
        <w:spacing w:after="225" w:line="360" w:lineRule="atLeast"/>
        <w:ind w:firstLine="420"/>
        <w:jc w:val="left"/>
        <w:rPr>
          <w:b/>
          <w:bCs/>
        </w:rPr>
      </w:pPr>
      <w:r>
        <w:rPr>
          <w:rFonts w:hint="eastAsia"/>
          <w:b/>
          <w:bCs/>
        </w:rPr>
        <w:t>笔者：多久上一次课呢？</w:t>
      </w:r>
    </w:p>
    <w:p w:rsidR="00564181" w:rsidRDefault="00A40DEE">
      <w:pPr>
        <w:widowControl/>
        <w:shd w:val="clear" w:color="auto" w:fill="FFFFFF"/>
        <w:spacing w:after="225" w:line="360" w:lineRule="atLeast"/>
        <w:ind w:firstLine="420"/>
        <w:jc w:val="left"/>
        <w:rPr>
          <w:b/>
          <w:bCs/>
        </w:rPr>
      </w:pPr>
      <w:r>
        <w:rPr>
          <w:rFonts w:hint="eastAsia"/>
          <w:b/>
          <w:bCs/>
        </w:rPr>
        <w:lastRenderedPageBreak/>
        <w:t>家长：每周日上。</w:t>
      </w:r>
    </w:p>
    <w:p w:rsidR="00564181" w:rsidRDefault="00A40DEE">
      <w:pPr>
        <w:widowControl/>
        <w:shd w:val="clear" w:color="auto" w:fill="FFFFFF"/>
        <w:spacing w:after="225" w:line="360" w:lineRule="atLeast"/>
        <w:ind w:firstLine="420"/>
        <w:jc w:val="left"/>
        <w:rPr>
          <w:b/>
          <w:bCs/>
        </w:rPr>
      </w:pPr>
      <w:r>
        <w:rPr>
          <w:rFonts w:hint="eastAsia"/>
          <w:b/>
          <w:bCs/>
        </w:rPr>
        <w:t>笔者：如果学校教授编程的话，您是支持还是反对啊？</w:t>
      </w:r>
    </w:p>
    <w:p w:rsidR="00564181" w:rsidRDefault="00A40DEE">
      <w:pPr>
        <w:widowControl/>
        <w:shd w:val="clear" w:color="auto" w:fill="FFFFFF"/>
        <w:spacing w:after="225" w:line="360" w:lineRule="atLeast"/>
        <w:ind w:firstLine="420"/>
        <w:jc w:val="left"/>
        <w:rPr>
          <w:b/>
          <w:bCs/>
        </w:rPr>
      </w:pPr>
      <w:r>
        <w:rPr>
          <w:rFonts w:hint="eastAsia"/>
          <w:b/>
          <w:bCs/>
        </w:rPr>
        <w:t>家长：支持啊，毕竟高考</w:t>
      </w:r>
      <w:proofErr w:type="gramStart"/>
      <w:r>
        <w:rPr>
          <w:rFonts w:hint="eastAsia"/>
          <w:b/>
          <w:bCs/>
        </w:rPr>
        <w:t>考</w:t>
      </w:r>
      <w:proofErr w:type="gramEnd"/>
      <w:r>
        <w:rPr>
          <w:rFonts w:hint="eastAsia"/>
          <w:b/>
          <w:bCs/>
        </w:rPr>
        <w:t>的话，不想学也得学，只要能别</w:t>
      </w:r>
      <w:proofErr w:type="gramStart"/>
      <w:r>
        <w:rPr>
          <w:rFonts w:hint="eastAsia"/>
          <w:b/>
          <w:bCs/>
        </w:rPr>
        <w:t>耽误上语数</w:t>
      </w:r>
      <w:proofErr w:type="gramEnd"/>
      <w:r>
        <w:rPr>
          <w:rFonts w:hint="eastAsia"/>
          <w:b/>
          <w:bCs/>
        </w:rPr>
        <w:t>英等科目就好了。</w:t>
      </w:r>
    </w:p>
    <w:p w:rsidR="00564181" w:rsidRDefault="00A40DEE">
      <w:pPr>
        <w:widowControl/>
        <w:shd w:val="clear" w:color="auto" w:fill="FFFFFF"/>
        <w:spacing w:after="225" w:line="360" w:lineRule="atLeast"/>
        <w:ind w:firstLine="420"/>
        <w:jc w:val="left"/>
        <w:rPr>
          <w:b/>
          <w:bCs/>
        </w:rPr>
      </w:pPr>
      <w:r>
        <w:rPr>
          <w:rFonts w:hint="eastAsia"/>
          <w:b/>
          <w:bCs/>
        </w:rPr>
        <w:t>笔者：您觉得那种授课形式比较好呢？网上授课还是面对面授课？</w:t>
      </w:r>
    </w:p>
    <w:p w:rsidR="00564181" w:rsidRDefault="00A40DEE">
      <w:pPr>
        <w:widowControl/>
        <w:shd w:val="clear" w:color="auto" w:fill="FFFFFF"/>
        <w:spacing w:after="225" w:line="360" w:lineRule="atLeast"/>
        <w:ind w:firstLine="420"/>
        <w:jc w:val="left"/>
        <w:rPr>
          <w:b/>
          <w:bCs/>
        </w:rPr>
      </w:pPr>
      <w:r>
        <w:rPr>
          <w:rFonts w:hint="eastAsia"/>
          <w:b/>
          <w:bCs/>
        </w:rPr>
        <w:t>家长：传统的课堂感觉比较好，网上的话，我家孩子一不盯着就玩游戏。</w:t>
      </w:r>
    </w:p>
    <w:p w:rsidR="00564181" w:rsidRDefault="00A40DEE">
      <w:pPr>
        <w:widowControl/>
        <w:shd w:val="clear" w:color="auto" w:fill="FFFFFF"/>
        <w:spacing w:after="225" w:line="360" w:lineRule="atLeast"/>
        <w:ind w:firstLine="420"/>
        <w:jc w:val="left"/>
        <w:rPr>
          <w:b/>
          <w:bCs/>
        </w:rPr>
      </w:pPr>
      <w:r>
        <w:rPr>
          <w:rFonts w:hint="eastAsia"/>
          <w:b/>
          <w:bCs/>
        </w:rPr>
        <w:t>笔者：如果课堂上教授编程的话，您觉得几年级开始比较好呢？</w:t>
      </w:r>
    </w:p>
    <w:p w:rsidR="00564181" w:rsidRDefault="00A40DEE">
      <w:pPr>
        <w:widowControl/>
        <w:shd w:val="clear" w:color="auto" w:fill="FFFFFF"/>
        <w:spacing w:after="225" w:line="360" w:lineRule="atLeast"/>
        <w:ind w:firstLine="420"/>
        <w:jc w:val="left"/>
        <w:rPr>
          <w:b/>
          <w:bCs/>
        </w:rPr>
      </w:pPr>
      <w:r>
        <w:rPr>
          <w:rFonts w:hint="eastAsia"/>
          <w:b/>
          <w:bCs/>
        </w:rPr>
        <w:t>家长：</w:t>
      </w:r>
      <w:r>
        <w:rPr>
          <w:rFonts w:hint="eastAsia"/>
          <w:b/>
          <w:bCs/>
        </w:rPr>
        <w:t>5</w:t>
      </w:r>
      <w:r>
        <w:rPr>
          <w:b/>
          <w:bCs/>
        </w:rPr>
        <w:t>6</w:t>
      </w:r>
      <w:r>
        <w:rPr>
          <w:rFonts w:hint="eastAsia"/>
          <w:b/>
          <w:bCs/>
        </w:rPr>
        <w:t>年级吧，太小的话孩子也听不懂。</w:t>
      </w:r>
    </w:p>
    <w:p w:rsidR="00564181" w:rsidRDefault="00A40DEE">
      <w:pPr>
        <w:widowControl/>
        <w:shd w:val="clear" w:color="auto" w:fill="FFFFFF"/>
        <w:spacing w:after="225" w:line="360" w:lineRule="atLeast"/>
        <w:ind w:firstLine="420"/>
        <w:jc w:val="left"/>
        <w:rPr>
          <w:b/>
          <w:bCs/>
        </w:rPr>
      </w:pPr>
      <w:r>
        <w:rPr>
          <w:rFonts w:hint="eastAsia"/>
          <w:b/>
          <w:bCs/>
        </w:rPr>
        <w:t>笔者：您对目前的编程课程有什么建议或意见吗？</w:t>
      </w:r>
    </w:p>
    <w:p w:rsidR="00564181" w:rsidRDefault="00A40DEE">
      <w:pPr>
        <w:widowControl/>
        <w:shd w:val="clear" w:color="auto" w:fill="FFFFFF"/>
        <w:spacing w:after="225" w:line="360" w:lineRule="atLeast"/>
        <w:ind w:firstLine="420"/>
        <w:jc w:val="left"/>
        <w:rPr>
          <w:b/>
          <w:bCs/>
        </w:rPr>
      </w:pPr>
      <w:r>
        <w:rPr>
          <w:rFonts w:hint="eastAsia"/>
          <w:b/>
          <w:bCs/>
        </w:rPr>
        <w:t>家长：感觉价位还是高了点儿，低点就好了。</w:t>
      </w:r>
    </w:p>
    <w:p w:rsidR="00564181" w:rsidRDefault="00A40DEE">
      <w:pPr>
        <w:widowControl/>
        <w:shd w:val="clear" w:color="auto" w:fill="FFFFFF"/>
        <w:spacing w:after="225" w:line="360" w:lineRule="atLeast"/>
        <w:ind w:firstLine="420"/>
        <w:jc w:val="left"/>
        <w:rPr>
          <w:b/>
          <w:bCs/>
        </w:rPr>
      </w:pPr>
      <w:r>
        <w:rPr>
          <w:rFonts w:hint="eastAsia"/>
          <w:b/>
          <w:bCs/>
        </w:rPr>
        <w:t>笔者：我的问题就到此为止了，感谢您今天接受访问，再见。</w:t>
      </w:r>
    </w:p>
    <w:p w:rsidR="00564181" w:rsidRDefault="00A40DEE">
      <w:pPr>
        <w:widowControl/>
        <w:shd w:val="clear" w:color="auto" w:fill="FFFFFF"/>
        <w:spacing w:after="225" w:line="360" w:lineRule="atLeast"/>
        <w:ind w:firstLine="420"/>
        <w:jc w:val="left"/>
        <w:rPr>
          <w:b/>
          <w:bCs/>
        </w:rPr>
      </w:pPr>
      <w:r>
        <w:rPr>
          <w:rFonts w:hint="eastAsia"/>
          <w:b/>
          <w:bCs/>
        </w:rPr>
        <w:t>家长：再见。</w:t>
      </w:r>
    </w:p>
    <w:p w:rsidR="00564181" w:rsidRDefault="00564181">
      <w:pPr>
        <w:widowControl/>
        <w:shd w:val="clear" w:color="auto" w:fill="FFFFFF"/>
        <w:spacing w:after="225" w:line="360" w:lineRule="atLeast"/>
        <w:ind w:firstLine="420"/>
        <w:jc w:val="left"/>
        <w:rPr>
          <w:b/>
          <w:bCs/>
        </w:rPr>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附录二：</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java测试</w:t>
      </w:r>
    </w:p>
    <w:p w:rsidR="00564181" w:rsidRDefault="00A40DEE">
      <w:pPr>
        <w:widowControl/>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一、选择题（每题2分）</w:t>
      </w:r>
    </w:p>
    <w:p w:rsidR="00564181" w:rsidRDefault="00A40DEE">
      <w:pPr>
        <w:widowControl/>
        <w:numPr>
          <w:ilvl w:val="0"/>
          <w:numId w:val="2"/>
        </w:numPr>
        <w:shd w:val="clear" w:color="auto" w:fill="FFFFFF"/>
        <w:spacing w:after="225" w:line="360" w:lineRule="atLeast"/>
        <w:ind w:firstLine="420"/>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以下编译java的命令行正确的是（）</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hint="eastAsia"/>
          <w:color w:val="333333"/>
          <w:kern w:val="0"/>
          <w:szCs w:val="21"/>
          <w:shd w:val="clear" w:color="auto" w:fill="FFFFFF"/>
          <w:lang w:bidi="ar"/>
        </w:rPr>
        <w:t>javac</w:t>
      </w:r>
      <w:proofErr w:type="spellEnd"/>
      <w:r>
        <w:rPr>
          <w:rFonts w:asciiTheme="minorEastAsia" w:hAnsiTheme="minorEastAsia" w:cstheme="minorEastAsia" w:hint="eastAsia"/>
          <w:color w:val="333333"/>
          <w:kern w:val="0"/>
          <w:szCs w:val="21"/>
          <w:shd w:val="clear" w:color="auto" w:fill="FFFFFF"/>
          <w:lang w:bidi="ar"/>
        </w:rPr>
        <w:t xml:space="preserve"> test.java</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hint="eastAsia"/>
          <w:color w:val="333333"/>
          <w:kern w:val="0"/>
          <w:szCs w:val="21"/>
          <w:shd w:val="clear" w:color="auto" w:fill="FFFFFF"/>
          <w:lang w:bidi="ar"/>
        </w:rPr>
        <w:t>javac</w:t>
      </w:r>
      <w:proofErr w:type="spellEnd"/>
      <w:r>
        <w:rPr>
          <w:rFonts w:asciiTheme="minorEastAsia" w:hAnsiTheme="minorEastAsia" w:cstheme="minorEastAsia" w:hint="eastAsia"/>
          <w:color w:val="333333"/>
          <w:kern w:val="0"/>
          <w:szCs w:val="21"/>
          <w:shd w:val="clear" w:color="auto" w:fill="FFFFFF"/>
          <w:lang w:bidi="ar"/>
        </w:rPr>
        <w:t xml:space="preserve">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java test.java</w:t>
      </w:r>
    </w:p>
    <w:p w:rsidR="00564181" w:rsidRDefault="00A40DEE">
      <w:pPr>
        <w:widowControl/>
        <w:numPr>
          <w:ilvl w:val="0"/>
          <w:numId w:val="3"/>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java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aa"/>
        <w:widowControl/>
        <w:numPr>
          <w:ilvl w:val="0"/>
          <w:numId w:val="4"/>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Java程序文件的扩展名是（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.txt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.java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 .class</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 .exe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3.以下运行java的命令行正确的是（）</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proofErr w:type="gramStart"/>
      <w:r>
        <w:rPr>
          <w:rFonts w:asciiTheme="minorEastAsia" w:hAnsiTheme="minorEastAsia" w:cstheme="minorEastAsia" w:hint="eastAsia"/>
          <w:color w:val="333333"/>
          <w:kern w:val="0"/>
          <w:szCs w:val="21"/>
          <w:shd w:val="clear" w:color="auto" w:fill="FFFFFF"/>
          <w:lang w:bidi="ar"/>
        </w:rPr>
        <w:t>A.javac</w:t>
      </w:r>
      <w:proofErr w:type="spellEnd"/>
      <w:proofErr w:type="gramEnd"/>
      <w:r>
        <w:rPr>
          <w:rFonts w:asciiTheme="minorEastAsia" w:hAnsiTheme="minorEastAsia" w:cstheme="minorEastAsia" w:hint="eastAsia"/>
          <w:color w:val="333333"/>
          <w:kern w:val="0"/>
          <w:szCs w:val="21"/>
          <w:shd w:val="clear" w:color="auto" w:fill="FFFFFF"/>
          <w:lang w:bidi="ar"/>
        </w:rPr>
        <w:t xml:space="preserve"> test.java</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proofErr w:type="gramStart"/>
      <w:r>
        <w:rPr>
          <w:rFonts w:asciiTheme="minorEastAsia" w:hAnsiTheme="minorEastAsia" w:cstheme="minorEastAsia" w:hint="eastAsia"/>
          <w:color w:val="333333"/>
          <w:kern w:val="0"/>
          <w:szCs w:val="21"/>
          <w:shd w:val="clear" w:color="auto" w:fill="FFFFFF"/>
          <w:lang w:bidi="ar"/>
        </w:rPr>
        <w:t>B.javac</w:t>
      </w:r>
      <w:proofErr w:type="spellEnd"/>
      <w:proofErr w:type="gramEnd"/>
      <w:r>
        <w:rPr>
          <w:rFonts w:asciiTheme="minorEastAsia" w:hAnsiTheme="minorEastAsia" w:cstheme="minorEastAsia" w:hint="eastAsia"/>
          <w:color w:val="333333"/>
          <w:kern w:val="0"/>
          <w:szCs w:val="21"/>
          <w:shd w:val="clear" w:color="auto" w:fill="FFFFFF"/>
          <w:lang w:bidi="ar"/>
        </w:rPr>
        <w:t xml:space="preserve">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C.java test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D.java </w:t>
      </w:r>
      <w:proofErr w:type="spellStart"/>
      <w:r>
        <w:rPr>
          <w:rFonts w:asciiTheme="minorEastAsia" w:hAnsiTheme="minorEastAsia" w:cstheme="minorEastAsia" w:hint="eastAsia"/>
          <w:color w:val="333333"/>
          <w:kern w:val="0"/>
          <w:szCs w:val="21"/>
          <w:shd w:val="clear" w:color="auto" w:fill="FFFFFF"/>
          <w:lang w:bidi="ar"/>
        </w:rPr>
        <w:t>test.class</w:t>
      </w:r>
      <w:proofErr w:type="spellEnd"/>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4.以下哪个不是java IDE（）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proofErr w:type="gramStart"/>
      <w:r>
        <w:rPr>
          <w:rFonts w:asciiTheme="minorEastAsia" w:hAnsiTheme="minorEastAsia" w:cstheme="minorEastAsia" w:hint="eastAsia"/>
          <w:b/>
          <w:color w:val="333333"/>
          <w:sz w:val="21"/>
          <w:szCs w:val="21"/>
          <w:shd w:val="clear" w:color="auto" w:fill="C1E6C6"/>
        </w:rPr>
        <w:t>A.Sublime</w:t>
      </w:r>
      <w:proofErr w:type="spellEnd"/>
      <w:proofErr w:type="gramEnd"/>
      <w:r>
        <w:rPr>
          <w:rFonts w:asciiTheme="minorEastAsia" w:hAnsiTheme="minorEastAsia" w:cstheme="minorEastAsia" w:hint="eastAsia"/>
          <w:b/>
          <w:color w:val="333333"/>
          <w:sz w:val="21"/>
          <w:szCs w:val="21"/>
          <w:shd w:val="clear" w:color="auto" w:fill="C1E6C6"/>
        </w:rPr>
        <w:t xml:space="preserve"> Text3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proofErr w:type="gramStart"/>
      <w:r>
        <w:rPr>
          <w:rFonts w:asciiTheme="minorEastAsia" w:hAnsiTheme="minorEastAsia" w:cstheme="minorEastAsia" w:hint="eastAsia"/>
          <w:b/>
          <w:color w:val="333333"/>
          <w:sz w:val="21"/>
          <w:szCs w:val="21"/>
          <w:shd w:val="clear" w:color="auto" w:fill="C1E6C6"/>
        </w:rPr>
        <w:t>B.Intellij</w:t>
      </w:r>
      <w:proofErr w:type="spellEnd"/>
      <w:proofErr w:type="gramEnd"/>
      <w:r>
        <w:rPr>
          <w:rFonts w:asciiTheme="minorEastAsia" w:hAnsiTheme="minorEastAsia" w:cstheme="minorEastAsia" w:hint="eastAsia"/>
          <w:b/>
          <w:color w:val="333333"/>
          <w:sz w:val="21"/>
          <w:szCs w:val="21"/>
          <w:shd w:val="clear" w:color="auto" w:fill="C1E6C6"/>
        </w:rPr>
        <w:t xml:space="preserve"> Idea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r>
        <w:rPr>
          <w:rFonts w:asciiTheme="minorEastAsia" w:hAnsiTheme="minorEastAsia" w:cstheme="minorEastAsia" w:hint="eastAsia"/>
          <w:b/>
          <w:color w:val="333333"/>
          <w:sz w:val="21"/>
          <w:szCs w:val="21"/>
          <w:shd w:val="clear" w:color="auto" w:fill="C1E6C6"/>
        </w:rPr>
        <w:t>C.Vscode</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roofErr w:type="spellStart"/>
      <w:r>
        <w:rPr>
          <w:rFonts w:asciiTheme="minorEastAsia" w:hAnsiTheme="minorEastAsia" w:cstheme="minorEastAsia" w:hint="eastAsia"/>
          <w:b/>
          <w:color w:val="333333"/>
          <w:sz w:val="21"/>
          <w:szCs w:val="21"/>
          <w:shd w:val="clear" w:color="auto" w:fill="C1E6C6"/>
        </w:rPr>
        <w:t>D.Emacs</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A</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5. </w:t>
      </w:r>
      <w:r>
        <w:rPr>
          <w:rFonts w:asciiTheme="minorEastAsia" w:hAnsiTheme="minorEastAsia" w:cstheme="minorEastAsia" w:hint="eastAsia"/>
          <w:b/>
          <w:color w:val="333333"/>
          <w:sz w:val="21"/>
          <w:szCs w:val="21"/>
          <w:shd w:val="clear" w:color="auto" w:fill="C1E6C6"/>
        </w:rPr>
        <w:t>编译运行如下代码，输出结果是（）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class </w:t>
      </w:r>
      <w:proofErr w:type="gramStart"/>
      <w:r>
        <w:rPr>
          <w:rFonts w:asciiTheme="minorEastAsia" w:hAnsiTheme="minorEastAsia" w:cstheme="minorEastAsia" w:hint="eastAsia"/>
          <w:color w:val="333333"/>
          <w:sz w:val="21"/>
          <w:szCs w:val="21"/>
          <w:shd w:val="clear" w:color="auto" w:fill="C1E6C6"/>
        </w:rPr>
        <w:t>Test{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public static void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gramStart"/>
      <w:r>
        <w:rPr>
          <w:rFonts w:asciiTheme="minorEastAsia" w:hAnsiTheme="minorEastAsia" w:cstheme="minorEastAsia" w:hint="eastAsia"/>
          <w:color w:val="333333"/>
          <w:sz w:val="21"/>
          <w:szCs w:val="21"/>
          <w:shd w:val="clear" w:color="auto" w:fill="C1E6C6"/>
        </w:rPr>
        <w:t>if(</w:t>
      </w:r>
      <w:proofErr w:type="gramEnd"/>
      <w:r>
        <w:rPr>
          <w:rFonts w:asciiTheme="minorEastAsia" w:hAnsiTheme="minorEastAsia" w:cstheme="minorEastAsia" w:hint="eastAsia"/>
          <w:color w:val="333333"/>
          <w:sz w:val="21"/>
          <w:szCs w:val="21"/>
          <w:shd w:val="clear" w:color="auto" w:fill="C1E6C6"/>
        </w:rPr>
        <w:t>num &lt;=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 +=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5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7 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运行出错</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6.表达式（10 / 3）* 2 % 5计算结果为（）</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B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C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D.4</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7.假定有x和y为整型，其值分别为20和3，则(double)x/y的值是（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A.6</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B.6.0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C.6.666666666666667</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D.20</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5"/>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lastRenderedPageBreak/>
        <w:t>以下（）是Java的关键字</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A.count</w:t>
      </w:r>
      <w:proofErr w:type="spellEnd"/>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B.static</w:t>
      </w:r>
      <w:proofErr w:type="spellEnd"/>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C.Void</w:t>
      </w:r>
      <w:proofErr w:type="spell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roofErr w:type="spellStart"/>
      <w:r>
        <w:rPr>
          <w:rFonts w:asciiTheme="minorEastAsia" w:hAnsiTheme="minorEastAsia" w:cstheme="minorEastAsia" w:hint="eastAsia"/>
          <w:color w:val="333333"/>
          <w:sz w:val="21"/>
          <w:szCs w:val="21"/>
          <w:shd w:val="clear" w:color="auto" w:fill="C1E6C6"/>
        </w:rPr>
        <w:t>D.string</w:t>
      </w:r>
      <w:proofErr w:type="spellEnd"/>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9.运行以下代码，运行结果是（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If(</w:t>
      </w:r>
      <w:proofErr w:type="gramStart"/>
      <w:r>
        <w:rPr>
          <w:rFonts w:asciiTheme="minorEastAsia" w:hAnsiTheme="minorEastAsia" w:cstheme="minorEastAsia" w:hint="eastAsia"/>
          <w:color w:val="333333"/>
          <w:sz w:val="21"/>
          <w:szCs w:val="21"/>
          <w:shd w:val="clear" w:color="auto" w:fill="C1E6C6"/>
        </w:rPr>
        <w:t>x!=</w:t>
      </w:r>
      <w:proofErr w:type="gramEnd"/>
      <w:r>
        <w:rPr>
          <w:rFonts w:asciiTheme="minorEastAsia" w:hAnsiTheme="minorEastAsia" w:cstheme="minorEastAsia" w:hint="eastAsia"/>
          <w:color w:val="333333"/>
          <w:sz w:val="21"/>
          <w:szCs w:val="21"/>
          <w:shd w:val="clear" w:color="auto" w:fill="C1E6C6"/>
        </w:rPr>
        <w:t>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(“x=”+x);</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(“x+1=”+(x+1));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x+1=11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x=10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x+1=11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什么都不打印</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10.运行下面这段代码的结果为（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day =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switch(day</w:t>
      </w:r>
      <w:proofErr w:type="gramStart"/>
      <w:r>
        <w:rPr>
          <w:rFonts w:asciiTheme="minorEastAsia" w:hAnsiTheme="minorEastAsia" w:cstheme="minorEastAsia" w:hint="eastAsia"/>
          <w:color w:val="333333"/>
          <w:sz w:val="21"/>
          <w:szCs w:val="21"/>
          <w:shd w:val="clear" w:color="auto" w:fill="C1E6C6"/>
        </w:rPr>
        <w: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case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break;</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case 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default: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B.学钢琴</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C.学英语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去必胜客吃饭</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D.没有任何输出</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11.以下代码能够打印出“1”吗？（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proofErr w:type="gramStart"/>
      <w:r>
        <w:rPr>
          <w:rFonts w:asciiTheme="minorEastAsia" w:hAnsiTheme="minorEastAsia" w:cstheme="minorEastAsia" w:hint="eastAsia"/>
          <w:color w:val="333333"/>
          <w:sz w:val="21"/>
          <w:szCs w:val="21"/>
          <w:shd w:val="clear" w:color="auto" w:fill="C1E6C6"/>
        </w:rPr>
        <w:t>( x</w:t>
      </w:r>
      <w:proofErr w:type="gramEnd"/>
      <w:r>
        <w:rPr>
          <w:rFonts w:asciiTheme="minorEastAsia" w:hAnsiTheme="minorEastAsia" w:cstheme="minorEastAsia" w:hint="eastAsia"/>
          <w:color w:val="333333"/>
          <w:sz w:val="21"/>
          <w:szCs w:val="21"/>
          <w:shd w:val="clear" w:color="auto" w:fill="C1E6C6"/>
        </w:rPr>
        <w:t xml:space="preserve"> = 1 );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能</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B. 不能</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12. </w:t>
      </w:r>
      <w:r>
        <w:rPr>
          <w:rFonts w:asciiTheme="minorEastAsia" w:hAnsiTheme="minorEastAsia" w:cstheme="minorEastAsia" w:hint="eastAsia"/>
          <w:b/>
          <w:color w:val="333333"/>
          <w:sz w:val="21"/>
          <w:szCs w:val="21"/>
          <w:shd w:val="clear" w:color="auto" w:fill="C1E6C6"/>
        </w:rPr>
        <w:t>以下程序运行后的结果是（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a=10;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b=20;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(a&gt;b);</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true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false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C. 编译错误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有时true有时false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6"/>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w:t>
      </w:r>
      <w:r>
        <w:rPr>
          <w:rFonts w:asciiTheme="minorEastAsia" w:hAnsiTheme="minorEastAsia" w:cstheme="minorEastAsia" w:hint="eastAsia"/>
          <w:b/>
          <w:color w:val="333333"/>
          <w:sz w:val="21"/>
          <w:szCs w:val="21"/>
          <w:shd w:val="clear" w:color="auto" w:fill="C1E6C6"/>
        </w:rPr>
        <w:t xml:space="preserve">以下关于break, continue说法正确的是（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A. continue继续当次循环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break结束当前循环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continue结束当前循环</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break结束当次循环而进行下一次循环</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14.Java语言中，while和do…while循环的主要区别是（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A.while</w:t>
      </w:r>
      <w:proofErr w:type="spellEnd"/>
      <w:r>
        <w:rPr>
          <w:rFonts w:asciiTheme="minorEastAsia" w:hAnsiTheme="minorEastAsia" w:cstheme="minorEastAsia" w:hint="eastAsia"/>
          <w:color w:val="333333"/>
          <w:sz w:val="21"/>
          <w:szCs w:val="21"/>
          <w:shd w:val="clear" w:color="auto" w:fill="C1E6C6"/>
        </w:rPr>
        <w:t>的循环控制条件比do…while的循环控制条件严格</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B.do…while的循环体至少无条件执行一次</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C.do…while允许从外部转到循环体内</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lastRenderedPageBreak/>
        <w:t>D.do…while的循环体不能是复合语句</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15.(   )表达式不可以作为循环条件</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 5;</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 xml:space="preserve"> &lt;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proofErr w:type="spellStart"/>
      <w:r>
        <w:rPr>
          <w:rFonts w:asciiTheme="minorEastAsia" w:hAnsiTheme="minorEastAsia" w:cstheme="minorEastAsia" w:hint="eastAsia"/>
          <w:color w:val="333333"/>
          <w:sz w:val="21"/>
          <w:szCs w:val="21"/>
          <w:shd w:val="clear" w:color="auto" w:fill="C1E6C6"/>
        </w:rPr>
        <w:t>bEqual</w:t>
      </w:r>
      <w:proofErr w:type="spellEnd"/>
      <w:r>
        <w:rPr>
          <w:rFonts w:asciiTheme="minorEastAsia" w:hAnsiTheme="minorEastAsia" w:cstheme="minorEastAsia" w:hint="eastAsia"/>
          <w:color w:val="333333"/>
          <w:sz w:val="21"/>
          <w:szCs w:val="21"/>
          <w:shd w:val="clear" w:color="auto" w:fill="C1E6C6"/>
        </w:rPr>
        <w:t xml:space="preserve"> = </w:t>
      </w:r>
      <w:proofErr w:type="spellStart"/>
      <w:proofErr w:type="gramStart"/>
      <w:r>
        <w:rPr>
          <w:rFonts w:asciiTheme="minorEastAsia" w:hAnsiTheme="minorEastAsia" w:cstheme="minorEastAsia" w:hint="eastAsia"/>
          <w:color w:val="333333"/>
          <w:sz w:val="21"/>
          <w:szCs w:val="21"/>
          <w:shd w:val="clear" w:color="auto" w:fill="C1E6C6"/>
        </w:rPr>
        <w:t>str.equals</w:t>
      </w:r>
      <w:proofErr w:type="spellEnd"/>
      <w:proofErr w:type="gramEnd"/>
      <w:r>
        <w:rPr>
          <w:rFonts w:asciiTheme="minorEastAsia" w:hAnsiTheme="minorEastAsia" w:cstheme="minorEastAsia" w:hint="eastAsia"/>
          <w:color w:val="333333"/>
          <w:sz w:val="21"/>
          <w:szCs w:val="21"/>
          <w:shd w:val="clear" w:color="auto" w:fill="C1E6C6"/>
        </w:rPr>
        <w:t>(“q”);</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count = = </w:t>
      </w:r>
      <w:proofErr w:type="spellStart"/>
      <w:r>
        <w:rPr>
          <w:rFonts w:asciiTheme="minorEastAsia" w:hAnsiTheme="minorEastAsia" w:cstheme="minorEastAsia" w:hint="eastAsia"/>
          <w:color w:val="333333"/>
          <w:sz w:val="21"/>
          <w:szCs w:val="21"/>
          <w:shd w:val="clear" w:color="auto" w:fill="C1E6C6"/>
        </w:rPr>
        <w:t>i</w:t>
      </w:r>
      <w:proofErr w:type="spellEnd"/>
      <w:r>
        <w:rPr>
          <w:rFonts w:asciiTheme="minorEastAsia" w:hAnsiTheme="minorEastAsia" w:cstheme="minorEastAsia" w:hint="eastAsia"/>
          <w:color w:val="333333"/>
          <w:sz w:val="21"/>
          <w:szCs w:val="21"/>
          <w:shd w:val="clear" w:color="auto" w:fill="C1E6C6"/>
        </w:rPr>
        <w:t>;</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numPr>
          <w:ilvl w:val="0"/>
          <w:numId w:val="7"/>
        </w:numPr>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r>
        <w:rPr>
          <w:rFonts w:asciiTheme="minorEastAsia" w:hAnsiTheme="minorEastAsia" w:cstheme="minorEastAsia" w:hint="eastAsia"/>
          <w:b/>
          <w:color w:val="333333"/>
          <w:sz w:val="21"/>
          <w:szCs w:val="21"/>
          <w:shd w:val="clear" w:color="auto" w:fill="C1E6C6"/>
        </w:rPr>
        <w:t xml:space="preserve">以下正确的叙述有（  ）。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A.在Java程序中，每行中只能写一条语句</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B.在Java程序中，</w:t>
      </w:r>
      <w:proofErr w:type="spellStart"/>
      <w:r>
        <w:rPr>
          <w:rFonts w:asciiTheme="minorEastAsia" w:hAnsiTheme="minorEastAsia" w:cstheme="minorEastAsia" w:hint="eastAsia"/>
          <w:color w:val="333333"/>
          <w:sz w:val="21"/>
          <w:szCs w:val="21"/>
          <w:shd w:val="clear" w:color="auto" w:fill="C1E6C6"/>
        </w:rPr>
        <w:t>Abc</w:t>
      </w:r>
      <w:proofErr w:type="spellEnd"/>
      <w:r>
        <w:rPr>
          <w:rFonts w:asciiTheme="minorEastAsia" w:hAnsiTheme="minorEastAsia" w:cstheme="minorEastAsia" w:hint="eastAsia"/>
          <w:color w:val="333333"/>
          <w:sz w:val="21"/>
          <w:szCs w:val="21"/>
          <w:shd w:val="clear" w:color="auto" w:fill="C1E6C6"/>
        </w:rPr>
        <w:t>和</w:t>
      </w:r>
      <w:proofErr w:type="spellStart"/>
      <w:r>
        <w:rPr>
          <w:rFonts w:asciiTheme="minorEastAsia" w:hAnsiTheme="minorEastAsia" w:cstheme="minorEastAsia" w:hint="eastAsia"/>
          <w:color w:val="333333"/>
          <w:sz w:val="21"/>
          <w:szCs w:val="21"/>
          <w:shd w:val="clear" w:color="auto" w:fill="C1E6C6"/>
        </w:rPr>
        <w:t>abc</w:t>
      </w:r>
      <w:proofErr w:type="spellEnd"/>
      <w:r>
        <w:rPr>
          <w:rFonts w:asciiTheme="minorEastAsia" w:hAnsiTheme="minorEastAsia" w:cstheme="minorEastAsia" w:hint="eastAsia"/>
          <w:color w:val="333333"/>
          <w:sz w:val="21"/>
          <w:szCs w:val="21"/>
          <w:shd w:val="clear" w:color="auto" w:fill="C1E6C6"/>
        </w:rPr>
        <w:t>是2个相同的变量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C.在Java程序中，double类型的变量能够强制转换成char类型</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D.若a是double型变量，a=10是合法的，因为int变量能自动转换成double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17.为一个</w:t>
      </w:r>
      <w:proofErr w:type="spellStart"/>
      <w:r>
        <w:rPr>
          <w:rFonts w:asciiTheme="minorEastAsia" w:hAnsiTheme="minorEastAsia" w:cstheme="minorEastAsia" w:hint="eastAsia"/>
          <w:b/>
          <w:color w:val="333333"/>
          <w:sz w:val="21"/>
          <w:szCs w:val="21"/>
          <w:shd w:val="clear" w:color="auto" w:fill="C1E6C6"/>
        </w:rPr>
        <w:t>boolean</w:t>
      </w:r>
      <w:proofErr w:type="spellEnd"/>
      <w:r>
        <w:rPr>
          <w:rFonts w:asciiTheme="minorEastAsia" w:hAnsiTheme="minorEastAsia" w:cstheme="minorEastAsia" w:hint="eastAsia"/>
          <w:b/>
          <w:color w:val="333333"/>
          <w:sz w:val="21"/>
          <w:szCs w:val="21"/>
          <w:shd w:val="clear" w:color="auto" w:fill="C1E6C6"/>
        </w:rPr>
        <w:t>类型变量赋值时，可以使用（ ）方式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A.Boolean</w:t>
      </w:r>
      <w:proofErr w:type="spellEnd"/>
      <w:proofErr w:type="gramEnd"/>
      <w:r>
        <w:rPr>
          <w:rFonts w:asciiTheme="minorEastAsia" w:hAnsiTheme="minorEastAsia" w:cstheme="minorEastAsia" w:hint="eastAsia"/>
          <w:color w:val="333333"/>
          <w:sz w:val="21"/>
          <w:szCs w:val="21"/>
          <w:shd w:val="clear" w:color="auto" w:fill="C1E6C6"/>
        </w:rPr>
        <w:t xml:space="preserve"> a = 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B.Boolean</w:t>
      </w:r>
      <w:proofErr w:type="spellEnd"/>
      <w:proofErr w:type="gramEnd"/>
      <w:r>
        <w:rPr>
          <w:rFonts w:asciiTheme="minorEastAsia" w:hAnsiTheme="minorEastAsia" w:cstheme="minorEastAsia" w:hint="eastAsia"/>
          <w:color w:val="333333"/>
          <w:sz w:val="21"/>
          <w:szCs w:val="21"/>
          <w:shd w:val="clear" w:color="auto" w:fill="C1E6C6"/>
        </w:rPr>
        <w:t xml:space="preserve"> a = (9 &gt;= 10);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C.Boolean</w:t>
      </w:r>
      <w:proofErr w:type="spellEnd"/>
      <w:r>
        <w:rPr>
          <w:rFonts w:asciiTheme="minorEastAsia" w:hAnsiTheme="minorEastAsia" w:cstheme="minorEastAsia" w:hint="eastAsia"/>
          <w:color w:val="333333"/>
          <w:sz w:val="21"/>
          <w:szCs w:val="21"/>
          <w:shd w:val="clear" w:color="auto" w:fill="C1E6C6"/>
        </w:rPr>
        <w:t xml:space="preserve"> a = “真”;</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roofErr w:type="spellStart"/>
      <w:r>
        <w:rPr>
          <w:rFonts w:asciiTheme="minorEastAsia" w:hAnsiTheme="minorEastAsia" w:cstheme="minorEastAsia" w:hint="eastAsia"/>
          <w:color w:val="333333"/>
          <w:sz w:val="21"/>
          <w:szCs w:val="21"/>
          <w:shd w:val="clear" w:color="auto" w:fill="C1E6C6"/>
        </w:rPr>
        <w:t>D.Boolean</w:t>
      </w:r>
      <w:proofErr w:type="spellEnd"/>
      <w:r>
        <w:rPr>
          <w:rFonts w:asciiTheme="minorEastAsia" w:hAnsiTheme="minorEastAsia" w:cstheme="minorEastAsia" w:hint="eastAsia"/>
          <w:color w:val="333333"/>
          <w:sz w:val="21"/>
          <w:szCs w:val="21"/>
          <w:shd w:val="clear" w:color="auto" w:fill="C1E6C6"/>
        </w:rPr>
        <w:t xml:space="preserve"> a = = false;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18.java程序中，main方法的格式正确是（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lastRenderedPageBreak/>
        <w:t>A.static</w:t>
      </w:r>
      <w:proofErr w:type="spellEnd"/>
      <w:proofErr w:type="gramEnd"/>
      <w:r>
        <w:rPr>
          <w:rFonts w:asciiTheme="minorEastAsia" w:hAnsiTheme="minorEastAsia" w:cstheme="minorEastAsia" w:hint="eastAsia"/>
          <w:color w:val="333333"/>
          <w:sz w:val="21"/>
          <w:szCs w:val="21"/>
          <w:shd w:val="clear" w:color="auto" w:fill="C1E6C6"/>
        </w:rPr>
        <w:t xml:space="preserve"> void main(String[]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proofErr w:type="gramStart"/>
      <w:r>
        <w:rPr>
          <w:rFonts w:asciiTheme="minorEastAsia" w:hAnsiTheme="minorEastAsia" w:cstheme="minorEastAsia" w:hint="eastAsia"/>
          <w:color w:val="333333"/>
          <w:sz w:val="21"/>
          <w:szCs w:val="21"/>
          <w:shd w:val="clear" w:color="auto" w:fill="C1E6C6"/>
        </w:rPr>
        <w:t>B.public</w:t>
      </w:r>
      <w:proofErr w:type="spellEnd"/>
      <w:proofErr w:type="gramEnd"/>
      <w:r>
        <w:rPr>
          <w:rFonts w:asciiTheme="minorEastAsia" w:hAnsiTheme="minorEastAsia" w:cstheme="minorEastAsia" w:hint="eastAsia"/>
          <w:color w:val="333333"/>
          <w:sz w:val="21"/>
          <w:szCs w:val="21"/>
          <w:shd w:val="clear" w:color="auto" w:fill="C1E6C6"/>
        </w:rPr>
        <w:t xml:space="preserve"> void main(String[]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C.public</w:t>
      </w:r>
      <w:proofErr w:type="spellEnd"/>
      <w:r>
        <w:rPr>
          <w:rFonts w:asciiTheme="minorEastAsia" w:hAnsiTheme="minorEastAsia" w:cstheme="minorEastAsia" w:hint="eastAsia"/>
          <w:color w:val="333333"/>
          <w:sz w:val="21"/>
          <w:szCs w:val="21"/>
          <w:shd w:val="clear" w:color="auto" w:fill="C1E6C6"/>
        </w:rPr>
        <w:t xml:space="preserve"> static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D.public</w:t>
      </w:r>
      <w:proofErr w:type="spellEnd"/>
      <w:r>
        <w:rPr>
          <w:rFonts w:asciiTheme="minorEastAsia" w:hAnsiTheme="minorEastAsia" w:cstheme="minorEastAsia" w:hint="eastAsia"/>
          <w:color w:val="333333"/>
          <w:sz w:val="21"/>
          <w:szCs w:val="21"/>
          <w:shd w:val="clear" w:color="auto" w:fill="C1E6C6"/>
        </w:rPr>
        <w:t xml:space="preserve"> static void </w:t>
      </w:r>
      <w:proofErr w:type="gramStart"/>
      <w:r>
        <w:rPr>
          <w:rFonts w:asciiTheme="minorEastAsia" w:hAnsiTheme="minorEastAsia" w:cstheme="minorEastAsia" w:hint="eastAsia"/>
          <w:color w:val="333333"/>
          <w:sz w:val="21"/>
          <w:szCs w:val="21"/>
          <w:shd w:val="clear" w:color="auto" w:fill="C1E6C6"/>
        </w:rPr>
        <w:t>main(</w:t>
      </w:r>
      <w:proofErr w:type="gramEnd"/>
      <w:r>
        <w:rPr>
          <w:rFonts w:asciiTheme="minorEastAsia" w:hAnsiTheme="minorEastAsia" w:cstheme="minorEastAsia" w:hint="eastAsia"/>
          <w:color w:val="333333"/>
          <w:sz w:val="21"/>
          <w:szCs w:val="21"/>
          <w:shd w:val="clear" w:color="auto" w:fill="C1E6C6"/>
        </w:rPr>
        <w:t xml:space="preserve">String[] </w:t>
      </w:r>
      <w:proofErr w:type="spellStart"/>
      <w:r>
        <w:rPr>
          <w:rFonts w:asciiTheme="minorEastAsia" w:hAnsiTheme="minorEastAsia" w:cstheme="minorEastAsia" w:hint="eastAsia"/>
          <w:color w:val="333333"/>
          <w:sz w:val="21"/>
          <w:szCs w:val="21"/>
          <w:shd w:val="clear" w:color="auto" w:fill="C1E6C6"/>
        </w:rPr>
        <w:t>args</w:t>
      </w:r>
      <w:proofErr w:type="spell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19.在Java中，下面说法正确的是（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A.Java</w:t>
      </w:r>
      <w:proofErr w:type="spellEnd"/>
      <w:r>
        <w:rPr>
          <w:rFonts w:asciiTheme="minorEastAsia" w:hAnsiTheme="minorEastAsia" w:cstheme="minorEastAsia" w:hint="eastAsia"/>
          <w:color w:val="333333"/>
          <w:sz w:val="21"/>
          <w:szCs w:val="21"/>
          <w:shd w:val="clear" w:color="auto" w:fill="C1E6C6"/>
        </w:rPr>
        <w:t>基本数据类型有int、char、String等</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B.0_name是一个合法的变量名</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C.name与Name表示同一个变量</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D.变量需要声明并赋值后，才能使用</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20.在Java中，下列说法错误的是（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A.boolean</w:t>
      </w:r>
      <w:proofErr w:type="spellEnd"/>
      <w:r>
        <w:rPr>
          <w:rFonts w:asciiTheme="minorEastAsia" w:hAnsiTheme="minorEastAsia" w:cstheme="minorEastAsia" w:hint="eastAsia"/>
          <w:color w:val="333333"/>
          <w:sz w:val="21"/>
          <w:szCs w:val="21"/>
          <w:shd w:val="clear" w:color="auto" w:fill="C1E6C6"/>
        </w:rPr>
        <w:t>值可以表示</w:t>
      </w:r>
      <w:proofErr w:type="gramStart"/>
      <w:r>
        <w:rPr>
          <w:rFonts w:asciiTheme="minorEastAsia" w:hAnsiTheme="minorEastAsia" w:cstheme="minorEastAsia" w:hint="eastAsia"/>
          <w:color w:val="333333"/>
          <w:sz w:val="21"/>
          <w:szCs w:val="21"/>
          <w:shd w:val="clear" w:color="auto" w:fill="C1E6C6"/>
        </w:rPr>
        <w:t>真或者</w:t>
      </w:r>
      <w:proofErr w:type="gramEnd"/>
      <w:r>
        <w:rPr>
          <w:rFonts w:asciiTheme="minorEastAsia" w:hAnsiTheme="minorEastAsia" w:cstheme="minorEastAsia" w:hint="eastAsia"/>
          <w:color w:val="333333"/>
          <w:sz w:val="21"/>
          <w:szCs w:val="21"/>
          <w:shd w:val="clear" w:color="auto" w:fill="C1E6C6"/>
        </w:rPr>
        <w:t>假</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B.boolean</w:t>
      </w:r>
      <w:proofErr w:type="spellEnd"/>
      <w:r>
        <w:rPr>
          <w:rFonts w:asciiTheme="minorEastAsia" w:hAnsiTheme="minorEastAsia" w:cstheme="minorEastAsia" w:hint="eastAsia"/>
          <w:color w:val="333333"/>
          <w:sz w:val="21"/>
          <w:szCs w:val="21"/>
          <w:shd w:val="clear" w:color="auto" w:fill="C1E6C6"/>
        </w:rPr>
        <w:t>的值有两个：true、false</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C.boolean</w:t>
      </w:r>
      <w:proofErr w:type="spellEnd"/>
      <w:proofErr w:type="gramStart"/>
      <w:r>
        <w:rPr>
          <w:rFonts w:asciiTheme="minorEastAsia" w:hAnsiTheme="minorEastAsia" w:cstheme="minorEastAsia" w:hint="eastAsia"/>
          <w:color w:val="333333"/>
          <w:sz w:val="21"/>
          <w:szCs w:val="21"/>
          <w:shd w:val="clear" w:color="auto" w:fill="C1E6C6"/>
        </w:rPr>
        <w:t>值必须</w:t>
      </w:r>
      <w:proofErr w:type="gramEnd"/>
      <w:r>
        <w:rPr>
          <w:rFonts w:asciiTheme="minorEastAsia" w:hAnsiTheme="minorEastAsia" w:cstheme="minorEastAsia" w:hint="eastAsia"/>
          <w:color w:val="333333"/>
          <w:sz w:val="21"/>
          <w:szCs w:val="21"/>
          <w:shd w:val="clear" w:color="auto" w:fill="C1E6C6"/>
        </w:rPr>
        <w:t>与条件判断语句一起使用</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D.1&lt;2的</w:t>
      </w:r>
      <w:proofErr w:type="spellStart"/>
      <w:r>
        <w:rPr>
          <w:rFonts w:asciiTheme="minorEastAsia" w:hAnsiTheme="minorEastAsia" w:cstheme="minorEastAsia" w:hint="eastAsia"/>
          <w:color w:val="333333"/>
          <w:sz w:val="21"/>
          <w:szCs w:val="21"/>
          <w:shd w:val="clear" w:color="auto" w:fill="C1E6C6"/>
        </w:rPr>
        <w:t>boolean</w:t>
      </w:r>
      <w:proofErr w:type="spellEnd"/>
      <w:r>
        <w:rPr>
          <w:rFonts w:asciiTheme="minorEastAsia" w:hAnsiTheme="minorEastAsia" w:cstheme="minorEastAsia" w:hint="eastAsia"/>
          <w:color w:val="333333"/>
          <w:sz w:val="21"/>
          <w:szCs w:val="21"/>
          <w:shd w:val="clear" w:color="auto" w:fill="C1E6C6"/>
        </w:rPr>
        <w:t>值是true</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21. </w:t>
      </w:r>
      <w:r>
        <w:rPr>
          <w:rFonts w:asciiTheme="minorEastAsia" w:hAnsiTheme="minorEastAsia" w:cstheme="minorEastAsia" w:hint="eastAsia"/>
          <w:b/>
          <w:color w:val="333333"/>
          <w:sz w:val="21"/>
          <w:szCs w:val="21"/>
          <w:shd w:val="clear" w:color="auto" w:fill="C1E6C6"/>
        </w:rPr>
        <w:t>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num=0;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while(num&lt;=</w:t>
      </w:r>
      <w:proofErr w:type="gramStart"/>
      <w:r>
        <w:rPr>
          <w:rFonts w:asciiTheme="minorEastAsia" w:hAnsiTheme="minorEastAsia" w:cstheme="minorEastAsia" w:hint="eastAsia"/>
          <w:color w:val="333333"/>
          <w:sz w:val="21"/>
          <w:szCs w:val="21"/>
          <w:shd w:val="clear" w:color="auto" w:fill="C1E6C6"/>
        </w:rPr>
        <w:t>2){</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(num);</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A.012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B.234</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C.123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D.0123</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22.运行以下程序，运行结果是（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x = 5 *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y = x + 5 / x + 3;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w:t>
      </w:r>
      <w:proofErr w:type="spellEnd"/>
      <w:r>
        <w:rPr>
          <w:rFonts w:asciiTheme="minorEastAsia" w:hAnsiTheme="minorEastAsia" w:cstheme="minorEastAsia" w:hint="eastAsia"/>
          <w:color w:val="333333"/>
          <w:sz w:val="21"/>
          <w:szCs w:val="21"/>
          <w:shd w:val="clear" w:color="auto" w:fill="C1E6C6"/>
        </w:rPr>
        <w:t>(y);</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 18</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 21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 19</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 4</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23.运行以下程序，运行结果是（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int k=</w:t>
      </w:r>
      <w:proofErr w:type="gramStart"/>
      <w:r>
        <w:rPr>
          <w:rFonts w:asciiTheme="minorEastAsia" w:hAnsiTheme="minorEastAsia" w:cstheme="minorEastAsia" w:hint="eastAsia"/>
          <w:color w:val="333333"/>
          <w:sz w:val="21"/>
          <w:szCs w:val="21"/>
          <w:shd w:val="clear" w:color="auto" w:fill="C1E6C6"/>
        </w:rPr>
        <w:t>1,n</w:t>
      </w:r>
      <w:proofErr w:type="gramEnd"/>
      <w:r>
        <w:rPr>
          <w:rFonts w:asciiTheme="minorEastAsia" w:hAnsiTheme="minorEastAsia" w:cstheme="minorEastAsia" w:hint="eastAsia"/>
          <w:color w:val="333333"/>
          <w:sz w:val="21"/>
          <w:szCs w:val="21"/>
          <w:shd w:val="clear" w:color="auto" w:fill="C1E6C6"/>
        </w:rPr>
        <w:t>=0;</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while(k&lt;</w:t>
      </w:r>
      <w:proofErr w:type="gramStart"/>
      <w:r>
        <w:rPr>
          <w:rFonts w:asciiTheme="minorEastAsia" w:hAnsiTheme="minorEastAsia" w:cstheme="minorEastAsia" w:hint="eastAsia"/>
          <w:color w:val="333333"/>
          <w:sz w:val="21"/>
          <w:szCs w:val="21"/>
          <w:shd w:val="clear" w:color="auto" w:fill="C1E6C6"/>
        </w:rPr>
        <w:t>5){</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switch(k</w:t>
      </w:r>
      <w:proofErr w:type="gramStart"/>
      <w:r>
        <w:rPr>
          <w:rFonts w:asciiTheme="minorEastAsia" w:hAnsiTheme="minorEastAsia" w:cstheme="minorEastAsia" w:hint="eastAsia"/>
          <w:color w:val="333333"/>
          <w:sz w:val="21"/>
          <w:szCs w:val="21"/>
          <w:shd w:val="clear" w:color="auto" w:fill="C1E6C6"/>
        </w:rPr>
        <w:t>){</w:t>
      </w:r>
      <w:proofErr w:type="gramEnd"/>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1:n</w:t>
      </w:r>
      <w:proofErr w:type="gramEnd"/>
      <w:r>
        <w:rPr>
          <w:rFonts w:asciiTheme="minorEastAsia" w:hAnsiTheme="minorEastAsia" w:cstheme="minorEastAsia" w:hint="eastAsia"/>
          <w:color w:val="333333"/>
          <w:sz w:val="21"/>
          <w:szCs w:val="21"/>
          <w:shd w:val="clear" w:color="auto" w:fill="C1E6C6"/>
        </w:rPr>
        <w:t>+=1;</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2:n</w:t>
      </w:r>
      <w:proofErr w:type="gramEnd"/>
      <w:r>
        <w:rPr>
          <w:rFonts w:asciiTheme="minorEastAsia" w:hAnsiTheme="minorEastAsia" w:cstheme="minorEastAsia" w:hint="eastAsia"/>
          <w:color w:val="333333"/>
          <w:sz w:val="21"/>
          <w:szCs w:val="21"/>
          <w:shd w:val="clear" w:color="auto" w:fill="C1E6C6"/>
        </w:rPr>
        <w:t>+=2;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case </w:t>
      </w:r>
      <w:proofErr w:type="gramStart"/>
      <w:r>
        <w:rPr>
          <w:rFonts w:asciiTheme="minorEastAsia" w:hAnsiTheme="minorEastAsia" w:cstheme="minorEastAsia" w:hint="eastAsia"/>
          <w:color w:val="333333"/>
          <w:sz w:val="21"/>
          <w:szCs w:val="21"/>
          <w:shd w:val="clear" w:color="auto" w:fill="C1E6C6"/>
        </w:rPr>
        <w:t>3:n</w:t>
      </w:r>
      <w:proofErr w:type="gramEnd"/>
      <w:r>
        <w:rPr>
          <w:rFonts w:asciiTheme="minorEastAsia" w:hAnsiTheme="minorEastAsia" w:cstheme="minorEastAsia" w:hint="eastAsia"/>
          <w:color w:val="333333"/>
          <w:sz w:val="21"/>
          <w:szCs w:val="21"/>
          <w:shd w:val="clear" w:color="auto" w:fill="C1E6C6"/>
        </w:rPr>
        <w:t>+=3;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lastRenderedPageBreak/>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k++;</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proofErr w:type="spellStart"/>
      <w:r>
        <w:rPr>
          <w:rFonts w:asciiTheme="minorEastAsia" w:hAnsiTheme="minorEastAsia" w:cstheme="minorEastAsia" w:hint="eastAsia"/>
          <w:color w:val="333333"/>
          <w:sz w:val="21"/>
          <w:szCs w:val="21"/>
          <w:shd w:val="clear" w:color="auto" w:fill="C1E6C6"/>
        </w:rPr>
        <w:t>System.out.println</w:t>
      </w:r>
      <w:proofErr w:type="spellEnd"/>
      <w:r>
        <w:rPr>
          <w:rFonts w:asciiTheme="minorEastAsia" w:hAnsiTheme="minorEastAsia" w:cstheme="minorEastAsia" w:hint="eastAsia"/>
          <w:color w:val="333333"/>
          <w:sz w:val="21"/>
          <w:szCs w:val="21"/>
          <w:shd w:val="clear" w:color="auto" w:fill="C1E6C6"/>
        </w:rPr>
        <w:t>(n);</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A.12</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B.13</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C.14</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D.15</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24. </w:t>
      </w:r>
      <w:r>
        <w:rPr>
          <w:rFonts w:asciiTheme="minorEastAsia" w:hAnsiTheme="minorEastAsia" w:cstheme="minorEastAsia" w:hint="eastAsia"/>
          <w:b/>
          <w:color w:val="333333"/>
          <w:sz w:val="21"/>
          <w:szCs w:val="21"/>
          <w:shd w:val="clear" w:color="auto" w:fill="C1E6C6"/>
        </w:rPr>
        <w:t>在Java中，Scanner类提供从控制台获取键盘输入的键盘，已知正确实例化Scanner类的对象为input，则下列语句（）能够获得键盘输入的int数据类型的数值（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A. </w:t>
      </w:r>
      <w:proofErr w:type="spellStart"/>
      <w:proofErr w:type="gramStart"/>
      <w:r>
        <w:rPr>
          <w:rFonts w:asciiTheme="minorEastAsia" w:hAnsiTheme="minorEastAsia" w:cstheme="minorEastAsia" w:hint="eastAsia"/>
          <w:color w:val="333333"/>
          <w:sz w:val="21"/>
          <w:szCs w:val="21"/>
          <w:shd w:val="clear" w:color="auto" w:fill="C1E6C6"/>
        </w:rPr>
        <w:t>input.nextDouble</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B. </w:t>
      </w:r>
      <w:proofErr w:type="spellStart"/>
      <w:proofErr w:type="gramStart"/>
      <w:r>
        <w:rPr>
          <w:rFonts w:asciiTheme="minorEastAsia" w:hAnsiTheme="minorEastAsia" w:cstheme="minorEastAsia" w:hint="eastAsia"/>
          <w:color w:val="333333"/>
          <w:sz w:val="21"/>
          <w:szCs w:val="21"/>
          <w:shd w:val="clear" w:color="auto" w:fill="C1E6C6"/>
        </w:rPr>
        <w:t>input.nextChar</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 xml:space="preserve">C. </w:t>
      </w:r>
      <w:proofErr w:type="spellStart"/>
      <w:proofErr w:type="gramStart"/>
      <w:r>
        <w:rPr>
          <w:rFonts w:asciiTheme="minorEastAsia" w:hAnsiTheme="minorEastAsia" w:cstheme="minorEastAsia" w:hint="eastAsia"/>
          <w:color w:val="333333"/>
          <w:sz w:val="21"/>
          <w:szCs w:val="21"/>
          <w:shd w:val="clear" w:color="auto" w:fill="C1E6C6"/>
        </w:rPr>
        <w:t>input.nextBoolean</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 xml:space="preserve">D. </w:t>
      </w:r>
      <w:proofErr w:type="spellStart"/>
      <w:proofErr w:type="gramStart"/>
      <w:r>
        <w:rPr>
          <w:rFonts w:asciiTheme="minorEastAsia" w:hAnsiTheme="minorEastAsia" w:cstheme="minorEastAsia" w:hint="eastAsia"/>
          <w:color w:val="333333"/>
          <w:sz w:val="21"/>
          <w:szCs w:val="21"/>
          <w:shd w:val="clear" w:color="auto" w:fill="C1E6C6"/>
        </w:rPr>
        <w:t>input.nextInt</w:t>
      </w:r>
      <w:proofErr w:type="spellEnd"/>
      <w:proofErr w:type="gramEnd"/>
      <w:r>
        <w:rPr>
          <w:rFonts w:asciiTheme="minorEastAsia" w:hAnsiTheme="minorEastAsia" w:cstheme="minorEastAsia" w:hint="eastAsia"/>
          <w:color w:val="333333"/>
          <w:sz w:val="21"/>
          <w:szCs w:val="21"/>
          <w:shd w:val="clear" w:color="auto" w:fill="C1E6C6"/>
        </w:rPr>
        <w:t>()</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b/>
          <w:color w:val="333333"/>
          <w:sz w:val="21"/>
          <w:szCs w:val="21"/>
          <w:shd w:val="clear" w:color="auto" w:fill="C1E6C6"/>
        </w:rPr>
        <w:t>25.在Java中，下列对自动数据类型转换理解错误的是（ ）</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A.表达式(25 + 12.6)的运算结果为double型</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B.在赋值运算中，当目标类型大于</w:t>
      </w:r>
      <w:proofErr w:type="gramStart"/>
      <w:r>
        <w:rPr>
          <w:rFonts w:asciiTheme="minorEastAsia" w:hAnsiTheme="minorEastAsia" w:cstheme="minorEastAsia" w:hint="eastAsia"/>
          <w:color w:val="333333"/>
          <w:sz w:val="21"/>
          <w:szCs w:val="21"/>
          <w:shd w:val="clear" w:color="auto" w:fill="C1E6C6"/>
        </w:rPr>
        <w:t>源类型</w:t>
      </w:r>
      <w:proofErr w:type="gramEnd"/>
      <w:r>
        <w:rPr>
          <w:rFonts w:asciiTheme="minorEastAsia" w:hAnsiTheme="minorEastAsia" w:cstheme="minorEastAsia" w:hint="eastAsia"/>
          <w:color w:val="333333"/>
          <w:sz w:val="21"/>
          <w:szCs w:val="21"/>
          <w:shd w:val="clear" w:color="auto" w:fill="C1E6C6"/>
        </w:rPr>
        <w:t>时，会发生自动类型转换</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rPr>
      </w:pPr>
      <w:r>
        <w:rPr>
          <w:rFonts w:asciiTheme="minorEastAsia" w:hAnsiTheme="minorEastAsia" w:cstheme="minorEastAsia" w:hint="eastAsia"/>
          <w:color w:val="333333"/>
          <w:sz w:val="21"/>
          <w:szCs w:val="21"/>
          <w:shd w:val="clear" w:color="auto" w:fill="C1E6C6"/>
        </w:rPr>
        <w:t>C.在Java中，小数数据类型兼容整型数据，因而可以发生整型数据到浮点型的自动转换</w:t>
      </w:r>
    </w:p>
    <w:p w:rsidR="00564181" w:rsidRDefault="00A40DEE">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r>
        <w:rPr>
          <w:rFonts w:asciiTheme="minorEastAsia" w:hAnsiTheme="minorEastAsia" w:cstheme="minorEastAsia" w:hint="eastAsia"/>
          <w:color w:val="333333"/>
          <w:sz w:val="21"/>
          <w:szCs w:val="21"/>
          <w:shd w:val="clear" w:color="auto" w:fill="C1E6C6"/>
        </w:rPr>
        <w:t>D.int型变量必须经过强制数据类型转化，才能赋值给double型变量</w:t>
      </w: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color w:val="333333"/>
          <w:sz w:val="21"/>
          <w:szCs w:val="21"/>
          <w:shd w:val="clear" w:color="auto" w:fill="C1E6C6"/>
        </w:rPr>
      </w:pPr>
    </w:p>
    <w:p w:rsidR="00564181" w:rsidRDefault="00564181">
      <w:pPr>
        <w:pStyle w:val="aa"/>
        <w:widowControl/>
        <w:shd w:val="clear" w:color="auto" w:fill="C1E6C6"/>
        <w:spacing w:before="330" w:beforeAutospacing="0" w:afterAutospacing="0" w:line="360" w:lineRule="atLeast"/>
        <w:jc w:val="both"/>
        <w:rPr>
          <w:rFonts w:asciiTheme="minorEastAsia" w:hAnsiTheme="minorEastAsia" w:cstheme="minorEastAsia"/>
          <w:b/>
          <w:color w:val="333333"/>
          <w:sz w:val="21"/>
          <w:szCs w:val="21"/>
          <w:shd w:val="clear" w:color="auto" w:fill="C1E6C6"/>
        </w:rPr>
      </w:pPr>
    </w:p>
    <w:p w:rsidR="00564181" w:rsidRDefault="00A40DEE">
      <w:pPr>
        <w:widowControl/>
        <w:numPr>
          <w:ilvl w:val="0"/>
          <w:numId w:val="9"/>
        </w:numPr>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实践题(每题25分)</w:t>
      </w:r>
    </w:p>
    <w:p w:rsidR="00564181" w:rsidRDefault="00A40DEE">
      <w:pPr>
        <w:widowControl/>
        <w:numPr>
          <w:ilvl w:val="0"/>
          <w:numId w:val="10"/>
        </w:numPr>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画出一个长宽为5个星号构成的正方形（</w:t>
      </w:r>
      <w:proofErr w:type="gramStart"/>
      <w:r>
        <w:rPr>
          <w:rFonts w:asciiTheme="minorEastAsia" w:hAnsiTheme="minorEastAsia" w:cstheme="minorEastAsia" w:hint="eastAsia"/>
          <w:color w:val="111F2C"/>
          <w:szCs w:val="21"/>
          <w:shd w:val="clear" w:color="auto" w:fill="C9E7FF"/>
        </w:rPr>
        <w:t>写出主方法</w:t>
      </w:r>
      <w:proofErr w:type="gramEnd"/>
      <w:r>
        <w:rPr>
          <w:rFonts w:asciiTheme="minorEastAsia" w:hAnsiTheme="minorEastAsia" w:cstheme="minorEastAsia" w:hint="eastAsia"/>
          <w:color w:val="111F2C"/>
          <w:szCs w:val="21"/>
          <w:shd w:val="clear" w:color="auto" w:fill="C9E7FF"/>
        </w:rPr>
        <w:t>及其内容即可）</w:t>
      </w: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564181">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p>
    <w:p w:rsidR="00564181" w:rsidRDefault="00A40DEE">
      <w:pPr>
        <w:widowControl/>
        <w:shd w:val="clear" w:color="auto" w:fill="FFFFFF"/>
        <w:spacing w:after="225" w:line="360" w:lineRule="atLeast"/>
        <w:jc w:val="left"/>
        <w:rPr>
          <w:rFonts w:asciiTheme="minorEastAsia" w:hAnsiTheme="minorEastAsia" w:cstheme="minorEastAsia"/>
          <w:color w:val="111F2C"/>
          <w:szCs w:val="21"/>
          <w:shd w:val="clear" w:color="auto" w:fill="C9E7FF"/>
        </w:rPr>
      </w:pPr>
      <w:r>
        <w:rPr>
          <w:rFonts w:asciiTheme="minorEastAsia" w:hAnsiTheme="minorEastAsia" w:cstheme="minorEastAsia" w:hint="eastAsia"/>
          <w:color w:val="111F2C"/>
          <w:szCs w:val="21"/>
          <w:shd w:val="clear" w:color="auto" w:fill="C9E7FF"/>
        </w:rPr>
        <w:t xml:space="preserve"> 2.在控制台上输入名字，再打印输出。（</w:t>
      </w:r>
      <w:proofErr w:type="gramStart"/>
      <w:r>
        <w:rPr>
          <w:rFonts w:asciiTheme="minorEastAsia" w:hAnsiTheme="minorEastAsia" w:cstheme="minorEastAsia" w:hint="eastAsia"/>
          <w:color w:val="111F2C"/>
          <w:szCs w:val="21"/>
          <w:shd w:val="clear" w:color="auto" w:fill="C9E7FF"/>
        </w:rPr>
        <w:t>写出主方法</w:t>
      </w:r>
      <w:proofErr w:type="gramEnd"/>
      <w:r>
        <w:rPr>
          <w:rFonts w:asciiTheme="minorEastAsia" w:hAnsiTheme="minorEastAsia" w:cstheme="minorEastAsia" w:hint="eastAsia"/>
          <w:color w:val="111F2C"/>
          <w:szCs w:val="21"/>
          <w:shd w:val="clear" w:color="auto" w:fill="C9E7FF"/>
        </w:rPr>
        <w:t>及其内容即可）</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附录三：</w:t>
      </w:r>
    </w:p>
    <w:p w:rsidR="00564181" w:rsidRDefault="00A40DEE">
      <w:pPr>
        <w:jc w:val="center"/>
        <w:rPr>
          <w:b/>
          <w:bCs/>
        </w:rPr>
      </w:pPr>
      <w:bookmarkStart w:id="24" w:name="_Toc45996857"/>
      <w:r>
        <w:rPr>
          <w:rFonts w:hint="eastAsia"/>
          <w:b/>
          <w:bCs/>
        </w:rPr>
        <w:t>学生编程教育调查问卷</w:t>
      </w:r>
      <w:bookmarkEnd w:id="24"/>
    </w:p>
    <w:p w:rsidR="00564181" w:rsidRDefault="00A40DEE">
      <w:r>
        <w:rPr>
          <w:rFonts w:hint="eastAsia"/>
        </w:rPr>
        <w:t>您好</w:t>
      </w:r>
      <w:r>
        <w:rPr>
          <w:rFonts w:hint="eastAsia"/>
        </w:rPr>
        <w:t>,</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szCs w:val="21"/>
        </w:rPr>
        <w:t>.</w:t>
      </w:r>
      <w:r>
        <w:rPr>
          <w:rFonts w:asciiTheme="minorEastAsia" w:hAnsiTheme="minorEastAsia" w:cstheme="minorEastAsia" w:hint="eastAsia"/>
          <w:szCs w:val="21"/>
        </w:rPr>
        <w:t>请问您的性别？</w:t>
      </w:r>
    </w:p>
    <w:p w:rsidR="00564181" w:rsidRDefault="00564181">
      <w:pPr>
        <w:pStyle w:val="af1"/>
        <w:ind w:left="360" w:firstLineChars="0" w:firstLine="0"/>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A男 B女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2</w:t>
      </w:r>
      <w:r>
        <w:rPr>
          <w:rFonts w:asciiTheme="minorEastAsia" w:hAnsiTheme="minorEastAsia" w:cstheme="minorEastAsia"/>
          <w:szCs w:val="21"/>
        </w:rPr>
        <w:t>.</w:t>
      </w:r>
      <w:r>
        <w:rPr>
          <w:rFonts w:asciiTheme="minorEastAsia" w:hAnsiTheme="minorEastAsia" w:cstheme="minorEastAsia" w:hint="eastAsia"/>
          <w:szCs w:val="21"/>
        </w:rPr>
        <w:t>您是几年级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A </w:t>
      </w:r>
      <w:r>
        <w:rPr>
          <w:rFonts w:asciiTheme="minorEastAsia" w:hAnsiTheme="minorEastAsia" w:cstheme="minorEastAsia" w:hint="eastAsia"/>
          <w:szCs w:val="21"/>
        </w:rPr>
        <w:t>1</w:t>
      </w:r>
      <w:r>
        <w:rPr>
          <w:rFonts w:asciiTheme="minorEastAsia" w:hAnsiTheme="minorEastAsia" w:cstheme="minorEastAsia"/>
          <w:szCs w:val="21"/>
        </w:rPr>
        <w:t>-2</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B </w:t>
      </w:r>
      <w:r>
        <w:rPr>
          <w:rFonts w:asciiTheme="minorEastAsia" w:hAnsiTheme="minorEastAsia" w:cstheme="minorEastAsia" w:hint="eastAsia"/>
          <w:szCs w:val="21"/>
        </w:rPr>
        <w:t>3</w:t>
      </w:r>
      <w:r>
        <w:rPr>
          <w:rFonts w:asciiTheme="minorEastAsia" w:hAnsiTheme="minorEastAsia" w:cstheme="minorEastAsia"/>
          <w:szCs w:val="21"/>
        </w:rPr>
        <w:t>-4</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C </w:t>
      </w:r>
      <w:r>
        <w:rPr>
          <w:rFonts w:asciiTheme="minorEastAsia" w:hAnsiTheme="minorEastAsia" w:cstheme="minorEastAsia" w:hint="eastAsia"/>
          <w:szCs w:val="21"/>
        </w:rPr>
        <w:t>5</w:t>
      </w:r>
      <w:r>
        <w:rPr>
          <w:rFonts w:asciiTheme="minorEastAsia" w:hAnsiTheme="minorEastAsia" w:cstheme="minorEastAsia"/>
          <w:szCs w:val="21"/>
        </w:rPr>
        <w:t>-6</w:t>
      </w:r>
      <w:r>
        <w:rPr>
          <w:rFonts w:asciiTheme="minorEastAsia" w:hAnsiTheme="minorEastAsia" w:cstheme="minorEastAsia" w:hint="eastAsia"/>
          <w:szCs w:val="21"/>
        </w:rPr>
        <w:t>年级</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szCs w:val="21"/>
        </w:rPr>
        <w:t>3.</w:t>
      </w:r>
      <w:r>
        <w:rPr>
          <w:rFonts w:asciiTheme="minorEastAsia" w:hAnsiTheme="minorEastAsia" w:cstheme="minorEastAsia" w:hint="eastAsia"/>
          <w:szCs w:val="21"/>
        </w:rPr>
        <w:t>请问您在学习过程中遇到过哪些困难？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A课程太难；</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B课程不够有趣；</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lastRenderedPageBreak/>
        <w:t>C学习时间不足；</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D家长反对；</w:t>
      </w:r>
    </w:p>
    <w:p w:rsidR="00564181" w:rsidRDefault="00564181">
      <w:pPr>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szCs w:val="21"/>
        </w:rPr>
        <w:t xml:space="preserve"> </w:t>
      </w:r>
    </w:p>
    <w:p w:rsidR="00564181" w:rsidRDefault="00A40DEE">
      <w:pPr>
        <w:tabs>
          <w:tab w:val="left" w:pos="312"/>
        </w:tabs>
        <w:rPr>
          <w:rFonts w:asciiTheme="minorEastAsia" w:hAnsiTheme="minorEastAsia" w:cstheme="minorEastAsia"/>
          <w:szCs w:val="21"/>
        </w:rPr>
      </w:pPr>
      <w:r>
        <w:rPr>
          <w:rFonts w:asciiTheme="minorEastAsia" w:hAnsiTheme="minorEastAsia" w:cstheme="minorEastAsia" w:hint="eastAsia"/>
          <w:szCs w:val="21"/>
        </w:rPr>
        <w:t>4</w:t>
      </w:r>
      <w:r>
        <w:rPr>
          <w:rFonts w:asciiTheme="minorEastAsia" w:hAnsiTheme="minorEastAsia" w:cstheme="minorEastAsia"/>
          <w:szCs w:val="21"/>
        </w:rPr>
        <w:t>.</w:t>
      </w:r>
      <w:r>
        <w:rPr>
          <w:rFonts w:asciiTheme="minorEastAsia" w:hAnsiTheme="minorEastAsia" w:cstheme="minorEastAsia" w:hint="eastAsia"/>
          <w:szCs w:val="21"/>
        </w:rPr>
        <w:t>请问您对本次编程课程质量评价如何？</w:t>
      </w: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A很好 B较好 C 较差 D 差 </w:t>
      </w:r>
    </w:p>
    <w:p w:rsidR="00564181" w:rsidRDefault="00564181">
      <w:pPr>
        <w:rPr>
          <w:rFonts w:asciiTheme="minorEastAsia" w:hAnsiTheme="minorEastAsia" w:cstheme="minorEastAsia"/>
          <w:szCs w:val="21"/>
        </w:rPr>
      </w:pPr>
    </w:p>
    <w:p w:rsidR="00564181" w:rsidRDefault="00A40DEE">
      <w:pPr>
        <w:rPr>
          <w:rFonts w:asciiTheme="minorEastAsia" w:hAnsiTheme="minorEastAsia" w:cstheme="minorEastAsia"/>
          <w:szCs w:val="21"/>
        </w:rPr>
      </w:pPr>
      <w:r>
        <w:rPr>
          <w:rFonts w:asciiTheme="minorEastAsia" w:hAnsiTheme="minorEastAsia" w:cstheme="minorEastAsia" w:hint="eastAsia"/>
          <w:szCs w:val="21"/>
        </w:rPr>
        <w:t xml:space="preserve"> </w:t>
      </w:r>
    </w:p>
    <w:p w:rsidR="00564181" w:rsidRDefault="00A40DEE">
      <w:pPr>
        <w:rPr>
          <w:rFonts w:asciiTheme="minorEastAsia" w:hAnsiTheme="minorEastAsia" w:cstheme="minorEastAsia"/>
          <w:szCs w:val="21"/>
        </w:rPr>
      </w:pPr>
      <w:r>
        <w:rPr>
          <w:rFonts w:asciiTheme="minorEastAsia" w:hAnsiTheme="minorEastAsia" w:cstheme="minorEastAsia"/>
          <w:szCs w:val="21"/>
        </w:rPr>
        <w:t>5</w:t>
      </w:r>
      <w:r>
        <w:rPr>
          <w:rFonts w:asciiTheme="minorEastAsia" w:hAnsiTheme="minorEastAsia" w:cstheme="minorEastAsia" w:hint="eastAsia"/>
          <w:szCs w:val="21"/>
        </w:rPr>
        <w:t>.请问您是否有意愿继续学习编程？</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由此可知，超过半数调查对象愿意继续学习</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6</w:t>
      </w:r>
      <w:r>
        <w:rPr>
          <w:rFonts w:asciiTheme="minorEastAsia" w:hAnsiTheme="minorEastAsia" w:cstheme="minorEastAsia" w:hint="eastAsia"/>
          <w:color w:val="333333"/>
          <w:kern w:val="0"/>
          <w:szCs w:val="21"/>
          <w:shd w:val="clear" w:color="auto" w:fill="FFFFFF"/>
          <w:lang w:bidi="ar"/>
        </w:rPr>
        <w:t>.请问您认为是否希望在学校课堂上教授编程语言？</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A是 B否</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7</w:t>
      </w:r>
      <w:r>
        <w:rPr>
          <w:rFonts w:asciiTheme="minorEastAsia" w:hAnsiTheme="minorEastAsia" w:cstheme="minorEastAsia" w:hint="eastAsia"/>
          <w:color w:val="333333"/>
          <w:kern w:val="0"/>
          <w:szCs w:val="21"/>
          <w:shd w:val="clear" w:color="auto" w:fill="FFFFFF"/>
          <w:lang w:bidi="ar"/>
        </w:rPr>
        <w:t>您觉得编程课程的哪方面应该提高？</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A趣味性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B知识性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C互动性</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D</w:t>
      </w:r>
      <w:r>
        <w:rPr>
          <w:rFonts w:asciiTheme="minorEastAsia" w:hAnsiTheme="minorEastAsia" w:cstheme="minorEastAsia" w:hint="eastAsia"/>
          <w:color w:val="333333"/>
          <w:kern w:val="0"/>
          <w:szCs w:val="21"/>
          <w:shd w:val="clear" w:color="auto" w:fill="FFFFFF"/>
          <w:lang w:bidi="ar"/>
        </w:rPr>
        <w:t>实用性</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szCs w:val="21"/>
        </w:rPr>
        <w:t xml:space="preserve"> </w:t>
      </w:r>
    </w:p>
    <w:p w:rsidR="00564181" w:rsidRDefault="00A40DEE">
      <w:pPr>
        <w:pStyle w:val="2"/>
        <w:rPr>
          <w:rFonts w:asciiTheme="majorEastAsia" w:eastAsiaTheme="majorEastAsia" w:hAnsiTheme="majorEastAsia"/>
          <w:sz w:val="24"/>
        </w:rPr>
      </w:pPr>
      <w:r>
        <w:rPr>
          <w:rFonts w:asciiTheme="majorEastAsia" w:eastAsiaTheme="majorEastAsia" w:hAnsiTheme="majorEastAsia" w:hint="eastAsia"/>
          <w:sz w:val="24"/>
        </w:rPr>
        <w:t>附录四：</w:t>
      </w:r>
    </w:p>
    <w:p w:rsidR="00564181" w:rsidRDefault="00A40DEE">
      <w:pPr>
        <w:jc w:val="center"/>
        <w:rPr>
          <w:b/>
          <w:bCs/>
        </w:rPr>
      </w:pPr>
      <w:r>
        <w:rPr>
          <w:rFonts w:hint="eastAsia"/>
          <w:b/>
          <w:bCs/>
        </w:rPr>
        <w:t>测试答案</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1-</w:t>
      </w:r>
      <w:r w:rsidR="003C6FF5">
        <w:rPr>
          <w:rFonts w:asciiTheme="minorEastAsia" w:hAnsiTheme="minorEastAsia" w:cstheme="minorEastAsia"/>
          <w:color w:val="333333"/>
          <w:kern w:val="0"/>
          <w:szCs w:val="21"/>
          <w:shd w:val="clear" w:color="auto" w:fill="FFFFFF"/>
          <w:lang w:bidi="ar"/>
        </w:rPr>
        <w:t>25</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abcac</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acbcc</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abbba</w:t>
      </w:r>
      <w:proofErr w:type="spellEnd"/>
      <w:r>
        <w:rPr>
          <w:rFonts w:asciiTheme="minorEastAsia" w:hAnsiTheme="minorEastAsia" w:cstheme="minorEastAsia"/>
          <w:color w:val="333333"/>
          <w:kern w:val="0"/>
          <w:szCs w:val="21"/>
          <w:shd w:val="clear" w:color="auto" w:fill="FFFFFF"/>
          <w:lang w:bidi="ar"/>
        </w:rPr>
        <w:t xml:space="preserve"> </w:t>
      </w:r>
      <w:proofErr w:type="spellStart"/>
      <w:r>
        <w:rPr>
          <w:rFonts w:asciiTheme="minorEastAsia" w:hAnsiTheme="minorEastAsia" w:cstheme="minorEastAsia"/>
          <w:color w:val="333333"/>
          <w:kern w:val="0"/>
          <w:szCs w:val="21"/>
          <w:shd w:val="clear" w:color="auto" w:fill="FFFFFF"/>
          <w:lang w:bidi="ar"/>
        </w:rPr>
        <w:t>dbddc</w:t>
      </w:r>
      <w:proofErr w:type="spellEnd"/>
    </w:p>
    <w:p w:rsidR="00564181" w:rsidRDefault="00A40DEE" w:rsidP="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cacdd</w:t>
      </w:r>
      <w:proofErr w:type="spellEnd"/>
      <w:r>
        <w:rPr>
          <w:rFonts w:asciiTheme="minorEastAsia" w:hAnsiTheme="minorEastAsia" w:cstheme="minorEastAsia"/>
          <w:color w:val="333333"/>
          <w:kern w:val="0"/>
          <w:szCs w:val="21"/>
          <w:shd w:val="clear" w:color="auto" w:fill="FFFFFF"/>
          <w:lang w:bidi="ar"/>
        </w:rPr>
        <w:t xml:space="preserve"> </w:t>
      </w:r>
    </w:p>
    <w:p w:rsidR="00564181" w:rsidRDefault="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26</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public static void main (String </w:t>
      </w:r>
      <w:proofErr w:type="spellStart"/>
      <w:proofErr w:type="gramStart"/>
      <w:r>
        <w:rPr>
          <w:rFonts w:asciiTheme="minorEastAsia" w:hAnsiTheme="minorEastAsia" w:cstheme="minorEastAsia"/>
          <w:color w:val="333333"/>
          <w:kern w:val="0"/>
          <w:szCs w:val="21"/>
          <w:shd w:val="clear" w:color="auto" w:fill="FFFFFF"/>
          <w:lang w:bidi="ar"/>
        </w:rPr>
        <w:t>args</w:t>
      </w:r>
      <w:proofErr w:type="spellEnd"/>
      <w:r>
        <w:rPr>
          <w:rFonts w:asciiTheme="minorEastAsia" w:hAnsiTheme="minorEastAsia" w:cstheme="minorEastAsia"/>
          <w:color w:val="333333"/>
          <w:kern w:val="0"/>
          <w:szCs w:val="21"/>
          <w:shd w:val="clear" w:color="auto" w:fill="FFFFFF"/>
          <w:lang w:bidi="ar"/>
        </w:rPr>
        <w:t>[</w:t>
      </w:r>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t xml:space="preserve">for（int </w:t>
      </w:r>
      <w:proofErr w:type="spellStart"/>
      <w:r>
        <w:rPr>
          <w:rFonts w:asciiTheme="minorEastAsia" w:hAnsiTheme="minorEastAsia" w:cstheme="minorEastAsia" w:hint="eastAsia"/>
          <w:color w:val="333333"/>
          <w:kern w:val="0"/>
          <w:szCs w:val="21"/>
          <w:shd w:val="clear" w:color="auto" w:fill="FFFFFF"/>
          <w:lang w:bidi="ar"/>
        </w:rPr>
        <w:t>i</w:t>
      </w:r>
      <w:proofErr w:type="spellEnd"/>
      <w:r>
        <w:rPr>
          <w:rFonts w:asciiTheme="minorEastAsia" w:hAnsiTheme="minorEastAsia" w:cstheme="minorEastAsia" w:hint="eastAsia"/>
          <w:color w:val="333333"/>
          <w:kern w:val="0"/>
          <w:szCs w:val="21"/>
          <w:shd w:val="clear" w:color="auto" w:fill="FFFFFF"/>
          <w:lang w:bidi="ar"/>
        </w:rPr>
        <w:t>=0;i&lt;5;i++）{</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hint="eastAsia"/>
          <w:color w:val="333333"/>
          <w:kern w:val="0"/>
          <w:szCs w:val="21"/>
          <w:shd w:val="clear" w:color="auto" w:fill="FFFFFF"/>
          <w:lang w:bidi="ar"/>
        </w:rPr>
        <w:lastRenderedPageBreak/>
        <w:t>for（int j=0;j&lt;5;j++）{</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System.out.println</w:t>
      </w:r>
      <w:proofErr w:type="spell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3C6FF5">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27</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public static void main (String </w:t>
      </w:r>
      <w:proofErr w:type="spellStart"/>
      <w:proofErr w:type="gramStart"/>
      <w:r>
        <w:rPr>
          <w:rFonts w:asciiTheme="minorEastAsia" w:hAnsiTheme="minorEastAsia" w:cstheme="minorEastAsia"/>
          <w:color w:val="333333"/>
          <w:kern w:val="0"/>
          <w:szCs w:val="21"/>
          <w:shd w:val="clear" w:color="auto" w:fill="FFFFFF"/>
          <w:lang w:bidi="ar"/>
        </w:rPr>
        <w:t>args</w:t>
      </w:r>
      <w:proofErr w:type="spellEnd"/>
      <w:r>
        <w:rPr>
          <w:rFonts w:asciiTheme="minorEastAsia" w:hAnsiTheme="minorEastAsia" w:cstheme="minorEastAsia"/>
          <w:color w:val="333333"/>
          <w:kern w:val="0"/>
          <w:szCs w:val="21"/>
          <w:shd w:val="clear" w:color="auto" w:fill="FFFFFF"/>
          <w:lang w:bidi="ar"/>
        </w:rPr>
        <w:t>[</w:t>
      </w:r>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Scanner </w:t>
      </w:r>
      <w:proofErr w:type="spellStart"/>
      <w:r>
        <w:rPr>
          <w:rFonts w:asciiTheme="minorEastAsia" w:hAnsiTheme="minorEastAsia" w:cstheme="minorEastAsia"/>
          <w:color w:val="333333"/>
          <w:kern w:val="0"/>
          <w:szCs w:val="21"/>
          <w:shd w:val="clear" w:color="auto" w:fill="FFFFFF"/>
          <w:lang w:bidi="ar"/>
        </w:rPr>
        <w:t>sc</w:t>
      </w:r>
      <w:proofErr w:type="spellEnd"/>
      <w:r>
        <w:rPr>
          <w:rFonts w:asciiTheme="minorEastAsia" w:hAnsiTheme="minorEastAsia" w:cstheme="minorEastAsia"/>
          <w:color w:val="333333"/>
          <w:kern w:val="0"/>
          <w:szCs w:val="21"/>
          <w:shd w:val="clear" w:color="auto" w:fill="FFFFFF"/>
          <w:lang w:bidi="ar"/>
        </w:rPr>
        <w:t xml:space="preserve"> =new </w:t>
      </w:r>
      <w:proofErr w:type="gramStart"/>
      <w:r>
        <w:rPr>
          <w:rFonts w:asciiTheme="minorEastAsia" w:hAnsiTheme="minorEastAsia" w:cstheme="minorEastAsia"/>
          <w:color w:val="333333"/>
          <w:kern w:val="0"/>
          <w:szCs w:val="21"/>
          <w:shd w:val="clear" w:color="auto" w:fill="FFFFFF"/>
          <w:lang w:bidi="ar"/>
        </w:rPr>
        <w:t>Scanner(</w:t>
      </w:r>
      <w:proofErr w:type="gramEnd"/>
      <w:r>
        <w:rPr>
          <w:rFonts w:asciiTheme="minorEastAsia" w:hAnsiTheme="minorEastAsia" w:cstheme="minorEastAsia"/>
          <w:color w:val="333333"/>
          <w:kern w:val="0"/>
          <w:szCs w:val="21"/>
          <w:shd w:val="clear" w:color="auto" w:fill="FFFFFF"/>
          <w:lang w:bidi="ar"/>
        </w:rPr>
        <w:t>System.in);</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 xml:space="preserve">String name= </w:t>
      </w:r>
      <w:proofErr w:type="spellStart"/>
      <w:proofErr w:type="gramStart"/>
      <w:r>
        <w:rPr>
          <w:rFonts w:asciiTheme="minorEastAsia" w:hAnsiTheme="minorEastAsia" w:cstheme="minorEastAsia"/>
          <w:color w:val="333333"/>
          <w:kern w:val="0"/>
          <w:szCs w:val="21"/>
          <w:shd w:val="clear" w:color="auto" w:fill="FFFFFF"/>
          <w:lang w:bidi="ar"/>
        </w:rPr>
        <w:t>sc.next</w:t>
      </w:r>
      <w:proofErr w:type="spellEnd"/>
      <w:proofErr w:type="gramEnd"/>
      <w:r>
        <w:rPr>
          <w:rFonts w:asciiTheme="minorEastAsia" w:hAnsiTheme="minorEastAsia" w:cstheme="minorEastAsia"/>
          <w:color w:val="333333"/>
          <w:kern w:val="0"/>
          <w:szCs w:val="21"/>
          <w:shd w:val="clear" w:color="auto" w:fill="FFFFFF"/>
          <w:lang w:bidi="ar"/>
        </w:rPr>
        <w:t>();</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roofErr w:type="spellStart"/>
      <w:r>
        <w:rPr>
          <w:rFonts w:asciiTheme="minorEastAsia" w:hAnsiTheme="minorEastAsia" w:cstheme="minorEastAsia"/>
          <w:color w:val="333333"/>
          <w:kern w:val="0"/>
          <w:szCs w:val="21"/>
          <w:shd w:val="clear" w:color="auto" w:fill="FFFFFF"/>
          <w:lang w:bidi="ar"/>
        </w:rPr>
        <w:t>System.out.println</w:t>
      </w:r>
      <w:proofErr w:type="spellEnd"/>
      <w:r>
        <w:rPr>
          <w:rFonts w:asciiTheme="minorEastAsia" w:hAnsiTheme="minorEastAsia" w:cstheme="minorEastAsia"/>
          <w:color w:val="333333"/>
          <w:kern w:val="0"/>
          <w:szCs w:val="21"/>
          <w:shd w:val="clear" w:color="auto" w:fill="FFFFFF"/>
          <w:lang w:bidi="ar"/>
        </w:rPr>
        <w:t>(name);</w:t>
      </w:r>
    </w:p>
    <w:p w:rsidR="00564181" w:rsidRDefault="00A40DEE">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r>
        <w:rPr>
          <w:rFonts w:asciiTheme="minorEastAsia" w:hAnsiTheme="minorEastAsia" w:cstheme="minorEastAsia"/>
          <w:color w:val="333333"/>
          <w:kern w:val="0"/>
          <w:szCs w:val="21"/>
          <w:shd w:val="clear" w:color="auto" w:fill="FFFFFF"/>
          <w:lang w:bidi="ar"/>
        </w:rPr>
        <w:t>}</w:t>
      </w: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shd w:val="clear" w:color="auto" w:fill="FFFFFF"/>
        <w:spacing w:after="225" w:line="360" w:lineRule="atLeast"/>
        <w:jc w:val="left"/>
        <w:rPr>
          <w:rFonts w:asciiTheme="minorEastAsia" w:hAnsiTheme="minorEastAsia" w:cstheme="minorEastAsia"/>
          <w:color w:val="333333"/>
          <w:kern w:val="0"/>
          <w:szCs w:val="21"/>
          <w:shd w:val="clear" w:color="auto" w:fill="FFFFFF"/>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A40DEE">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564181" w:rsidRDefault="00A40DEE">
      <w:pPr>
        <w:jc w:val="center"/>
        <w:rPr>
          <w:rFonts w:eastAsia="黑体"/>
          <w:sz w:val="24"/>
          <w:szCs w:val="20"/>
        </w:rPr>
      </w:pPr>
      <w:r>
        <w:rPr>
          <w:rFonts w:eastAsia="黑体" w:hint="eastAsia"/>
          <w:sz w:val="36"/>
          <w:szCs w:val="36"/>
        </w:rPr>
        <w:t>初审意见表</w:t>
      </w:r>
    </w:p>
    <w:p w:rsidR="00564181" w:rsidRDefault="00564181">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指导教师初审指导意见：</w:t>
            </w:r>
            <w:r>
              <w:rPr>
                <w:sz w:val="24"/>
              </w:rPr>
              <w:t xml:space="preserve"> </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A40DEE">
            <w:pPr>
              <w:spacing w:line="440" w:lineRule="exact"/>
              <w:ind w:firstLineChars="596" w:firstLine="1430"/>
              <w:rPr>
                <w:sz w:val="24"/>
              </w:rPr>
            </w:pP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A40DEE">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564181" w:rsidRDefault="00A40DEE">
      <w:pPr>
        <w:jc w:val="center"/>
        <w:rPr>
          <w:rFonts w:eastAsia="黑体"/>
          <w:sz w:val="24"/>
          <w:szCs w:val="20"/>
        </w:rPr>
      </w:pPr>
      <w:r>
        <w:rPr>
          <w:rFonts w:eastAsia="黑体" w:hint="eastAsia"/>
          <w:sz w:val="36"/>
          <w:szCs w:val="36"/>
        </w:rPr>
        <w:t>二审意见表</w:t>
      </w:r>
    </w:p>
    <w:p w:rsidR="00564181" w:rsidRDefault="00564181">
      <w:pPr>
        <w:jc w:val="center"/>
        <w:rPr>
          <w:rFonts w:eastAsia="黑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8"/>
        <w:gridCol w:w="1478"/>
        <w:gridCol w:w="976"/>
        <w:gridCol w:w="332"/>
        <w:gridCol w:w="1852"/>
        <w:gridCol w:w="1584"/>
        <w:gridCol w:w="1469"/>
      </w:tblGrid>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rPr>
            </w:pPr>
            <w:r>
              <w:rPr>
                <w:rFonts w:hint="eastAsia"/>
                <w:sz w:val="24"/>
              </w:rPr>
              <w:t>作者姓名</w:t>
            </w:r>
          </w:p>
        </w:tc>
        <w:tc>
          <w:tcPr>
            <w:tcW w:w="1478"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308"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班级</w:t>
            </w:r>
          </w:p>
        </w:tc>
        <w:tc>
          <w:tcPr>
            <w:tcW w:w="1852"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c>
          <w:tcPr>
            <w:tcW w:w="1584"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学号</w:t>
            </w:r>
          </w:p>
        </w:tc>
        <w:tc>
          <w:tcPr>
            <w:tcW w:w="1469" w:type="dxa"/>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691" w:type="dxa"/>
            <w:gridSpan w:val="6"/>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80"/>
          <w:jc w:val="center"/>
        </w:trPr>
        <w:tc>
          <w:tcPr>
            <w:tcW w:w="1888"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454"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4"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3" w:type="dxa"/>
            <w:gridSpan w:val="2"/>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9218"/>
          <w:jc w:val="center"/>
        </w:trPr>
        <w:tc>
          <w:tcPr>
            <w:tcW w:w="9579" w:type="dxa"/>
            <w:gridSpan w:val="7"/>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指导教师初审指导意见：</w:t>
            </w:r>
            <w:r>
              <w:rPr>
                <w:sz w:val="24"/>
              </w:rPr>
              <w:t xml:space="preserve"> </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A40DEE">
            <w:pPr>
              <w:spacing w:line="440" w:lineRule="exact"/>
              <w:ind w:firstLineChars="596" w:firstLine="1430"/>
              <w:rPr>
                <w:sz w:val="24"/>
              </w:rPr>
            </w:pP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564181">
      <w:pPr>
        <w:jc w:val="center"/>
        <w:rPr>
          <w:rFonts w:ascii="Times New Roman" w:eastAsia="黑体" w:hAnsi="Times New Roman" w:cs="Times New Roman"/>
          <w:sz w:val="24"/>
          <w:szCs w:val="20"/>
        </w:rPr>
      </w:pPr>
    </w:p>
    <w:p w:rsidR="00564181" w:rsidRDefault="00564181">
      <w:pPr>
        <w:jc w:val="center"/>
        <w:rPr>
          <w:rFonts w:eastAsia="黑体"/>
          <w:sz w:val="24"/>
        </w:rPr>
      </w:pPr>
    </w:p>
    <w:p w:rsidR="00564181" w:rsidRDefault="00564181">
      <w:pPr>
        <w:widowControl/>
        <w:jc w:val="center"/>
        <w:rPr>
          <w:rFonts w:ascii="黑体" w:eastAsia="黑体" w:hAnsi="宋体" w:cs="黑体"/>
          <w:color w:val="000000"/>
          <w:kern w:val="0"/>
          <w:sz w:val="36"/>
          <w:szCs w:val="36"/>
          <w:lang w:bidi="ar"/>
        </w:rPr>
      </w:pPr>
    </w:p>
    <w:p w:rsidR="00564181" w:rsidRDefault="00564181">
      <w:pPr>
        <w:widowControl/>
        <w:jc w:val="center"/>
        <w:rPr>
          <w:rFonts w:ascii="黑体" w:eastAsia="黑体" w:hAnsi="宋体" w:cs="黑体"/>
          <w:color w:val="000000"/>
          <w:kern w:val="0"/>
          <w:sz w:val="36"/>
          <w:szCs w:val="36"/>
          <w:lang w:bidi="ar"/>
        </w:rPr>
      </w:pPr>
    </w:p>
    <w:p w:rsidR="00564181" w:rsidRDefault="00A40DEE">
      <w:pPr>
        <w:jc w:val="center"/>
        <w:rPr>
          <w:rFonts w:ascii="Times New Roman" w:eastAsia="黑体" w:hAnsi="Times New Roman" w:cs="Times New Roman"/>
          <w:sz w:val="36"/>
          <w:szCs w:val="36"/>
        </w:rPr>
      </w:pPr>
      <w:r>
        <w:rPr>
          <w:rFonts w:eastAsia="黑体" w:hint="eastAsia"/>
          <w:sz w:val="36"/>
          <w:szCs w:val="36"/>
        </w:rPr>
        <w:t>温州大学成人高等教育本科毕业（学位）论文</w:t>
      </w:r>
    </w:p>
    <w:p w:rsidR="00564181" w:rsidRDefault="00A40DEE">
      <w:pPr>
        <w:jc w:val="center"/>
        <w:rPr>
          <w:rFonts w:eastAsia="黑体"/>
          <w:sz w:val="36"/>
          <w:szCs w:val="36"/>
        </w:rPr>
      </w:pPr>
      <w:r>
        <w:rPr>
          <w:rFonts w:eastAsia="黑体" w:hint="eastAsia"/>
          <w:sz w:val="36"/>
          <w:szCs w:val="36"/>
        </w:rPr>
        <w:t>评审表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353"/>
        <w:gridCol w:w="2398"/>
        <w:gridCol w:w="2180"/>
        <w:gridCol w:w="3055"/>
      </w:tblGrid>
      <w:tr w:rsidR="00564181">
        <w:trPr>
          <w:cantSplit/>
          <w:trHeight w:val="780"/>
          <w:jc w:val="center"/>
        </w:trPr>
        <w:tc>
          <w:tcPr>
            <w:tcW w:w="1499"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rFonts w:eastAsia="宋体"/>
                <w:sz w:val="24"/>
                <w:szCs w:val="20"/>
              </w:rPr>
            </w:pPr>
            <w:r>
              <w:rPr>
                <w:rFonts w:hint="eastAsia"/>
                <w:sz w:val="24"/>
              </w:rPr>
              <w:t>论文</w:t>
            </w:r>
            <w:r>
              <w:rPr>
                <w:sz w:val="24"/>
              </w:rPr>
              <w:t>(</w:t>
            </w:r>
            <w:r>
              <w:rPr>
                <w:rFonts w:hint="eastAsia"/>
                <w:sz w:val="24"/>
              </w:rPr>
              <w:t>设计</w:t>
            </w:r>
            <w:r>
              <w:rPr>
                <w:sz w:val="24"/>
              </w:rPr>
              <w:t>)</w:t>
            </w:r>
          </w:p>
          <w:p w:rsidR="00564181" w:rsidRDefault="00A40DEE">
            <w:pPr>
              <w:jc w:val="center"/>
              <w:rPr>
                <w:sz w:val="24"/>
              </w:rPr>
            </w:pPr>
            <w:r>
              <w:rPr>
                <w:rFonts w:hint="eastAsia"/>
                <w:sz w:val="24"/>
              </w:rPr>
              <w:t>题</w:t>
            </w:r>
            <w:r>
              <w:rPr>
                <w:sz w:val="24"/>
              </w:rPr>
              <w:t xml:space="preserve">  </w:t>
            </w:r>
            <w:r>
              <w:rPr>
                <w:rFonts w:hint="eastAsia"/>
                <w:sz w:val="24"/>
              </w:rPr>
              <w:t>目</w:t>
            </w:r>
          </w:p>
        </w:tc>
        <w:tc>
          <w:tcPr>
            <w:tcW w:w="7986" w:type="dxa"/>
            <w:gridSpan w:val="4"/>
            <w:tcBorders>
              <w:top w:val="single" w:sz="4" w:space="0" w:color="auto"/>
              <w:left w:val="single" w:sz="4" w:space="0" w:color="auto"/>
              <w:bottom w:val="single" w:sz="4" w:space="0" w:color="auto"/>
              <w:right w:val="single" w:sz="4" w:space="0" w:color="auto"/>
            </w:tcBorders>
            <w:vAlign w:val="center"/>
          </w:tcPr>
          <w:p w:rsidR="00564181" w:rsidRDefault="00564181">
            <w:pPr>
              <w:jc w:val="center"/>
              <w:rPr>
                <w:sz w:val="24"/>
              </w:rPr>
            </w:pPr>
          </w:p>
        </w:tc>
      </w:tr>
      <w:tr w:rsidR="00564181">
        <w:trPr>
          <w:cantSplit/>
          <w:trHeight w:val="780"/>
          <w:jc w:val="center"/>
        </w:trPr>
        <w:tc>
          <w:tcPr>
            <w:tcW w:w="1852" w:type="dxa"/>
            <w:gridSpan w:val="2"/>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指导教师姓名</w:t>
            </w:r>
          </w:p>
        </w:tc>
        <w:tc>
          <w:tcPr>
            <w:tcW w:w="2398" w:type="dxa"/>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c>
          <w:tcPr>
            <w:tcW w:w="2180" w:type="dxa"/>
            <w:tcBorders>
              <w:top w:val="single" w:sz="4" w:space="0" w:color="auto"/>
              <w:left w:val="single" w:sz="4" w:space="0" w:color="auto"/>
              <w:bottom w:val="single" w:sz="4" w:space="0" w:color="auto"/>
              <w:right w:val="single" w:sz="4" w:space="0" w:color="auto"/>
            </w:tcBorders>
            <w:vAlign w:val="center"/>
          </w:tcPr>
          <w:p w:rsidR="00564181" w:rsidRDefault="00A40DEE">
            <w:pPr>
              <w:jc w:val="center"/>
              <w:rPr>
                <w:sz w:val="24"/>
              </w:rPr>
            </w:pPr>
            <w:r>
              <w:rPr>
                <w:rFonts w:hint="eastAsia"/>
                <w:sz w:val="24"/>
              </w:rPr>
              <w:t>指导教师职称</w:t>
            </w:r>
          </w:p>
        </w:tc>
        <w:tc>
          <w:tcPr>
            <w:tcW w:w="3055" w:type="dxa"/>
            <w:tcBorders>
              <w:top w:val="single" w:sz="4" w:space="0" w:color="auto"/>
              <w:left w:val="single" w:sz="4" w:space="0" w:color="auto"/>
              <w:bottom w:val="single" w:sz="4" w:space="0" w:color="auto"/>
              <w:right w:val="single" w:sz="4" w:space="0" w:color="auto"/>
            </w:tcBorders>
            <w:vAlign w:val="center"/>
          </w:tcPr>
          <w:p w:rsidR="00564181" w:rsidRDefault="00564181">
            <w:pPr>
              <w:rPr>
                <w:sz w:val="24"/>
              </w:rPr>
            </w:pPr>
          </w:p>
        </w:tc>
      </w:tr>
      <w:tr w:rsidR="00564181">
        <w:trPr>
          <w:cantSplit/>
          <w:trHeight w:val="7395"/>
          <w:jc w:val="center"/>
        </w:trPr>
        <w:tc>
          <w:tcPr>
            <w:tcW w:w="9485" w:type="dxa"/>
            <w:gridSpan w:val="5"/>
            <w:tcBorders>
              <w:top w:val="single" w:sz="4" w:space="0" w:color="auto"/>
              <w:left w:val="single" w:sz="4" w:space="0" w:color="auto"/>
              <w:bottom w:val="single" w:sz="4" w:space="0" w:color="auto"/>
              <w:right w:val="single" w:sz="4" w:space="0" w:color="auto"/>
            </w:tcBorders>
          </w:tcPr>
          <w:p w:rsidR="00564181" w:rsidRDefault="00564181">
            <w:pPr>
              <w:rPr>
                <w:sz w:val="24"/>
              </w:rPr>
            </w:pPr>
          </w:p>
          <w:p w:rsidR="00564181" w:rsidRDefault="00A40DEE">
            <w:pPr>
              <w:rPr>
                <w:sz w:val="24"/>
              </w:rPr>
            </w:pPr>
            <w:r>
              <w:rPr>
                <w:rFonts w:hint="eastAsia"/>
                <w:b/>
                <w:bCs/>
                <w:sz w:val="24"/>
              </w:rPr>
              <w:t>指导教师评语：</w:t>
            </w:r>
            <w:r>
              <w:rPr>
                <w:rFonts w:hint="eastAsia"/>
                <w:sz w:val="24"/>
              </w:rPr>
              <w:t>（包括选题的意义，资料收集或实验方法、数据处理等方面的能力，论证或实验是否合理，主要观点或结果是否正确，有何独到的见解或新的方法，基础理论、专业知识的掌握程度及写作水平等）</w:t>
            </w: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564181">
            <w:pPr>
              <w:spacing w:line="440" w:lineRule="exact"/>
              <w:ind w:firstLineChars="299" w:firstLine="718"/>
              <w:rPr>
                <w:sz w:val="24"/>
              </w:rPr>
            </w:pPr>
          </w:p>
          <w:p w:rsidR="00564181" w:rsidRDefault="00A40DEE">
            <w:pPr>
              <w:spacing w:line="440" w:lineRule="exact"/>
              <w:ind w:firstLineChars="299" w:firstLine="718"/>
              <w:rPr>
                <w:sz w:val="24"/>
              </w:rPr>
            </w:pPr>
            <w:r>
              <w:rPr>
                <w:rFonts w:hint="eastAsia"/>
                <w:sz w:val="24"/>
              </w:rPr>
              <w:t>成绩：</w:t>
            </w:r>
            <w:r>
              <w:rPr>
                <w:sz w:val="24"/>
              </w:rPr>
              <w:t xml:space="preserve">                                  </w:t>
            </w:r>
            <w:r>
              <w:rPr>
                <w:rFonts w:hint="eastAsia"/>
                <w:sz w:val="24"/>
              </w:rPr>
              <w:t>指导教师签名：</w:t>
            </w:r>
          </w:p>
          <w:p w:rsidR="00564181" w:rsidRDefault="00A40DEE">
            <w:pPr>
              <w:spacing w:line="440" w:lineRule="exact"/>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r w:rsidR="00564181">
        <w:trPr>
          <w:cantSplit/>
          <w:trHeight w:val="3026"/>
          <w:jc w:val="center"/>
        </w:trPr>
        <w:tc>
          <w:tcPr>
            <w:tcW w:w="9485" w:type="dxa"/>
            <w:gridSpan w:val="5"/>
            <w:tcBorders>
              <w:top w:val="single" w:sz="4" w:space="0" w:color="auto"/>
              <w:left w:val="single" w:sz="4" w:space="0" w:color="auto"/>
              <w:bottom w:val="single" w:sz="4" w:space="0" w:color="auto"/>
              <w:right w:val="single" w:sz="4" w:space="0" w:color="auto"/>
            </w:tcBorders>
            <w:vAlign w:val="center"/>
          </w:tcPr>
          <w:p w:rsidR="00564181" w:rsidRDefault="00A40DEE">
            <w:pPr>
              <w:rPr>
                <w:b/>
                <w:bCs/>
                <w:sz w:val="24"/>
              </w:rPr>
            </w:pPr>
            <w:r>
              <w:rPr>
                <w:rFonts w:hint="eastAsia"/>
                <w:b/>
                <w:bCs/>
                <w:sz w:val="24"/>
              </w:rPr>
              <w:t>学院复审意见：</w:t>
            </w: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564181">
            <w:pPr>
              <w:ind w:firstLineChars="100" w:firstLine="240"/>
              <w:rPr>
                <w:sz w:val="24"/>
              </w:rPr>
            </w:pPr>
          </w:p>
          <w:p w:rsidR="00564181" w:rsidRDefault="00A40DEE">
            <w:pPr>
              <w:ind w:firstLineChars="299" w:firstLine="718"/>
              <w:rPr>
                <w:sz w:val="24"/>
              </w:rPr>
            </w:pPr>
            <w:r>
              <w:rPr>
                <w:rFonts w:hint="eastAsia"/>
                <w:sz w:val="24"/>
              </w:rPr>
              <w:t>成绩：</w:t>
            </w:r>
            <w:r>
              <w:rPr>
                <w:sz w:val="24"/>
              </w:rPr>
              <w:t xml:space="preserve">                               </w:t>
            </w:r>
            <w:r>
              <w:rPr>
                <w:rFonts w:hint="eastAsia"/>
                <w:sz w:val="24"/>
              </w:rPr>
              <w:t>负责人签字：</w:t>
            </w:r>
          </w:p>
          <w:p w:rsidR="00564181" w:rsidRDefault="00A40DEE">
            <w:pPr>
              <w:ind w:firstLineChars="2212" w:firstLine="5309"/>
              <w:rPr>
                <w:sz w:val="24"/>
              </w:rPr>
            </w:pPr>
            <w:r>
              <w:rPr>
                <w:rFonts w:hint="eastAsia"/>
                <w:sz w:val="24"/>
              </w:rPr>
              <w:t>（学院盖章）</w:t>
            </w:r>
          </w:p>
          <w:p w:rsidR="00564181" w:rsidRDefault="00A40DEE">
            <w:pPr>
              <w:ind w:firstLineChars="2748" w:firstLine="6595"/>
              <w:rPr>
                <w:sz w:val="24"/>
              </w:rPr>
            </w:pPr>
            <w:r>
              <w:rPr>
                <w:rFonts w:hint="eastAsia"/>
                <w:sz w:val="24"/>
              </w:rPr>
              <w:t>年</w:t>
            </w:r>
            <w:r>
              <w:rPr>
                <w:sz w:val="24"/>
              </w:rPr>
              <w:t xml:space="preserve">    </w:t>
            </w:r>
            <w:r>
              <w:rPr>
                <w:rFonts w:hint="eastAsia"/>
                <w:sz w:val="24"/>
              </w:rPr>
              <w:t>月</w:t>
            </w:r>
            <w:r>
              <w:rPr>
                <w:sz w:val="24"/>
              </w:rPr>
              <w:t xml:space="preserve">    </w:t>
            </w:r>
            <w:r>
              <w:rPr>
                <w:rFonts w:hint="eastAsia"/>
                <w:sz w:val="24"/>
              </w:rPr>
              <w:t>日</w:t>
            </w:r>
          </w:p>
        </w:tc>
      </w:tr>
    </w:tbl>
    <w:p w:rsidR="00564181" w:rsidRDefault="00A40DEE">
      <w:pPr>
        <w:rPr>
          <w:rFonts w:ascii="Times New Roman" w:hAnsi="Times New Roman" w:cs="Times New Roman"/>
          <w:szCs w:val="20"/>
        </w:rPr>
      </w:pPr>
      <w:r>
        <w:rPr>
          <w:rFonts w:hint="eastAsia"/>
        </w:rPr>
        <w:t>注：</w:t>
      </w:r>
      <w:r>
        <w:t>1</w:t>
      </w:r>
      <w:r>
        <w:rPr>
          <w:rFonts w:hint="eastAsia"/>
        </w:rPr>
        <w:t>、成绩按优、良、中、合格、不合格五级分制计。</w:t>
      </w:r>
    </w:p>
    <w:p w:rsidR="00564181" w:rsidRDefault="00A40DEE">
      <w:r>
        <w:t xml:space="preserve">    2</w:t>
      </w:r>
      <w:r>
        <w:rPr>
          <w:rFonts w:hint="eastAsia"/>
        </w:rPr>
        <w:t>、本表请附在毕业论文后面一起装订上交。</w:t>
      </w:r>
    </w:p>
    <w:p w:rsidR="00564181" w:rsidRDefault="00564181">
      <w:pPr>
        <w:widowControl/>
        <w:rPr>
          <w:rFonts w:ascii="黑体" w:eastAsia="黑体" w:hAnsi="宋体" w:cs="黑体"/>
          <w:color w:val="000000"/>
          <w:kern w:val="0"/>
          <w:sz w:val="36"/>
          <w:szCs w:val="36"/>
          <w:lang w:bidi="ar"/>
        </w:rPr>
      </w:pPr>
    </w:p>
    <w:sectPr w:rsidR="0056418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E1B" w:rsidRDefault="00887E1B"/>
  </w:endnote>
  <w:endnote w:type="continuationSeparator" w:id="0">
    <w:p w:rsidR="00887E1B" w:rsidRDefault="00887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406451"/>
      <w:docPartObj>
        <w:docPartGallery w:val="AutoText"/>
      </w:docPartObj>
    </w:sdtPr>
    <w:sdtContent>
      <w:p w:rsidR="00A40DEE" w:rsidRDefault="00A40DEE">
        <w:pPr>
          <w:pStyle w:val="a5"/>
          <w:jc w:val="center"/>
        </w:pPr>
        <w:r>
          <w:fldChar w:fldCharType="begin"/>
        </w:r>
        <w:r>
          <w:instrText>PAGE   \* MERGEFORMAT</w:instrText>
        </w:r>
        <w:r>
          <w:fldChar w:fldCharType="separate"/>
        </w:r>
        <w:r>
          <w:rPr>
            <w:lang w:val="zh-CN"/>
          </w:rPr>
          <w:t>2</w:t>
        </w:r>
        <w:r>
          <w:fldChar w:fldCharType="end"/>
        </w:r>
      </w:p>
    </w:sdtContent>
  </w:sdt>
  <w:p w:rsidR="00A40DEE" w:rsidRDefault="00A40D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E1B" w:rsidRDefault="00887E1B"/>
  </w:footnote>
  <w:footnote w:type="continuationSeparator" w:id="0">
    <w:p w:rsidR="00887E1B" w:rsidRDefault="00887E1B">
      <w:r>
        <w:continuationSeparator/>
      </w:r>
    </w:p>
  </w:footnote>
  <w:footnote w:id="1">
    <w:p w:rsidR="00A40DEE" w:rsidRDefault="00A40DEE">
      <w:pPr>
        <w:rPr>
          <w:rFonts w:ascii="宋体" w:eastAsia="宋体" w:hAnsi="宋体" w:cs="Times New Roman"/>
          <w:sz w:val="24"/>
          <w:szCs w:val="20"/>
        </w:rPr>
      </w:pPr>
    </w:p>
  </w:footnote>
  <w:footnote w:id="2">
    <w:p w:rsidR="00A40DEE" w:rsidRDefault="00A40DEE">
      <w:pPr>
        <w:rPr>
          <w:rFonts w:ascii="宋体" w:eastAsia="宋体" w:hAnsi="宋体" w:cs="Times New Roman"/>
          <w:sz w:val="24"/>
          <w:szCs w:val="20"/>
        </w:rPr>
      </w:pPr>
    </w:p>
  </w:footnote>
  <w:footnote w:id="3">
    <w:p w:rsidR="00A40DEE" w:rsidRDefault="00A40DEE">
      <w:pPr>
        <w:rPr>
          <w:rFonts w:ascii="宋体" w:eastAsia="宋体" w:hAnsi="宋体" w:cs="Times New Roman"/>
          <w:sz w:val="24"/>
          <w:szCs w:val="20"/>
        </w:rPr>
      </w:pPr>
    </w:p>
  </w:footnote>
  <w:footnote w:id="4">
    <w:p w:rsidR="00A40DEE" w:rsidRDefault="00A40DEE">
      <w:pPr>
        <w:rPr>
          <w:rFonts w:ascii="宋体" w:eastAsia="宋体" w:hAnsi="宋体" w:cs="Times New Roman"/>
          <w:sz w:val="24"/>
          <w:szCs w:val="20"/>
        </w:rPr>
      </w:pPr>
    </w:p>
  </w:footnote>
  <w:footnote w:id="5">
    <w:p w:rsidR="00A40DEE" w:rsidRDefault="00A40DEE">
      <w:pPr>
        <w:rPr>
          <w:rFonts w:ascii="宋体" w:eastAsia="宋体" w:hAnsi="宋体" w:cs="Times New Roman"/>
          <w:sz w:val="24"/>
          <w:szCs w:val="20"/>
        </w:rPr>
      </w:pPr>
    </w:p>
  </w:footnote>
  <w:footnote w:id="6">
    <w:tbl>
      <w:tblPr>
        <w:tblW w:w="9660" w:type="dxa"/>
        <w:shd w:val="clear" w:color="auto" w:fill="C1E6C6"/>
        <w:tblCellMar>
          <w:left w:w="0" w:type="dxa"/>
          <w:right w:w="0" w:type="dxa"/>
        </w:tblCellMar>
        <w:tblLook w:val="04A0" w:firstRow="1" w:lastRow="0" w:firstColumn="1" w:lastColumn="0" w:noHBand="0" w:noVBand="1"/>
      </w:tblPr>
      <w:tblGrid>
        <w:gridCol w:w="9430"/>
        <w:gridCol w:w="230"/>
      </w:tblGrid>
      <w:tr w:rsidR="00A40DEE">
        <w:trPr>
          <w:gridAfter w:val="1"/>
        </w:trPr>
        <w:tc>
          <w:tcPr>
            <w:tcW w:w="0" w:type="auto"/>
            <w:shd w:val="clear" w:color="auto" w:fill="C1E6C6"/>
            <w:vAlign w:val="center"/>
          </w:tcPr>
          <w:p w:rsidR="00A40DEE" w:rsidRDefault="00A40DEE">
            <w:pPr>
              <w:jc w:val="left"/>
              <w:rPr>
                <w:rFonts w:ascii="Helvetica" w:eastAsia="Helvetica" w:hAnsi="Helvetica" w:cs="Helvetica"/>
                <w:color w:val="333333"/>
                <w:szCs w:val="21"/>
              </w:rPr>
            </w:pPr>
          </w:p>
        </w:tc>
      </w:tr>
      <w:tr w:rsidR="00A40DEE">
        <w:trPr>
          <w:gridAfter w:val="1"/>
        </w:trPr>
        <w:tc>
          <w:tcPr>
            <w:tcW w:w="0" w:type="auto"/>
            <w:shd w:val="clear" w:color="auto" w:fill="C1E6C6"/>
            <w:tcMar>
              <w:top w:w="120" w:type="dxa"/>
              <w:bottom w:w="120" w:type="dxa"/>
            </w:tcMar>
          </w:tcPr>
          <w:p w:rsidR="00A40DEE" w:rsidRDefault="00A40DEE">
            <w:pPr>
              <w:widowControl/>
              <w:spacing w:line="19" w:lineRule="atLeast"/>
              <w:jc w:val="left"/>
              <w:textAlignment w:val="top"/>
              <w:rPr>
                <w:rFonts w:ascii="Arial" w:eastAsia="Helvetica" w:hAnsi="Arial" w:cs="Arial"/>
                <w:color w:val="333333"/>
                <w:sz w:val="19"/>
                <w:szCs w:val="19"/>
              </w:rPr>
            </w:pPr>
          </w:p>
        </w:tc>
      </w:tr>
      <w:tr w:rsidR="00A40DEE">
        <w:tc>
          <w:tcPr>
            <w:tcW w:w="0" w:type="auto"/>
            <w:shd w:val="clear" w:color="auto" w:fill="C1E6C6"/>
            <w:noWrap/>
            <w:tcMar>
              <w:top w:w="120" w:type="dxa"/>
              <w:bottom w:w="120" w:type="dxa"/>
              <w:right w:w="240" w:type="dxa"/>
            </w:tcMar>
          </w:tcPr>
          <w:p w:rsidR="00A40DEE" w:rsidRDefault="00A40DEE">
            <w:pPr>
              <w:widowControl/>
              <w:jc w:val="right"/>
              <w:textAlignment w:val="top"/>
              <w:rPr>
                <w:rFonts w:ascii="Helvetica" w:eastAsia="Helvetica" w:hAnsi="Helvetica" w:cs="Helvetica"/>
                <w:color w:val="777777"/>
                <w:szCs w:val="21"/>
              </w:rPr>
            </w:pPr>
          </w:p>
        </w:tc>
        <w:tc>
          <w:tcPr>
            <w:tcW w:w="0" w:type="auto"/>
            <w:shd w:val="clear" w:color="auto" w:fill="C1E6C6"/>
            <w:tcMar>
              <w:top w:w="120" w:type="dxa"/>
              <w:bottom w:w="120" w:type="dxa"/>
            </w:tcMar>
          </w:tcPr>
          <w:p w:rsidR="00A40DEE" w:rsidRDefault="00A40DEE">
            <w:pPr>
              <w:jc w:val="left"/>
              <w:rPr>
                <w:rFonts w:ascii="Arial" w:eastAsia="Helvetica" w:hAnsi="Arial" w:cs="Arial"/>
                <w:color w:val="333333"/>
                <w:sz w:val="19"/>
                <w:szCs w:val="19"/>
              </w:rPr>
            </w:pPr>
          </w:p>
        </w:tc>
      </w:tr>
    </w:tbl>
    <w:p w:rsidR="00A40DEE" w:rsidRDefault="00A40DEE">
      <w:pPr>
        <w:widowControl/>
        <w:jc w:val="left"/>
      </w:pPr>
    </w:p>
    <w:p w:rsidR="00A40DEE" w:rsidRDefault="00A40DEE">
      <w:pPr>
        <w:pStyle w:val="a9"/>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4F51BA"/>
    <w:multiLevelType w:val="singleLevel"/>
    <w:tmpl w:val="994F51BA"/>
    <w:lvl w:ilvl="0">
      <w:start w:val="2"/>
      <w:numFmt w:val="chineseCounting"/>
      <w:suff w:val="nothing"/>
      <w:lvlText w:val="%1、"/>
      <w:lvlJc w:val="left"/>
      <w:rPr>
        <w:rFonts w:hint="eastAsia"/>
      </w:rPr>
    </w:lvl>
  </w:abstractNum>
  <w:abstractNum w:abstractNumId="1" w15:restartNumberingAfterBreak="0">
    <w:nsid w:val="ADEE270A"/>
    <w:multiLevelType w:val="singleLevel"/>
    <w:tmpl w:val="ADEE270A"/>
    <w:lvl w:ilvl="0">
      <w:start w:val="16"/>
      <w:numFmt w:val="decimal"/>
      <w:lvlText w:val="%1."/>
      <w:lvlJc w:val="left"/>
      <w:pPr>
        <w:tabs>
          <w:tab w:val="left" w:pos="312"/>
        </w:tabs>
      </w:pPr>
    </w:lvl>
  </w:abstractNum>
  <w:abstractNum w:abstractNumId="2" w15:restartNumberingAfterBreak="0">
    <w:nsid w:val="AF254FA9"/>
    <w:multiLevelType w:val="singleLevel"/>
    <w:tmpl w:val="AF254FA9"/>
    <w:lvl w:ilvl="0">
      <w:start w:val="1"/>
      <w:numFmt w:val="upperLetter"/>
      <w:lvlText w:val="%1."/>
      <w:lvlJc w:val="left"/>
      <w:pPr>
        <w:tabs>
          <w:tab w:val="left" w:pos="312"/>
        </w:tabs>
      </w:pPr>
    </w:lvl>
  </w:abstractNum>
  <w:abstractNum w:abstractNumId="3" w15:restartNumberingAfterBreak="0">
    <w:nsid w:val="D816E8A2"/>
    <w:multiLevelType w:val="singleLevel"/>
    <w:tmpl w:val="D816E8A2"/>
    <w:lvl w:ilvl="0">
      <w:start w:val="1"/>
      <w:numFmt w:val="decimal"/>
      <w:lvlText w:val="%1."/>
      <w:lvlJc w:val="left"/>
      <w:pPr>
        <w:tabs>
          <w:tab w:val="left" w:pos="312"/>
        </w:tabs>
      </w:pPr>
    </w:lvl>
  </w:abstractNum>
  <w:abstractNum w:abstractNumId="4" w15:restartNumberingAfterBreak="0">
    <w:nsid w:val="2577DF11"/>
    <w:multiLevelType w:val="singleLevel"/>
    <w:tmpl w:val="2577DF11"/>
    <w:lvl w:ilvl="0">
      <w:start w:val="37"/>
      <w:numFmt w:val="decimal"/>
      <w:lvlText w:val="%1."/>
      <w:lvlJc w:val="left"/>
      <w:pPr>
        <w:tabs>
          <w:tab w:val="left" w:pos="312"/>
        </w:tabs>
      </w:pPr>
    </w:lvl>
  </w:abstractNum>
  <w:abstractNum w:abstractNumId="5" w15:restartNumberingAfterBreak="0">
    <w:nsid w:val="3E59CA58"/>
    <w:multiLevelType w:val="singleLevel"/>
    <w:tmpl w:val="3E59CA58"/>
    <w:lvl w:ilvl="0">
      <w:start w:val="2"/>
      <w:numFmt w:val="decimal"/>
      <w:lvlText w:val="%1."/>
      <w:lvlJc w:val="left"/>
      <w:pPr>
        <w:tabs>
          <w:tab w:val="left" w:pos="312"/>
        </w:tabs>
      </w:pPr>
    </w:lvl>
  </w:abstractNum>
  <w:abstractNum w:abstractNumId="6" w15:restartNumberingAfterBreak="0">
    <w:nsid w:val="4753972A"/>
    <w:multiLevelType w:val="singleLevel"/>
    <w:tmpl w:val="4753972A"/>
    <w:lvl w:ilvl="0">
      <w:start w:val="13"/>
      <w:numFmt w:val="decimal"/>
      <w:lvlText w:val="%1."/>
      <w:lvlJc w:val="left"/>
      <w:pPr>
        <w:tabs>
          <w:tab w:val="left" w:pos="312"/>
        </w:tabs>
      </w:pPr>
    </w:lvl>
  </w:abstractNum>
  <w:abstractNum w:abstractNumId="7" w15:restartNumberingAfterBreak="0">
    <w:nsid w:val="4A87624E"/>
    <w:multiLevelType w:val="multilevel"/>
    <w:tmpl w:val="4A8762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EBFC574"/>
    <w:multiLevelType w:val="singleLevel"/>
    <w:tmpl w:val="5EBFC574"/>
    <w:lvl w:ilvl="0">
      <w:start w:val="8"/>
      <w:numFmt w:val="decimal"/>
      <w:lvlText w:val="%1."/>
      <w:lvlJc w:val="left"/>
      <w:pPr>
        <w:tabs>
          <w:tab w:val="left" w:pos="312"/>
        </w:tabs>
      </w:pPr>
    </w:lvl>
  </w:abstractNum>
  <w:abstractNum w:abstractNumId="9" w15:restartNumberingAfterBreak="0">
    <w:nsid w:val="5F8270DC"/>
    <w:multiLevelType w:val="singleLevel"/>
    <w:tmpl w:val="5F8270DC"/>
    <w:lvl w:ilvl="0">
      <w:start w:val="1"/>
      <w:numFmt w:val="decimal"/>
      <w:lvlText w:val="%1."/>
      <w:lvlJc w:val="left"/>
      <w:pPr>
        <w:tabs>
          <w:tab w:val="left" w:pos="312"/>
        </w:tabs>
      </w:pPr>
    </w:lvl>
  </w:abstractNum>
  <w:num w:numId="1">
    <w:abstractNumId w:val="7"/>
  </w:num>
  <w:num w:numId="2">
    <w:abstractNumId w:val="3"/>
  </w:num>
  <w:num w:numId="3">
    <w:abstractNumId w:val="2"/>
  </w:num>
  <w:num w:numId="4">
    <w:abstractNumId w:val="5"/>
  </w:num>
  <w:num w:numId="5">
    <w:abstractNumId w:val="8"/>
  </w:num>
  <w:num w:numId="6">
    <w:abstractNumId w:val="6"/>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1948D6"/>
    <w:rsid w:val="00033336"/>
    <w:rsid w:val="00055DCF"/>
    <w:rsid w:val="000D0397"/>
    <w:rsid w:val="0011080D"/>
    <w:rsid w:val="0013561F"/>
    <w:rsid w:val="00184CBB"/>
    <w:rsid w:val="001B1B84"/>
    <w:rsid w:val="001C2CB3"/>
    <w:rsid w:val="001F4F05"/>
    <w:rsid w:val="002F34CF"/>
    <w:rsid w:val="00335E36"/>
    <w:rsid w:val="00394B2B"/>
    <w:rsid w:val="003C6FF5"/>
    <w:rsid w:val="003F4D83"/>
    <w:rsid w:val="0041107E"/>
    <w:rsid w:val="00523EBE"/>
    <w:rsid w:val="005402E1"/>
    <w:rsid w:val="00564181"/>
    <w:rsid w:val="0064625C"/>
    <w:rsid w:val="00687382"/>
    <w:rsid w:val="0069580C"/>
    <w:rsid w:val="006A52FA"/>
    <w:rsid w:val="00782E71"/>
    <w:rsid w:val="007E738D"/>
    <w:rsid w:val="007F564A"/>
    <w:rsid w:val="00887E1B"/>
    <w:rsid w:val="008A2C01"/>
    <w:rsid w:val="008F66E7"/>
    <w:rsid w:val="009343A7"/>
    <w:rsid w:val="00955298"/>
    <w:rsid w:val="00964222"/>
    <w:rsid w:val="009D132B"/>
    <w:rsid w:val="009F14EB"/>
    <w:rsid w:val="00A40DEE"/>
    <w:rsid w:val="00A44338"/>
    <w:rsid w:val="00A739E5"/>
    <w:rsid w:val="00A8333A"/>
    <w:rsid w:val="00AA7DB6"/>
    <w:rsid w:val="00B32A04"/>
    <w:rsid w:val="00B428C4"/>
    <w:rsid w:val="00C0294E"/>
    <w:rsid w:val="00C04B7F"/>
    <w:rsid w:val="00C7123A"/>
    <w:rsid w:val="00C847A2"/>
    <w:rsid w:val="00CA083C"/>
    <w:rsid w:val="00CC22B2"/>
    <w:rsid w:val="00CD4705"/>
    <w:rsid w:val="00D375BE"/>
    <w:rsid w:val="00D66AD1"/>
    <w:rsid w:val="00DF4D26"/>
    <w:rsid w:val="00E039D6"/>
    <w:rsid w:val="00F023F3"/>
    <w:rsid w:val="00FF0C18"/>
    <w:rsid w:val="00FF7DB7"/>
    <w:rsid w:val="03414303"/>
    <w:rsid w:val="075E09E9"/>
    <w:rsid w:val="126B1D68"/>
    <w:rsid w:val="18000E0D"/>
    <w:rsid w:val="186364E7"/>
    <w:rsid w:val="19DC65FA"/>
    <w:rsid w:val="1EC87AF0"/>
    <w:rsid w:val="3F3101B5"/>
    <w:rsid w:val="3FF5081D"/>
    <w:rsid w:val="4258535B"/>
    <w:rsid w:val="4EE047A9"/>
    <w:rsid w:val="57713831"/>
    <w:rsid w:val="5E6D705D"/>
    <w:rsid w:val="5F102A31"/>
    <w:rsid w:val="632C0EEA"/>
    <w:rsid w:val="63365688"/>
    <w:rsid w:val="680D1F91"/>
    <w:rsid w:val="721948D6"/>
    <w:rsid w:val="79B45A4D"/>
    <w:rsid w:val="7FFB2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C32E49"/>
  <w15:docId w15:val="{F7867969-C5C5-4BBA-9AE1-1E929C51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qFormat="1"/>
    <w:lsdException w:name="footer" w:uiPriority="99"/>
    <w:lsdException w:name="caption" w:unhideWhenUsed="1" w:qFormat="1"/>
    <w:lsdException w:name="footnote reference" w:qFormat="1"/>
    <w:lsdException w:name="endnote reference" w:qFormat="1"/>
    <w:lsdException w:name="endnote text"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TOC3">
    <w:name w:val="toc 3"/>
    <w:basedOn w:val="a"/>
    <w:next w:val="a"/>
    <w:uiPriority w:val="39"/>
    <w:pPr>
      <w:ind w:leftChars="400" w:left="840"/>
    </w:pPr>
  </w:style>
  <w:style w:type="paragraph" w:styleId="a4">
    <w:name w:val="endnote text"/>
    <w:basedOn w:val="a"/>
    <w:qFormat/>
    <w:pPr>
      <w:snapToGrid w:val="0"/>
      <w:jc w:val="left"/>
    </w:p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a9">
    <w:name w:val="footnote text"/>
    <w:basedOn w:val="a"/>
    <w:qFormat/>
    <w:pPr>
      <w:snapToGrid w:val="0"/>
      <w:jc w:val="left"/>
    </w:pPr>
    <w:rPr>
      <w:sz w:val="18"/>
    </w:rPr>
  </w:style>
  <w:style w:type="paragraph" w:styleId="TOC2">
    <w:name w:val="toc 2"/>
    <w:basedOn w:val="a"/>
    <w:next w:val="a"/>
    <w:uiPriority w:val="39"/>
    <w:pPr>
      <w:ind w:leftChars="200" w:left="420"/>
    </w:pPr>
  </w:style>
  <w:style w:type="paragraph" w:styleId="aa">
    <w:name w:val="Normal (Web)"/>
    <w:basedOn w:val="a"/>
    <w:qFormat/>
    <w:pPr>
      <w:spacing w:beforeAutospacing="1" w:afterAutospacing="1"/>
      <w:jc w:val="left"/>
    </w:pPr>
    <w:rPr>
      <w:rFonts w:cs="Times New Roman"/>
      <w:kern w:val="0"/>
      <w:sz w:val="24"/>
    </w:rPr>
  </w:style>
  <w:style w:type="table" w:styleId="ab">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ndnote reference"/>
    <w:basedOn w:val="a0"/>
    <w:qFormat/>
    <w:rPr>
      <w:vertAlign w:val="superscript"/>
    </w:rPr>
  </w:style>
  <w:style w:type="character" w:styleId="ad">
    <w:name w:val="FollowedHyperlink"/>
    <w:basedOn w:val="a0"/>
    <w:rPr>
      <w:color w:val="954F72" w:themeColor="followedHyperlink"/>
      <w:u w:val="single"/>
    </w:rPr>
  </w:style>
  <w:style w:type="character" w:styleId="ae">
    <w:name w:val="Emphasis"/>
    <w:basedOn w:val="a0"/>
    <w:qFormat/>
    <w:rPr>
      <w:i/>
    </w:rPr>
  </w:style>
  <w:style w:type="character" w:styleId="af">
    <w:name w:val="Hyperlink"/>
    <w:basedOn w:val="a0"/>
    <w:uiPriority w:val="99"/>
    <w:qFormat/>
    <w:rPr>
      <w:color w:val="0000FF"/>
      <w:u w:val="single"/>
    </w:rPr>
  </w:style>
  <w:style w:type="character" w:styleId="af0">
    <w:name w:val="footnote reference"/>
    <w:basedOn w:val="a0"/>
    <w:qFormat/>
    <w:rPr>
      <w:vertAlign w:val="superscript"/>
    </w:rPr>
  </w:style>
  <w:style w:type="character" w:customStyle="1" w:styleId="a8">
    <w:name w:val="页眉 字符"/>
    <w:basedOn w:val="a0"/>
    <w:link w:val="a7"/>
    <w:rPr>
      <w:rFonts w:asciiTheme="minorHAnsi" w:eastAsiaTheme="minorEastAsia" w:hAnsiTheme="minorHAnsi" w:cstheme="minorBidi"/>
      <w:kern w:val="2"/>
      <w:sz w:val="18"/>
      <w:szCs w:val="18"/>
    </w:rPr>
  </w:style>
  <w:style w:type="character" w:customStyle="1" w:styleId="a6">
    <w:name w:val="页脚 字符"/>
    <w:basedOn w:val="a0"/>
    <w:link w:val="a5"/>
    <w:uiPriority w:val="99"/>
    <w:rPr>
      <w:rFonts w:asciiTheme="minorHAnsi" w:eastAsiaTheme="minorEastAsia" w:hAnsiTheme="minorHAnsi" w:cstheme="minorBidi"/>
      <w:kern w:val="2"/>
      <w:sz w:val="18"/>
      <w:szCs w:val="18"/>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f1">
    <w:name w:val="List Paragraph"/>
    <w:basedOn w:val="a"/>
    <w:uiPriority w:val="99"/>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88%86%E5%B8%83%E5%BC%8F%E7%B3%BB%E7%BB%9F/4905336" TargetMode="External"/><Relationship Id="rId18" Type="http://schemas.openxmlformats.org/officeDocument/2006/relationships/chart" Target="charts/chart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Web%E5%BA%94%E7%94%A8%E7%A8%8B%E5%BA%8F" TargetMode="External"/><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A4%9A%E7%BA%BF%E7%A8%8B/1190404" TargetMode="Externa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B5%8C%E5%85%A5%E5%BC%8F%E7%B3%BB%E7%BB%9F/18697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istrator\Documents\&#35770;&#25991;\&#35770;&#25991;&#32479;&#35745;&#25968;&#2545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[论文统计数据.xlsx]测试!$BB$1:$BD$1</c:f>
              <c:strCache>
                <c:ptCount val="3"/>
                <c:pt idx="0">
                  <c:v>理论题</c:v>
                </c:pt>
                <c:pt idx="1">
                  <c:v>实践题</c:v>
                </c:pt>
                <c:pt idx="2">
                  <c:v>总分</c:v>
                </c:pt>
              </c:strCache>
            </c:strRef>
          </c:cat>
          <c:val>
            <c:numRef>
              <c:f>[论文统计数据.xlsx]测试!$BB$50:$BD$50</c:f>
              <c:numCache>
                <c:formatCode>0.00_ </c:formatCode>
                <c:ptCount val="3"/>
                <c:pt idx="0">
                  <c:v>25.510638297872301</c:v>
                </c:pt>
                <c:pt idx="1">
                  <c:v>13.5744680851064</c:v>
                </c:pt>
                <c:pt idx="2">
                  <c:v>39.085106382978701</c:v>
                </c:pt>
              </c:numCache>
            </c:numRef>
          </c:val>
          <c:extLst>
            <c:ext xmlns:c16="http://schemas.microsoft.com/office/drawing/2014/chart" uri="{C3380CC4-5D6E-409C-BE32-E72D297353CC}">
              <c16:uniqueId val="{00000000-5D3C-473B-B225-1188F005F61F}"/>
            </c:ext>
          </c:extLst>
        </c:ser>
        <c:dLbls>
          <c:showLegendKey val="0"/>
          <c:showVal val="1"/>
          <c:showCatName val="0"/>
          <c:showSerName val="0"/>
          <c:showPercent val="0"/>
          <c:showBubbleSize val="0"/>
        </c:dLbls>
        <c:gapWidth val="100"/>
        <c:axId val="516803896"/>
        <c:axId val="970014354"/>
      </c:barChart>
      <c:catAx>
        <c:axId val="516803896"/>
        <c:scaling>
          <c:orientation val="minMax"/>
        </c:scaling>
        <c:delete val="0"/>
        <c:axPos val="l"/>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970014354"/>
        <c:crosses val="autoZero"/>
        <c:auto val="1"/>
        <c:lblAlgn val="ctr"/>
        <c:lblOffset val="100"/>
        <c:noMultiLvlLbl val="0"/>
      </c:catAx>
      <c:valAx>
        <c:axId val="970014354"/>
        <c:scaling>
          <c:orientation val="minMax"/>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endParaRPr lang="zh-CN"/>
          </a:p>
        </c:txPr>
        <c:crossAx val="516803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[论文统计数据.xlsx]测试正式统计结果!$BB$49:$BD$49</c:f>
              <c:numCache>
                <c:formatCode>0.00%</c:formatCode>
                <c:ptCount val="3"/>
                <c:pt idx="0">
                  <c:v>0.51829787234042601</c:v>
                </c:pt>
                <c:pt idx="1">
                  <c:v>0.28425531914893598</c:v>
                </c:pt>
                <c:pt idx="2">
                  <c:v>0.401276595744681</c:v>
                </c:pt>
              </c:numCache>
            </c:numRef>
          </c:val>
          <c:extLst>
            <c:ext xmlns:c16="http://schemas.microsoft.com/office/drawing/2014/chart" uri="{C3380CC4-5D6E-409C-BE32-E72D297353CC}">
              <c16:uniqueId val="{00000000-9A20-48D4-8586-A79A9F4510C7}"/>
            </c:ext>
          </c:extLst>
        </c:ser>
        <c:dLbls>
          <c:showLegendKey val="0"/>
          <c:showVal val="0"/>
          <c:showCatName val="0"/>
          <c:showSerName val="0"/>
          <c:showPercent val="0"/>
          <c:showBubbleSize val="0"/>
        </c:dLbls>
        <c:gapWidth val="219"/>
        <c:overlap val="-27"/>
        <c:axId val="490362546"/>
        <c:axId val="265106510"/>
      </c:barChart>
      <c:catAx>
        <c:axId val="49036254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65106510"/>
        <c:crosses val="autoZero"/>
        <c:auto val="1"/>
        <c:lblAlgn val="ctr"/>
        <c:lblOffset val="100"/>
        <c:noMultiLvlLbl val="0"/>
      </c:catAx>
      <c:valAx>
        <c:axId val="26510651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903625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合格率</a:t>
            </a:r>
          </a:p>
        </c:rich>
      </c:tx>
      <c:layout>
        <c:manualLayout>
          <c:xMode val="edge"/>
          <c:yMode val="edge"/>
          <c:x val="0.48666666666666702"/>
          <c:y val="4.1666666666666699E-2"/>
        </c:manualLayout>
      </c:layout>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[论文统计数据.xlsx]测试正式统计结果!$BD$1</c:f>
              <c:strCache>
                <c:ptCount val="1"/>
                <c:pt idx="0">
                  <c:v>总分</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[论文统计数据.xlsx]测试正式统计结果!$BD$51</c:f>
              <c:numCache>
                <c:formatCode>0.00%</c:formatCode>
                <c:ptCount val="1"/>
                <c:pt idx="0">
                  <c:v>0.78723404255319196</c:v>
                </c:pt>
              </c:numCache>
            </c:numRef>
          </c:val>
          <c:extLst>
            <c:ext xmlns:c16="http://schemas.microsoft.com/office/drawing/2014/chart" uri="{C3380CC4-5D6E-409C-BE32-E72D297353CC}">
              <c16:uniqueId val="{00000000-4368-4BF3-828F-93062E713563}"/>
            </c:ext>
          </c:extLst>
        </c:ser>
        <c:dLbls>
          <c:showLegendKey val="0"/>
          <c:showVal val="1"/>
          <c:showCatName val="0"/>
          <c:showSerName val="0"/>
          <c:showPercent val="0"/>
          <c:showBubbleSize val="0"/>
        </c:dLbls>
        <c:gapWidth val="219"/>
        <c:overlap val="-27"/>
        <c:axId val="709756902"/>
        <c:axId val="144981303"/>
      </c:barChart>
      <c:catAx>
        <c:axId val="7097569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4981303"/>
        <c:crosses val="autoZero"/>
        <c:auto val="1"/>
        <c:lblAlgn val="ctr"/>
        <c:lblOffset val="100"/>
        <c:noMultiLvlLbl val="0"/>
      </c:catAx>
      <c:valAx>
        <c:axId val="14498130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0975690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中位值</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[论文统计数据.xlsx]测试正式统计结果!$BB$52:$BD$52</c:f>
              <c:numCache>
                <c:formatCode>0.00_ </c:formatCode>
                <c:ptCount val="3"/>
                <c:pt idx="0">
                  <c:v>26</c:v>
                </c:pt>
                <c:pt idx="1">
                  <c:v>15</c:v>
                </c:pt>
                <c:pt idx="2">
                  <c:v>39</c:v>
                </c:pt>
              </c:numCache>
            </c:numRef>
          </c:val>
          <c:extLst>
            <c:ext xmlns:c16="http://schemas.microsoft.com/office/drawing/2014/chart" uri="{C3380CC4-5D6E-409C-BE32-E72D297353CC}">
              <c16:uniqueId val="{00000000-D24C-4D64-AF90-B59E8B2FD16C}"/>
            </c:ext>
          </c:extLst>
        </c:ser>
        <c:dLbls>
          <c:showLegendKey val="0"/>
          <c:showVal val="1"/>
          <c:showCatName val="0"/>
          <c:showSerName val="0"/>
          <c:showPercent val="0"/>
          <c:showBubbleSize val="0"/>
        </c:dLbls>
        <c:gapWidth val="219"/>
        <c:overlap val="-27"/>
        <c:axId val="501921364"/>
        <c:axId val="886804992"/>
      </c:barChart>
      <c:catAx>
        <c:axId val="5019213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86804992"/>
        <c:crosses val="autoZero"/>
        <c:auto val="1"/>
        <c:lblAlgn val="ctr"/>
        <c:lblOffset val="100"/>
        <c:noMultiLvlLbl val="0"/>
      </c:catAx>
      <c:valAx>
        <c:axId val="88680499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19213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标准差</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[论文统计数据.xlsx]测试正式统计结果!$BB$1:$BD$1</c:f>
              <c:strCache>
                <c:ptCount val="3"/>
                <c:pt idx="0">
                  <c:v>理论题</c:v>
                </c:pt>
                <c:pt idx="1">
                  <c:v>实践题</c:v>
                </c:pt>
                <c:pt idx="2">
                  <c:v>总分</c:v>
                </c:pt>
              </c:strCache>
            </c:strRef>
          </c:cat>
          <c:val>
            <c:numRef>
              <c:f>[论文统计数据.xlsx]测试正式统计结果!$BB$53:$BD$53</c:f>
              <c:numCache>
                <c:formatCode>0.00_ </c:formatCode>
                <c:ptCount val="3"/>
                <c:pt idx="0">
                  <c:v>3.6427122653672699</c:v>
                </c:pt>
                <c:pt idx="1">
                  <c:v>6.5523624786489796</c:v>
                </c:pt>
                <c:pt idx="2">
                  <c:v>7.9883346366491903</c:v>
                </c:pt>
              </c:numCache>
            </c:numRef>
          </c:val>
          <c:extLst>
            <c:ext xmlns:c16="http://schemas.microsoft.com/office/drawing/2014/chart" uri="{C3380CC4-5D6E-409C-BE32-E72D297353CC}">
              <c16:uniqueId val="{00000000-AA72-42E5-8FB0-0632367D4C3C}"/>
            </c:ext>
          </c:extLst>
        </c:ser>
        <c:dLbls>
          <c:showLegendKey val="0"/>
          <c:showVal val="0"/>
          <c:showCatName val="0"/>
          <c:showSerName val="0"/>
          <c:showPercent val="0"/>
          <c:showBubbleSize val="0"/>
        </c:dLbls>
        <c:gapWidth val="219"/>
        <c:overlap val="-27"/>
        <c:axId val="947090050"/>
        <c:axId val="511250632"/>
      </c:barChart>
      <c:catAx>
        <c:axId val="9470900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11250632"/>
        <c:crosses val="autoZero"/>
        <c:auto val="1"/>
        <c:lblAlgn val="ctr"/>
        <c:lblOffset val="100"/>
        <c:noMultiLvlLbl val="0"/>
      </c:catAx>
      <c:valAx>
        <c:axId val="511250632"/>
        <c:scaling>
          <c:orientation val="minMax"/>
        </c:scaling>
        <c:delete val="0"/>
        <c:axPos val="l"/>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709005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1CA309-E90A-4D9C-B910-2264CD928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28</Pages>
  <Words>1845</Words>
  <Characters>10522</Characters>
  <Application>Microsoft Office Word</Application>
  <DocSecurity>0</DocSecurity>
  <Lines>87</Lines>
  <Paragraphs>24</Paragraphs>
  <ScaleCrop>false</ScaleCrop>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叶志豪</dc:creator>
  <cp:lastModifiedBy>叶 志豪</cp:lastModifiedBy>
  <cp:revision>23</cp:revision>
  <dcterms:created xsi:type="dcterms:W3CDTF">2020-07-14T10:41:00Z</dcterms:created>
  <dcterms:modified xsi:type="dcterms:W3CDTF">2020-08-14T06:51:00Z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