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E21C0" w14:textId="6DBD127C" w:rsidR="00195EDD" w:rsidRPr="00874F2C" w:rsidRDefault="00195EDD" w:rsidP="00874F2C">
      <w:pPr>
        <w:spacing w:after="0" w:line="288" w:lineRule="auto"/>
        <w:rPr>
          <w:rFonts w:ascii="Arial" w:hAnsi="Arial" w:cs="Arial"/>
          <w:b/>
          <w:bCs/>
        </w:rPr>
      </w:pPr>
      <w:bookmarkStart w:id="0" w:name="_Hlk46740701"/>
      <w:r w:rsidRPr="00874F2C">
        <w:rPr>
          <w:rFonts w:ascii="Arial" w:hAnsi="Arial" w:cs="Arial"/>
          <w:b/>
          <w:bCs/>
        </w:rPr>
        <w:t>7</w:t>
      </w:r>
      <w:r w:rsidRPr="00874F2C">
        <w:rPr>
          <w:rFonts w:ascii="Arial" w:hAnsi="Arial" w:cs="Arial"/>
          <w:b/>
          <w:bCs/>
        </w:rPr>
        <w:tab/>
        <w:t>Requested modules/funds</w:t>
      </w:r>
      <w:r w:rsidR="00B1565B">
        <w:rPr>
          <w:rFonts w:ascii="Arial" w:hAnsi="Arial" w:cs="Arial"/>
          <w:b/>
          <w:bCs/>
        </w:rPr>
        <w:t xml:space="preserve"> </w:t>
      </w:r>
    </w:p>
    <w:p w14:paraId="2EDE200A" w14:textId="77777777" w:rsidR="00A430C5" w:rsidRPr="003F2237" w:rsidRDefault="00A430C5" w:rsidP="00A430C5">
      <w:pPr>
        <w:spacing w:after="0" w:line="288" w:lineRule="auto"/>
        <w:rPr>
          <w:rFonts w:ascii="Arial" w:hAnsi="Arial" w:cs="Arial"/>
        </w:rPr>
      </w:pPr>
    </w:p>
    <w:p w14:paraId="2DAB1C70" w14:textId="4E12BC3E" w:rsidR="00A430C5" w:rsidRPr="00920D67" w:rsidRDefault="00A430C5" w:rsidP="00A430C5">
      <w:pPr>
        <w:tabs>
          <w:tab w:val="left" w:pos="709"/>
          <w:tab w:val="right" w:pos="9072"/>
        </w:tabs>
        <w:spacing w:after="0" w:line="288" w:lineRule="auto"/>
        <w:rPr>
          <w:rFonts w:ascii="Arial" w:hAnsi="Arial" w:cs="Arial"/>
          <w:b/>
          <w:lang w:val="en-US"/>
        </w:rPr>
      </w:pPr>
      <w:r w:rsidRPr="00920D67">
        <w:rPr>
          <w:rFonts w:ascii="Arial" w:hAnsi="Arial" w:cs="Arial"/>
          <w:b/>
          <w:lang w:val="en-US"/>
        </w:rPr>
        <w:t>7.1</w:t>
      </w:r>
      <w:r w:rsidRPr="00920D67">
        <w:rPr>
          <w:rFonts w:ascii="Arial" w:hAnsi="Arial" w:cs="Arial"/>
          <w:b/>
          <w:lang w:val="en-US"/>
        </w:rPr>
        <w:tab/>
      </w:r>
      <w:r w:rsidRPr="00920D67">
        <w:rPr>
          <w:rFonts w:ascii="Arial" w:hAnsi="Arial" w:cs="Arial"/>
          <w:b/>
          <w:u w:val="single"/>
          <w:lang w:val="en-US"/>
        </w:rPr>
        <w:t>Basic Module</w:t>
      </w:r>
      <w:r w:rsidRPr="00920D67">
        <w:rPr>
          <w:rFonts w:ascii="Arial" w:hAnsi="Arial" w:cs="Arial"/>
          <w:b/>
          <w:lang w:val="en-US"/>
        </w:rPr>
        <w:tab/>
      </w:r>
      <w:r w:rsidR="00B15125">
        <w:rPr>
          <w:rFonts w:ascii="Arial" w:hAnsi="Arial" w:cs="Arial"/>
          <w:b/>
          <w:lang w:val="en-US"/>
        </w:rPr>
        <w:t>321,510</w:t>
      </w:r>
      <w:r w:rsidR="00CB4AEE">
        <w:rPr>
          <w:rFonts w:ascii="Arial" w:hAnsi="Arial" w:cs="Arial"/>
          <w:b/>
          <w:lang w:val="en-US"/>
        </w:rPr>
        <w:t xml:space="preserve"> </w:t>
      </w:r>
      <w:r w:rsidRPr="00920D67">
        <w:rPr>
          <w:rFonts w:ascii="Arial" w:hAnsi="Arial" w:cs="Arial"/>
          <w:b/>
          <w:lang w:val="en-US"/>
        </w:rPr>
        <w:t>€</w:t>
      </w:r>
    </w:p>
    <w:p w14:paraId="186ED160" w14:textId="3552F598" w:rsidR="00A430C5" w:rsidRPr="00920D67" w:rsidRDefault="00A430C5" w:rsidP="00A430C5">
      <w:pPr>
        <w:tabs>
          <w:tab w:val="left" w:pos="709"/>
          <w:tab w:val="right" w:pos="9072"/>
        </w:tabs>
        <w:spacing w:after="0" w:line="288" w:lineRule="auto"/>
        <w:rPr>
          <w:rFonts w:ascii="Arial" w:hAnsi="Arial" w:cs="Arial"/>
          <w:b/>
          <w:lang w:val="en-US"/>
        </w:rPr>
      </w:pPr>
      <w:r w:rsidRPr="00920D67">
        <w:rPr>
          <w:rFonts w:ascii="Arial" w:hAnsi="Arial" w:cs="Arial"/>
          <w:b/>
          <w:lang w:val="en-US"/>
        </w:rPr>
        <w:t>7.1.1</w:t>
      </w:r>
      <w:r w:rsidRPr="00920D67">
        <w:rPr>
          <w:rFonts w:ascii="Arial" w:hAnsi="Arial" w:cs="Arial"/>
          <w:b/>
          <w:lang w:val="en-US"/>
        </w:rPr>
        <w:tab/>
        <w:t>Funding for staff</w:t>
      </w:r>
      <w:r w:rsidRPr="00920D67">
        <w:rPr>
          <w:rFonts w:ascii="Arial" w:hAnsi="Arial" w:cs="Arial"/>
          <w:b/>
          <w:lang w:val="en-US"/>
        </w:rPr>
        <w:tab/>
      </w:r>
      <w:r w:rsidR="00043C34">
        <w:rPr>
          <w:rFonts w:ascii="Arial" w:hAnsi="Arial" w:cs="Arial"/>
          <w:b/>
          <w:lang w:val="en-US"/>
        </w:rPr>
        <w:t>257,800</w:t>
      </w:r>
      <w:r w:rsidR="00CB4AEE">
        <w:rPr>
          <w:rFonts w:ascii="Arial" w:hAnsi="Arial" w:cs="Arial"/>
          <w:b/>
          <w:lang w:val="en-US"/>
        </w:rPr>
        <w:t xml:space="preserve"> </w:t>
      </w:r>
      <w:r w:rsidRPr="00920D67">
        <w:rPr>
          <w:rFonts w:ascii="Arial" w:hAnsi="Arial" w:cs="Arial"/>
          <w:b/>
          <w:lang w:val="en-US"/>
        </w:rPr>
        <w:t>€</w:t>
      </w:r>
    </w:p>
    <w:tbl>
      <w:tblPr>
        <w:tblStyle w:val="TableGrid"/>
        <w:tblW w:w="915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792"/>
        <w:gridCol w:w="1361"/>
      </w:tblGrid>
      <w:tr w:rsidR="008326C4" w:rsidRPr="00920D67" w14:paraId="511881F7" w14:textId="77777777" w:rsidTr="008326C4">
        <w:tc>
          <w:tcPr>
            <w:tcW w:w="7792" w:type="dxa"/>
          </w:tcPr>
          <w:p w14:paraId="057FF1D6" w14:textId="2CBBB800" w:rsidR="008326C4" w:rsidRPr="008326C4" w:rsidRDefault="00CB4AEE" w:rsidP="008326C4">
            <w:pPr>
              <w:spacing w:line="288" w:lineRule="auto"/>
              <w:rPr>
                <w:rFonts w:ascii="Arial" w:hAnsi="Arial" w:cs="Arial"/>
              </w:rPr>
            </w:pPr>
            <w:r>
              <w:rPr>
                <w:rFonts w:ascii="Arial" w:hAnsi="Arial" w:cs="Arial"/>
              </w:rPr>
              <w:t>1 Postd</w:t>
            </w:r>
            <w:r w:rsidR="008326C4" w:rsidRPr="008326C4">
              <w:rPr>
                <w:rFonts w:ascii="Arial" w:hAnsi="Arial" w:cs="Arial"/>
              </w:rPr>
              <w:t xml:space="preserve">octoral researcher, </w:t>
            </w:r>
            <w:proofErr w:type="spellStart"/>
            <w:r w:rsidR="008326C4" w:rsidRPr="008326C4">
              <w:rPr>
                <w:rFonts w:ascii="Arial" w:hAnsi="Arial" w:cs="Arial"/>
              </w:rPr>
              <w:t>TVöD</w:t>
            </w:r>
            <w:proofErr w:type="spellEnd"/>
            <w:r w:rsidR="008326C4" w:rsidRPr="008326C4">
              <w:rPr>
                <w:rFonts w:ascii="Arial" w:hAnsi="Arial" w:cs="Arial"/>
              </w:rPr>
              <w:t xml:space="preserve"> E1</w:t>
            </w:r>
            <w:r>
              <w:rPr>
                <w:rFonts w:ascii="Arial" w:hAnsi="Arial" w:cs="Arial"/>
              </w:rPr>
              <w:t>4 or E1</w:t>
            </w:r>
            <w:r w:rsidR="008326C4" w:rsidRPr="008326C4">
              <w:rPr>
                <w:rFonts w:ascii="Arial" w:hAnsi="Arial" w:cs="Arial"/>
              </w:rPr>
              <w:t xml:space="preserve">3, </w:t>
            </w:r>
            <w:r>
              <w:rPr>
                <w:rFonts w:ascii="Arial" w:hAnsi="Arial" w:cs="Arial"/>
              </w:rPr>
              <w:t>100</w:t>
            </w:r>
            <w:r w:rsidR="008326C4" w:rsidRPr="008326C4">
              <w:rPr>
                <w:rFonts w:ascii="Arial" w:hAnsi="Arial" w:cs="Arial"/>
              </w:rPr>
              <w:t>%, 36 months</w:t>
            </w:r>
          </w:p>
          <w:p w14:paraId="148F09E8" w14:textId="77777777" w:rsidR="00C05ECE" w:rsidRPr="00EC30A1" w:rsidRDefault="00C05ECE" w:rsidP="00C05ECE">
            <w:pPr>
              <w:widowControl w:val="0"/>
              <w:numPr>
                <w:ilvl w:val="0"/>
                <w:numId w:val="32"/>
              </w:numPr>
              <w:tabs>
                <w:tab w:val="left" w:pos="220"/>
                <w:tab w:val="left" w:pos="720"/>
              </w:tabs>
              <w:autoSpaceDE w:val="0"/>
              <w:autoSpaceDN w:val="0"/>
              <w:adjustRightInd w:val="0"/>
              <w:spacing w:line="288" w:lineRule="auto"/>
              <w:ind w:right="-6"/>
              <w:jc w:val="both"/>
              <w:rPr>
                <w:rFonts w:ascii="Arial" w:hAnsi="Arial" w:cs="Arial"/>
                <w:kern w:val="1"/>
              </w:rPr>
            </w:pPr>
            <w:r w:rsidRPr="00EC30A1">
              <w:rPr>
                <w:rFonts w:ascii="Arial" w:hAnsi="Arial" w:cs="Arial"/>
                <w:kern w:val="1"/>
              </w:rPr>
              <w:t>Lead</w:t>
            </w:r>
            <w:r>
              <w:rPr>
                <w:rFonts w:ascii="Arial" w:hAnsi="Arial" w:cs="Arial"/>
                <w:kern w:val="1"/>
                <w:lang w:val="en-US"/>
              </w:rPr>
              <w:t>, together with PI Scacco,</w:t>
            </w:r>
            <w:r w:rsidRPr="00EC30A1">
              <w:rPr>
                <w:rFonts w:ascii="Arial" w:hAnsi="Arial" w:cs="Arial"/>
                <w:kern w:val="1"/>
              </w:rPr>
              <w:t xml:space="preserve"> the implementation of the first Rolling Metaketa: Intergroup contact.</w:t>
            </w:r>
          </w:p>
          <w:p w14:paraId="4E7BC2D3" w14:textId="77777777" w:rsidR="00C05ECE" w:rsidRPr="00EC30A1" w:rsidRDefault="00C05ECE" w:rsidP="00C05ECE">
            <w:pPr>
              <w:widowControl w:val="0"/>
              <w:numPr>
                <w:ilvl w:val="0"/>
                <w:numId w:val="32"/>
              </w:numPr>
              <w:tabs>
                <w:tab w:val="left" w:pos="220"/>
                <w:tab w:val="left" w:pos="720"/>
              </w:tabs>
              <w:autoSpaceDE w:val="0"/>
              <w:autoSpaceDN w:val="0"/>
              <w:adjustRightInd w:val="0"/>
              <w:spacing w:line="288" w:lineRule="auto"/>
              <w:ind w:right="-6"/>
              <w:jc w:val="both"/>
              <w:rPr>
                <w:rFonts w:ascii="Arial" w:hAnsi="Arial" w:cs="Arial"/>
                <w:kern w:val="1"/>
              </w:rPr>
            </w:pPr>
            <w:r w:rsidRPr="00EC30A1">
              <w:rPr>
                <w:rFonts w:ascii="Arial" w:hAnsi="Arial" w:cs="Arial"/>
                <w:kern w:val="1"/>
              </w:rPr>
              <w:t>Research and develop the necessary methods of inference aggregation used in the causal meta-analysis and the transportability section of the Rolling Metaketa.</w:t>
            </w:r>
          </w:p>
          <w:p w14:paraId="7CEE05AB" w14:textId="77777777" w:rsidR="00C05ECE" w:rsidRPr="00EC30A1" w:rsidRDefault="00C05ECE" w:rsidP="00C05ECE">
            <w:pPr>
              <w:widowControl w:val="0"/>
              <w:numPr>
                <w:ilvl w:val="0"/>
                <w:numId w:val="32"/>
              </w:numPr>
              <w:tabs>
                <w:tab w:val="left" w:pos="220"/>
                <w:tab w:val="left" w:pos="720"/>
              </w:tabs>
              <w:autoSpaceDE w:val="0"/>
              <w:autoSpaceDN w:val="0"/>
              <w:adjustRightInd w:val="0"/>
              <w:spacing w:line="288" w:lineRule="auto"/>
              <w:ind w:right="-6"/>
              <w:jc w:val="both"/>
              <w:rPr>
                <w:rFonts w:ascii="Arial" w:hAnsi="Arial" w:cs="Arial"/>
                <w:b/>
                <w:bCs/>
                <w:i/>
                <w:iCs/>
                <w:kern w:val="1"/>
              </w:rPr>
            </w:pPr>
            <w:r w:rsidRPr="00EC30A1">
              <w:rPr>
                <w:rFonts w:ascii="Arial" w:hAnsi="Arial" w:cs="Arial"/>
                <w:kern w:val="1"/>
              </w:rPr>
              <w:t>Conduct the literature review previous to a meta-analysis.</w:t>
            </w:r>
          </w:p>
          <w:p w14:paraId="525C7C56" w14:textId="09212DA7" w:rsidR="00C05ECE" w:rsidRPr="00EC30A1" w:rsidRDefault="00C05ECE" w:rsidP="00C05ECE">
            <w:pPr>
              <w:widowControl w:val="0"/>
              <w:numPr>
                <w:ilvl w:val="0"/>
                <w:numId w:val="32"/>
              </w:numPr>
              <w:tabs>
                <w:tab w:val="left" w:pos="220"/>
                <w:tab w:val="left" w:pos="720"/>
              </w:tabs>
              <w:autoSpaceDE w:val="0"/>
              <w:autoSpaceDN w:val="0"/>
              <w:adjustRightInd w:val="0"/>
              <w:spacing w:line="288" w:lineRule="auto"/>
              <w:ind w:right="-6"/>
              <w:jc w:val="both"/>
              <w:rPr>
                <w:rFonts w:ascii="Arial" w:hAnsi="Arial" w:cs="Arial"/>
                <w:kern w:val="1"/>
              </w:rPr>
            </w:pPr>
            <w:r>
              <w:rPr>
                <w:rFonts w:ascii="Arial" w:hAnsi="Arial" w:cs="Arial"/>
                <w:kern w:val="1"/>
                <w:lang w:val="en-US"/>
              </w:rPr>
              <w:t xml:space="preserve">Communicate with scholars and </w:t>
            </w:r>
            <w:r w:rsidRPr="00EC30A1">
              <w:rPr>
                <w:rFonts w:ascii="Arial" w:hAnsi="Arial" w:cs="Arial"/>
                <w:kern w:val="1"/>
              </w:rPr>
              <w:t>retrieve</w:t>
            </w:r>
            <w:r w:rsidRPr="00EC30A1">
              <w:rPr>
                <w:rFonts w:ascii="Arial" w:hAnsi="Arial" w:cs="Arial"/>
                <w:kern w:val="1"/>
              </w:rPr>
              <w:t xml:space="preserve"> data from primary studies to set the meta-analysis.</w:t>
            </w:r>
          </w:p>
          <w:p w14:paraId="411ADBF7" w14:textId="77777777" w:rsidR="00C05ECE" w:rsidRPr="00EC30A1" w:rsidRDefault="00C05ECE" w:rsidP="00C05ECE">
            <w:pPr>
              <w:widowControl w:val="0"/>
              <w:numPr>
                <w:ilvl w:val="0"/>
                <w:numId w:val="32"/>
              </w:numPr>
              <w:tabs>
                <w:tab w:val="left" w:pos="220"/>
                <w:tab w:val="left" w:pos="720"/>
              </w:tabs>
              <w:autoSpaceDE w:val="0"/>
              <w:autoSpaceDN w:val="0"/>
              <w:adjustRightInd w:val="0"/>
              <w:spacing w:line="288" w:lineRule="auto"/>
              <w:ind w:right="-6"/>
              <w:jc w:val="both"/>
              <w:rPr>
                <w:rFonts w:ascii="Arial" w:hAnsi="Arial" w:cs="Arial"/>
                <w:kern w:val="1"/>
              </w:rPr>
            </w:pPr>
            <w:r>
              <w:rPr>
                <w:rFonts w:ascii="Arial" w:hAnsi="Arial" w:cs="Arial"/>
                <w:kern w:val="1"/>
                <w:lang w:val="en-US"/>
              </w:rPr>
              <w:t>Coordinate with technical staff in s</w:t>
            </w:r>
            <w:proofErr w:type="spellStart"/>
            <w:r w:rsidRPr="00EC30A1">
              <w:rPr>
                <w:rFonts w:ascii="Arial" w:hAnsi="Arial" w:cs="Arial"/>
                <w:kern w:val="1"/>
              </w:rPr>
              <w:t>etting</w:t>
            </w:r>
            <w:proofErr w:type="spellEnd"/>
            <w:r w:rsidRPr="00EC30A1">
              <w:rPr>
                <w:rFonts w:ascii="Arial" w:hAnsi="Arial" w:cs="Arial"/>
                <w:kern w:val="1"/>
              </w:rPr>
              <w:t xml:space="preserve"> up the user interface of the rolling Metaketa.</w:t>
            </w:r>
          </w:p>
          <w:p w14:paraId="3E755BB6" w14:textId="77777777" w:rsidR="00C05ECE" w:rsidRPr="006D61C7" w:rsidRDefault="00C05ECE" w:rsidP="00C05ECE">
            <w:pPr>
              <w:widowControl w:val="0"/>
              <w:numPr>
                <w:ilvl w:val="0"/>
                <w:numId w:val="32"/>
              </w:numPr>
              <w:tabs>
                <w:tab w:val="left" w:pos="220"/>
                <w:tab w:val="left" w:pos="720"/>
              </w:tabs>
              <w:autoSpaceDE w:val="0"/>
              <w:autoSpaceDN w:val="0"/>
              <w:adjustRightInd w:val="0"/>
              <w:spacing w:line="288" w:lineRule="auto"/>
              <w:ind w:right="-6"/>
              <w:jc w:val="both"/>
              <w:rPr>
                <w:rFonts w:ascii="Arial" w:hAnsi="Arial" w:cs="Arial"/>
                <w:kern w:val="1"/>
              </w:rPr>
            </w:pPr>
            <w:r w:rsidRPr="00EC30A1">
              <w:rPr>
                <w:rFonts w:ascii="Arial" w:hAnsi="Arial" w:cs="Arial"/>
                <w:kern w:val="1"/>
              </w:rPr>
              <w:t>Consult and collaborate with the scientific committee to refine the inference aggregation methods.</w:t>
            </w:r>
          </w:p>
          <w:p w14:paraId="5F2D26CB" w14:textId="35CC55AC" w:rsidR="008326C4" w:rsidRPr="00C05ECE" w:rsidRDefault="00C05ECE" w:rsidP="00C05ECE">
            <w:pPr>
              <w:widowControl w:val="0"/>
              <w:numPr>
                <w:ilvl w:val="0"/>
                <w:numId w:val="32"/>
              </w:numPr>
              <w:tabs>
                <w:tab w:val="left" w:pos="220"/>
                <w:tab w:val="left" w:pos="720"/>
              </w:tabs>
              <w:autoSpaceDE w:val="0"/>
              <w:autoSpaceDN w:val="0"/>
              <w:adjustRightInd w:val="0"/>
              <w:spacing w:line="288" w:lineRule="auto"/>
              <w:ind w:right="-6"/>
              <w:jc w:val="both"/>
              <w:rPr>
                <w:rFonts w:ascii="Arial" w:hAnsi="Arial" w:cs="Arial"/>
                <w:kern w:val="1"/>
              </w:rPr>
            </w:pPr>
            <w:r>
              <w:rPr>
                <w:rFonts w:ascii="Arial" w:hAnsi="Arial" w:cs="Arial"/>
                <w:kern w:val="1"/>
                <w:lang w:val="en-US"/>
              </w:rPr>
              <w:t>Contribute to analysis and drafting of research products.</w:t>
            </w:r>
          </w:p>
        </w:tc>
        <w:tc>
          <w:tcPr>
            <w:tcW w:w="1361" w:type="dxa"/>
          </w:tcPr>
          <w:p w14:paraId="62361D8C" w14:textId="7E664D57" w:rsidR="008326C4" w:rsidRPr="00920D67" w:rsidRDefault="001A4EA3" w:rsidP="004219AF">
            <w:pPr>
              <w:spacing w:line="288" w:lineRule="auto"/>
              <w:jc w:val="right"/>
              <w:rPr>
                <w:rFonts w:ascii="Arial" w:hAnsi="Arial" w:cs="Arial"/>
                <w:lang w:val="en-US"/>
              </w:rPr>
            </w:pPr>
            <w:r>
              <w:rPr>
                <w:rFonts w:ascii="Arial" w:hAnsi="Arial" w:cs="Arial"/>
                <w:lang w:val="en-US"/>
              </w:rPr>
              <w:t>222,300</w:t>
            </w:r>
            <w:r w:rsidR="00CB4AEE">
              <w:rPr>
                <w:rFonts w:ascii="Arial" w:hAnsi="Arial" w:cs="Arial"/>
                <w:lang w:val="en-US"/>
              </w:rPr>
              <w:t xml:space="preserve"> </w:t>
            </w:r>
            <w:r w:rsidR="008326C4" w:rsidRPr="00920D67">
              <w:rPr>
                <w:rFonts w:ascii="Arial" w:hAnsi="Arial" w:cs="Arial"/>
                <w:lang w:val="en-US"/>
              </w:rPr>
              <w:t>€</w:t>
            </w:r>
          </w:p>
        </w:tc>
      </w:tr>
      <w:tr w:rsidR="008326C4" w:rsidRPr="00920D67" w14:paraId="07144357" w14:textId="77777777" w:rsidTr="008326C4">
        <w:tc>
          <w:tcPr>
            <w:tcW w:w="7792" w:type="dxa"/>
          </w:tcPr>
          <w:p w14:paraId="5B18A585" w14:textId="77777777" w:rsidR="008326C4" w:rsidRDefault="008326C4" w:rsidP="008326C4">
            <w:pPr>
              <w:spacing w:line="288" w:lineRule="auto"/>
              <w:rPr>
                <w:rFonts w:ascii="Arial" w:hAnsi="Arial" w:cs="Arial"/>
                <w:lang w:val="en-US"/>
              </w:rPr>
            </w:pPr>
            <w:r w:rsidRPr="00920D67">
              <w:rPr>
                <w:rFonts w:ascii="Arial" w:hAnsi="Arial" w:cs="Arial"/>
                <w:lang w:val="en-US"/>
              </w:rPr>
              <w:t xml:space="preserve">Support by student assistant (TV Stud III Berlin, </w:t>
            </w:r>
            <w:r>
              <w:rPr>
                <w:rFonts w:ascii="Arial" w:hAnsi="Arial" w:cs="Arial"/>
                <w:lang w:val="en-US"/>
              </w:rPr>
              <w:t xml:space="preserve">15 </w:t>
            </w:r>
            <w:r w:rsidRPr="00920D67">
              <w:rPr>
                <w:rFonts w:ascii="Arial" w:hAnsi="Arial" w:cs="Arial"/>
                <w:lang w:val="en-US"/>
              </w:rPr>
              <w:t>hours/week) for 36 months,</w:t>
            </w:r>
          </w:p>
          <w:p w14:paraId="3BAF46BE" w14:textId="5B62172A" w:rsidR="00C05ECE" w:rsidRDefault="00C05ECE" w:rsidP="00C05ECE">
            <w:pPr>
              <w:pStyle w:val="ListParagraph"/>
              <w:numPr>
                <w:ilvl w:val="0"/>
                <w:numId w:val="34"/>
              </w:numPr>
              <w:spacing w:line="288" w:lineRule="auto"/>
              <w:rPr>
                <w:rFonts w:ascii="Arial" w:hAnsi="Arial" w:cs="Arial"/>
                <w:lang w:val="en-US"/>
              </w:rPr>
            </w:pPr>
            <w:r>
              <w:rPr>
                <w:rFonts w:ascii="Arial" w:hAnsi="Arial" w:cs="Arial"/>
                <w:lang w:val="en-US"/>
              </w:rPr>
              <w:t>Assist with the gathering of data from original studies.</w:t>
            </w:r>
          </w:p>
          <w:p w14:paraId="5A12B986" w14:textId="77777777" w:rsidR="00C05ECE" w:rsidRDefault="00C05ECE" w:rsidP="00C05ECE">
            <w:pPr>
              <w:pStyle w:val="ListParagraph"/>
              <w:numPr>
                <w:ilvl w:val="0"/>
                <w:numId w:val="34"/>
              </w:numPr>
              <w:spacing w:line="288" w:lineRule="auto"/>
              <w:rPr>
                <w:rFonts w:ascii="Arial" w:hAnsi="Arial" w:cs="Arial"/>
                <w:lang w:val="en-US"/>
              </w:rPr>
            </w:pPr>
            <w:r>
              <w:rPr>
                <w:rFonts w:ascii="Arial" w:hAnsi="Arial" w:cs="Arial"/>
                <w:lang w:val="en-US"/>
              </w:rPr>
              <w:t>Replicate previous meta-analysis.</w:t>
            </w:r>
          </w:p>
          <w:p w14:paraId="26E2E128" w14:textId="48816CF6" w:rsidR="00C05ECE" w:rsidRDefault="00C05ECE" w:rsidP="00C05ECE">
            <w:pPr>
              <w:pStyle w:val="ListParagraph"/>
              <w:numPr>
                <w:ilvl w:val="0"/>
                <w:numId w:val="34"/>
              </w:numPr>
              <w:spacing w:line="288" w:lineRule="auto"/>
              <w:rPr>
                <w:rFonts w:ascii="Arial" w:hAnsi="Arial" w:cs="Arial"/>
                <w:lang w:val="en-US"/>
              </w:rPr>
            </w:pPr>
            <w:r>
              <w:rPr>
                <w:rFonts w:ascii="Arial" w:hAnsi="Arial" w:cs="Arial"/>
                <w:lang w:val="en-US"/>
              </w:rPr>
              <w:t>Data cleaning.</w:t>
            </w:r>
          </w:p>
          <w:p w14:paraId="6978D737" w14:textId="0FD06362" w:rsidR="00C05ECE" w:rsidRPr="00C05ECE" w:rsidRDefault="00C05ECE" w:rsidP="00C05ECE">
            <w:pPr>
              <w:pStyle w:val="ListParagraph"/>
              <w:numPr>
                <w:ilvl w:val="0"/>
                <w:numId w:val="34"/>
              </w:numPr>
              <w:spacing w:line="288" w:lineRule="auto"/>
              <w:rPr>
                <w:rFonts w:ascii="Arial" w:hAnsi="Arial" w:cs="Arial"/>
                <w:lang w:val="en-US"/>
              </w:rPr>
            </w:pPr>
            <w:r>
              <w:rPr>
                <w:rFonts w:ascii="Arial" w:hAnsi="Arial" w:cs="Arial"/>
                <w:lang w:val="en-US"/>
              </w:rPr>
              <w:t xml:space="preserve">Assist in the programing of the user interface of the rolling Metaketa. </w:t>
            </w:r>
          </w:p>
        </w:tc>
        <w:tc>
          <w:tcPr>
            <w:tcW w:w="1361" w:type="dxa"/>
          </w:tcPr>
          <w:p w14:paraId="5BE54EFE" w14:textId="72DCB815" w:rsidR="008326C4" w:rsidRPr="00920D67" w:rsidRDefault="008326C4" w:rsidP="008326C4">
            <w:pPr>
              <w:spacing w:line="288" w:lineRule="auto"/>
              <w:jc w:val="right"/>
              <w:rPr>
                <w:rFonts w:ascii="Arial" w:hAnsi="Arial" w:cs="Arial"/>
                <w:lang w:val="en-US"/>
              </w:rPr>
            </w:pPr>
            <w:r>
              <w:rPr>
                <w:rFonts w:ascii="Arial" w:hAnsi="Arial" w:cs="Arial"/>
                <w:lang w:val="en-US"/>
              </w:rPr>
              <w:t>35,500</w:t>
            </w:r>
            <w:r w:rsidR="00CB4AEE">
              <w:rPr>
                <w:rFonts w:ascii="Arial" w:hAnsi="Arial" w:cs="Arial"/>
                <w:lang w:val="en-US"/>
              </w:rPr>
              <w:t xml:space="preserve"> </w:t>
            </w:r>
            <w:r w:rsidRPr="00920D67">
              <w:rPr>
                <w:rFonts w:ascii="Arial" w:hAnsi="Arial" w:cs="Arial"/>
                <w:lang w:val="en-US"/>
              </w:rPr>
              <w:t>€</w:t>
            </w:r>
          </w:p>
        </w:tc>
      </w:tr>
    </w:tbl>
    <w:p w14:paraId="624C03A0" w14:textId="77777777" w:rsidR="0087366D" w:rsidRDefault="0087366D" w:rsidP="00A430C5">
      <w:pPr>
        <w:tabs>
          <w:tab w:val="left" w:pos="709"/>
          <w:tab w:val="right" w:pos="9072"/>
        </w:tabs>
        <w:spacing w:after="0" w:line="288" w:lineRule="auto"/>
        <w:rPr>
          <w:rFonts w:ascii="Arial" w:hAnsi="Arial" w:cs="Arial"/>
          <w:b/>
          <w:lang w:val="en-US"/>
        </w:rPr>
      </w:pPr>
    </w:p>
    <w:p w14:paraId="687221CB" w14:textId="080F6D1A" w:rsidR="00A430C5" w:rsidRPr="00920D67" w:rsidRDefault="00A430C5" w:rsidP="00A430C5">
      <w:pPr>
        <w:tabs>
          <w:tab w:val="left" w:pos="709"/>
          <w:tab w:val="right" w:pos="9072"/>
        </w:tabs>
        <w:spacing w:after="0" w:line="288" w:lineRule="auto"/>
        <w:rPr>
          <w:rFonts w:ascii="Arial" w:hAnsi="Arial" w:cs="Arial"/>
          <w:b/>
          <w:lang w:val="en-US"/>
        </w:rPr>
      </w:pPr>
      <w:r w:rsidRPr="00920D67">
        <w:rPr>
          <w:rFonts w:ascii="Arial" w:hAnsi="Arial" w:cs="Arial"/>
          <w:b/>
          <w:lang w:val="en-US"/>
        </w:rPr>
        <w:t>7.1.2</w:t>
      </w:r>
      <w:r w:rsidRPr="00920D67">
        <w:rPr>
          <w:rFonts w:ascii="Arial" w:hAnsi="Arial" w:cs="Arial"/>
          <w:b/>
          <w:lang w:val="en-US"/>
        </w:rPr>
        <w:tab/>
        <w:t>Direct Project Costs</w:t>
      </w:r>
      <w:r w:rsidRPr="00920D67">
        <w:rPr>
          <w:rFonts w:ascii="Arial" w:hAnsi="Arial" w:cs="Arial"/>
          <w:b/>
          <w:lang w:val="en-US"/>
        </w:rPr>
        <w:tab/>
      </w:r>
      <w:r w:rsidR="00B15125">
        <w:rPr>
          <w:rFonts w:ascii="Arial" w:hAnsi="Arial" w:cs="Arial"/>
          <w:b/>
          <w:lang w:val="en-US"/>
        </w:rPr>
        <w:t>42,540</w:t>
      </w:r>
      <w:r w:rsidR="00CB4AEE">
        <w:rPr>
          <w:rFonts w:ascii="Arial" w:hAnsi="Arial" w:cs="Arial"/>
          <w:b/>
          <w:lang w:val="en-US"/>
        </w:rPr>
        <w:t xml:space="preserve"> </w:t>
      </w:r>
      <w:r w:rsidRPr="00920D67">
        <w:rPr>
          <w:rFonts w:ascii="Arial" w:hAnsi="Arial" w:cs="Arial"/>
          <w:b/>
          <w:lang w:val="en-US"/>
        </w:rPr>
        <w:t>€</w:t>
      </w:r>
    </w:p>
    <w:p w14:paraId="52F7EC4B" w14:textId="77777777" w:rsidR="00A430C5" w:rsidRDefault="00A430C5" w:rsidP="00A430C5">
      <w:pPr>
        <w:spacing w:after="0" w:line="288" w:lineRule="auto"/>
        <w:rPr>
          <w:rFonts w:ascii="Arial" w:hAnsi="Arial" w:cs="Arial"/>
          <w:b/>
          <w:lang w:val="en-US"/>
        </w:rPr>
      </w:pPr>
      <w:r w:rsidRPr="00920D67">
        <w:rPr>
          <w:rFonts w:ascii="Arial" w:hAnsi="Arial" w:cs="Arial"/>
          <w:b/>
          <w:lang w:val="en-US"/>
        </w:rPr>
        <w:t>7.1.2.2</w:t>
      </w:r>
      <w:r w:rsidRPr="00920D67">
        <w:rPr>
          <w:rFonts w:ascii="Arial" w:hAnsi="Arial" w:cs="Arial"/>
          <w:b/>
          <w:lang w:val="en-US"/>
        </w:rPr>
        <w:tab/>
        <w:t>Travel (calculated acc. to BRKG)</w:t>
      </w:r>
    </w:p>
    <w:p w14:paraId="0C30DDF4" w14:textId="7B2F14A0" w:rsidR="00A430C5" w:rsidRPr="00CE0BFC" w:rsidRDefault="00A430C5" w:rsidP="00A430C5">
      <w:pPr>
        <w:spacing w:after="0" w:line="288" w:lineRule="auto"/>
        <w:rPr>
          <w:rFonts w:ascii="Arial" w:hAnsi="Arial" w:cs="Arial"/>
          <w:lang w:val="en-US"/>
        </w:rPr>
      </w:pPr>
      <w:bookmarkStart w:id="1" w:name="_Hlk49784602"/>
      <w:r w:rsidRPr="00CE0BFC">
        <w:rPr>
          <w:rFonts w:ascii="Arial" w:hAnsi="Arial" w:cs="Arial"/>
          <w:lang w:val="en"/>
        </w:rPr>
        <w:t xml:space="preserve">Travel </w:t>
      </w:r>
      <w:r w:rsidR="00D71A4D">
        <w:rPr>
          <w:rFonts w:ascii="Arial" w:hAnsi="Arial" w:cs="Arial"/>
          <w:lang w:val="en"/>
        </w:rPr>
        <w:t>cost</w:t>
      </w:r>
      <w:r w:rsidRPr="00CE0BFC">
        <w:rPr>
          <w:rFonts w:ascii="Arial" w:hAnsi="Arial" w:cs="Arial"/>
          <w:lang w:val="en"/>
        </w:rPr>
        <w:t xml:space="preserve"> are requested </w:t>
      </w:r>
      <w:r w:rsidR="0012349C">
        <w:rPr>
          <w:rFonts w:ascii="Arial" w:hAnsi="Arial" w:cs="Arial"/>
          <w:lang w:val="en"/>
        </w:rPr>
        <w:t xml:space="preserve">for </w:t>
      </w:r>
      <w:r>
        <w:rPr>
          <w:rFonts w:ascii="Arial" w:hAnsi="Arial" w:cs="Arial"/>
          <w:lang w:val="en"/>
        </w:rPr>
        <w:t xml:space="preserve">travel </w:t>
      </w:r>
      <w:r w:rsidR="0012349C">
        <w:rPr>
          <w:rFonts w:ascii="Arial" w:hAnsi="Arial" w:cs="Arial"/>
          <w:lang w:val="en"/>
        </w:rPr>
        <w:t xml:space="preserve">to </w:t>
      </w:r>
      <w:r w:rsidRPr="00CE0BFC">
        <w:rPr>
          <w:rFonts w:ascii="Arial" w:hAnsi="Arial" w:cs="Arial"/>
          <w:lang w:val="en"/>
        </w:rPr>
        <w:t xml:space="preserve">international </w:t>
      </w:r>
      <w:r>
        <w:rPr>
          <w:rFonts w:ascii="Arial" w:hAnsi="Arial" w:cs="Arial"/>
          <w:lang w:val="en"/>
        </w:rPr>
        <w:t xml:space="preserve">scientific </w:t>
      </w:r>
      <w:r w:rsidRPr="00CE0BFC">
        <w:rPr>
          <w:rFonts w:ascii="Arial" w:hAnsi="Arial" w:cs="Arial"/>
          <w:lang w:val="en"/>
        </w:rPr>
        <w:t>conferences for the presentation of the project</w:t>
      </w:r>
      <w:r>
        <w:rPr>
          <w:rFonts w:ascii="Arial" w:hAnsi="Arial" w:cs="Arial"/>
          <w:lang w:val="en"/>
        </w:rPr>
        <w:t xml:space="preserve"> (</w:t>
      </w:r>
      <w:r w:rsidR="00D77FE1">
        <w:rPr>
          <w:rFonts w:ascii="Arial" w:hAnsi="Arial" w:cs="Arial"/>
          <w:lang w:val="en"/>
        </w:rPr>
        <w:t>6</w:t>
      </w:r>
      <w:r>
        <w:rPr>
          <w:rFonts w:ascii="Arial" w:hAnsi="Arial" w:cs="Arial"/>
          <w:lang w:val="en"/>
        </w:rPr>
        <w:t xml:space="preserve"> trips).</w:t>
      </w:r>
    </w:p>
    <w:tbl>
      <w:tblPr>
        <w:tblStyle w:val="TableGrid"/>
        <w:tblW w:w="915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790"/>
        <w:gridCol w:w="1361"/>
      </w:tblGrid>
      <w:tr w:rsidR="008326C4" w:rsidRPr="00920D67" w14:paraId="5614A8F4" w14:textId="77777777" w:rsidTr="008326C4">
        <w:tc>
          <w:tcPr>
            <w:tcW w:w="7790" w:type="dxa"/>
          </w:tcPr>
          <w:bookmarkEnd w:id="1"/>
          <w:p w14:paraId="25E95619" w14:textId="77777777" w:rsidR="008326C4" w:rsidRDefault="008326C4" w:rsidP="004219AF">
            <w:pPr>
              <w:spacing w:line="288" w:lineRule="auto"/>
              <w:rPr>
                <w:rFonts w:ascii="Arial" w:hAnsi="Arial" w:cs="Arial"/>
                <w:lang w:val="en-US"/>
              </w:rPr>
            </w:pPr>
            <w:r w:rsidRPr="00920D67">
              <w:rPr>
                <w:rFonts w:ascii="Arial" w:hAnsi="Arial" w:cs="Arial"/>
                <w:lang w:val="en-US"/>
              </w:rPr>
              <w:t>Travel to</w:t>
            </w:r>
            <w:r>
              <w:rPr>
                <w:rFonts w:ascii="Arial" w:hAnsi="Arial" w:cs="Arial"/>
                <w:lang w:val="en-US"/>
              </w:rPr>
              <w:t xml:space="preserve"> </w:t>
            </w:r>
            <w:r w:rsidRPr="00920D67">
              <w:rPr>
                <w:rFonts w:ascii="Arial" w:hAnsi="Arial" w:cs="Arial"/>
                <w:lang w:val="en-US"/>
              </w:rPr>
              <w:t xml:space="preserve">conferences: </w:t>
            </w:r>
            <w:r w:rsidR="00CB4AEE">
              <w:rPr>
                <w:rFonts w:ascii="Arial" w:hAnsi="Arial" w:cs="Arial"/>
                <w:lang w:val="en-US"/>
              </w:rPr>
              <w:t>3</w:t>
            </w:r>
            <w:r w:rsidR="00210B0A">
              <w:rPr>
                <w:rFonts w:ascii="Arial" w:hAnsi="Arial" w:cs="Arial"/>
                <w:lang w:val="en-US"/>
              </w:rPr>
              <w:t xml:space="preserve"> trips to </w:t>
            </w:r>
            <w:r w:rsidR="003E6F3D">
              <w:rPr>
                <w:rFonts w:ascii="Arial" w:hAnsi="Arial" w:cs="Arial"/>
                <w:lang w:val="en-US"/>
              </w:rPr>
              <w:t>conference</w:t>
            </w:r>
            <w:r w:rsidR="00210B0A">
              <w:rPr>
                <w:rFonts w:ascii="Arial" w:hAnsi="Arial" w:cs="Arial"/>
                <w:lang w:val="en-US"/>
              </w:rPr>
              <w:t>s</w:t>
            </w:r>
            <w:r w:rsidR="003E6F3D">
              <w:rPr>
                <w:rFonts w:ascii="Arial" w:hAnsi="Arial" w:cs="Arial"/>
                <w:lang w:val="en-US"/>
              </w:rPr>
              <w:t xml:space="preserve"> in Europe </w:t>
            </w:r>
            <w:r w:rsidRPr="00920D67">
              <w:rPr>
                <w:rFonts w:ascii="Arial" w:hAnsi="Arial" w:cs="Arial"/>
                <w:lang w:val="en-US"/>
              </w:rPr>
              <w:t>(</w:t>
            </w:r>
            <w:r w:rsidR="00CB4AEE">
              <w:rPr>
                <w:rFonts w:ascii="Arial" w:hAnsi="Arial" w:cs="Arial"/>
                <w:lang w:val="en-US"/>
              </w:rPr>
              <w:t>3</w:t>
            </w:r>
            <w:r w:rsidR="00210B0A">
              <w:rPr>
                <w:rFonts w:ascii="Arial" w:hAnsi="Arial" w:cs="Arial"/>
                <w:lang w:val="en-US"/>
              </w:rPr>
              <w:t xml:space="preserve"> * 1,200€</w:t>
            </w:r>
            <w:r w:rsidRPr="00920D67">
              <w:rPr>
                <w:rFonts w:ascii="Arial" w:hAnsi="Arial" w:cs="Arial"/>
                <w:lang w:val="en-US"/>
              </w:rPr>
              <w:t xml:space="preserve">), </w:t>
            </w:r>
            <w:r w:rsidR="00CB4AEE">
              <w:rPr>
                <w:rFonts w:ascii="Arial" w:hAnsi="Arial" w:cs="Arial"/>
                <w:lang w:val="en-US"/>
              </w:rPr>
              <w:t>3</w:t>
            </w:r>
            <w:r w:rsidR="00210B0A">
              <w:rPr>
                <w:rFonts w:ascii="Arial" w:hAnsi="Arial" w:cs="Arial"/>
                <w:lang w:val="en-US"/>
              </w:rPr>
              <w:t xml:space="preserve"> trips to conferences in non-European countries (</w:t>
            </w:r>
            <w:r w:rsidR="00CB4AEE">
              <w:rPr>
                <w:rFonts w:ascii="Arial" w:hAnsi="Arial" w:cs="Arial"/>
                <w:lang w:val="en-US"/>
              </w:rPr>
              <w:t>3</w:t>
            </w:r>
            <w:r w:rsidR="00210B0A">
              <w:rPr>
                <w:rFonts w:ascii="Arial" w:hAnsi="Arial" w:cs="Arial"/>
                <w:lang w:val="en-US"/>
              </w:rPr>
              <w:t xml:space="preserve"> * 1,900€) </w:t>
            </w:r>
          </w:p>
          <w:p w14:paraId="79547E51" w14:textId="0769F483" w:rsidR="002564F2" w:rsidRPr="00C05ECE" w:rsidRDefault="00C05ECE" w:rsidP="00C05ECE">
            <w:pPr>
              <w:pStyle w:val="ListParagraph"/>
              <w:numPr>
                <w:ilvl w:val="0"/>
                <w:numId w:val="36"/>
              </w:numPr>
              <w:spacing w:line="288" w:lineRule="auto"/>
              <w:rPr>
                <w:rFonts w:ascii="Arial" w:hAnsi="Arial" w:cs="Arial"/>
                <w:lang w:val="en-US"/>
              </w:rPr>
            </w:pPr>
            <w:r>
              <w:rPr>
                <w:rFonts w:ascii="Arial" w:hAnsi="Arial" w:cs="Arial"/>
                <w:lang w:val="en-US"/>
              </w:rPr>
              <w:t>American Political Science Association annual meeting; European Political Science Association annual meeting; EGAP annual meeting; Causal Data Science Meeting.</w:t>
            </w:r>
          </w:p>
        </w:tc>
        <w:tc>
          <w:tcPr>
            <w:tcW w:w="1361" w:type="dxa"/>
          </w:tcPr>
          <w:p w14:paraId="397EF1F2" w14:textId="08F72DA5" w:rsidR="008326C4" w:rsidRPr="00920D67" w:rsidRDefault="00CB4AEE" w:rsidP="004219AF">
            <w:pPr>
              <w:spacing w:line="288" w:lineRule="auto"/>
              <w:jc w:val="right"/>
              <w:rPr>
                <w:rFonts w:ascii="Arial" w:hAnsi="Arial" w:cs="Arial"/>
                <w:lang w:val="en-US"/>
              </w:rPr>
            </w:pPr>
            <w:r>
              <w:rPr>
                <w:rFonts w:ascii="Arial" w:hAnsi="Arial" w:cs="Arial"/>
                <w:lang w:val="en-US"/>
              </w:rPr>
              <w:t xml:space="preserve">9,300 </w:t>
            </w:r>
            <w:r w:rsidR="008326C4" w:rsidRPr="00920D67">
              <w:rPr>
                <w:rFonts w:ascii="Arial" w:hAnsi="Arial" w:cs="Arial"/>
                <w:lang w:val="en-US"/>
              </w:rPr>
              <w:t>€</w:t>
            </w:r>
          </w:p>
        </w:tc>
      </w:tr>
    </w:tbl>
    <w:p w14:paraId="70C200D1" w14:textId="77777777" w:rsidR="00A430C5" w:rsidRDefault="00A430C5" w:rsidP="00A430C5">
      <w:pPr>
        <w:spacing w:after="0" w:line="288" w:lineRule="auto"/>
        <w:rPr>
          <w:rFonts w:ascii="Arial" w:hAnsi="Arial" w:cs="Arial"/>
          <w:b/>
          <w:lang w:val="en-US"/>
        </w:rPr>
      </w:pPr>
    </w:p>
    <w:p w14:paraId="5DA649E2" w14:textId="77777777" w:rsidR="00A430C5" w:rsidRDefault="00A430C5" w:rsidP="00A430C5">
      <w:pPr>
        <w:spacing w:after="0" w:line="288" w:lineRule="auto"/>
        <w:rPr>
          <w:rFonts w:ascii="Arial" w:hAnsi="Arial" w:cs="Arial"/>
          <w:b/>
          <w:lang w:val="en-US"/>
        </w:rPr>
      </w:pPr>
      <w:bookmarkStart w:id="2" w:name="_Hlk49849626"/>
      <w:r w:rsidRPr="00920D67">
        <w:rPr>
          <w:rFonts w:ascii="Arial" w:hAnsi="Arial" w:cs="Arial"/>
          <w:b/>
          <w:lang w:val="en-US"/>
        </w:rPr>
        <w:t>7.1.2.5</w:t>
      </w:r>
      <w:r w:rsidRPr="00920D67">
        <w:rPr>
          <w:rFonts w:ascii="Arial" w:hAnsi="Arial" w:cs="Arial"/>
          <w:b/>
          <w:lang w:val="en-US"/>
        </w:rPr>
        <w:tab/>
        <w:t>Other Costs</w:t>
      </w:r>
    </w:p>
    <w:tbl>
      <w:tblPr>
        <w:tblStyle w:val="TableGrid"/>
        <w:tblW w:w="915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790"/>
        <w:gridCol w:w="1361"/>
      </w:tblGrid>
      <w:tr w:rsidR="00EC1614" w:rsidRPr="00920D67" w14:paraId="52C45137" w14:textId="77777777" w:rsidTr="00EC1614">
        <w:trPr>
          <w:trHeight w:val="539"/>
        </w:trPr>
        <w:tc>
          <w:tcPr>
            <w:tcW w:w="7790" w:type="dxa"/>
          </w:tcPr>
          <w:p w14:paraId="5BC91B70" w14:textId="77777777" w:rsidR="00EC1614" w:rsidRDefault="00CB4AEE" w:rsidP="004219AF">
            <w:pPr>
              <w:spacing w:line="288" w:lineRule="auto"/>
              <w:rPr>
                <w:rFonts w:ascii="Arial" w:hAnsi="Arial" w:cs="Arial"/>
                <w:lang w:val="en-US"/>
              </w:rPr>
            </w:pPr>
            <w:r>
              <w:rPr>
                <w:rFonts w:ascii="Arial" w:hAnsi="Arial" w:cs="Arial"/>
                <w:lang w:val="en-US"/>
              </w:rPr>
              <w:t>External Expertise for project related subjects (6 * 3,000 Euro)</w:t>
            </w:r>
          </w:p>
          <w:p w14:paraId="5B4591D4" w14:textId="4068B619" w:rsidR="00C05ECE" w:rsidRPr="00C05ECE" w:rsidRDefault="00C05ECE" w:rsidP="00C05ECE">
            <w:pPr>
              <w:pStyle w:val="ListParagraph"/>
              <w:numPr>
                <w:ilvl w:val="0"/>
                <w:numId w:val="36"/>
              </w:numPr>
              <w:spacing w:line="288" w:lineRule="auto"/>
              <w:rPr>
                <w:rFonts w:ascii="Arial" w:hAnsi="Arial" w:cs="Arial"/>
                <w:lang w:val="en-US"/>
              </w:rPr>
            </w:pPr>
            <w:r>
              <w:rPr>
                <w:rFonts w:ascii="Arial" w:hAnsi="Arial" w:cs="Arial"/>
                <w:lang w:val="en-US"/>
              </w:rPr>
              <w:t>Text for opening workshop in methods and the literature on social contact</w:t>
            </w:r>
          </w:p>
        </w:tc>
        <w:tc>
          <w:tcPr>
            <w:tcW w:w="1361" w:type="dxa"/>
          </w:tcPr>
          <w:p w14:paraId="16F86841" w14:textId="2747F67A" w:rsidR="00EC1614" w:rsidRPr="00920D67" w:rsidRDefault="00CB4AEE" w:rsidP="004219AF">
            <w:pPr>
              <w:spacing w:line="288" w:lineRule="auto"/>
              <w:jc w:val="right"/>
              <w:rPr>
                <w:rFonts w:ascii="Arial" w:hAnsi="Arial" w:cs="Arial"/>
                <w:lang w:val="en-US"/>
              </w:rPr>
            </w:pPr>
            <w:r>
              <w:rPr>
                <w:rFonts w:ascii="Arial" w:hAnsi="Arial" w:cs="Arial"/>
                <w:lang w:val="en-US"/>
              </w:rPr>
              <w:t>18,000 €</w:t>
            </w:r>
          </w:p>
        </w:tc>
      </w:tr>
      <w:tr w:rsidR="00B15125" w:rsidRPr="00920D67" w14:paraId="7A271209" w14:textId="77777777" w:rsidTr="00EC1614">
        <w:trPr>
          <w:trHeight w:val="539"/>
        </w:trPr>
        <w:tc>
          <w:tcPr>
            <w:tcW w:w="7790" w:type="dxa"/>
          </w:tcPr>
          <w:p w14:paraId="738D3870" w14:textId="77777777" w:rsidR="00B15125" w:rsidRDefault="00B15125" w:rsidP="00B15125">
            <w:pPr>
              <w:rPr>
                <w:rFonts w:ascii="Arial" w:hAnsi="Arial" w:cs="Arial"/>
                <w:color w:val="000000"/>
                <w:sz w:val="20"/>
                <w:szCs w:val="20"/>
              </w:rPr>
            </w:pPr>
            <w:r>
              <w:rPr>
                <w:rFonts w:ascii="Arial" w:hAnsi="Arial" w:cs="Arial"/>
                <w:color w:val="000000"/>
                <w:sz w:val="20"/>
                <w:szCs w:val="20"/>
              </w:rPr>
              <w:t>Res</w:t>
            </w:r>
            <w:r w:rsidR="00C05ECE">
              <w:rPr>
                <w:rFonts w:ascii="Arial" w:hAnsi="Arial" w:cs="Arial"/>
                <w:color w:val="000000"/>
                <w:sz w:val="20"/>
                <w:szCs w:val="20"/>
              </w:rPr>
              <w:t>e</w:t>
            </w:r>
            <w:r>
              <w:rPr>
                <w:rFonts w:ascii="Arial" w:hAnsi="Arial" w:cs="Arial"/>
                <w:color w:val="000000"/>
                <w:sz w:val="20"/>
                <w:szCs w:val="20"/>
              </w:rPr>
              <w:t xml:space="preserve">arch stays for guest researchers in Berlin (travel costs and </w:t>
            </w:r>
            <w:proofErr w:type="spellStart"/>
            <w:r>
              <w:rPr>
                <w:rFonts w:ascii="Arial" w:hAnsi="Arial" w:cs="Arial"/>
                <w:color w:val="000000"/>
                <w:sz w:val="20"/>
                <w:szCs w:val="20"/>
              </w:rPr>
              <w:t>accomodation</w:t>
            </w:r>
            <w:proofErr w:type="spellEnd"/>
            <w:r>
              <w:rPr>
                <w:rFonts w:ascii="Arial" w:hAnsi="Arial" w:cs="Arial"/>
                <w:color w:val="000000"/>
                <w:sz w:val="20"/>
                <w:szCs w:val="20"/>
              </w:rPr>
              <w:t>/per diem), 3 * 2 months</w:t>
            </w:r>
          </w:p>
          <w:p w14:paraId="1F882AE0" w14:textId="15833B9F" w:rsidR="00C05ECE" w:rsidRPr="00C05ECE" w:rsidRDefault="00C05ECE" w:rsidP="00C05ECE">
            <w:pPr>
              <w:pStyle w:val="ListParagraph"/>
              <w:numPr>
                <w:ilvl w:val="0"/>
                <w:numId w:val="36"/>
              </w:numPr>
              <w:rPr>
                <w:rFonts w:ascii="Arial" w:hAnsi="Arial" w:cs="Arial"/>
                <w:color w:val="000000"/>
                <w:sz w:val="20"/>
                <w:szCs w:val="20"/>
              </w:rPr>
            </w:pPr>
            <w:r>
              <w:rPr>
                <w:rFonts w:ascii="Arial" w:hAnsi="Arial" w:cs="Arial"/>
                <w:color w:val="000000"/>
                <w:sz w:val="20"/>
                <w:szCs w:val="20"/>
              </w:rPr>
              <w:t>Summer visits from members of the scientific committee and the core team to Berlin in order to contribute to the advances of the project and to present their own research at WZB; with the other Meta-Rep projects; and other German institutions.</w:t>
            </w:r>
            <w:bookmarkStart w:id="3" w:name="_GoBack"/>
            <w:bookmarkEnd w:id="3"/>
          </w:p>
        </w:tc>
        <w:tc>
          <w:tcPr>
            <w:tcW w:w="1361" w:type="dxa"/>
          </w:tcPr>
          <w:p w14:paraId="45E1953D" w14:textId="52E87699" w:rsidR="00B15125" w:rsidRDefault="00B15125" w:rsidP="004219AF">
            <w:pPr>
              <w:spacing w:line="288" w:lineRule="auto"/>
              <w:jc w:val="right"/>
              <w:rPr>
                <w:rFonts w:ascii="Arial" w:hAnsi="Arial" w:cs="Arial"/>
                <w:lang w:val="en-US"/>
              </w:rPr>
            </w:pPr>
            <w:r>
              <w:rPr>
                <w:rFonts w:ascii="Arial" w:hAnsi="Arial" w:cs="Arial"/>
                <w:lang w:val="en-US"/>
              </w:rPr>
              <w:t>12,990 €</w:t>
            </w:r>
          </w:p>
        </w:tc>
      </w:tr>
      <w:bookmarkEnd w:id="2"/>
    </w:tbl>
    <w:p w14:paraId="4C399AEA" w14:textId="6BF0AC0C" w:rsidR="00A430C5" w:rsidRDefault="00A430C5" w:rsidP="00A430C5">
      <w:pPr>
        <w:spacing w:after="0" w:line="288" w:lineRule="auto"/>
        <w:rPr>
          <w:rFonts w:ascii="Arial" w:hAnsi="Arial" w:cs="Arial"/>
          <w:b/>
          <w:lang w:val="en-US"/>
        </w:rPr>
      </w:pPr>
    </w:p>
    <w:p w14:paraId="6D5DD331" w14:textId="1A008293" w:rsidR="00EC1614" w:rsidRPr="00EC1614" w:rsidRDefault="00EC1614" w:rsidP="00EC1614">
      <w:pPr>
        <w:spacing w:after="0" w:line="288" w:lineRule="auto"/>
        <w:rPr>
          <w:rFonts w:ascii="Arial" w:hAnsi="Arial" w:cs="Arial"/>
          <w:b/>
          <w:lang w:val="en-US"/>
        </w:rPr>
      </w:pPr>
      <w:r w:rsidRPr="00EC1614">
        <w:rPr>
          <w:rFonts w:ascii="Arial" w:hAnsi="Arial" w:cs="Arial"/>
          <w:b/>
          <w:lang w:val="en-US"/>
        </w:rPr>
        <w:t>7.1.2.</w:t>
      </w:r>
      <w:r>
        <w:rPr>
          <w:rFonts w:ascii="Arial" w:hAnsi="Arial" w:cs="Arial"/>
          <w:b/>
          <w:lang w:val="en-US"/>
        </w:rPr>
        <w:t>6</w:t>
      </w:r>
      <w:r w:rsidRPr="00EC1614">
        <w:rPr>
          <w:rFonts w:ascii="Arial" w:hAnsi="Arial" w:cs="Arial"/>
          <w:b/>
          <w:lang w:val="en-US"/>
        </w:rPr>
        <w:tab/>
        <w:t>Project-related publication expenses</w:t>
      </w:r>
    </w:p>
    <w:tbl>
      <w:tblPr>
        <w:tblStyle w:val="TableGrid"/>
        <w:tblW w:w="915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790"/>
        <w:gridCol w:w="1361"/>
      </w:tblGrid>
      <w:tr w:rsidR="00EC1614" w:rsidRPr="00EC1614" w14:paraId="0D083951" w14:textId="77777777" w:rsidTr="00EC1614">
        <w:trPr>
          <w:trHeight w:val="539"/>
        </w:trPr>
        <w:tc>
          <w:tcPr>
            <w:tcW w:w="7790" w:type="dxa"/>
          </w:tcPr>
          <w:p w14:paraId="437BED3F" w14:textId="58372959" w:rsidR="00EC1614" w:rsidRPr="00EC1614" w:rsidRDefault="00EC1614" w:rsidP="00EC1614">
            <w:pPr>
              <w:spacing w:line="288" w:lineRule="auto"/>
              <w:rPr>
                <w:rFonts w:ascii="Arial" w:hAnsi="Arial" w:cs="Arial"/>
                <w:lang w:val="en-US"/>
              </w:rPr>
            </w:pPr>
            <w:r w:rsidRPr="00EC1614">
              <w:rPr>
                <w:rFonts w:ascii="Arial" w:hAnsi="Arial" w:cs="Arial"/>
                <w:lang w:val="en-US"/>
              </w:rPr>
              <w:lastRenderedPageBreak/>
              <w:t>Lump sum, 750</w:t>
            </w:r>
            <w:r w:rsidR="00D77FE1">
              <w:rPr>
                <w:rFonts w:ascii="Arial" w:hAnsi="Arial" w:cs="Arial"/>
                <w:lang w:val="en-US"/>
              </w:rPr>
              <w:t xml:space="preserve"> </w:t>
            </w:r>
            <w:r w:rsidRPr="00EC1614">
              <w:rPr>
                <w:rFonts w:ascii="Arial" w:hAnsi="Arial" w:cs="Arial"/>
                <w:lang w:val="en-US"/>
              </w:rPr>
              <w:t>€ per year</w:t>
            </w:r>
          </w:p>
        </w:tc>
        <w:tc>
          <w:tcPr>
            <w:tcW w:w="1361" w:type="dxa"/>
          </w:tcPr>
          <w:p w14:paraId="044959D7" w14:textId="38A8BF63" w:rsidR="00EC1614" w:rsidRPr="00EC1614" w:rsidRDefault="00EC1614" w:rsidP="00EC1614">
            <w:pPr>
              <w:spacing w:line="288" w:lineRule="auto"/>
              <w:jc w:val="right"/>
              <w:rPr>
                <w:rFonts w:ascii="Arial" w:hAnsi="Arial" w:cs="Arial"/>
                <w:lang w:val="en-US"/>
              </w:rPr>
            </w:pPr>
            <w:r w:rsidRPr="00EC1614">
              <w:rPr>
                <w:rFonts w:ascii="Arial" w:hAnsi="Arial" w:cs="Arial"/>
                <w:lang w:val="en-US"/>
              </w:rPr>
              <w:t>2,250</w:t>
            </w:r>
            <w:r w:rsidR="00CB4AEE">
              <w:rPr>
                <w:rFonts w:ascii="Arial" w:hAnsi="Arial" w:cs="Arial"/>
                <w:lang w:val="en-US"/>
              </w:rPr>
              <w:t xml:space="preserve"> </w:t>
            </w:r>
            <w:r w:rsidRPr="00EC1614">
              <w:rPr>
                <w:rFonts w:ascii="Arial" w:hAnsi="Arial" w:cs="Arial"/>
                <w:lang w:val="en-US"/>
              </w:rPr>
              <w:t>€</w:t>
            </w:r>
          </w:p>
        </w:tc>
      </w:tr>
    </w:tbl>
    <w:p w14:paraId="0B053F20" w14:textId="77777777" w:rsidR="00EC1614" w:rsidRPr="00920D67" w:rsidRDefault="00EC1614" w:rsidP="00A430C5">
      <w:pPr>
        <w:spacing w:after="0" w:line="288" w:lineRule="auto"/>
        <w:rPr>
          <w:rFonts w:ascii="Arial" w:hAnsi="Arial" w:cs="Arial"/>
          <w:b/>
          <w:lang w:val="en-US"/>
        </w:rPr>
      </w:pPr>
    </w:p>
    <w:p w14:paraId="0351A3AA" w14:textId="7C2588E9" w:rsidR="00EC1614" w:rsidRPr="00EC1614" w:rsidRDefault="00A430C5" w:rsidP="00E60C95">
      <w:pPr>
        <w:tabs>
          <w:tab w:val="left" w:pos="709"/>
          <w:tab w:val="right" w:pos="9072"/>
        </w:tabs>
        <w:spacing w:after="0" w:line="288" w:lineRule="auto"/>
        <w:rPr>
          <w:rFonts w:ascii="Arial" w:hAnsi="Arial" w:cs="Arial"/>
          <w:b/>
          <w:lang w:val="en-US"/>
        </w:rPr>
      </w:pPr>
      <w:r w:rsidRPr="007D5499">
        <w:rPr>
          <w:rFonts w:ascii="Arial" w:hAnsi="Arial" w:cs="Arial"/>
          <w:b/>
          <w:u w:val="single"/>
          <w:lang w:val="en-US"/>
        </w:rPr>
        <w:t>7.</w:t>
      </w:r>
      <w:r w:rsidR="00EC1614" w:rsidRPr="007D5499">
        <w:rPr>
          <w:rFonts w:ascii="Arial" w:hAnsi="Arial" w:cs="Arial"/>
          <w:b/>
          <w:u w:val="single"/>
          <w:lang w:val="en-US"/>
        </w:rPr>
        <w:t>6</w:t>
      </w:r>
      <w:r w:rsidRPr="007D5499">
        <w:rPr>
          <w:rFonts w:ascii="Arial" w:hAnsi="Arial" w:cs="Arial"/>
          <w:b/>
          <w:u w:val="single"/>
          <w:lang w:val="en-US"/>
        </w:rPr>
        <w:tab/>
      </w:r>
      <w:bookmarkStart w:id="4" w:name="_Toc283017202"/>
      <w:bookmarkStart w:id="5" w:name="_Toc283017268"/>
      <w:bookmarkStart w:id="6" w:name="_Toc283017394"/>
      <w:bookmarkStart w:id="7" w:name="_Toc283038977"/>
      <w:bookmarkStart w:id="8" w:name="_Toc283039063"/>
      <w:bookmarkStart w:id="9" w:name="_Toc294158007"/>
      <w:r w:rsidR="00EC1614" w:rsidRPr="007D5499">
        <w:rPr>
          <w:rFonts w:ascii="Arial" w:hAnsi="Arial" w:cs="Arial"/>
          <w:b/>
          <w:u w:val="single"/>
          <w:lang w:val="en-US"/>
        </w:rPr>
        <w:t>Module Workshop</w:t>
      </w:r>
      <w:bookmarkEnd w:id="4"/>
      <w:bookmarkEnd w:id="5"/>
      <w:bookmarkEnd w:id="6"/>
      <w:bookmarkEnd w:id="7"/>
      <w:bookmarkEnd w:id="8"/>
      <w:bookmarkEnd w:id="9"/>
      <w:r w:rsidR="00EC1614" w:rsidRPr="007D5499">
        <w:rPr>
          <w:rFonts w:ascii="Arial" w:hAnsi="Arial" w:cs="Arial"/>
          <w:b/>
          <w:u w:val="single"/>
          <w:lang w:val="en-US"/>
        </w:rPr>
        <w:t xml:space="preserve"> Funding</w:t>
      </w:r>
      <w:r w:rsidR="00E60C95" w:rsidRPr="00E60C95">
        <w:rPr>
          <w:rFonts w:ascii="Arial" w:hAnsi="Arial" w:cs="Arial"/>
          <w:b/>
          <w:lang w:val="en-US"/>
        </w:rPr>
        <w:tab/>
      </w:r>
      <w:r w:rsidR="00A83364">
        <w:rPr>
          <w:rFonts w:ascii="Arial" w:hAnsi="Arial" w:cs="Arial"/>
          <w:b/>
          <w:lang w:val="en-US"/>
        </w:rPr>
        <w:t>21,170</w:t>
      </w:r>
      <w:r w:rsidR="00CB4AEE">
        <w:rPr>
          <w:rFonts w:ascii="Arial" w:hAnsi="Arial" w:cs="Arial"/>
          <w:b/>
          <w:lang w:val="en-US"/>
        </w:rPr>
        <w:t xml:space="preserve"> </w:t>
      </w:r>
      <w:r w:rsidR="00E60C95" w:rsidRPr="00E60C95">
        <w:rPr>
          <w:rFonts w:ascii="Arial" w:hAnsi="Arial" w:cs="Arial"/>
          <w:b/>
          <w:lang w:val="en-US"/>
        </w:rPr>
        <w:t>€</w:t>
      </w:r>
    </w:p>
    <w:p w14:paraId="58F8D102" w14:textId="70919CEC" w:rsidR="00A430C5" w:rsidRPr="00EC1614" w:rsidRDefault="00EC1614" w:rsidP="00A430C5">
      <w:pPr>
        <w:tabs>
          <w:tab w:val="left" w:pos="709"/>
          <w:tab w:val="right" w:pos="9072"/>
        </w:tabs>
        <w:spacing w:after="0" w:line="288" w:lineRule="auto"/>
        <w:rPr>
          <w:rFonts w:ascii="Arial" w:hAnsi="Arial" w:cs="Arial"/>
          <w:lang w:val="en-US"/>
        </w:rPr>
      </w:pPr>
      <w:r w:rsidRPr="00EC1614">
        <w:rPr>
          <w:rFonts w:ascii="Arial" w:hAnsi="Arial" w:cs="Arial"/>
          <w:lang w:val="en-US"/>
        </w:rPr>
        <w:t xml:space="preserve">We apply for funding for two </w:t>
      </w:r>
      <w:r w:rsidR="00E60C95">
        <w:rPr>
          <w:rFonts w:ascii="Arial" w:hAnsi="Arial" w:cs="Arial"/>
          <w:lang w:val="en-US"/>
        </w:rPr>
        <w:t>w</w:t>
      </w:r>
      <w:r w:rsidRPr="00EC1614">
        <w:rPr>
          <w:rFonts w:ascii="Arial" w:hAnsi="Arial" w:cs="Arial"/>
          <w:lang w:val="en-US"/>
        </w:rPr>
        <w:t>orkshops</w:t>
      </w:r>
      <w:r w:rsidR="00E60C95">
        <w:rPr>
          <w:rFonts w:ascii="Arial" w:hAnsi="Arial" w:cs="Arial"/>
          <w:lang w:val="en-US"/>
        </w:rPr>
        <w:t xml:space="preserve"> in Berlin</w:t>
      </w:r>
      <w:r w:rsidRPr="00EC1614">
        <w:rPr>
          <w:rFonts w:ascii="Arial" w:hAnsi="Arial" w:cs="Arial"/>
          <w:lang w:val="en-US"/>
        </w:rPr>
        <w:t>: 1) Kick-off workshop for project team</w:t>
      </w:r>
      <w:r w:rsidR="001A0BCF">
        <w:rPr>
          <w:rFonts w:ascii="Arial" w:hAnsi="Arial" w:cs="Arial"/>
          <w:lang w:val="en-US"/>
        </w:rPr>
        <w:t xml:space="preserve"> and invited experts</w:t>
      </w:r>
      <w:r w:rsidRPr="00EC1614">
        <w:rPr>
          <w:rFonts w:ascii="Arial" w:hAnsi="Arial" w:cs="Arial"/>
          <w:lang w:val="en-US"/>
        </w:rPr>
        <w:t xml:space="preserve"> and 2) Final workshop for project team and </w:t>
      </w:r>
      <w:r w:rsidR="001A0BCF">
        <w:rPr>
          <w:rFonts w:ascii="Arial" w:hAnsi="Arial" w:cs="Arial"/>
          <w:lang w:val="en-US"/>
        </w:rPr>
        <w:t xml:space="preserve">invited experts for </w:t>
      </w:r>
      <w:r w:rsidRPr="00EC1614">
        <w:rPr>
          <w:rFonts w:ascii="Arial" w:hAnsi="Arial" w:cs="Arial"/>
          <w:lang w:val="en-US"/>
        </w:rPr>
        <w:t>dissemination of findings.</w:t>
      </w:r>
    </w:p>
    <w:tbl>
      <w:tblPr>
        <w:tblStyle w:val="TableGrid"/>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0"/>
        <w:gridCol w:w="1361"/>
      </w:tblGrid>
      <w:tr w:rsidR="00E60C95" w:rsidRPr="00920D67" w14:paraId="2CB6FE8F" w14:textId="77777777" w:rsidTr="00E60C95">
        <w:tc>
          <w:tcPr>
            <w:tcW w:w="7790" w:type="dxa"/>
          </w:tcPr>
          <w:p w14:paraId="7798CD6B" w14:textId="34AF8220" w:rsidR="00E60C95" w:rsidRPr="00E60C95" w:rsidRDefault="00E60C95" w:rsidP="00E60C95">
            <w:pPr>
              <w:tabs>
                <w:tab w:val="num" w:pos="576"/>
              </w:tabs>
              <w:spacing w:line="288" w:lineRule="auto"/>
              <w:rPr>
                <w:rFonts w:ascii="Arial" w:hAnsi="Arial" w:cs="Arial"/>
                <w:b/>
                <w:bCs/>
                <w:iCs/>
              </w:rPr>
            </w:pPr>
            <w:r w:rsidRPr="00E60C95">
              <w:rPr>
                <w:rFonts w:ascii="Arial" w:hAnsi="Arial" w:cs="Arial"/>
                <w:bCs/>
                <w:iCs/>
              </w:rPr>
              <w:t>Kick-off workshop</w:t>
            </w:r>
            <w:r>
              <w:rPr>
                <w:rFonts w:ascii="Arial" w:hAnsi="Arial" w:cs="Arial"/>
                <w:bCs/>
                <w:iCs/>
              </w:rPr>
              <w:t xml:space="preserve">: </w:t>
            </w:r>
            <w:r w:rsidRPr="00E60C95">
              <w:rPr>
                <w:rFonts w:ascii="Arial" w:hAnsi="Arial" w:cs="Arial"/>
                <w:bCs/>
                <w:iCs/>
              </w:rPr>
              <w:t xml:space="preserve">2 days, </w:t>
            </w:r>
            <w:r w:rsidR="00CB4AEE">
              <w:rPr>
                <w:rFonts w:ascii="Arial" w:hAnsi="Arial" w:cs="Arial"/>
                <w:bCs/>
                <w:iCs/>
              </w:rPr>
              <w:t>25</w:t>
            </w:r>
            <w:r w:rsidRPr="00E60C95">
              <w:rPr>
                <w:rFonts w:ascii="Arial" w:hAnsi="Arial" w:cs="Arial"/>
                <w:bCs/>
                <w:iCs/>
              </w:rPr>
              <w:t xml:space="preserve"> participants, </w:t>
            </w:r>
            <w:r>
              <w:rPr>
                <w:rFonts w:ascii="Arial" w:hAnsi="Arial" w:cs="Arial"/>
                <w:bCs/>
                <w:iCs/>
              </w:rPr>
              <w:t xml:space="preserve">calculated are </w:t>
            </w:r>
            <w:r w:rsidRPr="00E60C95">
              <w:rPr>
                <w:rFonts w:ascii="Arial" w:hAnsi="Arial" w:cs="Arial"/>
                <w:bCs/>
                <w:iCs/>
              </w:rPr>
              <w:t>travel expenses</w:t>
            </w:r>
            <w:r>
              <w:rPr>
                <w:rFonts w:ascii="Arial" w:hAnsi="Arial" w:cs="Arial"/>
                <w:bCs/>
                <w:iCs/>
              </w:rPr>
              <w:t>, accommodation</w:t>
            </w:r>
            <w:r w:rsidRPr="00E60C95">
              <w:rPr>
                <w:rFonts w:ascii="Arial" w:hAnsi="Arial" w:cs="Arial"/>
                <w:bCs/>
                <w:iCs/>
              </w:rPr>
              <w:t xml:space="preserve"> for collaborators </w:t>
            </w:r>
            <w:r>
              <w:rPr>
                <w:rFonts w:ascii="Arial" w:hAnsi="Arial" w:cs="Arial"/>
                <w:bCs/>
                <w:iCs/>
              </w:rPr>
              <w:t xml:space="preserve">and experts </w:t>
            </w:r>
            <w:r w:rsidRPr="00E60C95">
              <w:rPr>
                <w:rFonts w:ascii="Arial" w:hAnsi="Arial" w:cs="Arial"/>
                <w:bCs/>
                <w:iCs/>
              </w:rPr>
              <w:t>(</w:t>
            </w:r>
            <w:r w:rsidR="00CB4AEE">
              <w:rPr>
                <w:rFonts w:ascii="Arial" w:hAnsi="Arial" w:cs="Arial"/>
                <w:bCs/>
                <w:iCs/>
              </w:rPr>
              <w:t>2</w:t>
            </w:r>
            <w:r w:rsidRPr="00E60C95">
              <w:rPr>
                <w:rFonts w:ascii="Arial" w:hAnsi="Arial" w:cs="Arial"/>
                <w:bCs/>
                <w:iCs/>
              </w:rPr>
              <w:t xml:space="preserve"> x Germany, 3 x European countries, </w:t>
            </w:r>
            <w:r w:rsidR="00CB4AEE">
              <w:rPr>
                <w:rFonts w:ascii="Arial" w:hAnsi="Arial" w:cs="Arial"/>
                <w:bCs/>
                <w:iCs/>
              </w:rPr>
              <w:t>10</w:t>
            </w:r>
            <w:r w:rsidRPr="00E60C95">
              <w:rPr>
                <w:rFonts w:ascii="Arial" w:hAnsi="Arial" w:cs="Arial"/>
                <w:bCs/>
                <w:iCs/>
              </w:rPr>
              <w:t xml:space="preserve"> x non</w:t>
            </w:r>
            <w:r>
              <w:rPr>
                <w:rFonts w:ascii="Arial" w:hAnsi="Arial" w:cs="Arial"/>
                <w:bCs/>
                <w:iCs/>
              </w:rPr>
              <w:t>-</w:t>
            </w:r>
            <w:r w:rsidRPr="00E60C95">
              <w:rPr>
                <w:rFonts w:ascii="Arial" w:hAnsi="Arial" w:cs="Arial"/>
                <w:bCs/>
                <w:iCs/>
              </w:rPr>
              <w:t>European countries), accommodation, daily</w:t>
            </w:r>
            <w:r>
              <w:rPr>
                <w:rFonts w:ascii="Arial" w:hAnsi="Arial" w:cs="Arial"/>
                <w:bCs/>
                <w:iCs/>
              </w:rPr>
              <w:t xml:space="preserve"> allowances, </w:t>
            </w:r>
            <w:r w:rsidRPr="00E60C95">
              <w:rPr>
                <w:rFonts w:ascii="Arial" w:hAnsi="Arial" w:cs="Arial"/>
                <w:bCs/>
                <w:iCs/>
              </w:rPr>
              <w:t>catering</w:t>
            </w:r>
          </w:p>
        </w:tc>
        <w:tc>
          <w:tcPr>
            <w:tcW w:w="1361" w:type="dxa"/>
          </w:tcPr>
          <w:p w14:paraId="53945952" w14:textId="29B0BD7A" w:rsidR="00E60C95" w:rsidRPr="00E60C95" w:rsidRDefault="00CB4AEE" w:rsidP="00E60C95">
            <w:pPr>
              <w:tabs>
                <w:tab w:val="num" w:pos="576"/>
              </w:tabs>
              <w:spacing w:line="288" w:lineRule="auto"/>
              <w:jc w:val="right"/>
              <w:rPr>
                <w:rFonts w:ascii="Arial" w:hAnsi="Arial" w:cs="Arial"/>
                <w:bCs/>
                <w:iCs/>
                <w:lang w:val="en-US"/>
              </w:rPr>
            </w:pPr>
            <w:r>
              <w:rPr>
                <w:rFonts w:ascii="Arial" w:hAnsi="Arial" w:cs="Arial"/>
                <w:bCs/>
                <w:iCs/>
                <w:lang w:val="en-US"/>
              </w:rPr>
              <w:t xml:space="preserve">21,170 </w:t>
            </w:r>
            <w:r w:rsidR="00E60C95" w:rsidRPr="00E60C95">
              <w:rPr>
                <w:rFonts w:ascii="Arial" w:hAnsi="Arial" w:cs="Arial"/>
                <w:bCs/>
                <w:iCs/>
                <w:lang w:val="en-US"/>
              </w:rPr>
              <w:t>€</w:t>
            </w:r>
          </w:p>
          <w:p w14:paraId="012FDCBB" w14:textId="77777777" w:rsidR="00E60C95" w:rsidRPr="00E60C95" w:rsidRDefault="00E60C95" w:rsidP="00E60C95">
            <w:pPr>
              <w:spacing w:line="288" w:lineRule="auto"/>
              <w:jc w:val="right"/>
              <w:rPr>
                <w:rFonts w:ascii="Arial" w:hAnsi="Arial" w:cs="Arial"/>
                <w:bCs/>
                <w:lang w:val="en-US"/>
              </w:rPr>
            </w:pPr>
          </w:p>
        </w:tc>
      </w:tr>
    </w:tbl>
    <w:p w14:paraId="631F7E18" w14:textId="573A1279" w:rsidR="000B6B4F" w:rsidRDefault="000B6B4F" w:rsidP="00A430C5">
      <w:pPr>
        <w:spacing w:after="0" w:line="288" w:lineRule="auto"/>
        <w:rPr>
          <w:rFonts w:ascii="Arial" w:hAnsi="Arial" w:cs="Arial"/>
        </w:rPr>
      </w:pPr>
    </w:p>
    <w:p w14:paraId="5D7A34CD" w14:textId="77777777" w:rsidR="00D77FE1" w:rsidRPr="00EB7218" w:rsidRDefault="00D77FE1" w:rsidP="00D77FE1">
      <w:pPr>
        <w:autoSpaceDE w:val="0"/>
        <w:autoSpaceDN w:val="0"/>
        <w:adjustRightInd w:val="0"/>
        <w:spacing w:after="0" w:line="240" w:lineRule="auto"/>
        <w:rPr>
          <w:rFonts w:ascii="Arial" w:eastAsia="Calibri" w:hAnsi="Arial" w:cs="Arial"/>
          <w:lang w:val="en-US"/>
        </w:rPr>
      </w:pPr>
      <w:r w:rsidRPr="003B1A7C">
        <w:rPr>
          <w:rFonts w:ascii="Arial" w:eastAsia="Calibri" w:hAnsi="Arial" w:cs="Arial"/>
          <w:lang w:val="en-US"/>
        </w:rPr>
        <w:t>Furthermore, a 22% overhead contribution to cover indirect costs is requested.</w:t>
      </w:r>
    </w:p>
    <w:bookmarkEnd w:id="0"/>
    <w:p w14:paraId="69E38F4F" w14:textId="3217FE0E" w:rsidR="00D77FE1" w:rsidRPr="00D77FE1" w:rsidRDefault="00D77FE1" w:rsidP="00D77FE1">
      <w:pPr>
        <w:spacing w:after="0" w:line="288" w:lineRule="auto"/>
        <w:rPr>
          <w:rFonts w:ascii="Arial" w:hAnsi="Arial" w:cs="Arial"/>
          <w:lang w:val="en-US"/>
        </w:rPr>
      </w:pPr>
    </w:p>
    <w:sectPr w:rsidR="00D77FE1" w:rsidRPr="00D77FE1" w:rsidSect="00223316">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73F2A" w14:textId="77777777" w:rsidR="005457C9" w:rsidRDefault="005457C9" w:rsidP="00A15A7E">
      <w:pPr>
        <w:spacing w:after="0" w:line="240" w:lineRule="auto"/>
      </w:pPr>
      <w:r>
        <w:separator/>
      </w:r>
    </w:p>
  </w:endnote>
  <w:endnote w:type="continuationSeparator" w:id="0">
    <w:p w14:paraId="5D05B5E8" w14:textId="77777777" w:rsidR="005457C9" w:rsidRDefault="005457C9" w:rsidP="00A1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thelas Italic"/>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287673"/>
      <w:docPartObj>
        <w:docPartGallery w:val="Page Numbers (Bottom of Page)"/>
        <w:docPartUnique/>
      </w:docPartObj>
    </w:sdtPr>
    <w:sdtEndPr/>
    <w:sdtContent>
      <w:p w14:paraId="49DF5F12" w14:textId="0713E4AD" w:rsidR="004219AF" w:rsidRDefault="004219AF">
        <w:pPr>
          <w:pStyle w:val="Footer"/>
          <w:jc w:val="center"/>
        </w:pPr>
        <w:r>
          <w:fldChar w:fldCharType="begin"/>
        </w:r>
        <w:r>
          <w:instrText>PAGE   \* MERGEFORMAT</w:instrText>
        </w:r>
        <w:r>
          <w:fldChar w:fldCharType="separate"/>
        </w:r>
        <w:r>
          <w:rPr>
            <w:lang w:val="de-DE"/>
          </w:rPr>
          <w:t>2</w:t>
        </w:r>
        <w:r>
          <w:fldChar w:fldCharType="end"/>
        </w:r>
      </w:p>
    </w:sdtContent>
  </w:sdt>
  <w:p w14:paraId="779470C5" w14:textId="77777777" w:rsidR="004219AF" w:rsidRDefault="00421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3851B" w14:textId="77777777" w:rsidR="005457C9" w:rsidRDefault="005457C9" w:rsidP="00A15A7E">
      <w:pPr>
        <w:spacing w:after="0" w:line="240" w:lineRule="auto"/>
      </w:pPr>
      <w:r>
        <w:separator/>
      </w:r>
    </w:p>
  </w:footnote>
  <w:footnote w:type="continuationSeparator" w:id="0">
    <w:p w14:paraId="33BB4BBA" w14:textId="77777777" w:rsidR="005457C9" w:rsidRDefault="005457C9" w:rsidP="00A15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0EF"/>
    <w:multiLevelType w:val="hybridMultilevel"/>
    <w:tmpl w:val="F110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F2876"/>
    <w:multiLevelType w:val="multilevel"/>
    <w:tmpl w:val="DFC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6420E"/>
    <w:multiLevelType w:val="hybridMultilevel"/>
    <w:tmpl w:val="953467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D553C1"/>
    <w:multiLevelType w:val="hybridMultilevel"/>
    <w:tmpl w:val="DC1230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171026"/>
    <w:multiLevelType w:val="hybridMultilevel"/>
    <w:tmpl w:val="7A0EE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921A11"/>
    <w:multiLevelType w:val="hybridMultilevel"/>
    <w:tmpl w:val="6B143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00857"/>
    <w:multiLevelType w:val="multilevel"/>
    <w:tmpl w:val="281A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56B4C"/>
    <w:multiLevelType w:val="hybridMultilevel"/>
    <w:tmpl w:val="99443EC6"/>
    <w:lvl w:ilvl="0" w:tplc="2D6AC14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E4278F"/>
    <w:multiLevelType w:val="hybridMultilevel"/>
    <w:tmpl w:val="8EE2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493DFE"/>
    <w:multiLevelType w:val="hybridMultilevel"/>
    <w:tmpl w:val="4D1C9BE0"/>
    <w:lvl w:ilvl="0" w:tplc="94C2828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667B72"/>
    <w:multiLevelType w:val="hybridMultilevel"/>
    <w:tmpl w:val="17744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3F1096D"/>
    <w:multiLevelType w:val="hybridMultilevel"/>
    <w:tmpl w:val="94BEA3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44E7320"/>
    <w:multiLevelType w:val="hybridMultilevel"/>
    <w:tmpl w:val="A28EBB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7564CFD"/>
    <w:multiLevelType w:val="hybridMultilevel"/>
    <w:tmpl w:val="7EB8BDBC"/>
    <w:lvl w:ilvl="0" w:tplc="3DAC3826">
      <w:start w:val="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8EA5AE5"/>
    <w:multiLevelType w:val="hybridMultilevel"/>
    <w:tmpl w:val="970C1F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9A84096"/>
    <w:multiLevelType w:val="hybridMultilevel"/>
    <w:tmpl w:val="79C4C8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0713AD"/>
    <w:multiLevelType w:val="hybridMultilevel"/>
    <w:tmpl w:val="EFBA54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AE96075"/>
    <w:multiLevelType w:val="hybridMultilevel"/>
    <w:tmpl w:val="60E83A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3F630C3"/>
    <w:multiLevelType w:val="hybridMultilevel"/>
    <w:tmpl w:val="DAAE0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88131B"/>
    <w:multiLevelType w:val="hybridMultilevel"/>
    <w:tmpl w:val="7780E634"/>
    <w:lvl w:ilvl="0" w:tplc="FE88656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1C4DE3"/>
    <w:multiLevelType w:val="hybridMultilevel"/>
    <w:tmpl w:val="8F16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CC0CE3"/>
    <w:multiLevelType w:val="hybridMultilevel"/>
    <w:tmpl w:val="79C4C8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7701C1"/>
    <w:multiLevelType w:val="hybridMultilevel"/>
    <w:tmpl w:val="10862C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350762"/>
    <w:multiLevelType w:val="hybridMultilevel"/>
    <w:tmpl w:val="B6067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52117A"/>
    <w:multiLevelType w:val="hybridMultilevel"/>
    <w:tmpl w:val="41AE1B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AB298B"/>
    <w:multiLevelType w:val="hybridMultilevel"/>
    <w:tmpl w:val="A87AEA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24F664E"/>
    <w:multiLevelType w:val="hybridMultilevel"/>
    <w:tmpl w:val="79C4C8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1C6D4E"/>
    <w:multiLevelType w:val="hybridMultilevel"/>
    <w:tmpl w:val="FCECABDA"/>
    <w:lvl w:ilvl="0" w:tplc="F250AE2A">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56DB5533"/>
    <w:multiLevelType w:val="hybridMultilevel"/>
    <w:tmpl w:val="79C4C8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AC7936"/>
    <w:multiLevelType w:val="hybridMultilevel"/>
    <w:tmpl w:val="A942B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AA94C56"/>
    <w:multiLevelType w:val="hybridMultilevel"/>
    <w:tmpl w:val="7AE049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922AF7"/>
    <w:multiLevelType w:val="hybridMultilevel"/>
    <w:tmpl w:val="0194F4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E0E1671"/>
    <w:multiLevelType w:val="hybridMultilevel"/>
    <w:tmpl w:val="5DB08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5F7100F"/>
    <w:multiLevelType w:val="hybridMultilevel"/>
    <w:tmpl w:val="96D02C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B3371"/>
    <w:multiLevelType w:val="multilevel"/>
    <w:tmpl w:val="281A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203CAE"/>
    <w:multiLevelType w:val="hybridMultilevel"/>
    <w:tmpl w:val="20001B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20"/>
  </w:num>
  <w:num w:numId="4">
    <w:abstractNumId w:val="8"/>
  </w:num>
  <w:num w:numId="5">
    <w:abstractNumId w:val="19"/>
  </w:num>
  <w:num w:numId="6">
    <w:abstractNumId w:val="28"/>
  </w:num>
  <w:num w:numId="7">
    <w:abstractNumId w:val="24"/>
  </w:num>
  <w:num w:numId="8">
    <w:abstractNumId w:val="22"/>
  </w:num>
  <w:num w:numId="9">
    <w:abstractNumId w:val="33"/>
  </w:num>
  <w:num w:numId="10">
    <w:abstractNumId w:val="21"/>
  </w:num>
  <w:num w:numId="11">
    <w:abstractNumId w:val="26"/>
  </w:num>
  <w:num w:numId="12">
    <w:abstractNumId w:val="18"/>
  </w:num>
  <w:num w:numId="13">
    <w:abstractNumId w:val="15"/>
  </w:num>
  <w:num w:numId="14">
    <w:abstractNumId w:val="12"/>
  </w:num>
  <w:num w:numId="15">
    <w:abstractNumId w:val="3"/>
  </w:num>
  <w:num w:numId="16">
    <w:abstractNumId w:val="13"/>
  </w:num>
  <w:num w:numId="17">
    <w:abstractNumId w:val="1"/>
  </w:num>
  <w:num w:numId="18">
    <w:abstractNumId w:val="6"/>
  </w:num>
  <w:num w:numId="19">
    <w:abstractNumId w:val="30"/>
  </w:num>
  <w:num w:numId="20">
    <w:abstractNumId w:val="2"/>
  </w:num>
  <w:num w:numId="21">
    <w:abstractNumId w:val="29"/>
  </w:num>
  <w:num w:numId="22">
    <w:abstractNumId w:val="34"/>
  </w:num>
  <w:num w:numId="23">
    <w:abstractNumId w:val="16"/>
  </w:num>
  <w:num w:numId="24">
    <w:abstractNumId w:val="9"/>
  </w:num>
  <w:num w:numId="25">
    <w:abstractNumId w:val="25"/>
  </w:num>
  <w:num w:numId="26">
    <w:abstractNumId w:val="7"/>
  </w:num>
  <w:num w:numId="27">
    <w:abstractNumId w:val="27"/>
  </w:num>
  <w:num w:numId="28">
    <w:abstractNumId w:val="0"/>
  </w:num>
  <w:num w:numId="29">
    <w:abstractNumId w:val="11"/>
  </w:num>
  <w:num w:numId="30">
    <w:abstractNumId w:val="14"/>
  </w:num>
  <w:num w:numId="31">
    <w:abstractNumId w:val="4"/>
  </w:num>
  <w:num w:numId="32">
    <w:abstractNumId w:val="17"/>
  </w:num>
  <w:num w:numId="33">
    <w:abstractNumId w:val="32"/>
  </w:num>
  <w:num w:numId="34">
    <w:abstractNumId w:val="31"/>
  </w:num>
  <w:num w:numId="35">
    <w:abstractNumId w:val="3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2A"/>
    <w:rsid w:val="000001E9"/>
    <w:rsid w:val="00000494"/>
    <w:rsid w:val="00000A31"/>
    <w:rsid w:val="000013DB"/>
    <w:rsid w:val="00001F75"/>
    <w:rsid w:val="000026DC"/>
    <w:rsid w:val="00002960"/>
    <w:rsid w:val="000031D2"/>
    <w:rsid w:val="00003BF6"/>
    <w:rsid w:val="00003C88"/>
    <w:rsid w:val="0000421B"/>
    <w:rsid w:val="00005208"/>
    <w:rsid w:val="00005C52"/>
    <w:rsid w:val="000060A1"/>
    <w:rsid w:val="000069A3"/>
    <w:rsid w:val="00006BD0"/>
    <w:rsid w:val="00006E21"/>
    <w:rsid w:val="0000730E"/>
    <w:rsid w:val="000073E8"/>
    <w:rsid w:val="00007949"/>
    <w:rsid w:val="00007970"/>
    <w:rsid w:val="000079D9"/>
    <w:rsid w:val="00007DEC"/>
    <w:rsid w:val="000100AB"/>
    <w:rsid w:val="00010525"/>
    <w:rsid w:val="00010620"/>
    <w:rsid w:val="0001174F"/>
    <w:rsid w:val="00011792"/>
    <w:rsid w:val="00011B30"/>
    <w:rsid w:val="00011E5E"/>
    <w:rsid w:val="0001277A"/>
    <w:rsid w:val="00012B4B"/>
    <w:rsid w:val="00013419"/>
    <w:rsid w:val="00013827"/>
    <w:rsid w:val="000143C4"/>
    <w:rsid w:val="00014733"/>
    <w:rsid w:val="00015014"/>
    <w:rsid w:val="000154F7"/>
    <w:rsid w:val="00015ECB"/>
    <w:rsid w:val="0001714B"/>
    <w:rsid w:val="000174BD"/>
    <w:rsid w:val="00017DC0"/>
    <w:rsid w:val="00020C76"/>
    <w:rsid w:val="0002100D"/>
    <w:rsid w:val="00021122"/>
    <w:rsid w:val="000211F9"/>
    <w:rsid w:val="000215DB"/>
    <w:rsid w:val="000217CD"/>
    <w:rsid w:val="00022C4A"/>
    <w:rsid w:val="000233A9"/>
    <w:rsid w:val="000243AA"/>
    <w:rsid w:val="00024822"/>
    <w:rsid w:val="000252C1"/>
    <w:rsid w:val="0002558E"/>
    <w:rsid w:val="00025D2E"/>
    <w:rsid w:val="0002602E"/>
    <w:rsid w:val="0002689A"/>
    <w:rsid w:val="00027656"/>
    <w:rsid w:val="00027AB8"/>
    <w:rsid w:val="00027D70"/>
    <w:rsid w:val="000303D6"/>
    <w:rsid w:val="000303EF"/>
    <w:rsid w:val="00030465"/>
    <w:rsid w:val="000310B0"/>
    <w:rsid w:val="00031246"/>
    <w:rsid w:val="000320C9"/>
    <w:rsid w:val="00032E2A"/>
    <w:rsid w:val="000340E1"/>
    <w:rsid w:val="000347E1"/>
    <w:rsid w:val="00034BB3"/>
    <w:rsid w:val="00034D1E"/>
    <w:rsid w:val="00034DB0"/>
    <w:rsid w:val="00035217"/>
    <w:rsid w:val="00036179"/>
    <w:rsid w:val="00036AA5"/>
    <w:rsid w:val="000370A1"/>
    <w:rsid w:val="0003734A"/>
    <w:rsid w:val="000373A1"/>
    <w:rsid w:val="00037800"/>
    <w:rsid w:val="00037A4B"/>
    <w:rsid w:val="00040264"/>
    <w:rsid w:val="000408A2"/>
    <w:rsid w:val="00041309"/>
    <w:rsid w:val="00041393"/>
    <w:rsid w:val="00041535"/>
    <w:rsid w:val="00041A53"/>
    <w:rsid w:val="00041B32"/>
    <w:rsid w:val="00041E29"/>
    <w:rsid w:val="00041F79"/>
    <w:rsid w:val="000421B5"/>
    <w:rsid w:val="00042AC7"/>
    <w:rsid w:val="00042EF3"/>
    <w:rsid w:val="0004329B"/>
    <w:rsid w:val="00043315"/>
    <w:rsid w:val="00043C34"/>
    <w:rsid w:val="000449BE"/>
    <w:rsid w:val="00044B72"/>
    <w:rsid w:val="000458D5"/>
    <w:rsid w:val="00045C72"/>
    <w:rsid w:val="000473D7"/>
    <w:rsid w:val="00047950"/>
    <w:rsid w:val="00047F20"/>
    <w:rsid w:val="00047F60"/>
    <w:rsid w:val="00050422"/>
    <w:rsid w:val="00050F07"/>
    <w:rsid w:val="00051899"/>
    <w:rsid w:val="00051B10"/>
    <w:rsid w:val="00051DB1"/>
    <w:rsid w:val="00052377"/>
    <w:rsid w:val="00052959"/>
    <w:rsid w:val="00052CF6"/>
    <w:rsid w:val="00052D72"/>
    <w:rsid w:val="00052E94"/>
    <w:rsid w:val="00053152"/>
    <w:rsid w:val="00053D81"/>
    <w:rsid w:val="00053D9C"/>
    <w:rsid w:val="000541EB"/>
    <w:rsid w:val="000542C5"/>
    <w:rsid w:val="00054D7C"/>
    <w:rsid w:val="0005544A"/>
    <w:rsid w:val="000559F5"/>
    <w:rsid w:val="00055F68"/>
    <w:rsid w:val="00056BE4"/>
    <w:rsid w:val="00056FA0"/>
    <w:rsid w:val="0005701C"/>
    <w:rsid w:val="0005766C"/>
    <w:rsid w:val="000610C3"/>
    <w:rsid w:val="00061C87"/>
    <w:rsid w:val="00061E9D"/>
    <w:rsid w:val="00062025"/>
    <w:rsid w:val="00063481"/>
    <w:rsid w:val="000642AC"/>
    <w:rsid w:val="00064559"/>
    <w:rsid w:val="000648C6"/>
    <w:rsid w:val="00065BAD"/>
    <w:rsid w:val="00065C2D"/>
    <w:rsid w:val="0006672C"/>
    <w:rsid w:val="0006681C"/>
    <w:rsid w:val="00066AF8"/>
    <w:rsid w:val="00067CB9"/>
    <w:rsid w:val="0007047D"/>
    <w:rsid w:val="0007053A"/>
    <w:rsid w:val="00070AF0"/>
    <w:rsid w:val="0007155B"/>
    <w:rsid w:val="00071BA7"/>
    <w:rsid w:val="0007207C"/>
    <w:rsid w:val="000723A2"/>
    <w:rsid w:val="000726FA"/>
    <w:rsid w:val="000736F4"/>
    <w:rsid w:val="0007392E"/>
    <w:rsid w:val="00073D9A"/>
    <w:rsid w:val="00073EE3"/>
    <w:rsid w:val="000741D4"/>
    <w:rsid w:val="00074730"/>
    <w:rsid w:val="00074D91"/>
    <w:rsid w:val="00075857"/>
    <w:rsid w:val="0007640D"/>
    <w:rsid w:val="00076A2A"/>
    <w:rsid w:val="00076F22"/>
    <w:rsid w:val="00077A69"/>
    <w:rsid w:val="00077AF0"/>
    <w:rsid w:val="00077F38"/>
    <w:rsid w:val="0008134C"/>
    <w:rsid w:val="000816A0"/>
    <w:rsid w:val="00081991"/>
    <w:rsid w:val="00081AD1"/>
    <w:rsid w:val="00081E5A"/>
    <w:rsid w:val="00081F76"/>
    <w:rsid w:val="00082038"/>
    <w:rsid w:val="00082282"/>
    <w:rsid w:val="00082885"/>
    <w:rsid w:val="00084417"/>
    <w:rsid w:val="00084DF9"/>
    <w:rsid w:val="00084FB7"/>
    <w:rsid w:val="00085AE0"/>
    <w:rsid w:val="00085C1F"/>
    <w:rsid w:val="00086015"/>
    <w:rsid w:val="0008624C"/>
    <w:rsid w:val="00086796"/>
    <w:rsid w:val="00086881"/>
    <w:rsid w:val="00086CFC"/>
    <w:rsid w:val="00086D3F"/>
    <w:rsid w:val="00086FFF"/>
    <w:rsid w:val="00087382"/>
    <w:rsid w:val="00087A77"/>
    <w:rsid w:val="00090600"/>
    <w:rsid w:val="00090AA7"/>
    <w:rsid w:val="00090E83"/>
    <w:rsid w:val="0009122E"/>
    <w:rsid w:val="00091A6E"/>
    <w:rsid w:val="00091EC2"/>
    <w:rsid w:val="00092553"/>
    <w:rsid w:val="000927B6"/>
    <w:rsid w:val="00092A34"/>
    <w:rsid w:val="00092E1F"/>
    <w:rsid w:val="00093364"/>
    <w:rsid w:val="00093A9F"/>
    <w:rsid w:val="00093E45"/>
    <w:rsid w:val="000945A4"/>
    <w:rsid w:val="00094625"/>
    <w:rsid w:val="00097143"/>
    <w:rsid w:val="000A0098"/>
    <w:rsid w:val="000A0854"/>
    <w:rsid w:val="000A0E02"/>
    <w:rsid w:val="000A1030"/>
    <w:rsid w:val="000A1202"/>
    <w:rsid w:val="000A1968"/>
    <w:rsid w:val="000A1BDE"/>
    <w:rsid w:val="000A1D8E"/>
    <w:rsid w:val="000A1DC2"/>
    <w:rsid w:val="000A208A"/>
    <w:rsid w:val="000A235A"/>
    <w:rsid w:val="000A3BFA"/>
    <w:rsid w:val="000A3CF3"/>
    <w:rsid w:val="000A4A5B"/>
    <w:rsid w:val="000A4FE4"/>
    <w:rsid w:val="000A5A07"/>
    <w:rsid w:val="000A6121"/>
    <w:rsid w:val="000A6515"/>
    <w:rsid w:val="000A685E"/>
    <w:rsid w:val="000A6A3D"/>
    <w:rsid w:val="000A6D6F"/>
    <w:rsid w:val="000A7083"/>
    <w:rsid w:val="000A718F"/>
    <w:rsid w:val="000A75A9"/>
    <w:rsid w:val="000A7AEC"/>
    <w:rsid w:val="000A7D34"/>
    <w:rsid w:val="000A7FF5"/>
    <w:rsid w:val="000B04F7"/>
    <w:rsid w:val="000B0917"/>
    <w:rsid w:val="000B0F62"/>
    <w:rsid w:val="000B117D"/>
    <w:rsid w:val="000B1AB5"/>
    <w:rsid w:val="000B2B4C"/>
    <w:rsid w:val="000B2E55"/>
    <w:rsid w:val="000B3348"/>
    <w:rsid w:val="000B37E1"/>
    <w:rsid w:val="000B3A4E"/>
    <w:rsid w:val="000B40A3"/>
    <w:rsid w:val="000B655C"/>
    <w:rsid w:val="000B668A"/>
    <w:rsid w:val="000B67FA"/>
    <w:rsid w:val="000B6825"/>
    <w:rsid w:val="000B68B8"/>
    <w:rsid w:val="000B6B23"/>
    <w:rsid w:val="000B6B4F"/>
    <w:rsid w:val="000B7141"/>
    <w:rsid w:val="000B73C7"/>
    <w:rsid w:val="000B7CE9"/>
    <w:rsid w:val="000B7EBD"/>
    <w:rsid w:val="000C0168"/>
    <w:rsid w:val="000C0399"/>
    <w:rsid w:val="000C065B"/>
    <w:rsid w:val="000C0B23"/>
    <w:rsid w:val="000C24B9"/>
    <w:rsid w:val="000C257C"/>
    <w:rsid w:val="000C2AD5"/>
    <w:rsid w:val="000C352E"/>
    <w:rsid w:val="000C3619"/>
    <w:rsid w:val="000C3898"/>
    <w:rsid w:val="000C405D"/>
    <w:rsid w:val="000C44AE"/>
    <w:rsid w:val="000C44C2"/>
    <w:rsid w:val="000C451F"/>
    <w:rsid w:val="000C4EAE"/>
    <w:rsid w:val="000C5BFF"/>
    <w:rsid w:val="000C631B"/>
    <w:rsid w:val="000C643F"/>
    <w:rsid w:val="000C6EB6"/>
    <w:rsid w:val="000C742C"/>
    <w:rsid w:val="000D0D6B"/>
    <w:rsid w:val="000D0D7E"/>
    <w:rsid w:val="000D0E27"/>
    <w:rsid w:val="000D0EC7"/>
    <w:rsid w:val="000D15B1"/>
    <w:rsid w:val="000D1806"/>
    <w:rsid w:val="000D1822"/>
    <w:rsid w:val="000D1AF4"/>
    <w:rsid w:val="000D228B"/>
    <w:rsid w:val="000D27C2"/>
    <w:rsid w:val="000D3102"/>
    <w:rsid w:val="000D37D5"/>
    <w:rsid w:val="000D426B"/>
    <w:rsid w:val="000D51E7"/>
    <w:rsid w:val="000D59D9"/>
    <w:rsid w:val="000D5BAA"/>
    <w:rsid w:val="000D5CEE"/>
    <w:rsid w:val="000D6028"/>
    <w:rsid w:val="000D6740"/>
    <w:rsid w:val="000D6CDD"/>
    <w:rsid w:val="000D732E"/>
    <w:rsid w:val="000D7678"/>
    <w:rsid w:val="000D7E07"/>
    <w:rsid w:val="000E0AF5"/>
    <w:rsid w:val="000E0CB8"/>
    <w:rsid w:val="000E1120"/>
    <w:rsid w:val="000E2401"/>
    <w:rsid w:val="000E32C0"/>
    <w:rsid w:val="000E3CAA"/>
    <w:rsid w:val="000E5000"/>
    <w:rsid w:val="000E503F"/>
    <w:rsid w:val="000E51B6"/>
    <w:rsid w:val="000E563B"/>
    <w:rsid w:val="000E5B32"/>
    <w:rsid w:val="000E5E60"/>
    <w:rsid w:val="000E5FDF"/>
    <w:rsid w:val="000E618F"/>
    <w:rsid w:val="000E6AD9"/>
    <w:rsid w:val="000E7AD1"/>
    <w:rsid w:val="000E7B71"/>
    <w:rsid w:val="000F0528"/>
    <w:rsid w:val="000F0BFA"/>
    <w:rsid w:val="000F14F6"/>
    <w:rsid w:val="000F2944"/>
    <w:rsid w:val="000F2B83"/>
    <w:rsid w:val="000F2E72"/>
    <w:rsid w:val="000F38AB"/>
    <w:rsid w:val="000F3E19"/>
    <w:rsid w:val="000F45C1"/>
    <w:rsid w:val="000F5096"/>
    <w:rsid w:val="000F5468"/>
    <w:rsid w:val="000F59F9"/>
    <w:rsid w:val="000F5EF0"/>
    <w:rsid w:val="000F6BD2"/>
    <w:rsid w:val="000F78E5"/>
    <w:rsid w:val="000F7BA5"/>
    <w:rsid w:val="001006B5"/>
    <w:rsid w:val="0010101C"/>
    <w:rsid w:val="0010138E"/>
    <w:rsid w:val="00102586"/>
    <w:rsid w:val="001026AA"/>
    <w:rsid w:val="00102967"/>
    <w:rsid w:val="00102E26"/>
    <w:rsid w:val="00102FDC"/>
    <w:rsid w:val="00104FD0"/>
    <w:rsid w:val="0010518A"/>
    <w:rsid w:val="001056DD"/>
    <w:rsid w:val="00105BE2"/>
    <w:rsid w:val="001071EB"/>
    <w:rsid w:val="001074E5"/>
    <w:rsid w:val="001102B9"/>
    <w:rsid w:val="0011072D"/>
    <w:rsid w:val="00111127"/>
    <w:rsid w:val="001117AF"/>
    <w:rsid w:val="00112E50"/>
    <w:rsid w:val="00113528"/>
    <w:rsid w:val="0011432E"/>
    <w:rsid w:val="00114FF6"/>
    <w:rsid w:val="00115498"/>
    <w:rsid w:val="0011580E"/>
    <w:rsid w:val="00115DA5"/>
    <w:rsid w:val="001161CC"/>
    <w:rsid w:val="001165EA"/>
    <w:rsid w:val="00116CD1"/>
    <w:rsid w:val="00116DC4"/>
    <w:rsid w:val="00117022"/>
    <w:rsid w:val="00117B66"/>
    <w:rsid w:val="00120915"/>
    <w:rsid w:val="00120959"/>
    <w:rsid w:val="001212F9"/>
    <w:rsid w:val="00121CAD"/>
    <w:rsid w:val="00122144"/>
    <w:rsid w:val="00122C6D"/>
    <w:rsid w:val="00122DA6"/>
    <w:rsid w:val="00122EC2"/>
    <w:rsid w:val="0012349C"/>
    <w:rsid w:val="00123AE2"/>
    <w:rsid w:val="00123D87"/>
    <w:rsid w:val="0012461B"/>
    <w:rsid w:val="00124757"/>
    <w:rsid w:val="00124DC0"/>
    <w:rsid w:val="00124FA7"/>
    <w:rsid w:val="00125412"/>
    <w:rsid w:val="00125D3F"/>
    <w:rsid w:val="00127478"/>
    <w:rsid w:val="00127E15"/>
    <w:rsid w:val="00130343"/>
    <w:rsid w:val="001303A7"/>
    <w:rsid w:val="0013097D"/>
    <w:rsid w:val="00130F6F"/>
    <w:rsid w:val="0013147C"/>
    <w:rsid w:val="00131A4B"/>
    <w:rsid w:val="00132AFB"/>
    <w:rsid w:val="00132C63"/>
    <w:rsid w:val="00132CC4"/>
    <w:rsid w:val="00133019"/>
    <w:rsid w:val="00133CAE"/>
    <w:rsid w:val="00133E2B"/>
    <w:rsid w:val="00134CE1"/>
    <w:rsid w:val="00135091"/>
    <w:rsid w:val="00135191"/>
    <w:rsid w:val="00135806"/>
    <w:rsid w:val="00135E24"/>
    <w:rsid w:val="0013649C"/>
    <w:rsid w:val="0013707F"/>
    <w:rsid w:val="00137C71"/>
    <w:rsid w:val="00137F02"/>
    <w:rsid w:val="00140CD9"/>
    <w:rsid w:val="00140FE3"/>
    <w:rsid w:val="0014125E"/>
    <w:rsid w:val="00141452"/>
    <w:rsid w:val="00141860"/>
    <w:rsid w:val="00142681"/>
    <w:rsid w:val="001431D7"/>
    <w:rsid w:val="001432D9"/>
    <w:rsid w:val="00143D63"/>
    <w:rsid w:val="0014400B"/>
    <w:rsid w:val="00144A7C"/>
    <w:rsid w:val="00144D74"/>
    <w:rsid w:val="0014526A"/>
    <w:rsid w:val="001475D8"/>
    <w:rsid w:val="00147F93"/>
    <w:rsid w:val="00150801"/>
    <w:rsid w:val="00151687"/>
    <w:rsid w:val="00152091"/>
    <w:rsid w:val="00152898"/>
    <w:rsid w:val="00153088"/>
    <w:rsid w:val="001533B8"/>
    <w:rsid w:val="00153606"/>
    <w:rsid w:val="0015361C"/>
    <w:rsid w:val="00153B8A"/>
    <w:rsid w:val="00153BDA"/>
    <w:rsid w:val="00153D1A"/>
    <w:rsid w:val="001541C5"/>
    <w:rsid w:val="001545CA"/>
    <w:rsid w:val="0015460B"/>
    <w:rsid w:val="001548B7"/>
    <w:rsid w:val="001550D8"/>
    <w:rsid w:val="001552CB"/>
    <w:rsid w:val="00155BE2"/>
    <w:rsid w:val="00155C2B"/>
    <w:rsid w:val="001563F7"/>
    <w:rsid w:val="00157C95"/>
    <w:rsid w:val="00157D04"/>
    <w:rsid w:val="0016007B"/>
    <w:rsid w:val="00160271"/>
    <w:rsid w:val="001608AF"/>
    <w:rsid w:val="00160A1F"/>
    <w:rsid w:val="00160B90"/>
    <w:rsid w:val="00160E13"/>
    <w:rsid w:val="00161068"/>
    <w:rsid w:val="00161FB5"/>
    <w:rsid w:val="001627B3"/>
    <w:rsid w:val="001628A0"/>
    <w:rsid w:val="00162E4A"/>
    <w:rsid w:val="001630C8"/>
    <w:rsid w:val="001632E9"/>
    <w:rsid w:val="0016332D"/>
    <w:rsid w:val="00163A06"/>
    <w:rsid w:val="00163C67"/>
    <w:rsid w:val="00163FB1"/>
    <w:rsid w:val="001646B3"/>
    <w:rsid w:val="001654C1"/>
    <w:rsid w:val="001654F5"/>
    <w:rsid w:val="0016578D"/>
    <w:rsid w:val="00165D73"/>
    <w:rsid w:val="001661A2"/>
    <w:rsid w:val="001662BF"/>
    <w:rsid w:val="00166483"/>
    <w:rsid w:val="00166722"/>
    <w:rsid w:val="001674B2"/>
    <w:rsid w:val="00167838"/>
    <w:rsid w:val="00167CB0"/>
    <w:rsid w:val="00170071"/>
    <w:rsid w:val="0017098C"/>
    <w:rsid w:val="00170B0F"/>
    <w:rsid w:val="00170B4E"/>
    <w:rsid w:val="00171055"/>
    <w:rsid w:val="001721E8"/>
    <w:rsid w:val="00172496"/>
    <w:rsid w:val="001724B9"/>
    <w:rsid w:val="00172687"/>
    <w:rsid w:val="00172FE6"/>
    <w:rsid w:val="00173064"/>
    <w:rsid w:val="00173CB9"/>
    <w:rsid w:val="00174100"/>
    <w:rsid w:val="00174625"/>
    <w:rsid w:val="0017463E"/>
    <w:rsid w:val="001746FD"/>
    <w:rsid w:val="00174744"/>
    <w:rsid w:val="0017540B"/>
    <w:rsid w:val="0017588C"/>
    <w:rsid w:val="00175C20"/>
    <w:rsid w:val="00175F1E"/>
    <w:rsid w:val="00176077"/>
    <w:rsid w:val="0017612D"/>
    <w:rsid w:val="001761F9"/>
    <w:rsid w:val="0017637D"/>
    <w:rsid w:val="00176E17"/>
    <w:rsid w:val="001779BD"/>
    <w:rsid w:val="00177EB7"/>
    <w:rsid w:val="00180C0D"/>
    <w:rsid w:val="00180C3D"/>
    <w:rsid w:val="00181259"/>
    <w:rsid w:val="00181A87"/>
    <w:rsid w:val="00181AE3"/>
    <w:rsid w:val="00181D92"/>
    <w:rsid w:val="00182364"/>
    <w:rsid w:val="00182F64"/>
    <w:rsid w:val="001836CC"/>
    <w:rsid w:val="00183B7C"/>
    <w:rsid w:val="001855FB"/>
    <w:rsid w:val="00186645"/>
    <w:rsid w:val="00186889"/>
    <w:rsid w:val="001869A2"/>
    <w:rsid w:val="00187899"/>
    <w:rsid w:val="00187FDD"/>
    <w:rsid w:val="00190852"/>
    <w:rsid w:val="00190870"/>
    <w:rsid w:val="00191225"/>
    <w:rsid w:val="00191727"/>
    <w:rsid w:val="001917A2"/>
    <w:rsid w:val="00191C7F"/>
    <w:rsid w:val="001921BC"/>
    <w:rsid w:val="0019307A"/>
    <w:rsid w:val="00193AAD"/>
    <w:rsid w:val="00193B58"/>
    <w:rsid w:val="001942F6"/>
    <w:rsid w:val="00194845"/>
    <w:rsid w:val="00195A9E"/>
    <w:rsid w:val="00195EDD"/>
    <w:rsid w:val="001966DB"/>
    <w:rsid w:val="00196930"/>
    <w:rsid w:val="00196ED8"/>
    <w:rsid w:val="00197A6C"/>
    <w:rsid w:val="00197CC6"/>
    <w:rsid w:val="00197FBA"/>
    <w:rsid w:val="001A0BCF"/>
    <w:rsid w:val="001A0D47"/>
    <w:rsid w:val="001A1A44"/>
    <w:rsid w:val="001A2006"/>
    <w:rsid w:val="001A2272"/>
    <w:rsid w:val="001A2297"/>
    <w:rsid w:val="001A25F3"/>
    <w:rsid w:val="001A2617"/>
    <w:rsid w:val="001A2BEA"/>
    <w:rsid w:val="001A2FD2"/>
    <w:rsid w:val="001A3085"/>
    <w:rsid w:val="001A3307"/>
    <w:rsid w:val="001A39F3"/>
    <w:rsid w:val="001A401F"/>
    <w:rsid w:val="001A4EA3"/>
    <w:rsid w:val="001A5099"/>
    <w:rsid w:val="001A51EC"/>
    <w:rsid w:val="001A6F82"/>
    <w:rsid w:val="001A7496"/>
    <w:rsid w:val="001A77F7"/>
    <w:rsid w:val="001B0177"/>
    <w:rsid w:val="001B13E1"/>
    <w:rsid w:val="001B1786"/>
    <w:rsid w:val="001B1990"/>
    <w:rsid w:val="001B1BF1"/>
    <w:rsid w:val="001B1F42"/>
    <w:rsid w:val="001B2174"/>
    <w:rsid w:val="001B2225"/>
    <w:rsid w:val="001B2E3A"/>
    <w:rsid w:val="001B3003"/>
    <w:rsid w:val="001B3630"/>
    <w:rsid w:val="001B3797"/>
    <w:rsid w:val="001B4879"/>
    <w:rsid w:val="001B4F38"/>
    <w:rsid w:val="001B547C"/>
    <w:rsid w:val="001B64CD"/>
    <w:rsid w:val="001B6C4A"/>
    <w:rsid w:val="001B6E84"/>
    <w:rsid w:val="001B6FCF"/>
    <w:rsid w:val="001B7C73"/>
    <w:rsid w:val="001C0A97"/>
    <w:rsid w:val="001C18F9"/>
    <w:rsid w:val="001C1CDA"/>
    <w:rsid w:val="001C2541"/>
    <w:rsid w:val="001C2810"/>
    <w:rsid w:val="001C29FA"/>
    <w:rsid w:val="001C3210"/>
    <w:rsid w:val="001C35B6"/>
    <w:rsid w:val="001C3F35"/>
    <w:rsid w:val="001C3F36"/>
    <w:rsid w:val="001C465C"/>
    <w:rsid w:val="001C57D5"/>
    <w:rsid w:val="001C5847"/>
    <w:rsid w:val="001C6D11"/>
    <w:rsid w:val="001C7EF8"/>
    <w:rsid w:val="001D1DAE"/>
    <w:rsid w:val="001D23FA"/>
    <w:rsid w:val="001D2408"/>
    <w:rsid w:val="001D2981"/>
    <w:rsid w:val="001D3083"/>
    <w:rsid w:val="001D3629"/>
    <w:rsid w:val="001D4FB7"/>
    <w:rsid w:val="001D5255"/>
    <w:rsid w:val="001D5ECB"/>
    <w:rsid w:val="001D62B7"/>
    <w:rsid w:val="001D63AE"/>
    <w:rsid w:val="001D672B"/>
    <w:rsid w:val="001D6A01"/>
    <w:rsid w:val="001E0593"/>
    <w:rsid w:val="001E0825"/>
    <w:rsid w:val="001E0839"/>
    <w:rsid w:val="001E1467"/>
    <w:rsid w:val="001E174A"/>
    <w:rsid w:val="001E1FC2"/>
    <w:rsid w:val="001E2693"/>
    <w:rsid w:val="001E2CDC"/>
    <w:rsid w:val="001E3351"/>
    <w:rsid w:val="001E4CF9"/>
    <w:rsid w:val="001E4D49"/>
    <w:rsid w:val="001E5BD5"/>
    <w:rsid w:val="001E62AB"/>
    <w:rsid w:val="001E67E1"/>
    <w:rsid w:val="001E79C5"/>
    <w:rsid w:val="001E7B14"/>
    <w:rsid w:val="001F00B3"/>
    <w:rsid w:val="001F023A"/>
    <w:rsid w:val="001F0669"/>
    <w:rsid w:val="001F0984"/>
    <w:rsid w:val="001F0A5B"/>
    <w:rsid w:val="001F1818"/>
    <w:rsid w:val="001F214E"/>
    <w:rsid w:val="001F2295"/>
    <w:rsid w:val="001F22EE"/>
    <w:rsid w:val="001F272D"/>
    <w:rsid w:val="001F30BE"/>
    <w:rsid w:val="001F3420"/>
    <w:rsid w:val="001F43B3"/>
    <w:rsid w:val="001F445F"/>
    <w:rsid w:val="001F46AE"/>
    <w:rsid w:val="001F4B1D"/>
    <w:rsid w:val="001F5553"/>
    <w:rsid w:val="001F59C9"/>
    <w:rsid w:val="001F6338"/>
    <w:rsid w:val="001F6B58"/>
    <w:rsid w:val="001F7421"/>
    <w:rsid w:val="001F77A0"/>
    <w:rsid w:val="001F77CB"/>
    <w:rsid w:val="00200B70"/>
    <w:rsid w:val="00200E59"/>
    <w:rsid w:val="00201F82"/>
    <w:rsid w:val="0020218B"/>
    <w:rsid w:val="002022E9"/>
    <w:rsid w:val="00202FD1"/>
    <w:rsid w:val="002037ED"/>
    <w:rsid w:val="0020494E"/>
    <w:rsid w:val="00204A3A"/>
    <w:rsid w:val="002052A0"/>
    <w:rsid w:val="0020538F"/>
    <w:rsid w:val="00205ADE"/>
    <w:rsid w:val="00205D02"/>
    <w:rsid w:val="00206247"/>
    <w:rsid w:val="00206DF7"/>
    <w:rsid w:val="0020715F"/>
    <w:rsid w:val="00207A06"/>
    <w:rsid w:val="00210B0A"/>
    <w:rsid w:val="00212109"/>
    <w:rsid w:val="00213185"/>
    <w:rsid w:val="00214660"/>
    <w:rsid w:val="00215400"/>
    <w:rsid w:val="00215747"/>
    <w:rsid w:val="002164E8"/>
    <w:rsid w:val="002178DD"/>
    <w:rsid w:val="00217F55"/>
    <w:rsid w:val="002211C6"/>
    <w:rsid w:val="00221A97"/>
    <w:rsid w:val="00221B57"/>
    <w:rsid w:val="0022248A"/>
    <w:rsid w:val="002228FD"/>
    <w:rsid w:val="00223034"/>
    <w:rsid w:val="00223316"/>
    <w:rsid w:val="0022473E"/>
    <w:rsid w:val="002254D6"/>
    <w:rsid w:val="00226321"/>
    <w:rsid w:val="00226933"/>
    <w:rsid w:val="00226E8A"/>
    <w:rsid w:val="002273BD"/>
    <w:rsid w:val="00227E0C"/>
    <w:rsid w:val="00231857"/>
    <w:rsid w:val="00231CD8"/>
    <w:rsid w:val="00232B06"/>
    <w:rsid w:val="00232D07"/>
    <w:rsid w:val="002334F0"/>
    <w:rsid w:val="00233583"/>
    <w:rsid w:val="00233727"/>
    <w:rsid w:val="0023398C"/>
    <w:rsid w:val="00233CFF"/>
    <w:rsid w:val="0023402A"/>
    <w:rsid w:val="00234D0A"/>
    <w:rsid w:val="002351BE"/>
    <w:rsid w:val="00235FBC"/>
    <w:rsid w:val="00236062"/>
    <w:rsid w:val="002360ED"/>
    <w:rsid w:val="002366C9"/>
    <w:rsid w:val="0023737E"/>
    <w:rsid w:val="00237389"/>
    <w:rsid w:val="002376CD"/>
    <w:rsid w:val="00237855"/>
    <w:rsid w:val="00237A13"/>
    <w:rsid w:val="00237A17"/>
    <w:rsid w:val="00237EAB"/>
    <w:rsid w:val="00240028"/>
    <w:rsid w:val="002403CC"/>
    <w:rsid w:val="002409D4"/>
    <w:rsid w:val="00240AD5"/>
    <w:rsid w:val="00240B83"/>
    <w:rsid w:val="002416E3"/>
    <w:rsid w:val="00241BD8"/>
    <w:rsid w:val="00243502"/>
    <w:rsid w:val="002435F2"/>
    <w:rsid w:val="00245085"/>
    <w:rsid w:val="00245750"/>
    <w:rsid w:val="00245B82"/>
    <w:rsid w:val="00245C64"/>
    <w:rsid w:val="00245F96"/>
    <w:rsid w:val="002460D4"/>
    <w:rsid w:val="002464F1"/>
    <w:rsid w:val="00246DF6"/>
    <w:rsid w:val="0024748B"/>
    <w:rsid w:val="00247AD3"/>
    <w:rsid w:val="0025043E"/>
    <w:rsid w:val="00250817"/>
    <w:rsid w:val="00250D36"/>
    <w:rsid w:val="00251866"/>
    <w:rsid w:val="00252297"/>
    <w:rsid w:val="00253329"/>
    <w:rsid w:val="00253BFD"/>
    <w:rsid w:val="002551CA"/>
    <w:rsid w:val="002560B8"/>
    <w:rsid w:val="0025630A"/>
    <w:rsid w:val="00256333"/>
    <w:rsid w:val="002564F2"/>
    <w:rsid w:val="00256765"/>
    <w:rsid w:val="00256FE2"/>
    <w:rsid w:val="00257627"/>
    <w:rsid w:val="002577AB"/>
    <w:rsid w:val="0026028C"/>
    <w:rsid w:val="0026036E"/>
    <w:rsid w:val="00260631"/>
    <w:rsid w:val="0026153C"/>
    <w:rsid w:val="00263512"/>
    <w:rsid w:val="00263C06"/>
    <w:rsid w:val="002641B1"/>
    <w:rsid w:val="00264670"/>
    <w:rsid w:val="00264844"/>
    <w:rsid w:val="002649C3"/>
    <w:rsid w:val="00265405"/>
    <w:rsid w:val="00265BE0"/>
    <w:rsid w:val="002661B0"/>
    <w:rsid w:val="00266695"/>
    <w:rsid w:val="00266C91"/>
    <w:rsid w:val="00267D1F"/>
    <w:rsid w:val="00267F7D"/>
    <w:rsid w:val="0027105C"/>
    <w:rsid w:val="00271575"/>
    <w:rsid w:val="00271C45"/>
    <w:rsid w:val="00271C92"/>
    <w:rsid w:val="002720D6"/>
    <w:rsid w:val="002722EB"/>
    <w:rsid w:val="00273975"/>
    <w:rsid w:val="0027593D"/>
    <w:rsid w:val="00275E89"/>
    <w:rsid w:val="00276B5D"/>
    <w:rsid w:val="00276EDC"/>
    <w:rsid w:val="00277F73"/>
    <w:rsid w:val="00280100"/>
    <w:rsid w:val="00280599"/>
    <w:rsid w:val="002808F0"/>
    <w:rsid w:val="002811BF"/>
    <w:rsid w:val="00281640"/>
    <w:rsid w:val="0028169E"/>
    <w:rsid w:val="00282134"/>
    <w:rsid w:val="0028235A"/>
    <w:rsid w:val="0028263D"/>
    <w:rsid w:val="0028297B"/>
    <w:rsid w:val="00282C32"/>
    <w:rsid w:val="00282D77"/>
    <w:rsid w:val="002847A4"/>
    <w:rsid w:val="00284E2F"/>
    <w:rsid w:val="00285190"/>
    <w:rsid w:val="00285C45"/>
    <w:rsid w:val="00285CAA"/>
    <w:rsid w:val="00285D4C"/>
    <w:rsid w:val="00285DEB"/>
    <w:rsid w:val="00286109"/>
    <w:rsid w:val="002861F4"/>
    <w:rsid w:val="0028644B"/>
    <w:rsid w:val="002866D5"/>
    <w:rsid w:val="00286873"/>
    <w:rsid w:val="00286B98"/>
    <w:rsid w:val="002871DB"/>
    <w:rsid w:val="002902E1"/>
    <w:rsid w:val="002905C6"/>
    <w:rsid w:val="00290F52"/>
    <w:rsid w:val="00292278"/>
    <w:rsid w:val="00292547"/>
    <w:rsid w:val="002925B8"/>
    <w:rsid w:val="00293B5D"/>
    <w:rsid w:val="002942DA"/>
    <w:rsid w:val="00294562"/>
    <w:rsid w:val="002947F6"/>
    <w:rsid w:val="0029481A"/>
    <w:rsid w:val="0029498F"/>
    <w:rsid w:val="00294AAE"/>
    <w:rsid w:val="00294B83"/>
    <w:rsid w:val="00294D53"/>
    <w:rsid w:val="00295282"/>
    <w:rsid w:val="0029534D"/>
    <w:rsid w:val="00296555"/>
    <w:rsid w:val="00296A91"/>
    <w:rsid w:val="00296BDC"/>
    <w:rsid w:val="0029701B"/>
    <w:rsid w:val="0029766D"/>
    <w:rsid w:val="00297AE5"/>
    <w:rsid w:val="002A080F"/>
    <w:rsid w:val="002A1F8B"/>
    <w:rsid w:val="002A2E85"/>
    <w:rsid w:val="002A304B"/>
    <w:rsid w:val="002A33BE"/>
    <w:rsid w:val="002A3779"/>
    <w:rsid w:val="002A4177"/>
    <w:rsid w:val="002A4CA2"/>
    <w:rsid w:val="002A5058"/>
    <w:rsid w:val="002A50FF"/>
    <w:rsid w:val="002A5DFC"/>
    <w:rsid w:val="002A5E2F"/>
    <w:rsid w:val="002A657D"/>
    <w:rsid w:val="002A6864"/>
    <w:rsid w:val="002A7980"/>
    <w:rsid w:val="002B017C"/>
    <w:rsid w:val="002B0474"/>
    <w:rsid w:val="002B21AC"/>
    <w:rsid w:val="002B33BC"/>
    <w:rsid w:val="002B4024"/>
    <w:rsid w:val="002B40F1"/>
    <w:rsid w:val="002B4481"/>
    <w:rsid w:val="002B4639"/>
    <w:rsid w:val="002B4A8E"/>
    <w:rsid w:val="002B4E39"/>
    <w:rsid w:val="002B507A"/>
    <w:rsid w:val="002B5818"/>
    <w:rsid w:val="002B6271"/>
    <w:rsid w:val="002B6BD3"/>
    <w:rsid w:val="002B6F04"/>
    <w:rsid w:val="002B7755"/>
    <w:rsid w:val="002B7A89"/>
    <w:rsid w:val="002C03E7"/>
    <w:rsid w:val="002C1920"/>
    <w:rsid w:val="002C1C2F"/>
    <w:rsid w:val="002C2927"/>
    <w:rsid w:val="002C30C7"/>
    <w:rsid w:val="002C331F"/>
    <w:rsid w:val="002C4D53"/>
    <w:rsid w:val="002C4ECC"/>
    <w:rsid w:val="002C4F19"/>
    <w:rsid w:val="002C5237"/>
    <w:rsid w:val="002C5F6A"/>
    <w:rsid w:val="002C61FF"/>
    <w:rsid w:val="002C6331"/>
    <w:rsid w:val="002C634A"/>
    <w:rsid w:val="002C6B1B"/>
    <w:rsid w:val="002C7633"/>
    <w:rsid w:val="002D0864"/>
    <w:rsid w:val="002D147B"/>
    <w:rsid w:val="002D152C"/>
    <w:rsid w:val="002D1B7C"/>
    <w:rsid w:val="002D28C5"/>
    <w:rsid w:val="002D2B39"/>
    <w:rsid w:val="002D334A"/>
    <w:rsid w:val="002D3B59"/>
    <w:rsid w:val="002D3DA8"/>
    <w:rsid w:val="002D4395"/>
    <w:rsid w:val="002D4712"/>
    <w:rsid w:val="002D4956"/>
    <w:rsid w:val="002D4AE0"/>
    <w:rsid w:val="002D4B22"/>
    <w:rsid w:val="002D4D43"/>
    <w:rsid w:val="002D5C61"/>
    <w:rsid w:val="002D7083"/>
    <w:rsid w:val="002D773F"/>
    <w:rsid w:val="002E161B"/>
    <w:rsid w:val="002E295F"/>
    <w:rsid w:val="002E2ACF"/>
    <w:rsid w:val="002E36C2"/>
    <w:rsid w:val="002E3FB4"/>
    <w:rsid w:val="002E4AD8"/>
    <w:rsid w:val="002E4D66"/>
    <w:rsid w:val="002E53AF"/>
    <w:rsid w:val="002E5813"/>
    <w:rsid w:val="002E58EC"/>
    <w:rsid w:val="002E5A09"/>
    <w:rsid w:val="002E6CF9"/>
    <w:rsid w:val="002E72A0"/>
    <w:rsid w:val="002E79B4"/>
    <w:rsid w:val="002F004D"/>
    <w:rsid w:val="002F02A5"/>
    <w:rsid w:val="002F13F4"/>
    <w:rsid w:val="002F1876"/>
    <w:rsid w:val="002F1C5D"/>
    <w:rsid w:val="002F211D"/>
    <w:rsid w:val="002F24E7"/>
    <w:rsid w:val="002F315E"/>
    <w:rsid w:val="002F3164"/>
    <w:rsid w:val="002F381E"/>
    <w:rsid w:val="002F3DCC"/>
    <w:rsid w:val="002F444C"/>
    <w:rsid w:val="002F448B"/>
    <w:rsid w:val="002F4814"/>
    <w:rsid w:val="002F4E31"/>
    <w:rsid w:val="002F5A7E"/>
    <w:rsid w:val="002F5AA0"/>
    <w:rsid w:val="002F6437"/>
    <w:rsid w:val="002F6EE8"/>
    <w:rsid w:val="003013BF"/>
    <w:rsid w:val="003017CE"/>
    <w:rsid w:val="00301982"/>
    <w:rsid w:val="0030247C"/>
    <w:rsid w:val="00302FDA"/>
    <w:rsid w:val="003031D5"/>
    <w:rsid w:val="00303687"/>
    <w:rsid w:val="003036EB"/>
    <w:rsid w:val="00303DBA"/>
    <w:rsid w:val="00303E7A"/>
    <w:rsid w:val="00303FB9"/>
    <w:rsid w:val="00305B81"/>
    <w:rsid w:val="00306FB2"/>
    <w:rsid w:val="003074CC"/>
    <w:rsid w:val="0030793E"/>
    <w:rsid w:val="00307E16"/>
    <w:rsid w:val="003116EC"/>
    <w:rsid w:val="0031171C"/>
    <w:rsid w:val="00312040"/>
    <w:rsid w:val="0031275C"/>
    <w:rsid w:val="00312BCF"/>
    <w:rsid w:val="00313334"/>
    <w:rsid w:val="00313747"/>
    <w:rsid w:val="00314040"/>
    <w:rsid w:val="003143F2"/>
    <w:rsid w:val="0031458A"/>
    <w:rsid w:val="00315F6D"/>
    <w:rsid w:val="00316642"/>
    <w:rsid w:val="0031754C"/>
    <w:rsid w:val="00317550"/>
    <w:rsid w:val="003179FF"/>
    <w:rsid w:val="00317BD1"/>
    <w:rsid w:val="00317DA7"/>
    <w:rsid w:val="00320351"/>
    <w:rsid w:val="00320531"/>
    <w:rsid w:val="00320A29"/>
    <w:rsid w:val="003211BD"/>
    <w:rsid w:val="00321B5C"/>
    <w:rsid w:val="00322020"/>
    <w:rsid w:val="00322201"/>
    <w:rsid w:val="00323696"/>
    <w:rsid w:val="00324163"/>
    <w:rsid w:val="003245F2"/>
    <w:rsid w:val="00324DF0"/>
    <w:rsid w:val="00324FEB"/>
    <w:rsid w:val="00325655"/>
    <w:rsid w:val="0032596F"/>
    <w:rsid w:val="00325DE1"/>
    <w:rsid w:val="0032633F"/>
    <w:rsid w:val="00326F1B"/>
    <w:rsid w:val="00327078"/>
    <w:rsid w:val="0032710E"/>
    <w:rsid w:val="003273AC"/>
    <w:rsid w:val="00327FA6"/>
    <w:rsid w:val="00330BCD"/>
    <w:rsid w:val="00330F44"/>
    <w:rsid w:val="00330FD6"/>
    <w:rsid w:val="00331734"/>
    <w:rsid w:val="00332573"/>
    <w:rsid w:val="00332F92"/>
    <w:rsid w:val="00332FF0"/>
    <w:rsid w:val="00333149"/>
    <w:rsid w:val="003335A3"/>
    <w:rsid w:val="003335E3"/>
    <w:rsid w:val="00333D1F"/>
    <w:rsid w:val="00333E88"/>
    <w:rsid w:val="00334096"/>
    <w:rsid w:val="003340F5"/>
    <w:rsid w:val="00334B77"/>
    <w:rsid w:val="00334FE3"/>
    <w:rsid w:val="00335339"/>
    <w:rsid w:val="00335687"/>
    <w:rsid w:val="00335897"/>
    <w:rsid w:val="00335B3A"/>
    <w:rsid w:val="00335BD1"/>
    <w:rsid w:val="00335D22"/>
    <w:rsid w:val="003365A1"/>
    <w:rsid w:val="00337344"/>
    <w:rsid w:val="00337F0B"/>
    <w:rsid w:val="00340970"/>
    <w:rsid w:val="00340E65"/>
    <w:rsid w:val="0034117F"/>
    <w:rsid w:val="00342F8F"/>
    <w:rsid w:val="0034306B"/>
    <w:rsid w:val="0034319A"/>
    <w:rsid w:val="003431F3"/>
    <w:rsid w:val="0034432C"/>
    <w:rsid w:val="003446F6"/>
    <w:rsid w:val="00344AC1"/>
    <w:rsid w:val="00345B36"/>
    <w:rsid w:val="00345BF3"/>
    <w:rsid w:val="00346404"/>
    <w:rsid w:val="003468A2"/>
    <w:rsid w:val="00346D7C"/>
    <w:rsid w:val="0034756A"/>
    <w:rsid w:val="003500CA"/>
    <w:rsid w:val="0035042A"/>
    <w:rsid w:val="00350C33"/>
    <w:rsid w:val="00350E58"/>
    <w:rsid w:val="00351630"/>
    <w:rsid w:val="003520E4"/>
    <w:rsid w:val="003520F1"/>
    <w:rsid w:val="00352210"/>
    <w:rsid w:val="0035245E"/>
    <w:rsid w:val="003525EB"/>
    <w:rsid w:val="00352FB0"/>
    <w:rsid w:val="00353EFF"/>
    <w:rsid w:val="0035400A"/>
    <w:rsid w:val="00354210"/>
    <w:rsid w:val="003549D4"/>
    <w:rsid w:val="003549DE"/>
    <w:rsid w:val="00355390"/>
    <w:rsid w:val="00355575"/>
    <w:rsid w:val="00355C7B"/>
    <w:rsid w:val="003562BE"/>
    <w:rsid w:val="00356C0B"/>
    <w:rsid w:val="00356E76"/>
    <w:rsid w:val="0035729E"/>
    <w:rsid w:val="003575E5"/>
    <w:rsid w:val="00357987"/>
    <w:rsid w:val="00357ABB"/>
    <w:rsid w:val="00357F07"/>
    <w:rsid w:val="0036027D"/>
    <w:rsid w:val="003602F4"/>
    <w:rsid w:val="00360FB8"/>
    <w:rsid w:val="003611CC"/>
    <w:rsid w:val="0036189F"/>
    <w:rsid w:val="00361D73"/>
    <w:rsid w:val="00361E36"/>
    <w:rsid w:val="003626A6"/>
    <w:rsid w:val="003630B2"/>
    <w:rsid w:val="003638F8"/>
    <w:rsid w:val="00364F10"/>
    <w:rsid w:val="003657C1"/>
    <w:rsid w:val="003659B4"/>
    <w:rsid w:val="003659F0"/>
    <w:rsid w:val="00365C18"/>
    <w:rsid w:val="0036617D"/>
    <w:rsid w:val="0036673E"/>
    <w:rsid w:val="00366E9A"/>
    <w:rsid w:val="00367017"/>
    <w:rsid w:val="00367572"/>
    <w:rsid w:val="00367595"/>
    <w:rsid w:val="0036769F"/>
    <w:rsid w:val="00367B6C"/>
    <w:rsid w:val="003702B1"/>
    <w:rsid w:val="0037040D"/>
    <w:rsid w:val="0037099E"/>
    <w:rsid w:val="00370FB2"/>
    <w:rsid w:val="0037158C"/>
    <w:rsid w:val="003723B1"/>
    <w:rsid w:val="00372C40"/>
    <w:rsid w:val="00372DCD"/>
    <w:rsid w:val="003739B4"/>
    <w:rsid w:val="00373BA0"/>
    <w:rsid w:val="00373F59"/>
    <w:rsid w:val="0037402A"/>
    <w:rsid w:val="003754DA"/>
    <w:rsid w:val="003760AF"/>
    <w:rsid w:val="003768E2"/>
    <w:rsid w:val="00376CB5"/>
    <w:rsid w:val="00376DAE"/>
    <w:rsid w:val="0037701C"/>
    <w:rsid w:val="00377FE6"/>
    <w:rsid w:val="0038030D"/>
    <w:rsid w:val="00380353"/>
    <w:rsid w:val="003805C3"/>
    <w:rsid w:val="00380F62"/>
    <w:rsid w:val="00381263"/>
    <w:rsid w:val="003825E6"/>
    <w:rsid w:val="00383748"/>
    <w:rsid w:val="00383E15"/>
    <w:rsid w:val="003845B7"/>
    <w:rsid w:val="00384912"/>
    <w:rsid w:val="00385037"/>
    <w:rsid w:val="003854C8"/>
    <w:rsid w:val="003862E9"/>
    <w:rsid w:val="00386C36"/>
    <w:rsid w:val="00387050"/>
    <w:rsid w:val="00390161"/>
    <w:rsid w:val="00390E72"/>
    <w:rsid w:val="00391877"/>
    <w:rsid w:val="00391A1B"/>
    <w:rsid w:val="00391C7B"/>
    <w:rsid w:val="00392482"/>
    <w:rsid w:val="003924C4"/>
    <w:rsid w:val="0039274F"/>
    <w:rsid w:val="00392ACB"/>
    <w:rsid w:val="0039342D"/>
    <w:rsid w:val="0039350E"/>
    <w:rsid w:val="003937A2"/>
    <w:rsid w:val="00393BFE"/>
    <w:rsid w:val="00394903"/>
    <w:rsid w:val="00394B83"/>
    <w:rsid w:val="00394BA2"/>
    <w:rsid w:val="003950CC"/>
    <w:rsid w:val="00396452"/>
    <w:rsid w:val="00397B35"/>
    <w:rsid w:val="00397CBE"/>
    <w:rsid w:val="003A00F9"/>
    <w:rsid w:val="003A0A5A"/>
    <w:rsid w:val="003A1F26"/>
    <w:rsid w:val="003A202E"/>
    <w:rsid w:val="003A20E5"/>
    <w:rsid w:val="003A29D4"/>
    <w:rsid w:val="003A30D6"/>
    <w:rsid w:val="003A38DD"/>
    <w:rsid w:val="003A3CF7"/>
    <w:rsid w:val="003A3DCF"/>
    <w:rsid w:val="003A49D4"/>
    <w:rsid w:val="003A4A92"/>
    <w:rsid w:val="003A56BB"/>
    <w:rsid w:val="003A663A"/>
    <w:rsid w:val="003A67EC"/>
    <w:rsid w:val="003B0B2A"/>
    <w:rsid w:val="003B0F46"/>
    <w:rsid w:val="003B1278"/>
    <w:rsid w:val="003B21E4"/>
    <w:rsid w:val="003B3023"/>
    <w:rsid w:val="003B463C"/>
    <w:rsid w:val="003B4867"/>
    <w:rsid w:val="003B4E35"/>
    <w:rsid w:val="003B524C"/>
    <w:rsid w:val="003B5D3C"/>
    <w:rsid w:val="003B692A"/>
    <w:rsid w:val="003B7316"/>
    <w:rsid w:val="003B7C3A"/>
    <w:rsid w:val="003C0518"/>
    <w:rsid w:val="003C1752"/>
    <w:rsid w:val="003C1D30"/>
    <w:rsid w:val="003C3803"/>
    <w:rsid w:val="003C3E26"/>
    <w:rsid w:val="003C4A7B"/>
    <w:rsid w:val="003C4DF1"/>
    <w:rsid w:val="003C4E6C"/>
    <w:rsid w:val="003C4F59"/>
    <w:rsid w:val="003C600C"/>
    <w:rsid w:val="003C6745"/>
    <w:rsid w:val="003C78B6"/>
    <w:rsid w:val="003C7975"/>
    <w:rsid w:val="003C7E97"/>
    <w:rsid w:val="003D00CE"/>
    <w:rsid w:val="003D1175"/>
    <w:rsid w:val="003D1BD2"/>
    <w:rsid w:val="003D1D93"/>
    <w:rsid w:val="003D23F2"/>
    <w:rsid w:val="003D27DA"/>
    <w:rsid w:val="003D304C"/>
    <w:rsid w:val="003D3250"/>
    <w:rsid w:val="003D379B"/>
    <w:rsid w:val="003D37B0"/>
    <w:rsid w:val="003D3D5E"/>
    <w:rsid w:val="003D4272"/>
    <w:rsid w:val="003D4977"/>
    <w:rsid w:val="003D4E7B"/>
    <w:rsid w:val="003D5254"/>
    <w:rsid w:val="003D5435"/>
    <w:rsid w:val="003D55F9"/>
    <w:rsid w:val="003D56FB"/>
    <w:rsid w:val="003D664E"/>
    <w:rsid w:val="003D73F1"/>
    <w:rsid w:val="003D7A66"/>
    <w:rsid w:val="003D7C32"/>
    <w:rsid w:val="003D7D3E"/>
    <w:rsid w:val="003E2973"/>
    <w:rsid w:val="003E2C7E"/>
    <w:rsid w:val="003E380E"/>
    <w:rsid w:val="003E3DE3"/>
    <w:rsid w:val="003E3E68"/>
    <w:rsid w:val="003E4306"/>
    <w:rsid w:val="003E44AC"/>
    <w:rsid w:val="003E4DC6"/>
    <w:rsid w:val="003E4F64"/>
    <w:rsid w:val="003E538D"/>
    <w:rsid w:val="003E5B5C"/>
    <w:rsid w:val="003E60C2"/>
    <w:rsid w:val="003E6F3D"/>
    <w:rsid w:val="003E7C83"/>
    <w:rsid w:val="003F0180"/>
    <w:rsid w:val="003F0DCB"/>
    <w:rsid w:val="003F18CA"/>
    <w:rsid w:val="003F19AE"/>
    <w:rsid w:val="003F208D"/>
    <w:rsid w:val="003F2237"/>
    <w:rsid w:val="003F2541"/>
    <w:rsid w:val="003F2763"/>
    <w:rsid w:val="003F320A"/>
    <w:rsid w:val="003F40A0"/>
    <w:rsid w:val="003F43C1"/>
    <w:rsid w:val="003F4470"/>
    <w:rsid w:val="003F4558"/>
    <w:rsid w:val="003F56C9"/>
    <w:rsid w:val="003F5E95"/>
    <w:rsid w:val="003F6C32"/>
    <w:rsid w:val="003F7FE3"/>
    <w:rsid w:val="00400603"/>
    <w:rsid w:val="004008F7"/>
    <w:rsid w:val="004012D5"/>
    <w:rsid w:val="0040149B"/>
    <w:rsid w:val="00401E7A"/>
    <w:rsid w:val="00402E1A"/>
    <w:rsid w:val="00403075"/>
    <w:rsid w:val="004037E3"/>
    <w:rsid w:val="004043A6"/>
    <w:rsid w:val="00404542"/>
    <w:rsid w:val="00404C8B"/>
    <w:rsid w:val="0040529A"/>
    <w:rsid w:val="004053CA"/>
    <w:rsid w:val="0040544B"/>
    <w:rsid w:val="00405D5B"/>
    <w:rsid w:val="00406159"/>
    <w:rsid w:val="00406390"/>
    <w:rsid w:val="00406530"/>
    <w:rsid w:val="00406E4B"/>
    <w:rsid w:val="00407214"/>
    <w:rsid w:val="004078D9"/>
    <w:rsid w:val="00407B58"/>
    <w:rsid w:val="00407D23"/>
    <w:rsid w:val="0041049A"/>
    <w:rsid w:val="004104F0"/>
    <w:rsid w:val="00410DDB"/>
    <w:rsid w:val="004119D1"/>
    <w:rsid w:val="0041345C"/>
    <w:rsid w:val="004139D0"/>
    <w:rsid w:val="00413D3D"/>
    <w:rsid w:val="004142F8"/>
    <w:rsid w:val="004146D4"/>
    <w:rsid w:val="004146E5"/>
    <w:rsid w:val="00414BF5"/>
    <w:rsid w:val="004154E3"/>
    <w:rsid w:val="00415FA4"/>
    <w:rsid w:val="00416093"/>
    <w:rsid w:val="0041714C"/>
    <w:rsid w:val="00417D31"/>
    <w:rsid w:val="004208B1"/>
    <w:rsid w:val="00420A0D"/>
    <w:rsid w:val="00420F83"/>
    <w:rsid w:val="004219AF"/>
    <w:rsid w:val="00421D1C"/>
    <w:rsid w:val="00421F4B"/>
    <w:rsid w:val="004236CF"/>
    <w:rsid w:val="00424011"/>
    <w:rsid w:val="0042490F"/>
    <w:rsid w:val="004249E2"/>
    <w:rsid w:val="00424F18"/>
    <w:rsid w:val="00424FBE"/>
    <w:rsid w:val="004253FC"/>
    <w:rsid w:val="0042594E"/>
    <w:rsid w:val="00425A5A"/>
    <w:rsid w:val="00425EC7"/>
    <w:rsid w:val="004269D2"/>
    <w:rsid w:val="00426C0B"/>
    <w:rsid w:val="00426DF1"/>
    <w:rsid w:val="00427250"/>
    <w:rsid w:val="0042741C"/>
    <w:rsid w:val="004278F9"/>
    <w:rsid w:val="00427DBD"/>
    <w:rsid w:val="00427E71"/>
    <w:rsid w:val="00430602"/>
    <w:rsid w:val="00432F70"/>
    <w:rsid w:val="00433276"/>
    <w:rsid w:val="004332BC"/>
    <w:rsid w:val="00433AD2"/>
    <w:rsid w:val="004349DF"/>
    <w:rsid w:val="00434B69"/>
    <w:rsid w:val="00435B3F"/>
    <w:rsid w:val="00436E9C"/>
    <w:rsid w:val="00437AA8"/>
    <w:rsid w:val="00437BAD"/>
    <w:rsid w:val="00437C3F"/>
    <w:rsid w:val="004400FA"/>
    <w:rsid w:val="00440E78"/>
    <w:rsid w:val="00441449"/>
    <w:rsid w:val="004424A5"/>
    <w:rsid w:val="0044308E"/>
    <w:rsid w:val="00443857"/>
    <w:rsid w:val="00443B02"/>
    <w:rsid w:val="00444BB8"/>
    <w:rsid w:val="004457A9"/>
    <w:rsid w:val="00445A2D"/>
    <w:rsid w:val="00445A4B"/>
    <w:rsid w:val="00445EEB"/>
    <w:rsid w:val="004468AE"/>
    <w:rsid w:val="004475ED"/>
    <w:rsid w:val="00450BCC"/>
    <w:rsid w:val="00450FB6"/>
    <w:rsid w:val="00451279"/>
    <w:rsid w:val="004512AC"/>
    <w:rsid w:val="004546C6"/>
    <w:rsid w:val="00454DF2"/>
    <w:rsid w:val="0045618A"/>
    <w:rsid w:val="00456629"/>
    <w:rsid w:val="004567C0"/>
    <w:rsid w:val="00457E71"/>
    <w:rsid w:val="004601DE"/>
    <w:rsid w:val="00460255"/>
    <w:rsid w:val="00460AA6"/>
    <w:rsid w:val="00460AE0"/>
    <w:rsid w:val="00461089"/>
    <w:rsid w:val="0046128D"/>
    <w:rsid w:val="0046184C"/>
    <w:rsid w:val="004627C9"/>
    <w:rsid w:val="00462B8D"/>
    <w:rsid w:val="004638A5"/>
    <w:rsid w:val="004647F9"/>
    <w:rsid w:val="00464903"/>
    <w:rsid w:val="004661A3"/>
    <w:rsid w:val="00467759"/>
    <w:rsid w:val="0047002F"/>
    <w:rsid w:val="00470473"/>
    <w:rsid w:val="00470587"/>
    <w:rsid w:val="00470E15"/>
    <w:rsid w:val="004712D9"/>
    <w:rsid w:val="00471BF1"/>
    <w:rsid w:val="00472EE7"/>
    <w:rsid w:val="004744CB"/>
    <w:rsid w:val="004745C7"/>
    <w:rsid w:val="0047491C"/>
    <w:rsid w:val="004749CA"/>
    <w:rsid w:val="00475300"/>
    <w:rsid w:val="00475364"/>
    <w:rsid w:val="00475518"/>
    <w:rsid w:val="00475EBF"/>
    <w:rsid w:val="00475FFC"/>
    <w:rsid w:val="00476325"/>
    <w:rsid w:val="0047682B"/>
    <w:rsid w:val="00476E60"/>
    <w:rsid w:val="00477173"/>
    <w:rsid w:val="004774AF"/>
    <w:rsid w:val="00477ECF"/>
    <w:rsid w:val="00480087"/>
    <w:rsid w:val="0048054C"/>
    <w:rsid w:val="00480641"/>
    <w:rsid w:val="004809DF"/>
    <w:rsid w:val="00480DEA"/>
    <w:rsid w:val="00481CE5"/>
    <w:rsid w:val="00481F3A"/>
    <w:rsid w:val="00482E92"/>
    <w:rsid w:val="0048313C"/>
    <w:rsid w:val="00483780"/>
    <w:rsid w:val="00483A30"/>
    <w:rsid w:val="0048410A"/>
    <w:rsid w:val="0048448D"/>
    <w:rsid w:val="00484864"/>
    <w:rsid w:val="0048493E"/>
    <w:rsid w:val="00484CE8"/>
    <w:rsid w:val="00484E41"/>
    <w:rsid w:val="00485486"/>
    <w:rsid w:val="00485E0B"/>
    <w:rsid w:val="00485FEF"/>
    <w:rsid w:val="00486810"/>
    <w:rsid w:val="004868B0"/>
    <w:rsid w:val="0049062D"/>
    <w:rsid w:val="00490BB5"/>
    <w:rsid w:val="00491CDF"/>
    <w:rsid w:val="00492CFF"/>
    <w:rsid w:val="00492E37"/>
    <w:rsid w:val="004932F2"/>
    <w:rsid w:val="004942C8"/>
    <w:rsid w:val="004942C9"/>
    <w:rsid w:val="0049434E"/>
    <w:rsid w:val="00494642"/>
    <w:rsid w:val="0049465C"/>
    <w:rsid w:val="004950E1"/>
    <w:rsid w:val="00495135"/>
    <w:rsid w:val="00496247"/>
    <w:rsid w:val="004974C0"/>
    <w:rsid w:val="0049754D"/>
    <w:rsid w:val="00497C0C"/>
    <w:rsid w:val="004A1477"/>
    <w:rsid w:val="004A3070"/>
    <w:rsid w:val="004A31E6"/>
    <w:rsid w:val="004A325F"/>
    <w:rsid w:val="004A379C"/>
    <w:rsid w:val="004A3AD1"/>
    <w:rsid w:val="004A41DA"/>
    <w:rsid w:val="004A4E9A"/>
    <w:rsid w:val="004A5456"/>
    <w:rsid w:val="004A5627"/>
    <w:rsid w:val="004A6996"/>
    <w:rsid w:val="004A6C92"/>
    <w:rsid w:val="004A71C2"/>
    <w:rsid w:val="004A7BC4"/>
    <w:rsid w:val="004B00EF"/>
    <w:rsid w:val="004B0578"/>
    <w:rsid w:val="004B05C8"/>
    <w:rsid w:val="004B1210"/>
    <w:rsid w:val="004B1290"/>
    <w:rsid w:val="004B1E2E"/>
    <w:rsid w:val="004B1FD2"/>
    <w:rsid w:val="004B2002"/>
    <w:rsid w:val="004B45E2"/>
    <w:rsid w:val="004B49E9"/>
    <w:rsid w:val="004B4B31"/>
    <w:rsid w:val="004B4DF5"/>
    <w:rsid w:val="004B500A"/>
    <w:rsid w:val="004B638B"/>
    <w:rsid w:val="004B6F70"/>
    <w:rsid w:val="004B711C"/>
    <w:rsid w:val="004B740B"/>
    <w:rsid w:val="004C0150"/>
    <w:rsid w:val="004C0C17"/>
    <w:rsid w:val="004C0D87"/>
    <w:rsid w:val="004C18BC"/>
    <w:rsid w:val="004C1E79"/>
    <w:rsid w:val="004C24E1"/>
    <w:rsid w:val="004C290E"/>
    <w:rsid w:val="004C2C96"/>
    <w:rsid w:val="004C2E78"/>
    <w:rsid w:val="004C2EB1"/>
    <w:rsid w:val="004C426A"/>
    <w:rsid w:val="004C52FF"/>
    <w:rsid w:val="004C56B6"/>
    <w:rsid w:val="004C57D0"/>
    <w:rsid w:val="004C62FB"/>
    <w:rsid w:val="004C6AD4"/>
    <w:rsid w:val="004C71A9"/>
    <w:rsid w:val="004C76B6"/>
    <w:rsid w:val="004D0CE1"/>
    <w:rsid w:val="004D0EAD"/>
    <w:rsid w:val="004D105C"/>
    <w:rsid w:val="004D1269"/>
    <w:rsid w:val="004D13DA"/>
    <w:rsid w:val="004D1A5F"/>
    <w:rsid w:val="004D1F25"/>
    <w:rsid w:val="004D427B"/>
    <w:rsid w:val="004D457C"/>
    <w:rsid w:val="004D45F6"/>
    <w:rsid w:val="004D5041"/>
    <w:rsid w:val="004D52C8"/>
    <w:rsid w:val="004D549F"/>
    <w:rsid w:val="004D54CF"/>
    <w:rsid w:val="004D65B0"/>
    <w:rsid w:val="004D67B6"/>
    <w:rsid w:val="004D71B1"/>
    <w:rsid w:val="004D79DD"/>
    <w:rsid w:val="004D7AC7"/>
    <w:rsid w:val="004D7DF2"/>
    <w:rsid w:val="004E0C75"/>
    <w:rsid w:val="004E0CD9"/>
    <w:rsid w:val="004E11EC"/>
    <w:rsid w:val="004E12CB"/>
    <w:rsid w:val="004E289E"/>
    <w:rsid w:val="004E2FBF"/>
    <w:rsid w:val="004E3663"/>
    <w:rsid w:val="004E3A60"/>
    <w:rsid w:val="004E4616"/>
    <w:rsid w:val="004E46BD"/>
    <w:rsid w:val="004E4BA9"/>
    <w:rsid w:val="004E4F77"/>
    <w:rsid w:val="004E4FCA"/>
    <w:rsid w:val="004E578E"/>
    <w:rsid w:val="004E6084"/>
    <w:rsid w:val="004E6763"/>
    <w:rsid w:val="004E6988"/>
    <w:rsid w:val="004E6A80"/>
    <w:rsid w:val="004E7165"/>
    <w:rsid w:val="004E7C32"/>
    <w:rsid w:val="004E7FC8"/>
    <w:rsid w:val="004F005F"/>
    <w:rsid w:val="004F0554"/>
    <w:rsid w:val="004F0671"/>
    <w:rsid w:val="004F0C9E"/>
    <w:rsid w:val="004F1558"/>
    <w:rsid w:val="004F2523"/>
    <w:rsid w:val="004F3084"/>
    <w:rsid w:val="004F3166"/>
    <w:rsid w:val="004F3463"/>
    <w:rsid w:val="004F3E90"/>
    <w:rsid w:val="004F4597"/>
    <w:rsid w:val="004F4B63"/>
    <w:rsid w:val="004F5CE9"/>
    <w:rsid w:val="004F5D24"/>
    <w:rsid w:val="004F64DF"/>
    <w:rsid w:val="004F6969"/>
    <w:rsid w:val="004F7810"/>
    <w:rsid w:val="004F7828"/>
    <w:rsid w:val="004F7F15"/>
    <w:rsid w:val="00500183"/>
    <w:rsid w:val="005009E6"/>
    <w:rsid w:val="00500A23"/>
    <w:rsid w:val="00500AC5"/>
    <w:rsid w:val="00501139"/>
    <w:rsid w:val="00501166"/>
    <w:rsid w:val="00501250"/>
    <w:rsid w:val="00501567"/>
    <w:rsid w:val="00501B61"/>
    <w:rsid w:val="00501F4A"/>
    <w:rsid w:val="00502188"/>
    <w:rsid w:val="0050299F"/>
    <w:rsid w:val="00502A37"/>
    <w:rsid w:val="00503728"/>
    <w:rsid w:val="0050427F"/>
    <w:rsid w:val="00505DD1"/>
    <w:rsid w:val="00507B5C"/>
    <w:rsid w:val="0051048B"/>
    <w:rsid w:val="00511AE4"/>
    <w:rsid w:val="00511BC5"/>
    <w:rsid w:val="00511E6D"/>
    <w:rsid w:val="00512128"/>
    <w:rsid w:val="0051298A"/>
    <w:rsid w:val="0051306D"/>
    <w:rsid w:val="005132FC"/>
    <w:rsid w:val="00513F3B"/>
    <w:rsid w:val="00514179"/>
    <w:rsid w:val="00514782"/>
    <w:rsid w:val="0051481C"/>
    <w:rsid w:val="00514AEF"/>
    <w:rsid w:val="00514D02"/>
    <w:rsid w:val="00515A27"/>
    <w:rsid w:val="00515BB3"/>
    <w:rsid w:val="005163BB"/>
    <w:rsid w:val="005163BF"/>
    <w:rsid w:val="005163E4"/>
    <w:rsid w:val="0051642A"/>
    <w:rsid w:val="00516710"/>
    <w:rsid w:val="00517C57"/>
    <w:rsid w:val="00517FFD"/>
    <w:rsid w:val="00520178"/>
    <w:rsid w:val="00520814"/>
    <w:rsid w:val="00520BC5"/>
    <w:rsid w:val="00521238"/>
    <w:rsid w:val="00521382"/>
    <w:rsid w:val="00523BA1"/>
    <w:rsid w:val="00523FF0"/>
    <w:rsid w:val="0052414C"/>
    <w:rsid w:val="00524572"/>
    <w:rsid w:val="00525096"/>
    <w:rsid w:val="00526510"/>
    <w:rsid w:val="00526557"/>
    <w:rsid w:val="00526C92"/>
    <w:rsid w:val="00526D25"/>
    <w:rsid w:val="00527436"/>
    <w:rsid w:val="00527942"/>
    <w:rsid w:val="00530AFF"/>
    <w:rsid w:val="00530C75"/>
    <w:rsid w:val="00531439"/>
    <w:rsid w:val="00532405"/>
    <w:rsid w:val="00532BC4"/>
    <w:rsid w:val="00533730"/>
    <w:rsid w:val="00533BFA"/>
    <w:rsid w:val="00534A5F"/>
    <w:rsid w:val="005358CE"/>
    <w:rsid w:val="00535CCE"/>
    <w:rsid w:val="00536399"/>
    <w:rsid w:val="00537422"/>
    <w:rsid w:val="00537B31"/>
    <w:rsid w:val="00537FC1"/>
    <w:rsid w:val="00540023"/>
    <w:rsid w:val="00540E37"/>
    <w:rsid w:val="0054139A"/>
    <w:rsid w:val="005417F5"/>
    <w:rsid w:val="00541F33"/>
    <w:rsid w:val="00541F79"/>
    <w:rsid w:val="00541FF2"/>
    <w:rsid w:val="005424C0"/>
    <w:rsid w:val="0054415D"/>
    <w:rsid w:val="00544BE4"/>
    <w:rsid w:val="00544CDB"/>
    <w:rsid w:val="0054515E"/>
    <w:rsid w:val="005457C9"/>
    <w:rsid w:val="005463C5"/>
    <w:rsid w:val="00546599"/>
    <w:rsid w:val="005465A6"/>
    <w:rsid w:val="005466E4"/>
    <w:rsid w:val="0054672D"/>
    <w:rsid w:val="005502CF"/>
    <w:rsid w:val="00551213"/>
    <w:rsid w:val="005521A9"/>
    <w:rsid w:val="00552D44"/>
    <w:rsid w:val="005533D6"/>
    <w:rsid w:val="00553F7F"/>
    <w:rsid w:val="005545E2"/>
    <w:rsid w:val="0055496F"/>
    <w:rsid w:val="00557215"/>
    <w:rsid w:val="005572CF"/>
    <w:rsid w:val="005579CE"/>
    <w:rsid w:val="00557CE6"/>
    <w:rsid w:val="00557CE8"/>
    <w:rsid w:val="00560CA4"/>
    <w:rsid w:val="00561717"/>
    <w:rsid w:val="00561CA1"/>
    <w:rsid w:val="00561E7E"/>
    <w:rsid w:val="00561F3E"/>
    <w:rsid w:val="005624AB"/>
    <w:rsid w:val="005624FB"/>
    <w:rsid w:val="00562656"/>
    <w:rsid w:val="005632DB"/>
    <w:rsid w:val="00563DEB"/>
    <w:rsid w:val="0056436D"/>
    <w:rsid w:val="0056474F"/>
    <w:rsid w:val="005647DF"/>
    <w:rsid w:val="00564ADC"/>
    <w:rsid w:val="00564F7B"/>
    <w:rsid w:val="00565159"/>
    <w:rsid w:val="00565514"/>
    <w:rsid w:val="0056618A"/>
    <w:rsid w:val="005662FB"/>
    <w:rsid w:val="00566338"/>
    <w:rsid w:val="00566889"/>
    <w:rsid w:val="00566BA0"/>
    <w:rsid w:val="005673A4"/>
    <w:rsid w:val="005709E7"/>
    <w:rsid w:val="00570A8D"/>
    <w:rsid w:val="00570C16"/>
    <w:rsid w:val="00570F6C"/>
    <w:rsid w:val="005710CC"/>
    <w:rsid w:val="00571684"/>
    <w:rsid w:val="00571851"/>
    <w:rsid w:val="005723B2"/>
    <w:rsid w:val="00572482"/>
    <w:rsid w:val="0057248C"/>
    <w:rsid w:val="0057359B"/>
    <w:rsid w:val="00573B78"/>
    <w:rsid w:val="00573C1D"/>
    <w:rsid w:val="00573EA7"/>
    <w:rsid w:val="00574612"/>
    <w:rsid w:val="00574E67"/>
    <w:rsid w:val="00574E78"/>
    <w:rsid w:val="005755C3"/>
    <w:rsid w:val="005756E7"/>
    <w:rsid w:val="00577008"/>
    <w:rsid w:val="00577660"/>
    <w:rsid w:val="005779C8"/>
    <w:rsid w:val="00577FF3"/>
    <w:rsid w:val="00580912"/>
    <w:rsid w:val="005813FC"/>
    <w:rsid w:val="0058217E"/>
    <w:rsid w:val="005821CF"/>
    <w:rsid w:val="00582B17"/>
    <w:rsid w:val="00582F16"/>
    <w:rsid w:val="00582F54"/>
    <w:rsid w:val="00583522"/>
    <w:rsid w:val="005835FA"/>
    <w:rsid w:val="00583662"/>
    <w:rsid w:val="0058476B"/>
    <w:rsid w:val="00584A60"/>
    <w:rsid w:val="00584C2C"/>
    <w:rsid w:val="00585390"/>
    <w:rsid w:val="005865DE"/>
    <w:rsid w:val="005878EC"/>
    <w:rsid w:val="00587A08"/>
    <w:rsid w:val="00587A57"/>
    <w:rsid w:val="005902E4"/>
    <w:rsid w:val="00591CC9"/>
    <w:rsid w:val="00591EFD"/>
    <w:rsid w:val="005920AF"/>
    <w:rsid w:val="00593125"/>
    <w:rsid w:val="005946D0"/>
    <w:rsid w:val="005946E0"/>
    <w:rsid w:val="0059524D"/>
    <w:rsid w:val="00595647"/>
    <w:rsid w:val="00596483"/>
    <w:rsid w:val="00596D9D"/>
    <w:rsid w:val="005972EB"/>
    <w:rsid w:val="005A056A"/>
    <w:rsid w:val="005A0D09"/>
    <w:rsid w:val="005A1660"/>
    <w:rsid w:val="005A19A3"/>
    <w:rsid w:val="005A1D22"/>
    <w:rsid w:val="005A29BB"/>
    <w:rsid w:val="005A32E1"/>
    <w:rsid w:val="005A3B02"/>
    <w:rsid w:val="005A46AE"/>
    <w:rsid w:val="005A4F5C"/>
    <w:rsid w:val="005A52E3"/>
    <w:rsid w:val="005A555F"/>
    <w:rsid w:val="005A5876"/>
    <w:rsid w:val="005A58BB"/>
    <w:rsid w:val="005A591C"/>
    <w:rsid w:val="005A5F9F"/>
    <w:rsid w:val="005A6410"/>
    <w:rsid w:val="005A6512"/>
    <w:rsid w:val="005A688A"/>
    <w:rsid w:val="005A6A77"/>
    <w:rsid w:val="005A6ABD"/>
    <w:rsid w:val="005A7726"/>
    <w:rsid w:val="005B0344"/>
    <w:rsid w:val="005B0CFD"/>
    <w:rsid w:val="005B0EC4"/>
    <w:rsid w:val="005B1F2E"/>
    <w:rsid w:val="005B2EAC"/>
    <w:rsid w:val="005B376D"/>
    <w:rsid w:val="005B46AC"/>
    <w:rsid w:val="005B478B"/>
    <w:rsid w:val="005B706F"/>
    <w:rsid w:val="005C04CF"/>
    <w:rsid w:val="005C0518"/>
    <w:rsid w:val="005C2BBD"/>
    <w:rsid w:val="005C3361"/>
    <w:rsid w:val="005C3915"/>
    <w:rsid w:val="005C3D75"/>
    <w:rsid w:val="005C4428"/>
    <w:rsid w:val="005C5089"/>
    <w:rsid w:val="005C5940"/>
    <w:rsid w:val="005C6183"/>
    <w:rsid w:val="005C6BC3"/>
    <w:rsid w:val="005C7DF9"/>
    <w:rsid w:val="005D003C"/>
    <w:rsid w:val="005D0460"/>
    <w:rsid w:val="005D0F5C"/>
    <w:rsid w:val="005D1247"/>
    <w:rsid w:val="005D1425"/>
    <w:rsid w:val="005D1714"/>
    <w:rsid w:val="005D1B3A"/>
    <w:rsid w:val="005D1BA2"/>
    <w:rsid w:val="005D2962"/>
    <w:rsid w:val="005D2F78"/>
    <w:rsid w:val="005D3BCC"/>
    <w:rsid w:val="005D3F4E"/>
    <w:rsid w:val="005D4315"/>
    <w:rsid w:val="005D4C84"/>
    <w:rsid w:val="005D6CF5"/>
    <w:rsid w:val="005D72A1"/>
    <w:rsid w:val="005E00C8"/>
    <w:rsid w:val="005E08E5"/>
    <w:rsid w:val="005E0D05"/>
    <w:rsid w:val="005E0D89"/>
    <w:rsid w:val="005E0FB5"/>
    <w:rsid w:val="005E16D0"/>
    <w:rsid w:val="005E208F"/>
    <w:rsid w:val="005E252F"/>
    <w:rsid w:val="005E283C"/>
    <w:rsid w:val="005E2BD4"/>
    <w:rsid w:val="005E2F60"/>
    <w:rsid w:val="005E3131"/>
    <w:rsid w:val="005E3D95"/>
    <w:rsid w:val="005E4236"/>
    <w:rsid w:val="005E4325"/>
    <w:rsid w:val="005E47BD"/>
    <w:rsid w:val="005E493C"/>
    <w:rsid w:val="005E4A0F"/>
    <w:rsid w:val="005E52CF"/>
    <w:rsid w:val="005E553A"/>
    <w:rsid w:val="005E6ADD"/>
    <w:rsid w:val="005E6B2B"/>
    <w:rsid w:val="005E6E4A"/>
    <w:rsid w:val="005E6F70"/>
    <w:rsid w:val="005E6FCB"/>
    <w:rsid w:val="005E7FDF"/>
    <w:rsid w:val="005F08BD"/>
    <w:rsid w:val="005F0C2A"/>
    <w:rsid w:val="005F2008"/>
    <w:rsid w:val="005F219A"/>
    <w:rsid w:val="005F271A"/>
    <w:rsid w:val="005F274E"/>
    <w:rsid w:val="005F2847"/>
    <w:rsid w:val="005F3178"/>
    <w:rsid w:val="005F355E"/>
    <w:rsid w:val="005F3A14"/>
    <w:rsid w:val="005F3E5D"/>
    <w:rsid w:val="005F40E7"/>
    <w:rsid w:val="005F41FC"/>
    <w:rsid w:val="005F5268"/>
    <w:rsid w:val="005F5DA7"/>
    <w:rsid w:val="005F5FC8"/>
    <w:rsid w:val="005F6043"/>
    <w:rsid w:val="005F624F"/>
    <w:rsid w:val="005F64AC"/>
    <w:rsid w:val="005F710E"/>
    <w:rsid w:val="005F7929"/>
    <w:rsid w:val="005F7DA3"/>
    <w:rsid w:val="00600E1D"/>
    <w:rsid w:val="00601A7A"/>
    <w:rsid w:val="006022C7"/>
    <w:rsid w:val="00602D03"/>
    <w:rsid w:val="00603926"/>
    <w:rsid w:val="0060397C"/>
    <w:rsid w:val="00603B32"/>
    <w:rsid w:val="00603E34"/>
    <w:rsid w:val="00604C0C"/>
    <w:rsid w:val="0060590F"/>
    <w:rsid w:val="006067BB"/>
    <w:rsid w:val="00606A9F"/>
    <w:rsid w:val="00606DAF"/>
    <w:rsid w:val="00606FC4"/>
    <w:rsid w:val="00606FE4"/>
    <w:rsid w:val="0060733A"/>
    <w:rsid w:val="006077E8"/>
    <w:rsid w:val="00607890"/>
    <w:rsid w:val="006078AD"/>
    <w:rsid w:val="006100DE"/>
    <w:rsid w:val="0061174B"/>
    <w:rsid w:val="006118F7"/>
    <w:rsid w:val="00611C01"/>
    <w:rsid w:val="00612646"/>
    <w:rsid w:val="00612751"/>
    <w:rsid w:val="00612A5D"/>
    <w:rsid w:val="00612EDD"/>
    <w:rsid w:val="00613898"/>
    <w:rsid w:val="006142CE"/>
    <w:rsid w:val="006143CD"/>
    <w:rsid w:val="00614788"/>
    <w:rsid w:val="00614A84"/>
    <w:rsid w:val="00614C71"/>
    <w:rsid w:val="00615124"/>
    <w:rsid w:val="0061643A"/>
    <w:rsid w:val="006165DE"/>
    <w:rsid w:val="00616BED"/>
    <w:rsid w:val="00617350"/>
    <w:rsid w:val="006200C4"/>
    <w:rsid w:val="006205E2"/>
    <w:rsid w:val="006210BA"/>
    <w:rsid w:val="006210F6"/>
    <w:rsid w:val="006218D2"/>
    <w:rsid w:val="00622582"/>
    <w:rsid w:val="00622E01"/>
    <w:rsid w:val="00623570"/>
    <w:rsid w:val="00623771"/>
    <w:rsid w:val="00623D93"/>
    <w:rsid w:val="006245CA"/>
    <w:rsid w:val="006255D9"/>
    <w:rsid w:val="00625762"/>
    <w:rsid w:val="00626088"/>
    <w:rsid w:val="00627C73"/>
    <w:rsid w:val="00627FA0"/>
    <w:rsid w:val="006305AF"/>
    <w:rsid w:val="00630C52"/>
    <w:rsid w:val="00631050"/>
    <w:rsid w:val="006312AD"/>
    <w:rsid w:val="00631583"/>
    <w:rsid w:val="0063167E"/>
    <w:rsid w:val="00631B13"/>
    <w:rsid w:val="00631F4A"/>
    <w:rsid w:val="00632294"/>
    <w:rsid w:val="006341DF"/>
    <w:rsid w:val="00634A70"/>
    <w:rsid w:val="00634CBF"/>
    <w:rsid w:val="00636096"/>
    <w:rsid w:val="00636292"/>
    <w:rsid w:val="0063634A"/>
    <w:rsid w:val="006363D6"/>
    <w:rsid w:val="00636E2D"/>
    <w:rsid w:val="00636EF2"/>
    <w:rsid w:val="006372D1"/>
    <w:rsid w:val="00637A31"/>
    <w:rsid w:val="00637C44"/>
    <w:rsid w:val="006402BD"/>
    <w:rsid w:val="006408B9"/>
    <w:rsid w:val="00640952"/>
    <w:rsid w:val="006426AB"/>
    <w:rsid w:val="00642B37"/>
    <w:rsid w:val="00642D45"/>
    <w:rsid w:val="0064305F"/>
    <w:rsid w:val="006440E7"/>
    <w:rsid w:val="00644276"/>
    <w:rsid w:val="006442BA"/>
    <w:rsid w:val="006442FC"/>
    <w:rsid w:val="006445A2"/>
    <w:rsid w:val="00644E14"/>
    <w:rsid w:val="00645192"/>
    <w:rsid w:val="00645393"/>
    <w:rsid w:val="00645C21"/>
    <w:rsid w:val="0064605E"/>
    <w:rsid w:val="006467C8"/>
    <w:rsid w:val="006469E3"/>
    <w:rsid w:val="00647E09"/>
    <w:rsid w:val="00651067"/>
    <w:rsid w:val="006510F6"/>
    <w:rsid w:val="0065168F"/>
    <w:rsid w:val="006527B2"/>
    <w:rsid w:val="006532C9"/>
    <w:rsid w:val="006533D0"/>
    <w:rsid w:val="00653675"/>
    <w:rsid w:val="0065374E"/>
    <w:rsid w:val="00653E17"/>
    <w:rsid w:val="00653F71"/>
    <w:rsid w:val="006540B4"/>
    <w:rsid w:val="006546CE"/>
    <w:rsid w:val="00654BF8"/>
    <w:rsid w:val="00656222"/>
    <w:rsid w:val="006566DA"/>
    <w:rsid w:val="00657529"/>
    <w:rsid w:val="00657D31"/>
    <w:rsid w:val="006604FD"/>
    <w:rsid w:val="00660957"/>
    <w:rsid w:val="00661EB9"/>
    <w:rsid w:val="00662318"/>
    <w:rsid w:val="0066387C"/>
    <w:rsid w:val="00663F6C"/>
    <w:rsid w:val="00664539"/>
    <w:rsid w:val="00664A16"/>
    <w:rsid w:val="00664A65"/>
    <w:rsid w:val="006654B9"/>
    <w:rsid w:val="00665503"/>
    <w:rsid w:val="00665880"/>
    <w:rsid w:val="00665965"/>
    <w:rsid w:val="006664D0"/>
    <w:rsid w:val="00670658"/>
    <w:rsid w:val="006712AA"/>
    <w:rsid w:val="006713D4"/>
    <w:rsid w:val="006713EE"/>
    <w:rsid w:val="00672A8E"/>
    <w:rsid w:val="00673632"/>
    <w:rsid w:val="00673F74"/>
    <w:rsid w:val="00674168"/>
    <w:rsid w:val="00674363"/>
    <w:rsid w:val="0067487F"/>
    <w:rsid w:val="006748C9"/>
    <w:rsid w:val="006749FA"/>
    <w:rsid w:val="00675446"/>
    <w:rsid w:val="00675850"/>
    <w:rsid w:val="006764E9"/>
    <w:rsid w:val="00676511"/>
    <w:rsid w:val="00676687"/>
    <w:rsid w:val="0067698A"/>
    <w:rsid w:val="006774B7"/>
    <w:rsid w:val="006776A1"/>
    <w:rsid w:val="00677F06"/>
    <w:rsid w:val="00680683"/>
    <w:rsid w:val="00680ED6"/>
    <w:rsid w:val="006815E1"/>
    <w:rsid w:val="0068226A"/>
    <w:rsid w:val="00682927"/>
    <w:rsid w:val="00682EE4"/>
    <w:rsid w:val="006830A5"/>
    <w:rsid w:val="00683238"/>
    <w:rsid w:val="00683874"/>
    <w:rsid w:val="00684491"/>
    <w:rsid w:val="00684670"/>
    <w:rsid w:val="00685304"/>
    <w:rsid w:val="00685418"/>
    <w:rsid w:val="00685630"/>
    <w:rsid w:val="0068591E"/>
    <w:rsid w:val="006860AC"/>
    <w:rsid w:val="006874E5"/>
    <w:rsid w:val="006875C2"/>
    <w:rsid w:val="00687F1A"/>
    <w:rsid w:val="00690306"/>
    <w:rsid w:val="00690355"/>
    <w:rsid w:val="00690622"/>
    <w:rsid w:val="00690899"/>
    <w:rsid w:val="00691E35"/>
    <w:rsid w:val="006921F4"/>
    <w:rsid w:val="00692D3B"/>
    <w:rsid w:val="006936AC"/>
    <w:rsid w:val="00694961"/>
    <w:rsid w:val="006949B7"/>
    <w:rsid w:val="00694A92"/>
    <w:rsid w:val="00695003"/>
    <w:rsid w:val="00695600"/>
    <w:rsid w:val="00695631"/>
    <w:rsid w:val="00695D2E"/>
    <w:rsid w:val="00695D31"/>
    <w:rsid w:val="006962C6"/>
    <w:rsid w:val="0069637C"/>
    <w:rsid w:val="00696471"/>
    <w:rsid w:val="0069689B"/>
    <w:rsid w:val="00696A24"/>
    <w:rsid w:val="00696BCE"/>
    <w:rsid w:val="00697ED9"/>
    <w:rsid w:val="006A1320"/>
    <w:rsid w:val="006A2996"/>
    <w:rsid w:val="006A29EC"/>
    <w:rsid w:val="006A3AC0"/>
    <w:rsid w:val="006A3AD8"/>
    <w:rsid w:val="006A427B"/>
    <w:rsid w:val="006A44C7"/>
    <w:rsid w:val="006A4958"/>
    <w:rsid w:val="006A4F49"/>
    <w:rsid w:val="006A4FE1"/>
    <w:rsid w:val="006A5039"/>
    <w:rsid w:val="006A5206"/>
    <w:rsid w:val="006A59C4"/>
    <w:rsid w:val="006A5BC6"/>
    <w:rsid w:val="006A6396"/>
    <w:rsid w:val="006A659B"/>
    <w:rsid w:val="006B0FC2"/>
    <w:rsid w:val="006B14B7"/>
    <w:rsid w:val="006B1D95"/>
    <w:rsid w:val="006B1F49"/>
    <w:rsid w:val="006B259C"/>
    <w:rsid w:val="006B270E"/>
    <w:rsid w:val="006B2C3A"/>
    <w:rsid w:val="006B4423"/>
    <w:rsid w:val="006B44A4"/>
    <w:rsid w:val="006B4933"/>
    <w:rsid w:val="006B5502"/>
    <w:rsid w:val="006B550B"/>
    <w:rsid w:val="006B5C35"/>
    <w:rsid w:val="006B6D8F"/>
    <w:rsid w:val="006B6D90"/>
    <w:rsid w:val="006B6E2A"/>
    <w:rsid w:val="006B758C"/>
    <w:rsid w:val="006C0F73"/>
    <w:rsid w:val="006C11AD"/>
    <w:rsid w:val="006C1AB8"/>
    <w:rsid w:val="006C21C6"/>
    <w:rsid w:val="006C2450"/>
    <w:rsid w:val="006C25FC"/>
    <w:rsid w:val="006C36C2"/>
    <w:rsid w:val="006C422E"/>
    <w:rsid w:val="006C49E6"/>
    <w:rsid w:val="006C542F"/>
    <w:rsid w:val="006C56B4"/>
    <w:rsid w:val="006C5894"/>
    <w:rsid w:val="006C5B09"/>
    <w:rsid w:val="006C610D"/>
    <w:rsid w:val="006C616B"/>
    <w:rsid w:val="006C62E0"/>
    <w:rsid w:val="006C6445"/>
    <w:rsid w:val="006C6549"/>
    <w:rsid w:val="006C743E"/>
    <w:rsid w:val="006D098C"/>
    <w:rsid w:val="006D152A"/>
    <w:rsid w:val="006D1F59"/>
    <w:rsid w:val="006D58AC"/>
    <w:rsid w:val="006D5BFF"/>
    <w:rsid w:val="006D6823"/>
    <w:rsid w:val="006D6CB3"/>
    <w:rsid w:val="006D6D01"/>
    <w:rsid w:val="006D6EF5"/>
    <w:rsid w:val="006D7474"/>
    <w:rsid w:val="006E0DB9"/>
    <w:rsid w:val="006E0E5D"/>
    <w:rsid w:val="006E1315"/>
    <w:rsid w:val="006E1E24"/>
    <w:rsid w:val="006E2575"/>
    <w:rsid w:val="006E25C8"/>
    <w:rsid w:val="006E318C"/>
    <w:rsid w:val="006E3A48"/>
    <w:rsid w:val="006E3B8F"/>
    <w:rsid w:val="006E3BA4"/>
    <w:rsid w:val="006E42F2"/>
    <w:rsid w:val="006E454F"/>
    <w:rsid w:val="006E4BD6"/>
    <w:rsid w:val="006E5978"/>
    <w:rsid w:val="006E5EF2"/>
    <w:rsid w:val="006E6097"/>
    <w:rsid w:val="006E613E"/>
    <w:rsid w:val="006E6593"/>
    <w:rsid w:val="006E6BF3"/>
    <w:rsid w:val="006E6C55"/>
    <w:rsid w:val="006E7207"/>
    <w:rsid w:val="006E7666"/>
    <w:rsid w:val="006E792C"/>
    <w:rsid w:val="006F0283"/>
    <w:rsid w:val="006F051A"/>
    <w:rsid w:val="006F061D"/>
    <w:rsid w:val="006F2B58"/>
    <w:rsid w:val="006F3696"/>
    <w:rsid w:val="006F3F45"/>
    <w:rsid w:val="006F4392"/>
    <w:rsid w:val="006F4C15"/>
    <w:rsid w:val="006F51BE"/>
    <w:rsid w:val="006F53E1"/>
    <w:rsid w:val="006F54C0"/>
    <w:rsid w:val="006F5929"/>
    <w:rsid w:val="006F5D5F"/>
    <w:rsid w:val="006F6C67"/>
    <w:rsid w:val="006F7082"/>
    <w:rsid w:val="006F7A1C"/>
    <w:rsid w:val="006F7E8E"/>
    <w:rsid w:val="00700DBE"/>
    <w:rsid w:val="007019FC"/>
    <w:rsid w:val="00701A83"/>
    <w:rsid w:val="00702016"/>
    <w:rsid w:val="00702426"/>
    <w:rsid w:val="007030B2"/>
    <w:rsid w:val="0070333B"/>
    <w:rsid w:val="007042BB"/>
    <w:rsid w:val="007044E3"/>
    <w:rsid w:val="007049BB"/>
    <w:rsid w:val="00704BE3"/>
    <w:rsid w:val="007056CA"/>
    <w:rsid w:val="007057FB"/>
    <w:rsid w:val="00705F33"/>
    <w:rsid w:val="007064C3"/>
    <w:rsid w:val="00706BF9"/>
    <w:rsid w:val="00707650"/>
    <w:rsid w:val="00707E40"/>
    <w:rsid w:val="00710E5A"/>
    <w:rsid w:val="007114BC"/>
    <w:rsid w:val="00711D7E"/>
    <w:rsid w:val="00711E08"/>
    <w:rsid w:val="00712AA0"/>
    <w:rsid w:val="00712AE6"/>
    <w:rsid w:val="00712EDA"/>
    <w:rsid w:val="0071316A"/>
    <w:rsid w:val="00713ED5"/>
    <w:rsid w:val="007145AF"/>
    <w:rsid w:val="00714614"/>
    <w:rsid w:val="007147F7"/>
    <w:rsid w:val="00714C2C"/>
    <w:rsid w:val="00715F96"/>
    <w:rsid w:val="007164CB"/>
    <w:rsid w:val="007167D6"/>
    <w:rsid w:val="00717307"/>
    <w:rsid w:val="007175C7"/>
    <w:rsid w:val="00717C56"/>
    <w:rsid w:val="00717F8B"/>
    <w:rsid w:val="00720483"/>
    <w:rsid w:val="00720639"/>
    <w:rsid w:val="00720EF5"/>
    <w:rsid w:val="007212DB"/>
    <w:rsid w:val="007217DB"/>
    <w:rsid w:val="00721BAE"/>
    <w:rsid w:val="00721FEE"/>
    <w:rsid w:val="007223AB"/>
    <w:rsid w:val="00723683"/>
    <w:rsid w:val="0072412F"/>
    <w:rsid w:val="00724543"/>
    <w:rsid w:val="0072590E"/>
    <w:rsid w:val="00725932"/>
    <w:rsid w:val="00726812"/>
    <w:rsid w:val="00726928"/>
    <w:rsid w:val="00726D42"/>
    <w:rsid w:val="007304B2"/>
    <w:rsid w:val="00730609"/>
    <w:rsid w:val="0073083A"/>
    <w:rsid w:val="00732B86"/>
    <w:rsid w:val="00733F8C"/>
    <w:rsid w:val="00734494"/>
    <w:rsid w:val="0073451C"/>
    <w:rsid w:val="007345E0"/>
    <w:rsid w:val="00734D1F"/>
    <w:rsid w:val="00734EA2"/>
    <w:rsid w:val="0073548E"/>
    <w:rsid w:val="00735EE9"/>
    <w:rsid w:val="0073642C"/>
    <w:rsid w:val="00736A15"/>
    <w:rsid w:val="00736BF0"/>
    <w:rsid w:val="00736C03"/>
    <w:rsid w:val="007370E0"/>
    <w:rsid w:val="007371E1"/>
    <w:rsid w:val="007372C7"/>
    <w:rsid w:val="00740381"/>
    <w:rsid w:val="007405E5"/>
    <w:rsid w:val="00740ADC"/>
    <w:rsid w:val="00741408"/>
    <w:rsid w:val="00741940"/>
    <w:rsid w:val="00741AC4"/>
    <w:rsid w:val="00741C37"/>
    <w:rsid w:val="00741D1C"/>
    <w:rsid w:val="007442EF"/>
    <w:rsid w:val="00744D80"/>
    <w:rsid w:val="007453C1"/>
    <w:rsid w:val="00745671"/>
    <w:rsid w:val="00745895"/>
    <w:rsid w:val="00745D86"/>
    <w:rsid w:val="00746324"/>
    <w:rsid w:val="00746369"/>
    <w:rsid w:val="00746685"/>
    <w:rsid w:val="007467C8"/>
    <w:rsid w:val="00747B72"/>
    <w:rsid w:val="00747C32"/>
    <w:rsid w:val="00747FD3"/>
    <w:rsid w:val="00750809"/>
    <w:rsid w:val="00751584"/>
    <w:rsid w:val="00752051"/>
    <w:rsid w:val="00752119"/>
    <w:rsid w:val="0075224D"/>
    <w:rsid w:val="0075252D"/>
    <w:rsid w:val="00752918"/>
    <w:rsid w:val="007529FB"/>
    <w:rsid w:val="00752AD2"/>
    <w:rsid w:val="00752F1F"/>
    <w:rsid w:val="00753690"/>
    <w:rsid w:val="00753AF6"/>
    <w:rsid w:val="00754038"/>
    <w:rsid w:val="007542D6"/>
    <w:rsid w:val="00754346"/>
    <w:rsid w:val="00754699"/>
    <w:rsid w:val="00754A4C"/>
    <w:rsid w:val="00754E16"/>
    <w:rsid w:val="0075520F"/>
    <w:rsid w:val="007571DE"/>
    <w:rsid w:val="0076074B"/>
    <w:rsid w:val="00760CB1"/>
    <w:rsid w:val="00760F34"/>
    <w:rsid w:val="00760FC5"/>
    <w:rsid w:val="00761464"/>
    <w:rsid w:val="007620D8"/>
    <w:rsid w:val="0076290B"/>
    <w:rsid w:val="00762BEC"/>
    <w:rsid w:val="00762CBA"/>
    <w:rsid w:val="00762CEE"/>
    <w:rsid w:val="00763B8B"/>
    <w:rsid w:val="00763DBD"/>
    <w:rsid w:val="00763F24"/>
    <w:rsid w:val="00764600"/>
    <w:rsid w:val="00764765"/>
    <w:rsid w:val="007649AC"/>
    <w:rsid w:val="00764B32"/>
    <w:rsid w:val="00764CC0"/>
    <w:rsid w:val="00764FD9"/>
    <w:rsid w:val="0076542C"/>
    <w:rsid w:val="00767962"/>
    <w:rsid w:val="007714CC"/>
    <w:rsid w:val="00771DDB"/>
    <w:rsid w:val="00771E4D"/>
    <w:rsid w:val="00772323"/>
    <w:rsid w:val="00772A56"/>
    <w:rsid w:val="00773768"/>
    <w:rsid w:val="00773915"/>
    <w:rsid w:val="00773918"/>
    <w:rsid w:val="0077392D"/>
    <w:rsid w:val="00773BE8"/>
    <w:rsid w:val="00773F74"/>
    <w:rsid w:val="00774329"/>
    <w:rsid w:val="007748A3"/>
    <w:rsid w:val="0077600E"/>
    <w:rsid w:val="007760FD"/>
    <w:rsid w:val="00776377"/>
    <w:rsid w:val="00777036"/>
    <w:rsid w:val="00777D7B"/>
    <w:rsid w:val="00777EF6"/>
    <w:rsid w:val="00780A0E"/>
    <w:rsid w:val="00781106"/>
    <w:rsid w:val="007813FF"/>
    <w:rsid w:val="007815CD"/>
    <w:rsid w:val="0078271E"/>
    <w:rsid w:val="007832E0"/>
    <w:rsid w:val="00783829"/>
    <w:rsid w:val="0078439E"/>
    <w:rsid w:val="00784757"/>
    <w:rsid w:val="007848BC"/>
    <w:rsid w:val="00784C93"/>
    <w:rsid w:val="00785605"/>
    <w:rsid w:val="00786888"/>
    <w:rsid w:val="00787037"/>
    <w:rsid w:val="0078749D"/>
    <w:rsid w:val="007874BA"/>
    <w:rsid w:val="0078791D"/>
    <w:rsid w:val="007910E7"/>
    <w:rsid w:val="007913CC"/>
    <w:rsid w:val="007918F5"/>
    <w:rsid w:val="00791906"/>
    <w:rsid w:val="007927C9"/>
    <w:rsid w:val="00793050"/>
    <w:rsid w:val="007930D8"/>
    <w:rsid w:val="00793E6A"/>
    <w:rsid w:val="00793F97"/>
    <w:rsid w:val="00794D38"/>
    <w:rsid w:val="00794FBD"/>
    <w:rsid w:val="007955B9"/>
    <w:rsid w:val="00795FED"/>
    <w:rsid w:val="0079601B"/>
    <w:rsid w:val="00796D1C"/>
    <w:rsid w:val="00797E70"/>
    <w:rsid w:val="007A018B"/>
    <w:rsid w:val="007A0440"/>
    <w:rsid w:val="007A06D3"/>
    <w:rsid w:val="007A0701"/>
    <w:rsid w:val="007A0FC1"/>
    <w:rsid w:val="007A13C7"/>
    <w:rsid w:val="007A1B71"/>
    <w:rsid w:val="007A20D0"/>
    <w:rsid w:val="007A2CE7"/>
    <w:rsid w:val="007A2D45"/>
    <w:rsid w:val="007A3130"/>
    <w:rsid w:val="007A33E9"/>
    <w:rsid w:val="007A3788"/>
    <w:rsid w:val="007A4868"/>
    <w:rsid w:val="007A4F37"/>
    <w:rsid w:val="007A5892"/>
    <w:rsid w:val="007A633A"/>
    <w:rsid w:val="007A64FB"/>
    <w:rsid w:val="007A6938"/>
    <w:rsid w:val="007A766A"/>
    <w:rsid w:val="007B00AC"/>
    <w:rsid w:val="007B0A9E"/>
    <w:rsid w:val="007B1809"/>
    <w:rsid w:val="007B1C93"/>
    <w:rsid w:val="007B1E1E"/>
    <w:rsid w:val="007B27DF"/>
    <w:rsid w:val="007B34ED"/>
    <w:rsid w:val="007B3B86"/>
    <w:rsid w:val="007B3C8F"/>
    <w:rsid w:val="007B47A5"/>
    <w:rsid w:val="007B6204"/>
    <w:rsid w:val="007B6C61"/>
    <w:rsid w:val="007B6D92"/>
    <w:rsid w:val="007B7258"/>
    <w:rsid w:val="007B7FA9"/>
    <w:rsid w:val="007C01F8"/>
    <w:rsid w:val="007C0B34"/>
    <w:rsid w:val="007C155F"/>
    <w:rsid w:val="007C189A"/>
    <w:rsid w:val="007C1B5B"/>
    <w:rsid w:val="007C1D12"/>
    <w:rsid w:val="007C25C7"/>
    <w:rsid w:val="007C2677"/>
    <w:rsid w:val="007C292F"/>
    <w:rsid w:val="007C33F0"/>
    <w:rsid w:val="007C38A8"/>
    <w:rsid w:val="007C403C"/>
    <w:rsid w:val="007C4305"/>
    <w:rsid w:val="007C43AC"/>
    <w:rsid w:val="007C4C65"/>
    <w:rsid w:val="007C5652"/>
    <w:rsid w:val="007C5EDC"/>
    <w:rsid w:val="007C61DE"/>
    <w:rsid w:val="007C65E1"/>
    <w:rsid w:val="007C7A55"/>
    <w:rsid w:val="007D02ED"/>
    <w:rsid w:val="007D0AF9"/>
    <w:rsid w:val="007D10DA"/>
    <w:rsid w:val="007D1C8F"/>
    <w:rsid w:val="007D256A"/>
    <w:rsid w:val="007D25DC"/>
    <w:rsid w:val="007D3E33"/>
    <w:rsid w:val="007D45EF"/>
    <w:rsid w:val="007D48D5"/>
    <w:rsid w:val="007D5249"/>
    <w:rsid w:val="007D5499"/>
    <w:rsid w:val="007D5A3E"/>
    <w:rsid w:val="007D5C9B"/>
    <w:rsid w:val="007D64BD"/>
    <w:rsid w:val="007D6C7F"/>
    <w:rsid w:val="007D763B"/>
    <w:rsid w:val="007E01C7"/>
    <w:rsid w:val="007E1949"/>
    <w:rsid w:val="007E23D9"/>
    <w:rsid w:val="007E2C18"/>
    <w:rsid w:val="007E3475"/>
    <w:rsid w:val="007E3A69"/>
    <w:rsid w:val="007E3D3D"/>
    <w:rsid w:val="007E4141"/>
    <w:rsid w:val="007E4FA2"/>
    <w:rsid w:val="007E568A"/>
    <w:rsid w:val="007E5723"/>
    <w:rsid w:val="007E58B0"/>
    <w:rsid w:val="007E5F2B"/>
    <w:rsid w:val="007E75C2"/>
    <w:rsid w:val="007F00A9"/>
    <w:rsid w:val="007F0646"/>
    <w:rsid w:val="007F07CC"/>
    <w:rsid w:val="007F08A3"/>
    <w:rsid w:val="007F08AD"/>
    <w:rsid w:val="007F0E56"/>
    <w:rsid w:val="007F0FDD"/>
    <w:rsid w:val="007F145E"/>
    <w:rsid w:val="007F16E0"/>
    <w:rsid w:val="007F1BE5"/>
    <w:rsid w:val="007F2305"/>
    <w:rsid w:val="007F25ED"/>
    <w:rsid w:val="007F2B9B"/>
    <w:rsid w:val="007F2E21"/>
    <w:rsid w:val="007F2F7B"/>
    <w:rsid w:val="007F31EA"/>
    <w:rsid w:val="007F329D"/>
    <w:rsid w:val="007F3C0C"/>
    <w:rsid w:val="007F3C76"/>
    <w:rsid w:val="007F3C81"/>
    <w:rsid w:val="007F4DA4"/>
    <w:rsid w:val="007F5C7E"/>
    <w:rsid w:val="007F61B1"/>
    <w:rsid w:val="007F621F"/>
    <w:rsid w:val="007F6B75"/>
    <w:rsid w:val="007F7C29"/>
    <w:rsid w:val="007F7C56"/>
    <w:rsid w:val="00800E89"/>
    <w:rsid w:val="00801B9D"/>
    <w:rsid w:val="00801BBE"/>
    <w:rsid w:val="008023DB"/>
    <w:rsid w:val="00802A8C"/>
    <w:rsid w:val="00803AF1"/>
    <w:rsid w:val="00803B32"/>
    <w:rsid w:val="00803BA2"/>
    <w:rsid w:val="0080528E"/>
    <w:rsid w:val="0080614A"/>
    <w:rsid w:val="00807289"/>
    <w:rsid w:val="008075A4"/>
    <w:rsid w:val="00807855"/>
    <w:rsid w:val="00807C4F"/>
    <w:rsid w:val="008104FE"/>
    <w:rsid w:val="008107B2"/>
    <w:rsid w:val="00810CBB"/>
    <w:rsid w:val="00810DAE"/>
    <w:rsid w:val="00810EBB"/>
    <w:rsid w:val="00812C4A"/>
    <w:rsid w:val="00813015"/>
    <w:rsid w:val="00813691"/>
    <w:rsid w:val="008136C6"/>
    <w:rsid w:val="00814A37"/>
    <w:rsid w:val="00814EF6"/>
    <w:rsid w:val="00815404"/>
    <w:rsid w:val="0081575B"/>
    <w:rsid w:val="00815E12"/>
    <w:rsid w:val="0081617A"/>
    <w:rsid w:val="00816A39"/>
    <w:rsid w:val="00817F2E"/>
    <w:rsid w:val="00817F8C"/>
    <w:rsid w:val="008203CB"/>
    <w:rsid w:val="008203F3"/>
    <w:rsid w:val="008209D9"/>
    <w:rsid w:val="00820A05"/>
    <w:rsid w:val="008216B1"/>
    <w:rsid w:val="00821B0A"/>
    <w:rsid w:val="0082203F"/>
    <w:rsid w:val="00822696"/>
    <w:rsid w:val="0082293B"/>
    <w:rsid w:val="00823105"/>
    <w:rsid w:val="008234B2"/>
    <w:rsid w:val="00823545"/>
    <w:rsid w:val="00823657"/>
    <w:rsid w:val="00823A84"/>
    <w:rsid w:val="00823DFD"/>
    <w:rsid w:val="00823EC9"/>
    <w:rsid w:val="00824157"/>
    <w:rsid w:val="00824770"/>
    <w:rsid w:val="00824C77"/>
    <w:rsid w:val="008250B7"/>
    <w:rsid w:val="0082556F"/>
    <w:rsid w:val="00825CE7"/>
    <w:rsid w:val="00826C1F"/>
    <w:rsid w:val="00826C51"/>
    <w:rsid w:val="00826F92"/>
    <w:rsid w:val="008277AB"/>
    <w:rsid w:val="00827C14"/>
    <w:rsid w:val="00830979"/>
    <w:rsid w:val="00830B70"/>
    <w:rsid w:val="00831DD9"/>
    <w:rsid w:val="00831E04"/>
    <w:rsid w:val="00831F56"/>
    <w:rsid w:val="00832246"/>
    <w:rsid w:val="008326C4"/>
    <w:rsid w:val="00832EF6"/>
    <w:rsid w:val="00833067"/>
    <w:rsid w:val="00833BC9"/>
    <w:rsid w:val="00833C7D"/>
    <w:rsid w:val="0083412A"/>
    <w:rsid w:val="00834643"/>
    <w:rsid w:val="0083484F"/>
    <w:rsid w:val="008362F4"/>
    <w:rsid w:val="0083722E"/>
    <w:rsid w:val="008378C2"/>
    <w:rsid w:val="008379D4"/>
    <w:rsid w:val="00837AEE"/>
    <w:rsid w:val="00837CD0"/>
    <w:rsid w:val="00837E6D"/>
    <w:rsid w:val="00841537"/>
    <w:rsid w:val="00841785"/>
    <w:rsid w:val="00841C88"/>
    <w:rsid w:val="008427C4"/>
    <w:rsid w:val="00842F5F"/>
    <w:rsid w:val="008435CE"/>
    <w:rsid w:val="00844EE9"/>
    <w:rsid w:val="00844FFF"/>
    <w:rsid w:val="00845258"/>
    <w:rsid w:val="008458DA"/>
    <w:rsid w:val="008469D3"/>
    <w:rsid w:val="00846B5B"/>
    <w:rsid w:val="008477E4"/>
    <w:rsid w:val="00847AD2"/>
    <w:rsid w:val="008511A5"/>
    <w:rsid w:val="0085169D"/>
    <w:rsid w:val="008521C7"/>
    <w:rsid w:val="008528CE"/>
    <w:rsid w:val="00852FA8"/>
    <w:rsid w:val="008534E5"/>
    <w:rsid w:val="0085351E"/>
    <w:rsid w:val="00853780"/>
    <w:rsid w:val="00853B62"/>
    <w:rsid w:val="00853B79"/>
    <w:rsid w:val="00853D25"/>
    <w:rsid w:val="00853DA9"/>
    <w:rsid w:val="00854A01"/>
    <w:rsid w:val="00854D59"/>
    <w:rsid w:val="00855715"/>
    <w:rsid w:val="00855822"/>
    <w:rsid w:val="00856460"/>
    <w:rsid w:val="00856B82"/>
    <w:rsid w:val="00856C2D"/>
    <w:rsid w:val="00856D59"/>
    <w:rsid w:val="008570F9"/>
    <w:rsid w:val="00857CCA"/>
    <w:rsid w:val="00857D1E"/>
    <w:rsid w:val="0086014C"/>
    <w:rsid w:val="00860366"/>
    <w:rsid w:val="008606A1"/>
    <w:rsid w:val="00860E55"/>
    <w:rsid w:val="00861F28"/>
    <w:rsid w:val="00862073"/>
    <w:rsid w:val="00862FFC"/>
    <w:rsid w:val="0086307A"/>
    <w:rsid w:val="0086312C"/>
    <w:rsid w:val="00863F5F"/>
    <w:rsid w:val="008651E3"/>
    <w:rsid w:val="0086564C"/>
    <w:rsid w:val="00867C0E"/>
    <w:rsid w:val="008708F7"/>
    <w:rsid w:val="00870A21"/>
    <w:rsid w:val="008714D3"/>
    <w:rsid w:val="008717E4"/>
    <w:rsid w:val="00871D59"/>
    <w:rsid w:val="00871DAD"/>
    <w:rsid w:val="00871DC5"/>
    <w:rsid w:val="00872999"/>
    <w:rsid w:val="00872D59"/>
    <w:rsid w:val="00872F03"/>
    <w:rsid w:val="0087366D"/>
    <w:rsid w:val="0087398B"/>
    <w:rsid w:val="00874F2C"/>
    <w:rsid w:val="00875A0E"/>
    <w:rsid w:val="008762AF"/>
    <w:rsid w:val="00876304"/>
    <w:rsid w:val="00876829"/>
    <w:rsid w:val="00876D43"/>
    <w:rsid w:val="00876FB3"/>
    <w:rsid w:val="00877D70"/>
    <w:rsid w:val="00880B10"/>
    <w:rsid w:val="00880D4F"/>
    <w:rsid w:val="00880FF3"/>
    <w:rsid w:val="00881527"/>
    <w:rsid w:val="008815A2"/>
    <w:rsid w:val="00881BA5"/>
    <w:rsid w:val="00881F26"/>
    <w:rsid w:val="00881FB3"/>
    <w:rsid w:val="0088343E"/>
    <w:rsid w:val="00883D5D"/>
    <w:rsid w:val="008840A0"/>
    <w:rsid w:val="0088445F"/>
    <w:rsid w:val="008847BD"/>
    <w:rsid w:val="00884BEC"/>
    <w:rsid w:val="00885BBD"/>
    <w:rsid w:val="00885DE8"/>
    <w:rsid w:val="00885FD6"/>
    <w:rsid w:val="00887D58"/>
    <w:rsid w:val="00890689"/>
    <w:rsid w:val="00890CAA"/>
    <w:rsid w:val="00891209"/>
    <w:rsid w:val="00891892"/>
    <w:rsid w:val="008922A8"/>
    <w:rsid w:val="008922AB"/>
    <w:rsid w:val="008925ED"/>
    <w:rsid w:val="00892D00"/>
    <w:rsid w:val="00892FE4"/>
    <w:rsid w:val="00893F03"/>
    <w:rsid w:val="00893F57"/>
    <w:rsid w:val="0089445F"/>
    <w:rsid w:val="00894B31"/>
    <w:rsid w:val="00894C26"/>
    <w:rsid w:val="00894E3A"/>
    <w:rsid w:val="0089542A"/>
    <w:rsid w:val="008954E9"/>
    <w:rsid w:val="008955A4"/>
    <w:rsid w:val="0089587D"/>
    <w:rsid w:val="00895E61"/>
    <w:rsid w:val="008961CB"/>
    <w:rsid w:val="008963B7"/>
    <w:rsid w:val="00896A7E"/>
    <w:rsid w:val="008971D1"/>
    <w:rsid w:val="00897272"/>
    <w:rsid w:val="0089749B"/>
    <w:rsid w:val="00897800"/>
    <w:rsid w:val="0089798D"/>
    <w:rsid w:val="00897DCC"/>
    <w:rsid w:val="00897FC0"/>
    <w:rsid w:val="008A0F09"/>
    <w:rsid w:val="008A11AE"/>
    <w:rsid w:val="008A1740"/>
    <w:rsid w:val="008A2191"/>
    <w:rsid w:val="008A2232"/>
    <w:rsid w:val="008A2A7D"/>
    <w:rsid w:val="008A2CBF"/>
    <w:rsid w:val="008A2DA9"/>
    <w:rsid w:val="008A4F3D"/>
    <w:rsid w:val="008A50AA"/>
    <w:rsid w:val="008A517F"/>
    <w:rsid w:val="008A5472"/>
    <w:rsid w:val="008A55F7"/>
    <w:rsid w:val="008A5F94"/>
    <w:rsid w:val="008A6353"/>
    <w:rsid w:val="008A6977"/>
    <w:rsid w:val="008A745E"/>
    <w:rsid w:val="008A7BEF"/>
    <w:rsid w:val="008A7F20"/>
    <w:rsid w:val="008B06AC"/>
    <w:rsid w:val="008B2555"/>
    <w:rsid w:val="008B34F7"/>
    <w:rsid w:val="008B392E"/>
    <w:rsid w:val="008B3A33"/>
    <w:rsid w:val="008B3EFF"/>
    <w:rsid w:val="008B52A0"/>
    <w:rsid w:val="008B65FB"/>
    <w:rsid w:val="008B6C80"/>
    <w:rsid w:val="008B6E87"/>
    <w:rsid w:val="008B7535"/>
    <w:rsid w:val="008B76BD"/>
    <w:rsid w:val="008B7722"/>
    <w:rsid w:val="008C04CE"/>
    <w:rsid w:val="008C1990"/>
    <w:rsid w:val="008C299E"/>
    <w:rsid w:val="008C5609"/>
    <w:rsid w:val="008C5DA0"/>
    <w:rsid w:val="008C5F9C"/>
    <w:rsid w:val="008C750C"/>
    <w:rsid w:val="008C77DA"/>
    <w:rsid w:val="008D0475"/>
    <w:rsid w:val="008D08E4"/>
    <w:rsid w:val="008D1375"/>
    <w:rsid w:val="008D141C"/>
    <w:rsid w:val="008D2CE1"/>
    <w:rsid w:val="008D309D"/>
    <w:rsid w:val="008D38F2"/>
    <w:rsid w:val="008D3E38"/>
    <w:rsid w:val="008D403A"/>
    <w:rsid w:val="008D4125"/>
    <w:rsid w:val="008D4302"/>
    <w:rsid w:val="008D45A0"/>
    <w:rsid w:val="008D4CB8"/>
    <w:rsid w:val="008D573C"/>
    <w:rsid w:val="008D5E84"/>
    <w:rsid w:val="008D62C1"/>
    <w:rsid w:val="008D63D7"/>
    <w:rsid w:val="008D6CE9"/>
    <w:rsid w:val="008D7968"/>
    <w:rsid w:val="008E12DB"/>
    <w:rsid w:val="008E18D0"/>
    <w:rsid w:val="008E1B40"/>
    <w:rsid w:val="008E2847"/>
    <w:rsid w:val="008E2DD7"/>
    <w:rsid w:val="008E3476"/>
    <w:rsid w:val="008E38D5"/>
    <w:rsid w:val="008E3908"/>
    <w:rsid w:val="008E3AD2"/>
    <w:rsid w:val="008E52BF"/>
    <w:rsid w:val="008E54DB"/>
    <w:rsid w:val="008E5A6A"/>
    <w:rsid w:val="008E69DF"/>
    <w:rsid w:val="008E6B63"/>
    <w:rsid w:val="008E6B75"/>
    <w:rsid w:val="008E6E43"/>
    <w:rsid w:val="008E70BA"/>
    <w:rsid w:val="008E7850"/>
    <w:rsid w:val="008E7997"/>
    <w:rsid w:val="008E7A1B"/>
    <w:rsid w:val="008E7CE9"/>
    <w:rsid w:val="008F0138"/>
    <w:rsid w:val="008F0D81"/>
    <w:rsid w:val="008F17C2"/>
    <w:rsid w:val="008F243E"/>
    <w:rsid w:val="008F2B40"/>
    <w:rsid w:val="008F2DE4"/>
    <w:rsid w:val="008F31EB"/>
    <w:rsid w:val="008F3B53"/>
    <w:rsid w:val="008F3D60"/>
    <w:rsid w:val="008F3EE2"/>
    <w:rsid w:val="008F49EE"/>
    <w:rsid w:val="008F50CB"/>
    <w:rsid w:val="008F5817"/>
    <w:rsid w:val="008F5D7C"/>
    <w:rsid w:val="008F5E71"/>
    <w:rsid w:val="008F660E"/>
    <w:rsid w:val="008F689B"/>
    <w:rsid w:val="008F6B0D"/>
    <w:rsid w:val="008F6C25"/>
    <w:rsid w:val="008F7514"/>
    <w:rsid w:val="008F7676"/>
    <w:rsid w:val="008F7EC4"/>
    <w:rsid w:val="00901312"/>
    <w:rsid w:val="009014B8"/>
    <w:rsid w:val="00901709"/>
    <w:rsid w:val="0090259E"/>
    <w:rsid w:val="00902AA7"/>
    <w:rsid w:val="00902AF7"/>
    <w:rsid w:val="00903801"/>
    <w:rsid w:val="00903883"/>
    <w:rsid w:val="00903B1C"/>
    <w:rsid w:val="00903D51"/>
    <w:rsid w:val="00903D6A"/>
    <w:rsid w:val="00903EDD"/>
    <w:rsid w:val="00904148"/>
    <w:rsid w:val="009045FD"/>
    <w:rsid w:val="00904B3C"/>
    <w:rsid w:val="00905B6B"/>
    <w:rsid w:val="00905E3E"/>
    <w:rsid w:val="0090654C"/>
    <w:rsid w:val="009072F4"/>
    <w:rsid w:val="00907383"/>
    <w:rsid w:val="00910223"/>
    <w:rsid w:val="00910611"/>
    <w:rsid w:val="0091069B"/>
    <w:rsid w:val="0091179C"/>
    <w:rsid w:val="0091199C"/>
    <w:rsid w:val="00911B47"/>
    <w:rsid w:val="00911F8A"/>
    <w:rsid w:val="0091220D"/>
    <w:rsid w:val="009123A9"/>
    <w:rsid w:val="00914571"/>
    <w:rsid w:val="00914727"/>
    <w:rsid w:val="00914742"/>
    <w:rsid w:val="00914D62"/>
    <w:rsid w:val="0091539C"/>
    <w:rsid w:val="00915E0F"/>
    <w:rsid w:val="00916CEC"/>
    <w:rsid w:val="00917324"/>
    <w:rsid w:val="009173B4"/>
    <w:rsid w:val="009178A2"/>
    <w:rsid w:val="009179AB"/>
    <w:rsid w:val="0092086C"/>
    <w:rsid w:val="009212D3"/>
    <w:rsid w:val="00921447"/>
    <w:rsid w:val="009218DE"/>
    <w:rsid w:val="009223F9"/>
    <w:rsid w:val="00922442"/>
    <w:rsid w:val="009226B2"/>
    <w:rsid w:val="009230DD"/>
    <w:rsid w:val="00923363"/>
    <w:rsid w:val="009241C2"/>
    <w:rsid w:val="009249FB"/>
    <w:rsid w:val="00924ACA"/>
    <w:rsid w:val="00924B74"/>
    <w:rsid w:val="00924BFF"/>
    <w:rsid w:val="00924D33"/>
    <w:rsid w:val="00926068"/>
    <w:rsid w:val="009263DC"/>
    <w:rsid w:val="009268D6"/>
    <w:rsid w:val="00926F00"/>
    <w:rsid w:val="00927331"/>
    <w:rsid w:val="009306EC"/>
    <w:rsid w:val="00930811"/>
    <w:rsid w:val="00931066"/>
    <w:rsid w:val="009319CC"/>
    <w:rsid w:val="00933041"/>
    <w:rsid w:val="009333A9"/>
    <w:rsid w:val="00933ECF"/>
    <w:rsid w:val="00933FB9"/>
    <w:rsid w:val="00935649"/>
    <w:rsid w:val="009356EA"/>
    <w:rsid w:val="00935EA6"/>
    <w:rsid w:val="009364E3"/>
    <w:rsid w:val="009367D7"/>
    <w:rsid w:val="009368B1"/>
    <w:rsid w:val="00936C1C"/>
    <w:rsid w:val="0094064F"/>
    <w:rsid w:val="00940866"/>
    <w:rsid w:val="009413D8"/>
    <w:rsid w:val="00941726"/>
    <w:rsid w:val="009421C5"/>
    <w:rsid w:val="0094275D"/>
    <w:rsid w:val="0094281B"/>
    <w:rsid w:val="0094310D"/>
    <w:rsid w:val="00943762"/>
    <w:rsid w:val="009445E3"/>
    <w:rsid w:val="00944E0A"/>
    <w:rsid w:val="00945185"/>
    <w:rsid w:val="00946135"/>
    <w:rsid w:val="00946EEE"/>
    <w:rsid w:val="00947057"/>
    <w:rsid w:val="009475A7"/>
    <w:rsid w:val="00950016"/>
    <w:rsid w:val="009505F4"/>
    <w:rsid w:val="00950923"/>
    <w:rsid w:val="009512FA"/>
    <w:rsid w:val="00951824"/>
    <w:rsid w:val="00951C71"/>
    <w:rsid w:val="0095289A"/>
    <w:rsid w:val="00952D06"/>
    <w:rsid w:val="00953221"/>
    <w:rsid w:val="0095361D"/>
    <w:rsid w:val="009537FA"/>
    <w:rsid w:val="00954738"/>
    <w:rsid w:val="00954BE3"/>
    <w:rsid w:val="00954D75"/>
    <w:rsid w:val="009553A1"/>
    <w:rsid w:val="009557B1"/>
    <w:rsid w:val="009574FF"/>
    <w:rsid w:val="00957DF7"/>
    <w:rsid w:val="00957F21"/>
    <w:rsid w:val="0096022F"/>
    <w:rsid w:val="00960432"/>
    <w:rsid w:val="0096147B"/>
    <w:rsid w:val="0096164F"/>
    <w:rsid w:val="00961858"/>
    <w:rsid w:val="00961BA1"/>
    <w:rsid w:val="00962413"/>
    <w:rsid w:val="0096253D"/>
    <w:rsid w:val="0096297C"/>
    <w:rsid w:val="00962988"/>
    <w:rsid w:val="00962C02"/>
    <w:rsid w:val="0096343A"/>
    <w:rsid w:val="00963A73"/>
    <w:rsid w:val="00963E3A"/>
    <w:rsid w:val="00963E55"/>
    <w:rsid w:val="009642F0"/>
    <w:rsid w:val="00964B05"/>
    <w:rsid w:val="00965895"/>
    <w:rsid w:val="00965E00"/>
    <w:rsid w:val="00966023"/>
    <w:rsid w:val="00966ADC"/>
    <w:rsid w:val="00966D5B"/>
    <w:rsid w:val="009670AC"/>
    <w:rsid w:val="00967346"/>
    <w:rsid w:val="0096778D"/>
    <w:rsid w:val="00967E33"/>
    <w:rsid w:val="00967FA0"/>
    <w:rsid w:val="0097091E"/>
    <w:rsid w:val="00971982"/>
    <w:rsid w:val="00971D0A"/>
    <w:rsid w:val="00972044"/>
    <w:rsid w:val="009728E7"/>
    <w:rsid w:val="00972BE7"/>
    <w:rsid w:val="00972C41"/>
    <w:rsid w:val="00972CAD"/>
    <w:rsid w:val="0097326D"/>
    <w:rsid w:val="00973959"/>
    <w:rsid w:val="00973D6B"/>
    <w:rsid w:val="00973E3B"/>
    <w:rsid w:val="00974906"/>
    <w:rsid w:val="00974EC9"/>
    <w:rsid w:val="009755E1"/>
    <w:rsid w:val="009758C8"/>
    <w:rsid w:val="00975F3A"/>
    <w:rsid w:val="00976157"/>
    <w:rsid w:val="0097615B"/>
    <w:rsid w:val="00980341"/>
    <w:rsid w:val="00980401"/>
    <w:rsid w:val="00980997"/>
    <w:rsid w:val="00980E54"/>
    <w:rsid w:val="0098130E"/>
    <w:rsid w:val="0098200B"/>
    <w:rsid w:val="00982F2F"/>
    <w:rsid w:val="00983133"/>
    <w:rsid w:val="0098496C"/>
    <w:rsid w:val="00984C24"/>
    <w:rsid w:val="00985784"/>
    <w:rsid w:val="00985D56"/>
    <w:rsid w:val="0098613A"/>
    <w:rsid w:val="009866BD"/>
    <w:rsid w:val="00987660"/>
    <w:rsid w:val="00987A40"/>
    <w:rsid w:val="00987A92"/>
    <w:rsid w:val="00987E4E"/>
    <w:rsid w:val="00990AD5"/>
    <w:rsid w:val="0099194C"/>
    <w:rsid w:val="009921BA"/>
    <w:rsid w:val="0099238D"/>
    <w:rsid w:val="009923E1"/>
    <w:rsid w:val="00993189"/>
    <w:rsid w:val="00993295"/>
    <w:rsid w:val="009939B0"/>
    <w:rsid w:val="00993A5A"/>
    <w:rsid w:val="00994CE5"/>
    <w:rsid w:val="009955CD"/>
    <w:rsid w:val="0099588A"/>
    <w:rsid w:val="00995DBC"/>
    <w:rsid w:val="009962DC"/>
    <w:rsid w:val="00996BD1"/>
    <w:rsid w:val="009973CC"/>
    <w:rsid w:val="009A0832"/>
    <w:rsid w:val="009A1105"/>
    <w:rsid w:val="009A1B67"/>
    <w:rsid w:val="009A2941"/>
    <w:rsid w:val="009A3027"/>
    <w:rsid w:val="009A41D8"/>
    <w:rsid w:val="009A4530"/>
    <w:rsid w:val="009A4BEE"/>
    <w:rsid w:val="009A5532"/>
    <w:rsid w:val="009A555A"/>
    <w:rsid w:val="009A5C9D"/>
    <w:rsid w:val="009A6525"/>
    <w:rsid w:val="009A6754"/>
    <w:rsid w:val="009A68B7"/>
    <w:rsid w:val="009A6B39"/>
    <w:rsid w:val="009A7C6E"/>
    <w:rsid w:val="009A7CD9"/>
    <w:rsid w:val="009A7F2A"/>
    <w:rsid w:val="009B06FF"/>
    <w:rsid w:val="009B0C1A"/>
    <w:rsid w:val="009B13DC"/>
    <w:rsid w:val="009B1BE7"/>
    <w:rsid w:val="009B22C5"/>
    <w:rsid w:val="009B29B9"/>
    <w:rsid w:val="009B29DF"/>
    <w:rsid w:val="009B3473"/>
    <w:rsid w:val="009B34C7"/>
    <w:rsid w:val="009B3575"/>
    <w:rsid w:val="009B37E9"/>
    <w:rsid w:val="009B4AFD"/>
    <w:rsid w:val="009B5788"/>
    <w:rsid w:val="009B5C22"/>
    <w:rsid w:val="009B6939"/>
    <w:rsid w:val="009B70D6"/>
    <w:rsid w:val="009B7140"/>
    <w:rsid w:val="009B7403"/>
    <w:rsid w:val="009B7D43"/>
    <w:rsid w:val="009C0A02"/>
    <w:rsid w:val="009C0FA4"/>
    <w:rsid w:val="009C1178"/>
    <w:rsid w:val="009C1517"/>
    <w:rsid w:val="009C2331"/>
    <w:rsid w:val="009C245A"/>
    <w:rsid w:val="009C2C5F"/>
    <w:rsid w:val="009C3F43"/>
    <w:rsid w:val="009C3F4A"/>
    <w:rsid w:val="009C4C28"/>
    <w:rsid w:val="009C53FA"/>
    <w:rsid w:val="009C5DFE"/>
    <w:rsid w:val="009C616E"/>
    <w:rsid w:val="009C647C"/>
    <w:rsid w:val="009C66BD"/>
    <w:rsid w:val="009C6948"/>
    <w:rsid w:val="009C6968"/>
    <w:rsid w:val="009C6AE6"/>
    <w:rsid w:val="009C7E23"/>
    <w:rsid w:val="009D0608"/>
    <w:rsid w:val="009D0780"/>
    <w:rsid w:val="009D0C04"/>
    <w:rsid w:val="009D171B"/>
    <w:rsid w:val="009D18F4"/>
    <w:rsid w:val="009D2B0F"/>
    <w:rsid w:val="009D2DF8"/>
    <w:rsid w:val="009D2E8E"/>
    <w:rsid w:val="009D3E11"/>
    <w:rsid w:val="009D3E3F"/>
    <w:rsid w:val="009D514A"/>
    <w:rsid w:val="009D61D4"/>
    <w:rsid w:val="009D62E3"/>
    <w:rsid w:val="009D64D4"/>
    <w:rsid w:val="009D6BB9"/>
    <w:rsid w:val="009D716E"/>
    <w:rsid w:val="009D7454"/>
    <w:rsid w:val="009D7AC7"/>
    <w:rsid w:val="009E1E79"/>
    <w:rsid w:val="009E2364"/>
    <w:rsid w:val="009E2EBD"/>
    <w:rsid w:val="009E3A94"/>
    <w:rsid w:val="009E3D67"/>
    <w:rsid w:val="009E3DA6"/>
    <w:rsid w:val="009E4205"/>
    <w:rsid w:val="009E476A"/>
    <w:rsid w:val="009E4AB3"/>
    <w:rsid w:val="009E5777"/>
    <w:rsid w:val="009E5B25"/>
    <w:rsid w:val="009E5E65"/>
    <w:rsid w:val="009E5FF3"/>
    <w:rsid w:val="009E7788"/>
    <w:rsid w:val="009E7A18"/>
    <w:rsid w:val="009E7AEF"/>
    <w:rsid w:val="009F07FB"/>
    <w:rsid w:val="009F0BC1"/>
    <w:rsid w:val="009F0FC6"/>
    <w:rsid w:val="009F145E"/>
    <w:rsid w:val="009F2833"/>
    <w:rsid w:val="009F2DD7"/>
    <w:rsid w:val="009F342E"/>
    <w:rsid w:val="009F378B"/>
    <w:rsid w:val="009F38EE"/>
    <w:rsid w:val="009F3E0E"/>
    <w:rsid w:val="009F419C"/>
    <w:rsid w:val="009F4389"/>
    <w:rsid w:val="009F5325"/>
    <w:rsid w:val="009F55FB"/>
    <w:rsid w:val="009F6ABF"/>
    <w:rsid w:val="009F6CEA"/>
    <w:rsid w:val="009F6CEC"/>
    <w:rsid w:val="009F6D9B"/>
    <w:rsid w:val="00A00FB8"/>
    <w:rsid w:val="00A01016"/>
    <w:rsid w:val="00A0175E"/>
    <w:rsid w:val="00A02DF9"/>
    <w:rsid w:val="00A0302C"/>
    <w:rsid w:val="00A032FA"/>
    <w:rsid w:val="00A03326"/>
    <w:rsid w:val="00A043F0"/>
    <w:rsid w:val="00A049AF"/>
    <w:rsid w:val="00A04B0B"/>
    <w:rsid w:val="00A058AC"/>
    <w:rsid w:val="00A062DB"/>
    <w:rsid w:val="00A069F0"/>
    <w:rsid w:val="00A06AC4"/>
    <w:rsid w:val="00A07158"/>
    <w:rsid w:val="00A0781E"/>
    <w:rsid w:val="00A07CD6"/>
    <w:rsid w:val="00A107D4"/>
    <w:rsid w:val="00A10963"/>
    <w:rsid w:val="00A10993"/>
    <w:rsid w:val="00A10F57"/>
    <w:rsid w:val="00A11105"/>
    <w:rsid w:val="00A11CA7"/>
    <w:rsid w:val="00A120B6"/>
    <w:rsid w:val="00A1287F"/>
    <w:rsid w:val="00A12E5A"/>
    <w:rsid w:val="00A13828"/>
    <w:rsid w:val="00A139C0"/>
    <w:rsid w:val="00A14085"/>
    <w:rsid w:val="00A14257"/>
    <w:rsid w:val="00A143D8"/>
    <w:rsid w:val="00A14F89"/>
    <w:rsid w:val="00A1525D"/>
    <w:rsid w:val="00A1527F"/>
    <w:rsid w:val="00A15A7E"/>
    <w:rsid w:val="00A15AFC"/>
    <w:rsid w:val="00A15EBC"/>
    <w:rsid w:val="00A15FE7"/>
    <w:rsid w:val="00A16D3F"/>
    <w:rsid w:val="00A16F7E"/>
    <w:rsid w:val="00A1745B"/>
    <w:rsid w:val="00A17761"/>
    <w:rsid w:val="00A17994"/>
    <w:rsid w:val="00A20246"/>
    <w:rsid w:val="00A202B4"/>
    <w:rsid w:val="00A20386"/>
    <w:rsid w:val="00A20D8F"/>
    <w:rsid w:val="00A2102A"/>
    <w:rsid w:val="00A21549"/>
    <w:rsid w:val="00A2162F"/>
    <w:rsid w:val="00A219AA"/>
    <w:rsid w:val="00A21AFD"/>
    <w:rsid w:val="00A21D64"/>
    <w:rsid w:val="00A21D81"/>
    <w:rsid w:val="00A224A9"/>
    <w:rsid w:val="00A2253C"/>
    <w:rsid w:val="00A23392"/>
    <w:rsid w:val="00A23722"/>
    <w:rsid w:val="00A23750"/>
    <w:rsid w:val="00A23926"/>
    <w:rsid w:val="00A23998"/>
    <w:rsid w:val="00A25825"/>
    <w:rsid w:val="00A25A84"/>
    <w:rsid w:val="00A2601E"/>
    <w:rsid w:val="00A26546"/>
    <w:rsid w:val="00A27602"/>
    <w:rsid w:val="00A301D6"/>
    <w:rsid w:val="00A30F1D"/>
    <w:rsid w:val="00A30F96"/>
    <w:rsid w:val="00A312E1"/>
    <w:rsid w:val="00A319F2"/>
    <w:rsid w:val="00A32223"/>
    <w:rsid w:val="00A3256C"/>
    <w:rsid w:val="00A338C5"/>
    <w:rsid w:val="00A338E9"/>
    <w:rsid w:val="00A33A9D"/>
    <w:rsid w:val="00A33B6F"/>
    <w:rsid w:val="00A34965"/>
    <w:rsid w:val="00A34B65"/>
    <w:rsid w:val="00A34EC2"/>
    <w:rsid w:val="00A34F1C"/>
    <w:rsid w:val="00A35113"/>
    <w:rsid w:val="00A3549E"/>
    <w:rsid w:val="00A3561A"/>
    <w:rsid w:val="00A357BA"/>
    <w:rsid w:val="00A35A06"/>
    <w:rsid w:val="00A35C1A"/>
    <w:rsid w:val="00A362DA"/>
    <w:rsid w:val="00A402A4"/>
    <w:rsid w:val="00A40811"/>
    <w:rsid w:val="00A40A40"/>
    <w:rsid w:val="00A41FB5"/>
    <w:rsid w:val="00A430C5"/>
    <w:rsid w:val="00A4352D"/>
    <w:rsid w:val="00A43990"/>
    <w:rsid w:val="00A46730"/>
    <w:rsid w:val="00A46EBA"/>
    <w:rsid w:val="00A4708C"/>
    <w:rsid w:val="00A4749C"/>
    <w:rsid w:val="00A47827"/>
    <w:rsid w:val="00A47DEC"/>
    <w:rsid w:val="00A47EC4"/>
    <w:rsid w:val="00A501F3"/>
    <w:rsid w:val="00A50B11"/>
    <w:rsid w:val="00A50EAD"/>
    <w:rsid w:val="00A51D81"/>
    <w:rsid w:val="00A521AB"/>
    <w:rsid w:val="00A52228"/>
    <w:rsid w:val="00A5299E"/>
    <w:rsid w:val="00A52AD1"/>
    <w:rsid w:val="00A53B93"/>
    <w:rsid w:val="00A54A05"/>
    <w:rsid w:val="00A54E0E"/>
    <w:rsid w:val="00A55CEE"/>
    <w:rsid w:val="00A5628D"/>
    <w:rsid w:val="00A565CC"/>
    <w:rsid w:val="00A56820"/>
    <w:rsid w:val="00A57B36"/>
    <w:rsid w:val="00A6027D"/>
    <w:rsid w:val="00A6093D"/>
    <w:rsid w:val="00A6178E"/>
    <w:rsid w:val="00A61883"/>
    <w:rsid w:val="00A62A79"/>
    <w:rsid w:val="00A632CF"/>
    <w:rsid w:val="00A6550D"/>
    <w:rsid w:val="00A65702"/>
    <w:rsid w:val="00A658D7"/>
    <w:rsid w:val="00A66523"/>
    <w:rsid w:val="00A6683D"/>
    <w:rsid w:val="00A66DB1"/>
    <w:rsid w:val="00A66E8C"/>
    <w:rsid w:val="00A66FF4"/>
    <w:rsid w:val="00A67C85"/>
    <w:rsid w:val="00A71266"/>
    <w:rsid w:val="00A714A6"/>
    <w:rsid w:val="00A729E7"/>
    <w:rsid w:val="00A72B38"/>
    <w:rsid w:val="00A72FEA"/>
    <w:rsid w:val="00A732DF"/>
    <w:rsid w:val="00A73507"/>
    <w:rsid w:val="00A739B9"/>
    <w:rsid w:val="00A73AB2"/>
    <w:rsid w:val="00A74C20"/>
    <w:rsid w:val="00A74F7D"/>
    <w:rsid w:val="00A7644B"/>
    <w:rsid w:val="00A765F4"/>
    <w:rsid w:val="00A76A8A"/>
    <w:rsid w:val="00A76EB8"/>
    <w:rsid w:val="00A801BB"/>
    <w:rsid w:val="00A812AC"/>
    <w:rsid w:val="00A816F1"/>
    <w:rsid w:val="00A81894"/>
    <w:rsid w:val="00A819CD"/>
    <w:rsid w:val="00A823C5"/>
    <w:rsid w:val="00A8294F"/>
    <w:rsid w:val="00A82D84"/>
    <w:rsid w:val="00A83364"/>
    <w:rsid w:val="00A83566"/>
    <w:rsid w:val="00A83906"/>
    <w:rsid w:val="00A83DA3"/>
    <w:rsid w:val="00A84183"/>
    <w:rsid w:val="00A843E6"/>
    <w:rsid w:val="00A844E0"/>
    <w:rsid w:val="00A84B03"/>
    <w:rsid w:val="00A854F1"/>
    <w:rsid w:val="00A861A2"/>
    <w:rsid w:val="00A863D6"/>
    <w:rsid w:val="00A8675C"/>
    <w:rsid w:val="00A872FD"/>
    <w:rsid w:val="00A873D5"/>
    <w:rsid w:val="00A90B58"/>
    <w:rsid w:val="00A918F2"/>
    <w:rsid w:val="00A92AB4"/>
    <w:rsid w:val="00A93761"/>
    <w:rsid w:val="00A938E7"/>
    <w:rsid w:val="00A955D5"/>
    <w:rsid w:val="00A95E78"/>
    <w:rsid w:val="00A97A31"/>
    <w:rsid w:val="00AA01C9"/>
    <w:rsid w:val="00AA0B75"/>
    <w:rsid w:val="00AA0ED8"/>
    <w:rsid w:val="00AA0F54"/>
    <w:rsid w:val="00AA0F79"/>
    <w:rsid w:val="00AA1047"/>
    <w:rsid w:val="00AA13E2"/>
    <w:rsid w:val="00AA1951"/>
    <w:rsid w:val="00AA1D25"/>
    <w:rsid w:val="00AA261B"/>
    <w:rsid w:val="00AA271B"/>
    <w:rsid w:val="00AA2AF8"/>
    <w:rsid w:val="00AA30F1"/>
    <w:rsid w:val="00AA35C7"/>
    <w:rsid w:val="00AA3ED8"/>
    <w:rsid w:val="00AA43E7"/>
    <w:rsid w:val="00AA4933"/>
    <w:rsid w:val="00AA533D"/>
    <w:rsid w:val="00AA5503"/>
    <w:rsid w:val="00AA56F8"/>
    <w:rsid w:val="00AA7152"/>
    <w:rsid w:val="00AA7219"/>
    <w:rsid w:val="00AA75C1"/>
    <w:rsid w:val="00AB0324"/>
    <w:rsid w:val="00AB050D"/>
    <w:rsid w:val="00AB0F7D"/>
    <w:rsid w:val="00AB1B6E"/>
    <w:rsid w:val="00AB1E7F"/>
    <w:rsid w:val="00AB221B"/>
    <w:rsid w:val="00AB2315"/>
    <w:rsid w:val="00AB2340"/>
    <w:rsid w:val="00AB2421"/>
    <w:rsid w:val="00AB24A8"/>
    <w:rsid w:val="00AB3020"/>
    <w:rsid w:val="00AB3412"/>
    <w:rsid w:val="00AB4216"/>
    <w:rsid w:val="00AB42C6"/>
    <w:rsid w:val="00AB4466"/>
    <w:rsid w:val="00AB48F3"/>
    <w:rsid w:val="00AB494F"/>
    <w:rsid w:val="00AB4A41"/>
    <w:rsid w:val="00AB5216"/>
    <w:rsid w:val="00AB6268"/>
    <w:rsid w:val="00AB66F9"/>
    <w:rsid w:val="00AB6867"/>
    <w:rsid w:val="00AB703A"/>
    <w:rsid w:val="00AB76F7"/>
    <w:rsid w:val="00AB7759"/>
    <w:rsid w:val="00AC023F"/>
    <w:rsid w:val="00AC0612"/>
    <w:rsid w:val="00AC0814"/>
    <w:rsid w:val="00AC1E6E"/>
    <w:rsid w:val="00AC28C2"/>
    <w:rsid w:val="00AC29E8"/>
    <w:rsid w:val="00AC2F76"/>
    <w:rsid w:val="00AC2FA3"/>
    <w:rsid w:val="00AC34A6"/>
    <w:rsid w:val="00AC3A91"/>
    <w:rsid w:val="00AC430C"/>
    <w:rsid w:val="00AC578A"/>
    <w:rsid w:val="00AC594A"/>
    <w:rsid w:val="00AC6EF1"/>
    <w:rsid w:val="00AC71C0"/>
    <w:rsid w:val="00AC759B"/>
    <w:rsid w:val="00AC7844"/>
    <w:rsid w:val="00AC795F"/>
    <w:rsid w:val="00AC79A1"/>
    <w:rsid w:val="00AC7E2A"/>
    <w:rsid w:val="00AD02D3"/>
    <w:rsid w:val="00AD0B41"/>
    <w:rsid w:val="00AD11EA"/>
    <w:rsid w:val="00AD13B3"/>
    <w:rsid w:val="00AD16CD"/>
    <w:rsid w:val="00AD1E40"/>
    <w:rsid w:val="00AD2864"/>
    <w:rsid w:val="00AD2C7C"/>
    <w:rsid w:val="00AD2CF3"/>
    <w:rsid w:val="00AD324F"/>
    <w:rsid w:val="00AD326E"/>
    <w:rsid w:val="00AD54BC"/>
    <w:rsid w:val="00AD5E81"/>
    <w:rsid w:val="00AD6247"/>
    <w:rsid w:val="00AD692A"/>
    <w:rsid w:val="00AD6ADF"/>
    <w:rsid w:val="00AD6B9C"/>
    <w:rsid w:val="00AD6D00"/>
    <w:rsid w:val="00AD7C84"/>
    <w:rsid w:val="00AD7E18"/>
    <w:rsid w:val="00AE05E2"/>
    <w:rsid w:val="00AE0F09"/>
    <w:rsid w:val="00AE17C6"/>
    <w:rsid w:val="00AE1806"/>
    <w:rsid w:val="00AE1FC9"/>
    <w:rsid w:val="00AE24A3"/>
    <w:rsid w:val="00AE269C"/>
    <w:rsid w:val="00AE2936"/>
    <w:rsid w:val="00AE2A9E"/>
    <w:rsid w:val="00AE3773"/>
    <w:rsid w:val="00AE3DEC"/>
    <w:rsid w:val="00AE5E02"/>
    <w:rsid w:val="00AE64BE"/>
    <w:rsid w:val="00AE6627"/>
    <w:rsid w:val="00AF1242"/>
    <w:rsid w:val="00AF176E"/>
    <w:rsid w:val="00AF199E"/>
    <w:rsid w:val="00AF1CBD"/>
    <w:rsid w:val="00AF1FC4"/>
    <w:rsid w:val="00AF30DC"/>
    <w:rsid w:val="00AF349C"/>
    <w:rsid w:val="00AF3877"/>
    <w:rsid w:val="00AF3DA4"/>
    <w:rsid w:val="00AF4B52"/>
    <w:rsid w:val="00AF4D8B"/>
    <w:rsid w:val="00AF4E11"/>
    <w:rsid w:val="00AF50F9"/>
    <w:rsid w:val="00AF67D3"/>
    <w:rsid w:val="00AF67D4"/>
    <w:rsid w:val="00AF70E7"/>
    <w:rsid w:val="00B00101"/>
    <w:rsid w:val="00B00A50"/>
    <w:rsid w:val="00B00AE4"/>
    <w:rsid w:val="00B01C1E"/>
    <w:rsid w:val="00B028D8"/>
    <w:rsid w:val="00B02B7D"/>
    <w:rsid w:val="00B03315"/>
    <w:rsid w:val="00B03A7F"/>
    <w:rsid w:val="00B03FE3"/>
    <w:rsid w:val="00B0423A"/>
    <w:rsid w:val="00B0449C"/>
    <w:rsid w:val="00B04CF0"/>
    <w:rsid w:val="00B04E4C"/>
    <w:rsid w:val="00B0538C"/>
    <w:rsid w:val="00B05918"/>
    <w:rsid w:val="00B05965"/>
    <w:rsid w:val="00B05A3A"/>
    <w:rsid w:val="00B06361"/>
    <w:rsid w:val="00B073C2"/>
    <w:rsid w:val="00B07DAB"/>
    <w:rsid w:val="00B111A4"/>
    <w:rsid w:val="00B1182F"/>
    <w:rsid w:val="00B11F0C"/>
    <w:rsid w:val="00B1306C"/>
    <w:rsid w:val="00B13311"/>
    <w:rsid w:val="00B14030"/>
    <w:rsid w:val="00B14F18"/>
    <w:rsid w:val="00B15125"/>
    <w:rsid w:val="00B1520B"/>
    <w:rsid w:val="00B1565B"/>
    <w:rsid w:val="00B16EE5"/>
    <w:rsid w:val="00B1719C"/>
    <w:rsid w:val="00B171F5"/>
    <w:rsid w:val="00B200E4"/>
    <w:rsid w:val="00B20285"/>
    <w:rsid w:val="00B205F0"/>
    <w:rsid w:val="00B2175C"/>
    <w:rsid w:val="00B2225E"/>
    <w:rsid w:val="00B2272E"/>
    <w:rsid w:val="00B23201"/>
    <w:rsid w:val="00B238AD"/>
    <w:rsid w:val="00B24D98"/>
    <w:rsid w:val="00B253E1"/>
    <w:rsid w:val="00B257CB"/>
    <w:rsid w:val="00B25D19"/>
    <w:rsid w:val="00B25D27"/>
    <w:rsid w:val="00B26861"/>
    <w:rsid w:val="00B269E1"/>
    <w:rsid w:val="00B2708D"/>
    <w:rsid w:val="00B27779"/>
    <w:rsid w:val="00B27F7D"/>
    <w:rsid w:val="00B3205A"/>
    <w:rsid w:val="00B3216A"/>
    <w:rsid w:val="00B323E1"/>
    <w:rsid w:val="00B328C5"/>
    <w:rsid w:val="00B3297E"/>
    <w:rsid w:val="00B33D17"/>
    <w:rsid w:val="00B33FDB"/>
    <w:rsid w:val="00B34259"/>
    <w:rsid w:val="00B34311"/>
    <w:rsid w:val="00B344EA"/>
    <w:rsid w:val="00B3452A"/>
    <w:rsid w:val="00B345CB"/>
    <w:rsid w:val="00B349F5"/>
    <w:rsid w:val="00B34A95"/>
    <w:rsid w:val="00B35142"/>
    <w:rsid w:val="00B3535E"/>
    <w:rsid w:val="00B35907"/>
    <w:rsid w:val="00B367E4"/>
    <w:rsid w:val="00B36949"/>
    <w:rsid w:val="00B36B11"/>
    <w:rsid w:val="00B400DB"/>
    <w:rsid w:val="00B40B73"/>
    <w:rsid w:val="00B40DDB"/>
    <w:rsid w:val="00B41424"/>
    <w:rsid w:val="00B418F8"/>
    <w:rsid w:val="00B42677"/>
    <w:rsid w:val="00B4278E"/>
    <w:rsid w:val="00B42DAF"/>
    <w:rsid w:val="00B431D5"/>
    <w:rsid w:val="00B44364"/>
    <w:rsid w:val="00B445CA"/>
    <w:rsid w:val="00B45461"/>
    <w:rsid w:val="00B45B8C"/>
    <w:rsid w:val="00B471BB"/>
    <w:rsid w:val="00B47872"/>
    <w:rsid w:val="00B50199"/>
    <w:rsid w:val="00B5099F"/>
    <w:rsid w:val="00B50F11"/>
    <w:rsid w:val="00B514C0"/>
    <w:rsid w:val="00B525DB"/>
    <w:rsid w:val="00B535D6"/>
    <w:rsid w:val="00B53F3D"/>
    <w:rsid w:val="00B54188"/>
    <w:rsid w:val="00B5449C"/>
    <w:rsid w:val="00B54A40"/>
    <w:rsid w:val="00B54CE4"/>
    <w:rsid w:val="00B54FAB"/>
    <w:rsid w:val="00B5562A"/>
    <w:rsid w:val="00B55D07"/>
    <w:rsid w:val="00B56565"/>
    <w:rsid w:val="00B5721A"/>
    <w:rsid w:val="00B576BD"/>
    <w:rsid w:val="00B57903"/>
    <w:rsid w:val="00B57C14"/>
    <w:rsid w:val="00B57C5C"/>
    <w:rsid w:val="00B600A5"/>
    <w:rsid w:val="00B60555"/>
    <w:rsid w:val="00B60859"/>
    <w:rsid w:val="00B60A57"/>
    <w:rsid w:val="00B60E44"/>
    <w:rsid w:val="00B61255"/>
    <w:rsid w:val="00B6139D"/>
    <w:rsid w:val="00B61598"/>
    <w:rsid w:val="00B61E14"/>
    <w:rsid w:val="00B61F6A"/>
    <w:rsid w:val="00B623F1"/>
    <w:rsid w:val="00B625DC"/>
    <w:rsid w:val="00B62A11"/>
    <w:rsid w:val="00B62B34"/>
    <w:rsid w:val="00B62E04"/>
    <w:rsid w:val="00B63C24"/>
    <w:rsid w:val="00B64F73"/>
    <w:rsid w:val="00B650E3"/>
    <w:rsid w:val="00B65536"/>
    <w:rsid w:val="00B66959"/>
    <w:rsid w:val="00B66E03"/>
    <w:rsid w:val="00B67502"/>
    <w:rsid w:val="00B67B99"/>
    <w:rsid w:val="00B70159"/>
    <w:rsid w:val="00B708E5"/>
    <w:rsid w:val="00B70967"/>
    <w:rsid w:val="00B71284"/>
    <w:rsid w:val="00B71746"/>
    <w:rsid w:val="00B72748"/>
    <w:rsid w:val="00B72F14"/>
    <w:rsid w:val="00B7323C"/>
    <w:rsid w:val="00B73F58"/>
    <w:rsid w:val="00B7431E"/>
    <w:rsid w:val="00B74CA2"/>
    <w:rsid w:val="00B75D2A"/>
    <w:rsid w:val="00B75F7F"/>
    <w:rsid w:val="00B77540"/>
    <w:rsid w:val="00B77788"/>
    <w:rsid w:val="00B77AFA"/>
    <w:rsid w:val="00B80711"/>
    <w:rsid w:val="00B80AE6"/>
    <w:rsid w:val="00B80F4B"/>
    <w:rsid w:val="00B81047"/>
    <w:rsid w:val="00B83412"/>
    <w:rsid w:val="00B838DC"/>
    <w:rsid w:val="00B8522A"/>
    <w:rsid w:val="00B85318"/>
    <w:rsid w:val="00B85471"/>
    <w:rsid w:val="00B858CD"/>
    <w:rsid w:val="00B85A40"/>
    <w:rsid w:val="00B86ADC"/>
    <w:rsid w:val="00B90339"/>
    <w:rsid w:val="00B90785"/>
    <w:rsid w:val="00B9141F"/>
    <w:rsid w:val="00B915B5"/>
    <w:rsid w:val="00B91FA1"/>
    <w:rsid w:val="00B91FD1"/>
    <w:rsid w:val="00B923C3"/>
    <w:rsid w:val="00B92A5C"/>
    <w:rsid w:val="00B92AEF"/>
    <w:rsid w:val="00B92F66"/>
    <w:rsid w:val="00B93B76"/>
    <w:rsid w:val="00B93B86"/>
    <w:rsid w:val="00B93C72"/>
    <w:rsid w:val="00B94789"/>
    <w:rsid w:val="00B9509D"/>
    <w:rsid w:val="00B95164"/>
    <w:rsid w:val="00B97B68"/>
    <w:rsid w:val="00B97C5D"/>
    <w:rsid w:val="00B97FA1"/>
    <w:rsid w:val="00BA00DD"/>
    <w:rsid w:val="00BA04BF"/>
    <w:rsid w:val="00BA09A9"/>
    <w:rsid w:val="00BA0BCE"/>
    <w:rsid w:val="00BA0C35"/>
    <w:rsid w:val="00BA135D"/>
    <w:rsid w:val="00BA1558"/>
    <w:rsid w:val="00BA18D9"/>
    <w:rsid w:val="00BA18F0"/>
    <w:rsid w:val="00BA1E44"/>
    <w:rsid w:val="00BA219F"/>
    <w:rsid w:val="00BA277E"/>
    <w:rsid w:val="00BA2C08"/>
    <w:rsid w:val="00BA2DB9"/>
    <w:rsid w:val="00BA36F4"/>
    <w:rsid w:val="00BA3BBC"/>
    <w:rsid w:val="00BA3D9C"/>
    <w:rsid w:val="00BA40E1"/>
    <w:rsid w:val="00BA42CC"/>
    <w:rsid w:val="00BA51C3"/>
    <w:rsid w:val="00BA6003"/>
    <w:rsid w:val="00BA7844"/>
    <w:rsid w:val="00BA7A71"/>
    <w:rsid w:val="00BA7D54"/>
    <w:rsid w:val="00BB0448"/>
    <w:rsid w:val="00BB0DE5"/>
    <w:rsid w:val="00BB0ECD"/>
    <w:rsid w:val="00BB10F5"/>
    <w:rsid w:val="00BB2117"/>
    <w:rsid w:val="00BB2A10"/>
    <w:rsid w:val="00BB3616"/>
    <w:rsid w:val="00BB377A"/>
    <w:rsid w:val="00BB381C"/>
    <w:rsid w:val="00BB4211"/>
    <w:rsid w:val="00BB47AC"/>
    <w:rsid w:val="00BB4968"/>
    <w:rsid w:val="00BB53CA"/>
    <w:rsid w:val="00BB58B3"/>
    <w:rsid w:val="00BB5AC2"/>
    <w:rsid w:val="00BB6649"/>
    <w:rsid w:val="00BB6C27"/>
    <w:rsid w:val="00BB6F9D"/>
    <w:rsid w:val="00BB7513"/>
    <w:rsid w:val="00BB79A7"/>
    <w:rsid w:val="00BB7B8D"/>
    <w:rsid w:val="00BB7D2E"/>
    <w:rsid w:val="00BC088F"/>
    <w:rsid w:val="00BC0A8B"/>
    <w:rsid w:val="00BC0E25"/>
    <w:rsid w:val="00BC0F7F"/>
    <w:rsid w:val="00BC15EA"/>
    <w:rsid w:val="00BC17B3"/>
    <w:rsid w:val="00BC17DA"/>
    <w:rsid w:val="00BC1976"/>
    <w:rsid w:val="00BC1EB2"/>
    <w:rsid w:val="00BC22E1"/>
    <w:rsid w:val="00BC285F"/>
    <w:rsid w:val="00BC2C6B"/>
    <w:rsid w:val="00BC3EEF"/>
    <w:rsid w:val="00BC3EF8"/>
    <w:rsid w:val="00BC4308"/>
    <w:rsid w:val="00BC47EC"/>
    <w:rsid w:val="00BC4C3D"/>
    <w:rsid w:val="00BC5409"/>
    <w:rsid w:val="00BC6534"/>
    <w:rsid w:val="00BC6AB6"/>
    <w:rsid w:val="00BC74FA"/>
    <w:rsid w:val="00BD033C"/>
    <w:rsid w:val="00BD06D6"/>
    <w:rsid w:val="00BD06DF"/>
    <w:rsid w:val="00BD0BA8"/>
    <w:rsid w:val="00BD14AA"/>
    <w:rsid w:val="00BD170A"/>
    <w:rsid w:val="00BD201D"/>
    <w:rsid w:val="00BD31FF"/>
    <w:rsid w:val="00BD3CDE"/>
    <w:rsid w:val="00BD4562"/>
    <w:rsid w:val="00BD4A3E"/>
    <w:rsid w:val="00BD51F6"/>
    <w:rsid w:val="00BD5980"/>
    <w:rsid w:val="00BD6246"/>
    <w:rsid w:val="00BD62A3"/>
    <w:rsid w:val="00BD6D47"/>
    <w:rsid w:val="00BD7847"/>
    <w:rsid w:val="00BE0328"/>
    <w:rsid w:val="00BE0A5F"/>
    <w:rsid w:val="00BE1B35"/>
    <w:rsid w:val="00BE2509"/>
    <w:rsid w:val="00BE2683"/>
    <w:rsid w:val="00BE2CCA"/>
    <w:rsid w:val="00BE33C8"/>
    <w:rsid w:val="00BE3441"/>
    <w:rsid w:val="00BE433F"/>
    <w:rsid w:val="00BE439F"/>
    <w:rsid w:val="00BE4737"/>
    <w:rsid w:val="00BE4DF7"/>
    <w:rsid w:val="00BE5022"/>
    <w:rsid w:val="00BE527E"/>
    <w:rsid w:val="00BE5816"/>
    <w:rsid w:val="00BE58AB"/>
    <w:rsid w:val="00BE5E44"/>
    <w:rsid w:val="00BE617A"/>
    <w:rsid w:val="00BE78E0"/>
    <w:rsid w:val="00BE7AD4"/>
    <w:rsid w:val="00BF08DA"/>
    <w:rsid w:val="00BF09B7"/>
    <w:rsid w:val="00BF0D09"/>
    <w:rsid w:val="00BF0EB8"/>
    <w:rsid w:val="00BF1291"/>
    <w:rsid w:val="00BF139A"/>
    <w:rsid w:val="00BF24DC"/>
    <w:rsid w:val="00BF2CC1"/>
    <w:rsid w:val="00BF32A6"/>
    <w:rsid w:val="00BF3CAA"/>
    <w:rsid w:val="00BF3F46"/>
    <w:rsid w:val="00BF4FBF"/>
    <w:rsid w:val="00BF5234"/>
    <w:rsid w:val="00BF542D"/>
    <w:rsid w:val="00BF59E8"/>
    <w:rsid w:val="00BF6449"/>
    <w:rsid w:val="00C00CFF"/>
    <w:rsid w:val="00C0296B"/>
    <w:rsid w:val="00C02E18"/>
    <w:rsid w:val="00C036EA"/>
    <w:rsid w:val="00C037DE"/>
    <w:rsid w:val="00C03A16"/>
    <w:rsid w:val="00C03AFC"/>
    <w:rsid w:val="00C03C33"/>
    <w:rsid w:val="00C03E8B"/>
    <w:rsid w:val="00C05ECE"/>
    <w:rsid w:val="00C06E09"/>
    <w:rsid w:val="00C06F73"/>
    <w:rsid w:val="00C07236"/>
    <w:rsid w:val="00C11046"/>
    <w:rsid w:val="00C11434"/>
    <w:rsid w:val="00C1151A"/>
    <w:rsid w:val="00C11F6B"/>
    <w:rsid w:val="00C12494"/>
    <w:rsid w:val="00C129EA"/>
    <w:rsid w:val="00C15172"/>
    <w:rsid w:val="00C157D9"/>
    <w:rsid w:val="00C15A45"/>
    <w:rsid w:val="00C15DD5"/>
    <w:rsid w:val="00C17DC7"/>
    <w:rsid w:val="00C17E55"/>
    <w:rsid w:val="00C20CCB"/>
    <w:rsid w:val="00C21755"/>
    <w:rsid w:val="00C21D41"/>
    <w:rsid w:val="00C22431"/>
    <w:rsid w:val="00C22BB3"/>
    <w:rsid w:val="00C2310A"/>
    <w:rsid w:val="00C23D46"/>
    <w:rsid w:val="00C24601"/>
    <w:rsid w:val="00C24AD6"/>
    <w:rsid w:val="00C251E0"/>
    <w:rsid w:val="00C2544A"/>
    <w:rsid w:val="00C256FA"/>
    <w:rsid w:val="00C257AD"/>
    <w:rsid w:val="00C25AD3"/>
    <w:rsid w:val="00C26311"/>
    <w:rsid w:val="00C26787"/>
    <w:rsid w:val="00C26B3D"/>
    <w:rsid w:val="00C26D23"/>
    <w:rsid w:val="00C27424"/>
    <w:rsid w:val="00C27FA1"/>
    <w:rsid w:val="00C30678"/>
    <w:rsid w:val="00C308D2"/>
    <w:rsid w:val="00C315CB"/>
    <w:rsid w:val="00C317FC"/>
    <w:rsid w:val="00C31E35"/>
    <w:rsid w:val="00C321F8"/>
    <w:rsid w:val="00C328F6"/>
    <w:rsid w:val="00C32F5F"/>
    <w:rsid w:val="00C32F7A"/>
    <w:rsid w:val="00C3303F"/>
    <w:rsid w:val="00C33442"/>
    <w:rsid w:val="00C3363A"/>
    <w:rsid w:val="00C3394A"/>
    <w:rsid w:val="00C33B94"/>
    <w:rsid w:val="00C33F29"/>
    <w:rsid w:val="00C33F9E"/>
    <w:rsid w:val="00C35B0B"/>
    <w:rsid w:val="00C360CC"/>
    <w:rsid w:val="00C3626E"/>
    <w:rsid w:val="00C36426"/>
    <w:rsid w:val="00C36915"/>
    <w:rsid w:val="00C374C7"/>
    <w:rsid w:val="00C37BC6"/>
    <w:rsid w:val="00C37CE0"/>
    <w:rsid w:val="00C37F84"/>
    <w:rsid w:val="00C412BA"/>
    <w:rsid w:val="00C43175"/>
    <w:rsid w:val="00C4328B"/>
    <w:rsid w:val="00C43926"/>
    <w:rsid w:val="00C43C64"/>
    <w:rsid w:val="00C43EE0"/>
    <w:rsid w:val="00C442AC"/>
    <w:rsid w:val="00C44337"/>
    <w:rsid w:val="00C4483A"/>
    <w:rsid w:val="00C448A5"/>
    <w:rsid w:val="00C44C56"/>
    <w:rsid w:val="00C4525E"/>
    <w:rsid w:val="00C467F7"/>
    <w:rsid w:val="00C46DE6"/>
    <w:rsid w:val="00C47242"/>
    <w:rsid w:val="00C476A6"/>
    <w:rsid w:val="00C477AA"/>
    <w:rsid w:val="00C47EB9"/>
    <w:rsid w:val="00C47F40"/>
    <w:rsid w:val="00C5007E"/>
    <w:rsid w:val="00C50533"/>
    <w:rsid w:val="00C50B30"/>
    <w:rsid w:val="00C5181C"/>
    <w:rsid w:val="00C518BF"/>
    <w:rsid w:val="00C51D37"/>
    <w:rsid w:val="00C527A7"/>
    <w:rsid w:val="00C52C6A"/>
    <w:rsid w:val="00C5332A"/>
    <w:rsid w:val="00C54585"/>
    <w:rsid w:val="00C5529C"/>
    <w:rsid w:val="00C56F34"/>
    <w:rsid w:val="00C57063"/>
    <w:rsid w:val="00C57E08"/>
    <w:rsid w:val="00C601EE"/>
    <w:rsid w:val="00C60239"/>
    <w:rsid w:val="00C60B4E"/>
    <w:rsid w:val="00C60F0B"/>
    <w:rsid w:val="00C6142A"/>
    <w:rsid w:val="00C619CB"/>
    <w:rsid w:val="00C61B76"/>
    <w:rsid w:val="00C62161"/>
    <w:rsid w:val="00C62427"/>
    <w:rsid w:val="00C62DCC"/>
    <w:rsid w:val="00C6482A"/>
    <w:rsid w:val="00C64A49"/>
    <w:rsid w:val="00C64E6D"/>
    <w:rsid w:val="00C64F69"/>
    <w:rsid w:val="00C65412"/>
    <w:rsid w:val="00C65A18"/>
    <w:rsid w:val="00C6664D"/>
    <w:rsid w:val="00C666A8"/>
    <w:rsid w:val="00C66A3E"/>
    <w:rsid w:val="00C66E26"/>
    <w:rsid w:val="00C70542"/>
    <w:rsid w:val="00C71443"/>
    <w:rsid w:val="00C71A09"/>
    <w:rsid w:val="00C72054"/>
    <w:rsid w:val="00C72335"/>
    <w:rsid w:val="00C72471"/>
    <w:rsid w:val="00C72D56"/>
    <w:rsid w:val="00C73C3F"/>
    <w:rsid w:val="00C73CC9"/>
    <w:rsid w:val="00C7491A"/>
    <w:rsid w:val="00C75238"/>
    <w:rsid w:val="00C755B5"/>
    <w:rsid w:val="00C75B83"/>
    <w:rsid w:val="00C75BA1"/>
    <w:rsid w:val="00C76D76"/>
    <w:rsid w:val="00C774DC"/>
    <w:rsid w:val="00C808A1"/>
    <w:rsid w:val="00C80E1F"/>
    <w:rsid w:val="00C81833"/>
    <w:rsid w:val="00C81F9F"/>
    <w:rsid w:val="00C82202"/>
    <w:rsid w:val="00C82862"/>
    <w:rsid w:val="00C82872"/>
    <w:rsid w:val="00C83031"/>
    <w:rsid w:val="00C83B63"/>
    <w:rsid w:val="00C843E1"/>
    <w:rsid w:val="00C8461A"/>
    <w:rsid w:val="00C84642"/>
    <w:rsid w:val="00C858E9"/>
    <w:rsid w:val="00C85C5F"/>
    <w:rsid w:val="00C86342"/>
    <w:rsid w:val="00C86476"/>
    <w:rsid w:val="00C86617"/>
    <w:rsid w:val="00C87472"/>
    <w:rsid w:val="00C90EA9"/>
    <w:rsid w:val="00C90EE6"/>
    <w:rsid w:val="00C9242F"/>
    <w:rsid w:val="00C92F23"/>
    <w:rsid w:val="00C9366F"/>
    <w:rsid w:val="00C94C9B"/>
    <w:rsid w:val="00C95F86"/>
    <w:rsid w:val="00C9641D"/>
    <w:rsid w:val="00C96538"/>
    <w:rsid w:val="00C967AE"/>
    <w:rsid w:val="00C9710D"/>
    <w:rsid w:val="00C97C6B"/>
    <w:rsid w:val="00C97D4E"/>
    <w:rsid w:val="00CA01E6"/>
    <w:rsid w:val="00CA0F01"/>
    <w:rsid w:val="00CA13CF"/>
    <w:rsid w:val="00CA14EC"/>
    <w:rsid w:val="00CA1874"/>
    <w:rsid w:val="00CA22C7"/>
    <w:rsid w:val="00CA2365"/>
    <w:rsid w:val="00CA313B"/>
    <w:rsid w:val="00CA3CCE"/>
    <w:rsid w:val="00CA3EC4"/>
    <w:rsid w:val="00CA4037"/>
    <w:rsid w:val="00CA4132"/>
    <w:rsid w:val="00CA573B"/>
    <w:rsid w:val="00CA5881"/>
    <w:rsid w:val="00CA5C44"/>
    <w:rsid w:val="00CA7827"/>
    <w:rsid w:val="00CA7B70"/>
    <w:rsid w:val="00CB21E4"/>
    <w:rsid w:val="00CB2C71"/>
    <w:rsid w:val="00CB3138"/>
    <w:rsid w:val="00CB429D"/>
    <w:rsid w:val="00CB46BB"/>
    <w:rsid w:val="00CB4AEE"/>
    <w:rsid w:val="00CB4E3B"/>
    <w:rsid w:val="00CB5520"/>
    <w:rsid w:val="00CB58BD"/>
    <w:rsid w:val="00CB6111"/>
    <w:rsid w:val="00CB6294"/>
    <w:rsid w:val="00CB6926"/>
    <w:rsid w:val="00CC067F"/>
    <w:rsid w:val="00CC0790"/>
    <w:rsid w:val="00CC0832"/>
    <w:rsid w:val="00CC2C76"/>
    <w:rsid w:val="00CC3D99"/>
    <w:rsid w:val="00CC3E2F"/>
    <w:rsid w:val="00CC43FD"/>
    <w:rsid w:val="00CC5161"/>
    <w:rsid w:val="00CC531E"/>
    <w:rsid w:val="00CC59F8"/>
    <w:rsid w:val="00CC5DF8"/>
    <w:rsid w:val="00CC5F94"/>
    <w:rsid w:val="00CC6449"/>
    <w:rsid w:val="00CC65C1"/>
    <w:rsid w:val="00CC67F2"/>
    <w:rsid w:val="00CC6A1E"/>
    <w:rsid w:val="00CC6A48"/>
    <w:rsid w:val="00CC77F2"/>
    <w:rsid w:val="00CC7EC6"/>
    <w:rsid w:val="00CD114D"/>
    <w:rsid w:val="00CD1AD2"/>
    <w:rsid w:val="00CD2A03"/>
    <w:rsid w:val="00CD34E3"/>
    <w:rsid w:val="00CD45EA"/>
    <w:rsid w:val="00CD48D1"/>
    <w:rsid w:val="00CD4CB9"/>
    <w:rsid w:val="00CD4F27"/>
    <w:rsid w:val="00CD575D"/>
    <w:rsid w:val="00CD5830"/>
    <w:rsid w:val="00CD58BD"/>
    <w:rsid w:val="00CE02D7"/>
    <w:rsid w:val="00CE07E4"/>
    <w:rsid w:val="00CE0949"/>
    <w:rsid w:val="00CE1144"/>
    <w:rsid w:val="00CE1319"/>
    <w:rsid w:val="00CE1DD4"/>
    <w:rsid w:val="00CE327D"/>
    <w:rsid w:val="00CE350D"/>
    <w:rsid w:val="00CE36F3"/>
    <w:rsid w:val="00CE3C63"/>
    <w:rsid w:val="00CE4BD2"/>
    <w:rsid w:val="00CE532E"/>
    <w:rsid w:val="00CE5469"/>
    <w:rsid w:val="00CE5F00"/>
    <w:rsid w:val="00CE6BD1"/>
    <w:rsid w:val="00CE7106"/>
    <w:rsid w:val="00CE7FDA"/>
    <w:rsid w:val="00CF0120"/>
    <w:rsid w:val="00CF0F96"/>
    <w:rsid w:val="00CF1257"/>
    <w:rsid w:val="00CF14A3"/>
    <w:rsid w:val="00CF1CD1"/>
    <w:rsid w:val="00CF2994"/>
    <w:rsid w:val="00CF2FC3"/>
    <w:rsid w:val="00CF36FE"/>
    <w:rsid w:val="00CF42C5"/>
    <w:rsid w:val="00CF49E6"/>
    <w:rsid w:val="00CF4B5A"/>
    <w:rsid w:val="00CF4C53"/>
    <w:rsid w:val="00CF4E31"/>
    <w:rsid w:val="00CF5D4E"/>
    <w:rsid w:val="00CF60AB"/>
    <w:rsid w:val="00CF695C"/>
    <w:rsid w:val="00CF6EC4"/>
    <w:rsid w:val="00CF7259"/>
    <w:rsid w:val="00CF74E0"/>
    <w:rsid w:val="00CF7880"/>
    <w:rsid w:val="00CF7FD3"/>
    <w:rsid w:val="00D00377"/>
    <w:rsid w:val="00D01C73"/>
    <w:rsid w:val="00D03254"/>
    <w:rsid w:val="00D034F3"/>
    <w:rsid w:val="00D03803"/>
    <w:rsid w:val="00D03ED1"/>
    <w:rsid w:val="00D03EE2"/>
    <w:rsid w:val="00D03FBD"/>
    <w:rsid w:val="00D046F4"/>
    <w:rsid w:val="00D048E5"/>
    <w:rsid w:val="00D050E3"/>
    <w:rsid w:val="00D05B48"/>
    <w:rsid w:val="00D0602B"/>
    <w:rsid w:val="00D06118"/>
    <w:rsid w:val="00D06243"/>
    <w:rsid w:val="00D06719"/>
    <w:rsid w:val="00D06AD0"/>
    <w:rsid w:val="00D06AFE"/>
    <w:rsid w:val="00D07F59"/>
    <w:rsid w:val="00D1048C"/>
    <w:rsid w:val="00D114A5"/>
    <w:rsid w:val="00D119ED"/>
    <w:rsid w:val="00D11C67"/>
    <w:rsid w:val="00D11CE9"/>
    <w:rsid w:val="00D12305"/>
    <w:rsid w:val="00D125CA"/>
    <w:rsid w:val="00D12A6C"/>
    <w:rsid w:val="00D12EBD"/>
    <w:rsid w:val="00D134BA"/>
    <w:rsid w:val="00D137BE"/>
    <w:rsid w:val="00D13F3B"/>
    <w:rsid w:val="00D1467E"/>
    <w:rsid w:val="00D154BF"/>
    <w:rsid w:val="00D16327"/>
    <w:rsid w:val="00D167C2"/>
    <w:rsid w:val="00D16FF2"/>
    <w:rsid w:val="00D17CBD"/>
    <w:rsid w:val="00D17FF9"/>
    <w:rsid w:val="00D2051D"/>
    <w:rsid w:val="00D209AE"/>
    <w:rsid w:val="00D22029"/>
    <w:rsid w:val="00D223C7"/>
    <w:rsid w:val="00D22AB7"/>
    <w:rsid w:val="00D22ED9"/>
    <w:rsid w:val="00D23822"/>
    <w:rsid w:val="00D23D2B"/>
    <w:rsid w:val="00D2403D"/>
    <w:rsid w:val="00D24D34"/>
    <w:rsid w:val="00D24D75"/>
    <w:rsid w:val="00D26840"/>
    <w:rsid w:val="00D27181"/>
    <w:rsid w:val="00D272A7"/>
    <w:rsid w:val="00D27711"/>
    <w:rsid w:val="00D27837"/>
    <w:rsid w:val="00D3060E"/>
    <w:rsid w:val="00D30712"/>
    <w:rsid w:val="00D30777"/>
    <w:rsid w:val="00D30840"/>
    <w:rsid w:val="00D30A1F"/>
    <w:rsid w:val="00D30F9E"/>
    <w:rsid w:val="00D30FB8"/>
    <w:rsid w:val="00D3149E"/>
    <w:rsid w:val="00D3330F"/>
    <w:rsid w:val="00D333F3"/>
    <w:rsid w:val="00D3453C"/>
    <w:rsid w:val="00D35037"/>
    <w:rsid w:val="00D35F47"/>
    <w:rsid w:val="00D36B80"/>
    <w:rsid w:val="00D36FA9"/>
    <w:rsid w:val="00D3708C"/>
    <w:rsid w:val="00D37470"/>
    <w:rsid w:val="00D376BD"/>
    <w:rsid w:val="00D4038E"/>
    <w:rsid w:val="00D409F7"/>
    <w:rsid w:val="00D40DD8"/>
    <w:rsid w:val="00D4115B"/>
    <w:rsid w:val="00D415BC"/>
    <w:rsid w:val="00D41B53"/>
    <w:rsid w:val="00D4237F"/>
    <w:rsid w:val="00D430B8"/>
    <w:rsid w:val="00D43371"/>
    <w:rsid w:val="00D4345D"/>
    <w:rsid w:val="00D44952"/>
    <w:rsid w:val="00D44EB1"/>
    <w:rsid w:val="00D45D94"/>
    <w:rsid w:val="00D466E6"/>
    <w:rsid w:val="00D46A2F"/>
    <w:rsid w:val="00D47331"/>
    <w:rsid w:val="00D47378"/>
    <w:rsid w:val="00D47D9B"/>
    <w:rsid w:val="00D47DDF"/>
    <w:rsid w:val="00D47F73"/>
    <w:rsid w:val="00D501DD"/>
    <w:rsid w:val="00D50839"/>
    <w:rsid w:val="00D5112E"/>
    <w:rsid w:val="00D52F50"/>
    <w:rsid w:val="00D5366A"/>
    <w:rsid w:val="00D5416E"/>
    <w:rsid w:val="00D553F1"/>
    <w:rsid w:val="00D55E33"/>
    <w:rsid w:val="00D56992"/>
    <w:rsid w:val="00D56C6C"/>
    <w:rsid w:val="00D57011"/>
    <w:rsid w:val="00D57099"/>
    <w:rsid w:val="00D5743E"/>
    <w:rsid w:val="00D57E26"/>
    <w:rsid w:val="00D60121"/>
    <w:rsid w:val="00D60996"/>
    <w:rsid w:val="00D60B58"/>
    <w:rsid w:val="00D61342"/>
    <w:rsid w:val="00D61EEB"/>
    <w:rsid w:val="00D6217F"/>
    <w:rsid w:val="00D62452"/>
    <w:rsid w:val="00D62B09"/>
    <w:rsid w:val="00D6378A"/>
    <w:rsid w:val="00D647C8"/>
    <w:rsid w:val="00D64850"/>
    <w:rsid w:val="00D67960"/>
    <w:rsid w:val="00D67CB7"/>
    <w:rsid w:val="00D67F08"/>
    <w:rsid w:val="00D7129F"/>
    <w:rsid w:val="00D71A4D"/>
    <w:rsid w:val="00D72418"/>
    <w:rsid w:val="00D728AB"/>
    <w:rsid w:val="00D72F25"/>
    <w:rsid w:val="00D732DD"/>
    <w:rsid w:val="00D73CDE"/>
    <w:rsid w:val="00D749AD"/>
    <w:rsid w:val="00D74D02"/>
    <w:rsid w:val="00D751CE"/>
    <w:rsid w:val="00D75835"/>
    <w:rsid w:val="00D760BE"/>
    <w:rsid w:val="00D760DE"/>
    <w:rsid w:val="00D7655E"/>
    <w:rsid w:val="00D7708C"/>
    <w:rsid w:val="00D7775B"/>
    <w:rsid w:val="00D77A25"/>
    <w:rsid w:val="00D77E74"/>
    <w:rsid w:val="00D77FE1"/>
    <w:rsid w:val="00D807B7"/>
    <w:rsid w:val="00D819D8"/>
    <w:rsid w:val="00D824C3"/>
    <w:rsid w:val="00D827DC"/>
    <w:rsid w:val="00D828B6"/>
    <w:rsid w:val="00D82E7C"/>
    <w:rsid w:val="00D83596"/>
    <w:rsid w:val="00D838F5"/>
    <w:rsid w:val="00D83B8D"/>
    <w:rsid w:val="00D8438B"/>
    <w:rsid w:val="00D84762"/>
    <w:rsid w:val="00D84C7B"/>
    <w:rsid w:val="00D84E70"/>
    <w:rsid w:val="00D85048"/>
    <w:rsid w:val="00D85797"/>
    <w:rsid w:val="00D869DA"/>
    <w:rsid w:val="00D87097"/>
    <w:rsid w:val="00D87B20"/>
    <w:rsid w:val="00D87D10"/>
    <w:rsid w:val="00D87D37"/>
    <w:rsid w:val="00D87E88"/>
    <w:rsid w:val="00D87EEC"/>
    <w:rsid w:val="00D902CD"/>
    <w:rsid w:val="00D90EE7"/>
    <w:rsid w:val="00D9383C"/>
    <w:rsid w:val="00D93A4B"/>
    <w:rsid w:val="00D93B70"/>
    <w:rsid w:val="00D94327"/>
    <w:rsid w:val="00D94CB5"/>
    <w:rsid w:val="00D94F4C"/>
    <w:rsid w:val="00D95598"/>
    <w:rsid w:val="00D9695E"/>
    <w:rsid w:val="00D96E77"/>
    <w:rsid w:val="00D970BC"/>
    <w:rsid w:val="00D972DB"/>
    <w:rsid w:val="00D9730B"/>
    <w:rsid w:val="00D97B34"/>
    <w:rsid w:val="00DA0A5F"/>
    <w:rsid w:val="00DA108E"/>
    <w:rsid w:val="00DA186D"/>
    <w:rsid w:val="00DA1E47"/>
    <w:rsid w:val="00DA26C2"/>
    <w:rsid w:val="00DA28D6"/>
    <w:rsid w:val="00DA473E"/>
    <w:rsid w:val="00DA5358"/>
    <w:rsid w:val="00DA5FA9"/>
    <w:rsid w:val="00DA6A87"/>
    <w:rsid w:val="00DA6CAD"/>
    <w:rsid w:val="00DA70E1"/>
    <w:rsid w:val="00DA74E8"/>
    <w:rsid w:val="00DB0454"/>
    <w:rsid w:val="00DB0503"/>
    <w:rsid w:val="00DB07F1"/>
    <w:rsid w:val="00DB0C4B"/>
    <w:rsid w:val="00DB0EFE"/>
    <w:rsid w:val="00DB1762"/>
    <w:rsid w:val="00DB23BF"/>
    <w:rsid w:val="00DB36A1"/>
    <w:rsid w:val="00DB3746"/>
    <w:rsid w:val="00DB3B7D"/>
    <w:rsid w:val="00DB3FDC"/>
    <w:rsid w:val="00DB41C1"/>
    <w:rsid w:val="00DB452D"/>
    <w:rsid w:val="00DB4DC2"/>
    <w:rsid w:val="00DB52FB"/>
    <w:rsid w:val="00DB6BA6"/>
    <w:rsid w:val="00DB6C12"/>
    <w:rsid w:val="00DB7585"/>
    <w:rsid w:val="00DB77A3"/>
    <w:rsid w:val="00DB7824"/>
    <w:rsid w:val="00DC0056"/>
    <w:rsid w:val="00DC07B1"/>
    <w:rsid w:val="00DC088F"/>
    <w:rsid w:val="00DC0F65"/>
    <w:rsid w:val="00DC14A3"/>
    <w:rsid w:val="00DC1A2F"/>
    <w:rsid w:val="00DC1A95"/>
    <w:rsid w:val="00DC1E4B"/>
    <w:rsid w:val="00DC2341"/>
    <w:rsid w:val="00DC28B6"/>
    <w:rsid w:val="00DC37A2"/>
    <w:rsid w:val="00DC387C"/>
    <w:rsid w:val="00DC44D5"/>
    <w:rsid w:val="00DC4F7B"/>
    <w:rsid w:val="00DC557C"/>
    <w:rsid w:val="00DC61D5"/>
    <w:rsid w:val="00DC6963"/>
    <w:rsid w:val="00DC7216"/>
    <w:rsid w:val="00DD0068"/>
    <w:rsid w:val="00DD53C4"/>
    <w:rsid w:val="00DD56E4"/>
    <w:rsid w:val="00DD5937"/>
    <w:rsid w:val="00DD636E"/>
    <w:rsid w:val="00DD7630"/>
    <w:rsid w:val="00DD785E"/>
    <w:rsid w:val="00DD7EA4"/>
    <w:rsid w:val="00DD7ED1"/>
    <w:rsid w:val="00DE1035"/>
    <w:rsid w:val="00DE142A"/>
    <w:rsid w:val="00DE17DE"/>
    <w:rsid w:val="00DE1DF9"/>
    <w:rsid w:val="00DE2192"/>
    <w:rsid w:val="00DE2BA0"/>
    <w:rsid w:val="00DE2DB6"/>
    <w:rsid w:val="00DE32E9"/>
    <w:rsid w:val="00DE3C5A"/>
    <w:rsid w:val="00DE3C83"/>
    <w:rsid w:val="00DE5165"/>
    <w:rsid w:val="00DE5233"/>
    <w:rsid w:val="00DE5A5C"/>
    <w:rsid w:val="00DE643F"/>
    <w:rsid w:val="00DE6E2A"/>
    <w:rsid w:val="00DE6FA8"/>
    <w:rsid w:val="00DE749F"/>
    <w:rsid w:val="00DE7748"/>
    <w:rsid w:val="00DE7751"/>
    <w:rsid w:val="00DF08C6"/>
    <w:rsid w:val="00DF0CE3"/>
    <w:rsid w:val="00DF0D78"/>
    <w:rsid w:val="00DF153D"/>
    <w:rsid w:val="00DF1852"/>
    <w:rsid w:val="00DF208C"/>
    <w:rsid w:val="00DF2910"/>
    <w:rsid w:val="00DF2C6F"/>
    <w:rsid w:val="00DF39B3"/>
    <w:rsid w:val="00DF4129"/>
    <w:rsid w:val="00DF4171"/>
    <w:rsid w:val="00DF49A1"/>
    <w:rsid w:val="00DF4DBD"/>
    <w:rsid w:val="00DF510E"/>
    <w:rsid w:val="00DF581C"/>
    <w:rsid w:val="00DF6201"/>
    <w:rsid w:val="00DF6422"/>
    <w:rsid w:val="00DF69E8"/>
    <w:rsid w:val="00DF69F0"/>
    <w:rsid w:val="00DF7328"/>
    <w:rsid w:val="00DF7CA5"/>
    <w:rsid w:val="00E00CFB"/>
    <w:rsid w:val="00E015C8"/>
    <w:rsid w:val="00E01E76"/>
    <w:rsid w:val="00E02422"/>
    <w:rsid w:val="00E0283C"/>
    <w:rsid w:val="00E02BCE"/>
    <w:rsid w:val="00E033FA"/>
    <w:rsid w:val="00E03675"/>
    <w:rsid w:val="00E04A82"/>
    <w:rsid w:val="00E05258"/>
    <w:rsid w:val="00E059F2"/>
    <w:rsid w:val="00E05BAB"/>
    <w:rsid w:val="00E07024"/>
    <w:rsid w:val="00E07619"/>
    <w:rsid w:val="00E07B33"/>
    <w:rsid w:val="00E10D83"/>
    <w:rsid w:val="00E10F8A"/>
    <w:rsid w:val="00E10FBD"/>
    <w:rsid w:val="00E11179"/>
    <w:rsid w:val="00E117D7"/>
    <w:rsid w:val="00E12354"/>
    <w:rsid w:val="00E123AA"/>
    <w:rsid w:val="00E12797"/>
    <w:rsid w:val="00E128C4"/>
    <w:rsid w:val="00E13C29"/>
    <w:rsid w:val="00E1459E"/>
    <w:rsid w:val="00E14937"/>
    <w:rsid w:val="00E16233"/>
    <w:rsid w:val="00E16445"/>
    <w:rsid w:val="00E17521"/>
    <w:rsid w:val="00E17DFF"/>
    <w:rsid w:val="00E20B84"/>
    <w:rsid w:val="00E2206D"/>
    <w:rsid w:val="00E22275"/>
    <w:rsid w:val="00E224A6"/>
    <w:rsid w:val="00E22615"/>
    <w:rsid w:val="00E226C3"/>
    <w:rsid w:val="00E23605"/>
    <w:rsid w:val="00E236C8"/>
    <w:rsid w:val="00E2388D"/>
    <w:rsid w:val="00E23D54"/>
    <w:rsid w:val="00E2477B"/>
    <w:rsid w:val="00E24C58"/>
    <w:rsid w:val="00E24C68"/>
    <w:rsid w:val="00E25913"/>
    <w:rsid w:val="00E25C27"/>
    <w:rsid w:val="00E25D30"/>
    <w:rsid w:val="00E262D4"/>
    <w:rsid w:val="00E26553"/>
    <w:rsid w:val="00E26B0E"/>
    <w:rsid w:val="00E26CF4"/>
    <w:rsid w:val="00E26D7D"/>
    <w:rsid w:val="00E27053"/>
    <w:rsid w:val="00E271F1"/>
    <w:rsid w:val="00E27370"/>
    <w:rsid w:val="00E30108"/>
    <w:rsid w:val="00E30261"/>
    <w:rsid w:val="00E3154B"/>
    <w:rsid w:val="00E32B20"/>
    <w:rsid w:val="00E32EC1"/>
    <w:rsid w:val="00E331C0"/>
    <w:rsid w:val="00E3397F"/>
    <w:rsid w:val="00E33F80"/>
    <w:rsid w:val="00E34447"/>
    <w:rsid w:val="00E347E4"/>
    <w:rsid w:val="00E34BA2"/>
    <w:rsid w:val="00E355F2"/>
    <w:rsid w:val="00E35EFF"/>
    <w:rsid w:val="00E364DC"/>
    <w:rsid w:val="00E372A2"/>
    <w:rsid w:val="00E378B0"/>
    <w:rsid w:val="00E378F6"/>
    <w:rsid w:val="00E402DA"/>
    <w:rsid w:val="00E4040A"/>
    <w:rsid w:val="00E40ED9"/>
    <w:rsid w:val="00E41164"/>
    <w:rsid w:val="00E41A1F"/>
    <w:rsid w:val="00E41A9D"/>
    <w:rsid w:val="00E421C0"/>
    <w:rsid w:val="00E428A6"/>
    <w:rsid w:val="00E43661"/>
    <w:rsid w:val="00E43D25"/>
    <w:rsid w:val="00E44162"/>
    <w:rsid w:val="00E44988"/>
    <w:rsid w:val="00E44AAD"/>
    <w:rsid w:val="00E4597E"/>
    <w:rsid w:val="00E45BF8"/>
    <w:rsid w:val="00E45F4B"/>
    <w:rsid w:val="00E47179"/>
    <w:rsid w:val="00E475C8"/>
    <w:rsid w:val="00E5193D"/>
    <w:rsid w:val="00E51B4A"/>
    <w:rsid w:val="00E5286D"/>
    <w:rsid w:val="00E536FA"/>
    <w:rsid w:val="00E538B5"/>
    <w:rsid w:val="00E54572"/>
    <w:rsid w:val="00E54B25"/>
    <w:rsid w:val="00E54FE6"/>
    <w:rsid w:val="00E55238"/>
    <w:rsid w:val="00E555E6"/>
    <w:rsid w:val="00E55A08"/>
    <w:rsid w:val="00E55B7F"/>
    <w:rsid w:val="00E55FC5"/>
    <w:rsid w:val="00E56479"/>
    <w:rsid w:val="00E565DC"/>
    <w:rsid w:val="00E56947"/>
    <w:rsid w:val="00E56C0C"/>
    <w:rsid w:val="00E57507"/>
    <w:rsid w:val="00E57A57"/>
    <w:rsid w:val="00E60C95"/>
    <w:rsid w:val="00E60DD9"/>
    <w:rsid w:val="00E616F0"/>
    <w:rsid w:val="00E6192C"/>
    <w:rsid w:val="00E621D1"/>
    <w:rsid w:val="00E62937"/>
    <w:rsid w:val="00E62CB7"/>
    <w:rsid w:val="00E63572"/>
    <w:rsid w:val="00E63F84"/>
    <w:rsid w:val="00E63FC4"/>
    <w:rsid w:val="00E651C3"/>
    <w:rsid w:val="00E65275"/>
    <w:rsid w:val="00E6571F"/>
    <w:rsid w:val="00E66B28"/>
    <w:rsid w:val="00E66E55"/>
    <w:rsid w:val="00E67F6C"/>
    <w:rsid w:val="00E7036A"/>
    <w:rsid w:val="00E7101B"/>
    <w:rsid w:val="00E713B5"/>
    <w:rsid w:val="00E71598"/>
    <w:rsid w:val="00E715FB"/>
    <w:rsid w:val="00E71B94"/>
    <w:rsid w:val="00E71BED"/>
    <w:rsid w:val="00E72205"/>
    <w:rsid w:val="00E7228C"/>
    <w:rsid w:val="00E725EC"/>
    <w:rsid w:val="00E72746"/>
    <w:rsid w:val="00E73156"/>
    <w:rsid w:val="00E733E9"/>
    <w:rsid w:val="00E73E80"/>
    <w:rsid w:val="00E746AF"/>
    <w:rsid w:val="00E74BAA"/>
    <w:rsid w:val="00E75B47"/>
    <w:rsid w:val="00E75E5B"/>
    <w:rsid w:val="00E76543"/>
    <w:rsid w:val="00E768FB"/>
    <w:rsid w:val="00E77580"/>
    <w:rsid w:val="00E77A53"/>
    <w:rsid w:val="00E800FE"/>
    <w:rsid w:val="00E80BAD"/>
    <w:rsid w:val="00E8127F"/>
    <w:rsid w:val="00E8128E"/>
    <w:rsid w:val="00E81594"/>
    <w:rsid w:val="00E8161F"/>
    <w:rsid w:val="00E81659"/>
    <w:rsid w:val="00E8176C"/>
    <w:rsid w:val="00E82332"/>
    <w:rsid w:val="00E82D0E"/>
    <w:rsid w:val="00E82F38"/>
    <w:rsid w:val="00E8307B"/>
    <w:rsid w:val="00E8326F"/>
    <w:rsid w:val="00E83A4E"/>
    <w:rsid w:val="00E83BBD"/>
    <w:rsid w:val="00E83C3E"/>
    <w:rsid w:val="00E84465"/>
    <w:rsid w:val="00E847BD"/>
    <w:rsid w:val="00E8481B"/>
    <w:rsid w:val="00E84D27"/>
    <w:rsid w:val="00E84F6D"/>
    <w:rsid w:val="00E86712"/>
    <w:rsid w:val="00E86D38"/>
    <w:rsid w:val="00E871FF"/>
    <w:rsid w:val="00E900CE"/>
    <w:rsid w:val="00E90275"/>
    <w:rsid w:val="00E90C61"/>
    <w:rsid w:val="00E913B3"/>
    <w:rsid w:val="00E92E8A"/>
    <w:rsid w:val="00E9304C"/>
    <w:rsid w:val="00E93BE6"/>
    <w:rsid w:val="00E94B26"/>
    <w:rsid w:val="00E951CA"/>
    <w:rsid w:val="00E959F0"/>
    <w:rsid w:val="00E96383"/>
    <w:rsid w:val="00E9650C"/>
    <w:rsid w:val="00E965F1"/>
    <w:rsid w:val="00E96698"/>
    <w:rsid w:val="00E97CA4"/>
    <w:rsid w:val="00EA07C0"/>
    <w:rsid w:val="00EA1403"/>
    <w:rsid w:val="00EA1EE1"/>
    <w:rsid w:val="00EA2088"/>
    <w:rsid w:val="00EA231F"/>
    <w:rsid w:val="00EA2639"/>
    <w:rsid w:val="00EA29E1"/>
    <w:rsid w:val="00EA2C0D"/>
    <w:rsid w:val="00EA2E5D"/>
    <w:rsid w:val="00EA2EA0"/>
    <w:rsid w:val="00EA3134"/>
    <w:rsid w:val="00EA33EE"/>
    <w:rsid w:val="00EA3CB1"/>
    <w:rsid w:val="00EA3E97"/>
    <w:rsid w:val="00EA44E2"/>
    <w:rsid w:val="00EA4718"/>
    <w:rsid w:val="00EA49C2"/>
    <w:rsid w:val="00EA5384"/>
    <w:rsid w:val="00EA5F35"/>
    <w:rsid w:val="00EA6321"/>
    <w:rsid w:val="00EA65B6"/>
    <w:rsid w:val="00EA6EC8"/>
    <w:rsid w:val="00EA730C"/>
    <w:rsid w:val="00EA7543"/>
    <w:rsid w:val="00EA78CC"/>
    <w:rsid w:val="00EA78D5"/>
    <w:rsid w:val="00EA7B4A"/>
    <w:rsid w:val="00EA7B63"/>
    <w:rsid w:val="00EB025F"/>
    <w:rsid w:val="00EB110C"/>
    <w:rsid w:val="00EB193D"/>
    <w:rsid w:val="00EB1F74"/>
    <w:rsid w:val="00EB303D"/>
    <w:rsid w:val="00EB346E"/>
    <w:rsid w:val="00EB3642"/>
    <w:rsid w:val="00EB4429"/>
    <w:rsid w:val="00EB4B63"/>
    <w:rsid w:val="00EB4F03"/>
    <w:rsid w:val="00EB52B2"/>
    <w:rsid w:val="00EB5DA7"/>
    <w:rsid w:val="00EB62D7"/>
    <w:rsid w:val="00EB6A2F"/>
    <w:rsid w:val="00EB74A3"/>
    <w:rsid w:val="00EB779B"/>
    <w:rsid w:val="00EB786B"/>
    <w:rsid w:val="00EB7885"/>
    <w:rsid w:val="00EB7D32"/>
    <w:rsid w:val="00EB7FBD"/>
    <w:rsid w:val="00EC04AE"/>
    <w:rsid w:val="00EC05DC"/>
    <w:rsid w:val="00EC1115"/>
    <w:rsid w:val="00EC1614"/>
    <w:rsid w:val="00EC1654"/>
    <w:rsid w:val="00EC27DE"/>
    <w:rsid w:val="00EC2AE5"/>
    <w:rsid w:val="00EC2DB0"/>
    <w:rsid w:val="00EC3597"/>
    <w:rsid w:val="00EC3B67"/>
    <w:rsid w:val="00EC43E0"/>
    <w:rsid w:val="00EC515E"/>
    <w:rsid w:val="00EC5293"/>
    <w:rsid w:val="00EC5CE8"/>
    <w:rsid w:val="00EC5DCA"/>
    <w:rsid w:val="00EC5F01"/>
    <w:rsid w:val="00EC65B0"/>
    <w:rsid w:val="00EC6837"/>
    <w:rsid w:val="00ED080D"/>
    <w:rsid w:val="00ED0BC1"/>
    <w:rsid w:val="00ED10DA"/>
    <w:rsid w:val="00ED1648"/>
    <w:rsid w:val="00ED1A3F"/>
    <w:rsid w:val="00ED1BCA"/>
    <w:rsid w:val="00ED1F53"/>
    <w:rsid w:val="00ED2330"/>
    <w:rsid w:val="00ED24FB"/>
    <w:rsid w:val="00ED2695"/>
    <w:rsid w:val="00ED2DDC"/>
    <w:rsid w:val="00ED3D31"/>
    <w:rsid w:val="00ED6A86"/>
    <w:rsid w:val="00ED6B56"/>
    <w:rsid w:val="00ED7824"/>
    <w:rsid w:val="00ED7A18"/>
    <w:rsid w:val="00EE049A"/>
    <w:rsid w:val="00EE08A0"/>
    <w:rsid w:val="00EE0E0C"/>
    <w:rsid w:val="00EE1567"/>
    <w:rsid w:val="00EE16FD"/>
    <w:rsid w:val="00EE2CE2"/>
    <w:rsid w:val="00EE2EAD"/>
    <w:rsid w:val="00EE2F89"/>
    <w:rsid w:val="00EE367E"/>
    <w:rsid w:val="00EE39CA"/>
    <w:rsid w:val="00EE3DDA"/>
    <w:rsid w:val="00EE3E4C"/>
    <w:rsid w:val="00EE4A71"/>
    <w:rsid w:val="00EE4CA2"/>
    <w:rsid w:val="00EE4D44"/>
    <w:rsid w:val="00EE59E1"/>
    <w:rsid w:val="00EE6BE7"/>
    <w:rsid w:val="00EE6C3D"/>
    <w:rsid w:val="00EE6CEE"/>
    <w:rsid w:val="00EE6FAC"/>
    <w:rsid w:val="00EE7430"/>
    <w:rsid w:val="00EE77E7"/>
    <w:rsid w:val="00EF021B"/>
    <w:rsid w:val="00EF05A7"/>
    <w:rsid w:val="00EF0833"/>
    <w:rsid w:val="00EF0B75"/>
    <w:rsid w:val="00EF0D01"/>
    <w:rsid w:val="00EF101C"/>
    <w:rsid w:val="00EF120E"/>
    <w:rsid w:val="00EF159E"/>
    <w:rsid w:val="00EF17FA"/>
    <w:rsid w:val="00EF1AB9"/>
    <w:rsid w:val="00EF1D3B"/>
    <w:rsid w:val="00EF1F53"/>
    <w:rsid w:val="00EF1F86"/>
    <w:rsid w:val="00EF1FA4"/>
    <w:rsid w:val="00EF2F01"/>
    <w:rsid w:val="00EF33F0"/>
    <w:rsid w:val="00EF352B"/>
    <w:rsid w:val="00EF3574"/>
    <w:rsid w:val="00EF4173"/>
    <w:rsid w:val="00EF50B4"/>
    <w:rsid w:val="00EF5701"/>
    <w:rsid w:val="00EF5A58"/>
    <w:rsid w:val="00EF632D"/>
    <w:rsid w:val="00EF6B1D"/>
    <w:rsid w:val="00EF6D9C"/>
    <w:rsid w:val="00EF7B43"/>
    <w:rsid w:val="00EF7D20"/>
    <w:rsid w:val="00EF7E08"/>
    <w:rsid w:val="00EF7ED4"/>
    <w:rsid w:val="00F00456"/>
    <w:rsid w:val="00F00582"/>
    <w:rsid w:val="00F00844"/>
    <w:rsid w:val="00F00C13"/>
    <w:rsid w:val="00F019C6"/>
    <w:rsid w:val="00F0219B"/>
    <w:rsid w:val="00F02B1A"/>
    <w:rsid w:val="00F030D9"/>
    <w:rsid w:val="00F03829"/>
    <w:rsid w:val="00F03868"/>
    <w:rsid w:val="00F040D1"/>
    <w:rsid w:val="00F04400"/>
    <w:rsid w:val="00F04541"/>
    <w:rsid w:val="00F047BE"/>
    <w:rsid w:val="00F0507B"/>
    <w:rsid w:val="00F05388"/>
    <w:rsid w:val="00F058E2"/>
    <w:rsid w:val="00F061C1"/>
    <w:rsid w:val="00F06282"/>
    <w:rsid w:val="00F07CDC"/>
    <w:rsid w:val="00F07E8C"/>
    <w:rsid w:val="00F1049D"/>
    <w:rsid w:val="00F10A43"/>
    <w:rsid w:val="00F10AED"/>
    <w:rsid w:val="00F10E45"/>
    <w:rsid w:val="00F10F5C"/>
    <w:rsid w:val="00F11424"/>
    <w:rsid w:val="00F1155D"/>
    <w:rsid w:val="00F1217B"/>
    <w:rsid w:val="00F13BD1"/>
    <w:rsid w:val="00F15C1D"/>
    <w:rsid w:val="00F16290"/>
    <w:rsid w:val="00F1637D"/>
    <w:rsid w:val="00F16612"/>
    <w:rsid w:val="00F16C63"/>
    <w:rsid w:val="00F17F0C"/>
    <w:rsid w:val="00F201C4"/>
    <w:rsid w:val="00F202C7"/>
    <w:rsid w:val="00F229AC"/>
    <w:rsid w:val="00F22A0C"/>
    <w:rsid w:val="00F22C89"/>
    <w:rsid w:val="00F23895"/>
    <w:rsid w:val="00F23973"/>
    <w:rsid w:val="00F24457"/>
    <w:rsid w:val="00F24BEF"/>
    <w:rsid w:val="00F24C0A"/>
    <w:rsid w:val="00F26AD5"/>
    <w:rsid w:val="00F26DDE"/>
    <w:rsid w:val="00F277D3"/>
    <w:rsid w:val="00F2792B"/>
    <w:rsid w:val="00F2796A"/>
    <w:rsid w:val="00F27ECF"/>
    <w:rsid w:val="00F3003E"/>
    <w:rsid w:val="00F304EF"/>
    <w:rsid w:val="00F3090D"/>
    <w:rsid w:val="00F30A7C"/>
    <w:rsid w:val="00F30E4C"/>
    <w:rsid w:val="00F316F0"/>
    <w:rsid w:val="00F31D19"/>
    <w:rsid w:val="00F3206E"/>
    <w:rsid w:val="00F32524"/>
    <w:rsid w:val="00F3329F"/>
    <w:rsid w:val="00F33832"/>
    <w:rsid w:val="00F33FB5"/>
    <w:rsid w:val="00F344CD"/>
    <w:rsid w:val="00F34593"/>
    <w:rsid w:val="00F346E0"/>
    <w:rsid w:val="00F34B57"/>
    <w:rsid w:val="00F353F5"/>
    <w:rsid w:val="00F354E7"/>
    <w:rsid w:val="00F36AC2"/>
    <w:rsid w:val="00F36C2A"/>
    <w:rsid w:val="00F36F8F"/>
    <w:rsid w:val="00F371BD"/>
    <w:rsid w:val="00F37355"/>
    <w:rsid w:val="00F375F1"/>
    <w:rsid w:val="00F376B0"/>
    <w:rsid w:val="00F3795A"/>
    <w:rsid w:val="00F37E5E"/>
    <w:rsid w:val="00F37FE1"/>
    <w:rsid w:val="00F40BE0"/>
    <w:rsid w:val="00F41A51"/>
    <w:rsid w:val="00F420AC"/>
    <w:rsid w:val="00F42314"/>
    <w:rsid w:val="00F43FA7"/>
    <w:rsid w:val="00F44EB8"/>
    <w:rsid w:val="00F45048"/>
    <w:rsid w:val="00F46CCA"/>
    <w:rsid w:val="00F47492"/>
    <w:rsid w:val="00F47496"/>
    <w:rsid w:val="00F47F46"/>
    <w:rsid w:val="00F50453"/>
    <w:rsid w:val="00F53768"/>
    <w:rsid w:val="00F53B09"/>
    <w:rsid w:val="00F54089"/>
    <w:rsid w:val="00F5430A"/>
    <w:rsid w:val="00F556A1"/>
    <w:rsid w:val="00F558F7"/>
    <w:rsid w:val="00F56418"/>
    <w:rsid w:val="00F56963"/>
    <w:rsid w:val="00F57190"/>
    <w:rsid w:val="00F575E2"/>
    <w:rsid w:val="00F60237"/>
    <w:rsid w:val="00F60F5F"/>
    <w:rsid w:val="00F6108A"/>
    <w:rsid w:val="00F61348"/>
    <w:rsid w:val="00F61404"/>
    <w:rsid w:val="00F61AAC"/>
    <w:rsid w:val="00F62C9A"/>
    <w:rsid w:val="00F63226"/>
    <w:rsid w:val="00F635DA"/>
    <w:rsid w:val="00F638A8"/>
    <w:rsid w:val="00F63DAE"/>
    <w:rsid w:val="00F63E2A"/>
    <w:rsid w:val="00F63E57"/>
    <w:rsid w:val="00F63EBB"/>
    <w:rsid w:val="00F64283"/>
    <w:rsid w:val="00F64EAE"/>
    <w:rsid w:val="00F6516C"/>
    <w:rsid w:val="00F652B3"/>
    <w:rsid w:val="00F65547"/>
    <w:rsid w:val="00F65F2A"/>
    <w:rsid w:val="00F66031"/>
    <w:rsid w:val="00F6704E"/>
    <w:rsid w:val="00F672C0"/>
    <w:rsid w:val="00F675A7"/>
    <w:rsid w:val="00F67831"/>
    <w:rsid w:val="00F70A3B"/>
    <w:rsid w:val="00F71F0C"/>
    <w:rsid w:val="00F720D8"/>
    <w:rsid w:val="00F72C31"/>
    <w:rsid w:val="00F73041"/>
    <w:rsid w:val="00F73598"/>
    <w:rsid w:val="00F73DF9"/>
    <w:rsid w:val="00F73FEF"/>
    <w:rsid w:val="00F74E34"/>
    <w:rsid w:val="00F74FE7"/>
    <w:rsid w:val="00F752AD"/>
    <w:rsid w:val="00F779EE"/>
    <w:rsid w:val="00F77CBD"/>
    <w:rsid w:val="00F77E9A"/>
    <w:rsid w:val="00F77EF5"/>
    <w:rsid w:val="00F80503"/>
    <w:rsid w:val="00F8090F"/>
    <w:rsid w:val="00F81044"/>
    <w:rsid w:val="00F81BB7"/>
    <w:rsid w:val="00F82710"/>
    <w:rsid w:val="00F82866"/>
    <w:rsid w:val="00F82EDF"/>
    <w:rsid w:val="00F8321E"/>
    <w:rsid w:val="00F836F1"/>
    <w:rsid w:val="00F83B5D"/>
    <w:rsid w:val="00F8402D"/>
    <w:rsid w:val="00F85388"/>
    <w:rsid w:val="00F85764"/>
    <w:rsid w:val="00F85D61"/>
    <w:rsid w:val="00F85F20"/>
    <w:rsid w:val="00F865AA"/>
    <w:rsid w:val="00F866B0"/>
    <w:rsid w:val="00F86D20"/>
    <w:rsid w:val="00F86DD7"/>
    <w:rsid w:val="00F87410"/>
    <w:rsid w:val="00F8799E"/>
    <w:rsid w:val="00F900F6"/>
    <w:rsid w:val="00F90151"/>
    <w:rsid w:val="00F90850"/>
    <w:rsid w:val="00F9085C"/>
    <w:rsid w:val="00F9087B"/>
    <w:rsid w:val="00F911D0"/>
    <w:rsid w:val="00F916EA"/>
    <w:rsid w:val="00F91B33"/>
    <w:rsid w:val="00F92504"/>
    <w:rsid w:val="00F92580"/>
    <w:rsid w:val="00F928C0"/>
    <w:rsid w:val="00F933EC"/>
    <w:rsid w:val="00F93461"/>
    <w:rsid w:val="00F94C47"/>
    <w:rsid w:val="00F94E29"/>
    <w:rsid w:val="00F9553B"/>
    <w:rsid w:val="00F955C8"/>
    <w:rsid w:val="00F95A93"/>
    <w:rsid w:val="00F95D7D"/>
    <w:rsid w:val="00F95E96"/>
    <w:rsid w:val="00F962E3"/>
    <w:rsid w:val="00F9639F"/>
    <w:rsid w:val="00F96B1C"/>
    <w:rsid w:val="00F96FEE"/>
    <w:rsid w:val="00F975B8"/>
    <w:rsid w:val="00FA0717"/>
    <w:rsid w:val="00FA107C"/>
    <w:rsid w:val="00FA10E4"/>
    <w:rsid w:val="00FA170B"/>
    <w:rsid w:val="00FA19B9"/>
    <w:rsid w:val="00FA26D0"/>
    <w:rsid w:val="00FA377D"/>
    <w:rsid w:val="00FA4EC0"/>
    <w:rsid w:val="00FA5AE0"/>
    <w:rsid w:val="00FA5CD4"/>
    <w:rsid w:val="00FA613E"/>
    <w:rsid w:val="00FA61B5"/>
    <w:rsid w:val="00FA637F"/>
    <w:rsid w:val="00FA689F"/>
    <w:rsid w:val="00FA6EF5"/>
    <w:rsid w:val="00FA70EF"/>
    <w:rsid w:val="00FA7287"/>
    <w:rsid w:val="00FA7633"/>
    <w:rsid w:val="00FA784E"/>
    <w:rsid w:val="00FB1059"/>
    <w:rsid w:val="00FB1348"/>
    <w:rsid w:val="00FB1905"/>
    <w:rsid w:val="00FB2512"/>
    <w:rsid w:val="00FB288C"/>
    <w:rsid w:val="00FB29E8"/>
    <w:rsid w:val="00FB2E6A"/>
    <w:rsid w:val="00FB329B"/>
    <w:rsid w:val="00FB3851"/>
    <w:rsid w:val="00FB39AA"/>
    <w:rsid w:val="00FB3C13"/>
    <w:rsid w:val="00FB3C6A"/>
    <w:rsid w:val="00FB40E6"/>
    <w:rsid w:val="00FB45A4"/>
    <w:rsid w:val="00FB5006"/>
    <w:rsid w:val="00FB5016"/>
    <w:rsid w:val="00FB6CDC"/>
    <w:rsid w:val="00FB7DD2"/>
    <w:rsid w:val="00FC0497"/>
    <w:rsid w:val="00FC04C4"/>
    <w:rsid w:val="00FC1792"/>
    <w:rsid w:val="00FC1885"/>
    <w:rsid w:val="00FC1FA3"/>
    <w:rsid w:val="00FC2689"/>
    <w:rsid w:val="00FC2A9F"/>
    <w:rsid w:val="00FC40BE"/>
    <w:rsid w:val="00FC465D"/>
    <w:rsid w:val="00FC539A"/>
    <w:rsid w:val="00FC54C7"/>
    <w:rsid w:val="00FC59F1"/>
    <w:rsid w:val="00FC5B0C"/>
    <w:rsid w:val="00FC6337"/>
    <w:rsid w:val="00FC63E6"/>
    <w:rsid w:val="00FC65F6"/>
    <w:rsid w:val="00FC66C5"/>
    <w:rsid w:val="00FC6CCF"/>
    <w:rsid w:val="00FC7592"/>
    <w:rsid w:val="00FD09AF"/>
    <w:rsid w:val="00FD0E53"/>
    <w:rsid w:val="00FD0E71"/>
    <w:rsid w:val="00FD100E"/>
    <w:rsid w:val="00FD1477"/>
    <w:rsid w:val="00FD14E5"/>
    <w:rsid w:val="00FD1707"/>
    <w:rsid w:val="00FD2124"/>
    <w:rsid w:val="00FD284F"/>
    <w:rsid w:val="00FD2C92"/>
    <w:rsid w:val="00FD34DA"/>
    <w:rsid w:val="00FD3E15"/>
    <w:rsid w:val="00FD42CD"/>
    <w:rsid w:val="00FD4CBA"/>
    <w:rsid w:val="00FD4EF4"/>
    <w:rsid w:val="00FD5307"/>
    <w:rsid w:val="00FD5E75"/>
    <w:rsid w:val="00FD6E98"/>
    <w:rsid w:val="00FD6FE1"/>
    <w:rsid w:val="00FD7755"/>
    <w:rsid w:val="00FD7A87"/>
    <w:rsid w:val="00FD7E4C"/>
    <w:rsid w:val="00FE06BD"/>
    <w:rsid w:val="00FE0828"/>
    <w:rsid w:val="00FE091E"/>
    <w:rsid w:val="00FE20EE"/>
    <w:rsid w:val="00FE28C7"/>
    <w:rsid w:val="00FE2A47"/>
    <w:rsid w:val="00FE342B"/>
    <w:rsid w:val="00FE360F"/>
    <w:rsid w:val="00FE38D0"/>
    <w:rsid w:val="00FE38FC"/>
    <w:rsid w:val="00FE3E50"/>
    <w:rsid w:val="00FE405F"/>
    <w:rsid w:val="00FE43FF"/>
    <w:rsid w:val="00FE463F"/>
    <w:rsid w:val="00FE5EE8"/>
    <w:rsid w:val="00FF0874"/>
    <w:rsid w:val="00FF0C8E"/>
    <w:rsid w:val="00FF17BF"/>
    <w:rsid w:val="00FF20B9"/>
    <w:rsid w:val="00FF2B20"/>
    <w:rsid w:val="00FF2EAA"/>
    <w:rsid w:val="00FF369D"/>
    <w:rsid w:val="00FF3F5C"/>
    <w:rsid w:val="00FF52ED"/>
    <w:rsid w:val="00FF59B2"/>
    <w:rsid w:val="00FF5DC6"/>
    <w:rsid w:val="00FF6486"/>
    <w:rsid w:val="00FF7BD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BF42"/>
  <w15:docId w15:val="{C62F995A-6EDE-46E8-828B-56FEDDE0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12A"/>
  </w:style>
  <w:style w:type="paragraph" w:styleId="Heading2">
    <w:name w:val="heading 2"/>
    <w:basedOn w:val="Normal"/>
    <w:next w:val="Normal"/>
    <w:link w:val="Heading2Char"/>
    <w:uiPriority w:val="9"/>
    <w:semiHidden/>
    <w:unhideWhenUsed/>
    <w:qFormat/>
    <w:rsid w:val="00EC1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0F"/>
    <w:rPr>
      <w:rFonts w:ascii="Segoe UI" w:hAnsi="Segoe UI" w:cs="Segoe UI"/>
      <w:sz w:val="18"/>
      <w:szCs w:val="18"/>
    </w:rPr>
  </w:style>
  <w:style w:type="paragraph" w:styleId="ListParagraph">
    <w:name w:val="List Paragraph"/>
    <w:basedOn w:val="Normal"/>
    <w:uiPriority w:val="34"/>
    <w:qFormat/>
    <w:rsid w:val="00763F24"/>
    <w:pPr>
      <w:ind w:left="720"/>
      <w:contextualSpacing/>
    </w:pPr>
  </w:style>
  <w:style w:type="character" w:styleId="CommentReference">
    <w:name w:val="annotation reference"/>
    <w:basedOn w:val="DefaultParagraphFont"/>
    <w:uiPriority w:val="99"/>
    <w:semiHidden/>
    <w:unhideWhenUsed/>
    <w:rsid w:val="002F5AA0"/>
    <w:rPr>
      <w:sz w:val="16"/>
      <w:szCs w:val="16"/>
    </w:rPr>
  </w:style>
  <w:style w:type="paragraph" w:styleId="CommentText">
    <w:name w:val="annotation text"/>
    <w:basedOn w:val="Normal"/>
    <w:link w:val="CommentTextChar"/>
    <w:uiPriority w:val="99"/>
    <w:unhideWhenUsed/>
    <w:qFormat/>
    <w:rsid w:val="002F5AA0"/>
    <w:pPr>
      <w:spacing w:line="240" w:lineRule="auto"/>
    </w:pPr>
    <w:rPr>
      <w:sz w:val="20"/>
      <w:szCs w:val="20"/>
    </w:rPr>
  </w:style>
  <w:style w:type="character" w:customStyle="1" w:styleId="CommentTextChar">
    <w:name w:val="Comment Text Char"/>
    <w:basedOn w:val="DefaultParagraphFont"/>
    <w:link w:val="CommentText"/>
    <w:uiPriority w:val="99"/>
    <w:qFormat/>
    <w:rsid w:val="002F5AA0"/>
    <w:rPr>
      <w:sz w:val="20"/>
      <w:szCs w:val="20"/>
    </w:rPr>
  </w:style>
  <w:style w:type="paragraph" w:styleId="CommentSubject">
    <w:name w:val="annotation subject"/>
    <w:basedOn w:val="CommentText"/>
    <w:next w:val="CommentText"/>
    <w:link w:val="CommentSubjectChar"/>
    <w:uiPriority w:val="99"/>
    <w:semiHidden/>
    <w:unhideWhenUsed/>
    <w:rsid w:val="002F5AA0"/>
    <w:rPr>
      <w:b/>
      <w:bCs/>
    </w:rPr>
  </w:style>
  <w:style w:type="character" w:customStyle="1" w:styleId="CommentSubjectChar">
    <w:name w:val="Comment Subject Char"/>
    <w:basedOn w:val="CommentTextChar"/>
    <w:link w:val="CommentSubject"/>
    <w:uiPriority w:val="99"/>
    <w:semiHidden/>
    <w:rsid w:val="002F5AA0"/>
    <w:rPr>
      <w:b/>
      <w:bCs/>
      <w:sz w:val="20"/>
      <w:szCs w:val="20"/>
    </w:rPr>
  </w:style>
  <w:style w:type="character" w:styleId="Hyperlink">
    <w:name w:val="Hyperlink"/>
    <w:basedOn w:val="DefaultParagraphFont"/>
    <w:uiPriority w:val="99"/>
    <w:unhideWhenUsed/>
    <w:rsid w:val="004E6763"/>
    <w:rPr>
      <w:color w:val="0000FF"/>
      <w:u w:val="single"/>
    </w:rPr>
  </w:style>
  <w:style w:type="paragraph" w:styleId="Header">
    <w:name w:val="header"/>
    <w:basedOn w:val="Normal"/>
    <w:link w:val="HeaderChar"/>
    <w:uiPriority w:val="99"/>
    <w:unhideWhenUsed/>
    <w:rsid w:val="00A15A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5A7E"/>
  </w:style>
  <w:style w:type="paragraph" w:styleId="Footer">
    <w:name w:val="footer"/>
    <w:basedOn w:val="Normal"/>
    <w:link w:val="FooterChar"/>
    <w:uiPriority w:val="99"/>
    <w:unhideWhenUsed/>
    <w:rsid w:val="00A15A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5A7E"/>
  </w:style>
  <w:style w:type="paragraph" w:styleId="FootnoteText">
    <w:name w:val="footnote text"/>
    <w:basedOn w:val="Normal"/>
    <w:link w:val="FootnoteTextChar"/>
    <w:uiPriority w:val="99"/>
    <w:semiHidden/>
    <w:unhideWhenUsed/>
    <w:rsid w:val="00DE10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1035"/>
    <w:rPr>
      <w:sz w:val="20"/>
      <w:szCs w:val="20"/>
    </w:rPr>
  </w:style>
  <w:style w:type="character" w:styleId="FootnoteReference">
    <w:name w:val="footnote reference"/>
    <w:basedOn w:val="DefaultParagraphFont"/>
    <w:uiPriority w:val="99"/>
    <w:semiHidden/>
    <w:unhideWhenUsed/>
    <w:rsid w:val="00DE1035"/>
    <w:rPr>
      <w:vertAlign w:val="superscript"/>
    </w:rPr>
  </w:style>
  <w:style w:type="table" w:styleId="TableGrid">
    <w:name w:val="Table Grid"/>
    <w:basedOn w:val="TableNormal"/>
    <w:uiPriority w:val="59"/>
    <w:rsid w:val="00C64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DefaultParagraphFont"/>
    <w:uiPriority w:val="99"/>
    <w:semiHidden/>
    <w:unhideWhenUsed/>
    <w:rsid w:val="00FD14E5"/>
    <w:rPr>
      <w:color w:val="605E5C"/>
      <w:shd w:val="clear" w:color="auto" w:fill="E1DFDD"/>
    </w:rPr>
  </w:style>
  <w:style w:type="character" w:styleId="Strong">
    <w:name w:val="Strong"/>
    <w:basedOn w:val="DefaultParagraphFont"/>
    <w:uiPriority w:val="22"/>
    <w:qFormat/>
    <w:rsid w:val="00760F34"/>
    <w:rPr>
      <w:b/>
      <w:bCs/>
    </w:rPr>
  </w:style>
  <w:style w:type="paragraph" w:styleId="NormalWeb">
    <w:name w:val="Normal (Web)"/>
    <w:basedOn w:val="Normal"/>
    <w:uiPriority w:val="99"/>
    <w:semiHidden/>
    <w:unhideWhenUsed/>
    <w:rsid w:val="004809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4809DF"/>
  </w:style>
  <w:style w:type="paragraph" w:styleId="Revision">
    <w:name w:val="Revision"/>
    <w:hidden/>
    <w:uiPriority w:val="99"/>
    <w:semiHidden/>
    <w:rsid w:val="00B3216A"/>
    <w:pPr>
      <w:spacing w:after="0" w:line="240" w:lineRule="auto"/>
    </w:pPr>
  </w:style>
  <w:style w:type="paragraph" w:styleId="Bibliography">
    <w:name w:val="Bibliography"/>
    <w:basedOn w:val="Normal"/>
    <w:next w:val="Normal"/>
    <w:uiPriority w:val="37"/>
    <w:semiHidden/>
    <w:unhideWhenUsed/>
    <w:rsid w:val="0098496C"/>
  </w:style>
  <w:style w:type="character" w:styleId="UnresolvedMention">
    <w:name w:val="Unresolved Mention"/>
    <w:basedOn w:val="DefaultParagraphFont"/>
    <w:uiPriority w:val="99"/>
    <w:semiHidden/>
    <w:unhideWhenUsed/>
    <w:rsid w:val="00DE5165"/>
    <w:rPr>
      <w:color w:val="605E5C"/>
      <w:shd w:val="clear" w:color="auto" w:fill="E1DFDD"/>
    </w:rPr>
  </w:style>
  <w:style w:type="character" w:customStyle="1" w:styleId="apple-converted-space">
    <w:name w:val="apple-converted-space"/>
    <w:basedOn w:val="DefaultParagraphFont"/>
    <w:rsid w:val="006A1320"/>
  </w:style>
  <w:style w:type="character" w:styleId="FollowedHyperlink">
    <w:name w:val="FollowedHyperlink"/>
    <w:basedOn w:val="DefaultParagraphFont"/>
    <w:uiPriority w:val="99"/>
    <w:semiHidden/>
    <w:unhideWhenUsed/>
    <w:rsid w:val="008E3AD2"/>
    <w:rPr>
      <w:color w:val="954F72" w:themeColor="followedHyperlink"/>
      <w:u w:val="single"/>
    </w:rPr>
  </w:style>
  <w:style w:type="character" w:customStyle="1" w:styleId="Heading2Char">
    <w:name w:val="Heading 2 Char"/>
    <w:basedOn w:val="DefaultParagraphFont"/>
    <w:link w:val="Heading2"/>
    <w:uiPriority w:val="9"/>
    <w:semiHidden/>
    <w:rsid w:val="00EC16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2351">
      <w:bodyDiv w:val="1"/>
      <w:marLeft w:val="0"/>
      <w:marRight w:val="0"/>
      <w:marTop w:val="0"/>
      <w:marBottom w:val="0"/>
      <w:divBdr>
        <w:top w:val="none" w:sz="0" w:space="0" w:color="auto"/>
        <w:left w:val="none" w:sz="0" w:space="0" w:color="auto"/>
        <w:bottom w:val="none" w:sz="0" w:space="0" w:color="auto"/>
        <w:right w:val="none" w:sz="0" w:space="0" w:color="auto"/>
      </w:divBdr>
    </w:div>
    <w:div w:id="125199052">
      <w:bodyDiv w:val="1"/>
      <w:marLeft w:val="0"/>
      <w:marRight w:val="0"/>
      <w:marTop w:val="0"/>
      <w:marBottom w:val="0"/>
      <w:divBdr>
        <w:top w:val="none" w:sz="0" w:space="0" w:color="auto"/>
        <w:left w:val="none" w:sz="0" w:space="0" w:color="auto"/>
        <w:bottom w:val="none" w:sz="0" w:space="0" w:color="auto"/>
        <w:right w:val="none" w:sz="0" w:space="0" w:color="auto"/>
      </w:divBdr>
    </w:div>
    <w:div w:id="126289394">
      <w:bodyDiv w:val="1"/>
      <w:marLeft w:val="0"/>
      <w:marRight w:val="0"/>
      <w:marTop w:val="0"/>
      <w:marBottom w:val="0"/>
      <w:divBdr>
        <w:top w:val="none" w:sz="0" w:space="0" w:color="auto"/>
        <w:left w:val="none" w:sz="0" w:space="0" w:color="auto"/>
        <w:bottom w:val="none" w:sz="0" w:space="0" w:color="auto"/>
        <w:right w:val="none" w:sz="0" w:space="0" w:color="auto"/>
      </w:divBdr>
    </w:div>
    <w:div w:id="128523850">
      <w:bodyDiv w:val="1"/>
      <w:marLeft w:val="0"/>
      <w:marRight w:val="0"/>
      <w:marTop w:val="0"/>
      <w:marBottom w:val="0"/>
      <w:divBdr>
        <w:top w:val="none" w:sz="0" w:space="0" w:color="auto"/>
        <w:left w:val="none" w:sz="0" w:space="0" w:color="auto"/>
        <w:bottom w:val="none" w:sz="0" w:space="0" w:color="auto"/>
        <w:right w:val="none" w:sz="0" w:space="0" w:color="auto"/>
      </w:divBdr>
    </w:div>
    <w:div w:id="173082955">
      <w:bodyDiv w:val="1"/>
      <w:marLeft w:val="0"/>
      <w:marRight w:val="0"/>
      <w:marTop w:val="0"/>
      <w:marBottom w:val="0"/>
      <w:divBdr>
        <w:top w:val="none" w:sz="0" w:space="0" w:color="auto"/>
        <w:left w:val="none" w:sz="0" w:space="0" w:color="auto"/>
        <w:bottom w:val="none" w:sz="0" w:space="0" w:color="auto"/>
        <w:right w:val="none" w:sz="0" w:space="0" w:color="auto"/>
      </w:divBdr>
      <w:divsChild>
        <w:div w:id="1930506884">
          <w:marLeft w:val="0"/>
          <w:marRight w:val="0"/>
          <w:marTop w:val="0"/>
          <w:marBottom w:val="0"/>
          <w:divBdr>
            <w:top w:val="none" w:sz="0" w:space="0" w:color="auto"/>
            <w:left w:val="none" w:sz="0" w:space="0" w:color="auto"/>
            <w:bottom w:val="none" w:sz="0" w:space="0" w:color="auto"/>
            <w:right w:val="none" w:sz="0" w:space="0" w:color="auto"/>
          </w:divBdr>
        </w:div>
        <w:div w:id="2140145364">
          <w:marLeft w:val="0"/>
          <w:marRight w:val="0"/>
          <w:marTop w:val="0"/>
          <w:marBottom w:val="0"/>
          <w:divBdr>
            <w:top w:val="none" w:sz="0" w:space="0" w:color="auto"/>
            <w:left w:val="none" w:sz="0" w:space="0" w:color="auto"/>
            <w:bottom w:val="none" w:sz="0" w:space="0" w:color="auto"/>
            <w:right w:val="none" w:sz="0" w:space="0" w:color="auto"/>
          </w:divBdr>
        </w:div>
      </w:divsChild>
    </w:div>
    <w:div w:id="185795450">
      <w:bodyDiv w:val="1"/>
      <w:marLeft w:val="0"/>
      <w:marRight w:val="0"/>
      <w:marTop w:val="0"/>
      <w:marBottom w:val="0"/>
      <w:divBdr>
        <w:top w:val="none" w:sz="0" w:space="0" w:color="auto"/>
        <w:left w:val="none" w:sz="0" w:space="0" w:color="auto"/>
        <w:bottom w:val="none" w:sz="0" w:space="0" w:color="auto"/>
        <w:right w:val="none" w:sz="0" w:space="0" w:color="auto"/>
      </w:divBdr>
      <w:divsChild>
        <w:div w:id="842546657">
          <w:marLeft w:val="0"/>
          <w:marRight w:val="0"/>
          <w:marTop w:val="90"/>
          <w:marBottom w:val="0"/>
          <w:divBdr>
            <w:top w:val="none" w:sz="0" w:space="0" w:color="auto"/>
            <w:left w:val="none" w:sz="0" w:space="0" w:color="auto"/>
            <w:bottom w:val="none" w:sz="0" w:space="0" w:color="auto"/>
            <w:right w:val="none" w:sz="0" w:space="0" w:color="auto"/>
          </w:divBdr>
          <w:divsChild>
            <w:div w:id="1631789416">
              <w:marLeft w:val="0"/>
              <w:marRight w:val="0"/>
              <w:marTop w:val="0"/>
              <w:marBottom w:val="420"/>
              <w:divBdr>
                <w:top w:val="none" w:sz="0" w:space="0" w:color="auto"/>
                <w:left w:val="none" w:sz="0" w:space="0" w:color="auto"/>
                <w:bottom w:val="none" w:sz="0" w:space="0" w:color="auto"/>
                <w:right w:val="none" w:sz="0" w:space="0" w:color="auto"/>
              </w:divBdr>
              <w:divsChild>
                <w:div w:id="1032463538">
                  <w:marLeft w:val="0"/>
                  <w:marRight w:val="0"/>
                  <w:marTop w:val="0"/>
                  <w:marBottom w:val="0"/>
                  <w:divBdr>
                    <w:top w:val="none" w:sz="0" w:space="0" w:color="auto"/>
                    <w:left w:val="none" w:sz="0" w:space="0" w:color="auto"/>
                    <w:bottom w:val="none" w:sz="0" w:space="0" w:color="auto"/>
                    <w:right w:val="none" w:sz="0" w:space="0" w:color="auto"/>
                  </w:divBdr>
                  <w:divsChild>
                    <w:div w:id="20326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5281">
      <w:bodyDiv w:val="1"/>
      <w:marLeft w:val="0"/>
      <w:marRight w:val="0"/>
      <w:marTop w:val="0"/>
      <w:marBottom w:val="0"/>
      <w:divBdr>
        <w:top w:val="none" w:sz="0" w:space="0" w:color="auto"/>
        <w:left w:val="none" w:sz="0" w:space="0" w:color="auto"/>
        <w:bottom w:val="none" w:sz="0" w:space="0" w:color="auto"/>
        <w:right w:val="none" w:sz="0" w:space="0" w:color="auto"/>
      </w:divBdr>
    </w:div>
    <w:div w:id="314801252">
      <w:bodyDiv w:val="1"/>
      <w:marLeft w:val="0"/>
      <w:marRight w:val="0"/>
      <w:marTop w:val="0"/>
      <w:marBottom w:val="0"/>
      <w:divBdr>
        <w:top w:val="none" w:sz="0" w:space="0" w:color="auto"/>
        <w:left w:val="none" w:sz="0" w:space="0" w:color="auto"/>
        <w:bottom w:val="none" w:sz="0" w:space="0" w:color="auto"/>
        <w:right w:val="none" w:sz="0" w:space="0" w:color="auto"/>
      </w:divBdr>
    </w:div>
    <w:div w:id="321473240">
      <w:bodyDiv w:val="1"/>
      <w:marLeft w:val="0"/>
      <w:marRight w:val="0"/>
      <w:marTop w:val="0"/>
      <w:marBottom w:val="0"/>
      <w:divBdr>
        <w:top w:val="none" w:sz="0" w:space="0" w:color="auto"/>
        <w:left w:val="none" w:sz="0" w:space="0" w:color="auto"/>
        <w:bottom w:val="none" w:sz="0" w:space="0" w:color="auto"/>
        <w:right w:val="none" w:sz="0" w:space="0" w:color="auto"/>
      </w:divBdr>
    </w:div>
    <w:div w:id="340082862">
      <w:bodyDiv w:val="1"/>
      <w:marLeft w:val="0"/>
      <w:marRight w:val="0"/>
      <w:marTop w:val="0"/>
      <w:marBottom w:val="0"/>
      <w:divBdr>
        <w:top w:val="none" w:sz="0" w:space="0" w:color="auto"/>
        <w:left w:val="none" w:sz="0" w:space="0" w:color="auto"/>
        <w:bottom w:val="none" w:sz="0" w:space="0" w:color="auto"/>
        <w:right w:val="none" w:sz="0" w:space="0" w:color="auto"/>
      </w:divBdr>
    </w:div>
    <w:div w:id="386488855">
      <w:bodyDiv w:val="1"/>
      <w:marLeft w:val="0"/>
      <w:marRight w:val="0"/>
      <w:marTop w:val="0"/>
      <w:marBottom w:val="0"/>
      <w:divBdr>
        <w:top w:val="none" w:sz="0" w:space="0" w:color="auto"/>
        <w:left w:val="none" w:sz="0" w:space="0" w:color="auto"/>
        <w:bottom w:val="none" w:sz="0" w:space="0" w:color="auto"/>
        <w:right w:val="none" w:sz="0" w:space="0" w:color="auto"/>
      </w:divBdr>
    </w:div>
    <w:div w:id="394354784">
      <w:bodyDiv w:val="1"/>
      <w:marLeft w:val="0"/>
      <w:marRight w:val="0"/>
      <w:marTop w:val="0"/>
      <w:marBottom w:val="0"/>
      <w:divBdr>
        <w:top w:val="none" w:sz="0" w:space="0" w:color="auto"/>
        <w:left w:val="none" w:sz="0" w:space="0" w:color="auto"/>
        <w:bottom w:val="none" w:sz="0" w:space="0" w:color="auto"/>
        <w:right w:val="none" w:sz="0" w:space="0" w:color="auto"/>
      </w:divBdr>
    </w:div>
    <w:div w:id="434250897">
      <w:bodyDiv w:val="1"/>
      <w:marLeft w:val="0"/>
      <w:marRight w:val="0"/>
      <w:marTop w:val="0"/>
      <w:marBottom w:val="0"/>
      <w:divBdr>
        <w:top w:val="none" w:sz="0" w:space="0" w:color="auto"/>
        <w:left w:val="none" w:sz="0" w:space="0" w:color="auto"/>
        <w:bottom w:val="none" w:sz="0" w:space="0" w:color="auto"/>
        <w:right w:val="none" w:sz="0" w:space="0" w:color="auto"/>
      </w:divBdr>
    </w:div>
    <w:div w:id="465241092">
      <w:bodyDiv w:val="1"/>
      <w:marLeft w:val="0"/>
      <w:marRight w:val="0"/>
      <w:marTop w:val="0"/>
      <w:marBottom w:val="0"/>
      <w:divBdr>
        <w:top w:val="none" w:sz="0" w:space="0" w:color="auto"/>
        <w:left w:val="none" w:sz="0" w:space="0" w:color="auto"/>
        <w:bottom w:val="none" w:sz="0" w:space="0" w:color="auto"/>
        <w:right w:val="none" w:sz="0" w:space="0" w:color="auto"/>
      </w:divBdr>
    </w:div>
    <w:div w:id="477890240">
      <w:bodyDiv w:val="1"/>
      <w:marLeft w:val="0"/>
      <w:marRight w:val="0"/>
      <w:marTop w:val="0"/>
      <w:marBottom w:val="0"/>
      <w:divBdr>
        <w:top w:val="none" w:sz="0" w:space="0" w:color="auto"/>
        <w:left w:val="none" w:sz="0" w:space="0" w:color="auto"/>
        <w:bottom w:val="none" w:sz="0" w:space="0" w:color="auto"/>
        <w:right w:val="none" w:sz="0" w:space="0" w:color="auto"/>
      </w:divBdr>
    </w:div>
    <w:div w:id="552040099">
      <w:bodyDiv w:val="1"/>
      <w:marLeft w:val="0"/>
      <w:marRight w:val="0"/>
      <w:marTop w:val="0"/>
      <w:marBottom w:val="0"/>
      <w:divBdr>
        <w:top w:val="none" w:sz="0" w:space="0" w:color="auto"/>
        <w:left w:val="none" w:sz="0" w:space="0" w:color="auto"/>
        <w:bottom w:val="none" w:sz="0" w:space="0" w:color="auto"/>
        <w:right w:val="none" w:sz="0" w:space="0" w:color="auto"/>
      </w:divBdr>
    </w:div>
    <w:div w:id="600844630">
      <w:bodyDiv w:val="1"/>
      <w:marLeft w:val="0"/>
      <w:marRight w:val="0"/>
      <w:marTop w:val="0"/>
      <w:marBottom w:val="0"/>
      <w:divBdr>
        <w:top w:val="none" w:sz="0" w:space="0" w:color="auto"/>
        <w:left w:val="none" w:sz="0" w:space="0" w:color="auto"/>
        <w:bottom w:val="none" w:sz="0" w:space="0" w:color="auto"/>
        <w:right w:val="none" w:sz="0" w:space="0" w:color="auto"/>
      </w:divBdr>
    </w:div>
    <w:div w:id="634066217">
      <w:bodyDiv w:val="1"/>
      <w:marLeft w:val="0"/>
      <w:marRight w:val="0"/>
      <w:marTop w:val="0"/>
      <w:marBottom w:val="0"/>
      <w:divBdr>
        <w:top w:val="none" w:sz="0" w:space="0" w:color="auto"/>
        <w:left w:val="none" w:sz="0" w:space="0" w:color="auto"/>
        <w:bottom w:val="none" w:sz="0" w:space="0" w:color="auto"/>
        <w:right w:val="none" w:sz="0" w:space="0" w:color="auto"/>
      </w:divBdr>
    </w:div>
    <w:div w:id="772940931">
      <w:bodyDiv w:val="1"/>
      <w:marLeft w:val="0"/>
      <w:marRight w:val="0"/>
      <w:marTop w:val="0"/>
      <w:marBottom w:val="0"/>
      <w:divBdr>
        <w:top w:val="none" w:sz="0" w:space="0" w:color="auto"/>
        <w:left w:val="none" w:sz="0" w:space="0" w:color="auto"/>
        <w:bottom w:val="none" w:sz="0" w:space="0" w:color="auto"/>
        <w:right w:val="none" w:sz="0" w:space="0" w:color="auto"/>
      </w:divBdr>
    </w:div>
    <w:div w:id="782962377">
      <w:bodyDiv w:val="1"/>
      <w:marLeft w:val="0"/>
      <w:marRight w:val="0"/>
      <w:marTop w:val="0"/>
      <w:marBottom w:val="0"/>
      <w:divBdr>
        <w:top w:val="none" w:sz="0" w:space="0" w:color="auto"/>
        <w:left w:val="none" w:sz="0" w:space="0" w:color="auto"/>
        <w:bottom w:val="none" w:sz="0" w:space="0" w:color="auto"/>
        <w:right w:val="none" w:sz="0" w:space="0" w:color="auto"/>
      </w:divBdr>
    </w:div>
    <w:div w:id="790781411">
      <w:bodyDiv w:val="1"/>
      <w:marLeft w:val="0"/>
      <w:marRight w:val="0"/>
      <w:marTop w:val="0"/>
      <w:marBottom w:val="0"/>
      <w:divBdr>
        <w:top w:val="none" w:sz="0" w:space="0" w:color="auto"/>
        <w:left w:val="none" w:sz="0" w:space="0" w:color="auto"/>
        <w:bottom w:val="none" w:sz="0" w:space="0" w:color="auto"/>
        <w:right w:val="none" w:sz="0" w:space="0" w:color="auto"/>
      </w:divBdr>
    </w:div>
    <w:div w:id="860358962">
      <w:bodyDiv w:val="1"/>
      <w:marLeft w:val="0"/>
      <w:marRight w:val="0"/>
      <w:marTop w:val="0"/>
      <w:marBottom w:val="0"/>
      <w:divBdr>
        <w:top w:val="none" w:sz="0" w:space="0" w:color="auto"/>
        <w:left w:val="none" w:sz="0" w:space="0" w:color="auto"/>
        <w:bottom w:val="none" w:sz="0" w:space="0" w:color="auto"/>
        <w:right w:val="none" w:sz="0" w:space="0" w:color="auto"/>
      </w:divBdr>
    </w:div>
    <w:div w:id="870842397">
      <w:bodyDiv w:val="1"/>
      <w:marLeft w:val="0"/>
      <w:marRight w:val="0"/>
      <w:marTop w:val="0"/>
      <w:marBottom w:val="0"/>
      <w:divBdr>
        <w:top w:val="none" w:sz="0" w:space="0" w:color="auto"/>
        <w:left w:val="none" w:sz="0" w:space="0" w:color="auto"/>
        <w:bottom w:val="none" w:sz="0" w:space="0" w:color="auto"/>
        <w:right w:val="none" w:sz="0" w:space="0" w:color="auto"/>
      </w:divBdr>
    </w:div>
    <w:div w:id="876699792">
      <w:bodyDiv w:val="1"/>
      <w:marLeft w:val="0"/>
      <w:marRight w:val="0"/>
      <w:marTop w:val="0"/>
      <w:marBottom w:val="0"/>
      <w:divBdr>
        <w:top w:val="none" w:sz="0" w:space="0" w:color="auto"/>
        <w:left w:val="none" w:sz="0" w:space="0" w:color="auto"/>
        <w:bottom w:val="none" w:sz="0" w:space="0" w:color="auto"/>
        <w:right w:val="none" w:sz="0" w:space="0" w:color="auto"/>
      </w:divBdr>
    </w:div>
    <w:div w:id="1005981633">
      <w:bodyDiv w:val="1"/>
      <w:marLeft w:val="0"/>
      <w:marRight w:val="0"/>
      <w:marTop w:val="0"/>
      <w:marBottom w:val="0"/>
      <w:divBdr>
        <w:top w:val="none" w:sz="0" w:space="0" w:color="auto"/>
        <w:left w:val="none" w:sz="0" w:space="0" w:color="auto"/>
        <w:bottom w:val="none" w:sz="0" w:space="0" w:color="auto"/>
        <w:right w:val="none" w:sz="0" w:space="0" w:color="auto"/>
      </w:divBdr>
    </w:div>
    <w:div w:id="1074084092">
      <w:bodyDiv w:val="1"/>
      <w:marLeft w:val="0"/>
      <w:marRight w:val="0"/>
      <w:marTop w:val="0"/>
      <w:marBottom w:val="0"/>
      <w:divBdr>
        <w:top w:val="none" w:sz="0" w:space="0" w:color="auto"/>
        <w:left w:val="none" w:sz="0" w:space="0" w:color="auto"/>
        <w:bottom w:val="none" w:sz="0" w:space="0" w:color="auto"/>
        <w:right w:val="none" w:sz="0" w:space="0" w:color="auto"/>
      </w:divBdr>
    </w:div>
    <w:div w:id="1117720304">
      <w:bodyDiv w:val="1"/>
      <w:marLeft w:val="0"/>
      <w:marRight w:val="0"/>
      <w:marTop w:val="0"/>
      <w:marBottom w:val="0"/>
      <w:divBdr>
        <w:top w:val="none" w:sz="0" w:space="0" w:color="auto"/>
        <w:left w:val="none" w:sz="0" w:space="0" w:color="auto"/>
        <w:bottom w:val="none" w:sz="0" w:space="0" w:color="auto"/>
        <w:right w:val="none" w:sz="0" w:space="0" w:color="auto"/>
      </w:divBdr>
    </w:div>
    <w:div w:id="1180319169">
      <w:bodyDiv w:val="1"/>
      <w:marLeft w:val="0"/>
      <w:marRight w:val="0"/>
      <w:marTop w:val="0"/>
      <w:marBottom w:val="0"/>
      <w:divBdr>
        <w:top w:val="none" w:sz="0" w:space="0" w:color="auto"/>
        <w:left w:val="none" w:sz="0" w:space="0" w:color="auto"/>
        <w:bottom w:val="none" w:sz="0" w:space="0" w:color="auto"/>
        <w:right w:val="none" w:sz="0" w:space="0" w:color="auto"/>
      </w:divBdr>
    </w:div>
    <w:div w:id="1181041940">
      <w:bodyDiv w:val="1"/>
      <w:marLeft w:val="0"/>
      <w:marRight w:val="0"/>
      <w:marTop w:val="0"/>
      <w:marBottom w:val="0"/>
      <w:divBdr>
        <w:top w:val="none" w:sz="0" w:space="0" w:color="auto"/>
        <w:left w:val="none" w:sz="0" w:space="0" w:color="auto"/>
        <w:bottom w:val="none" w:sz="0" w:space="0" w:color="auto"/>
        <w:right w:val="none" w:sz="0" w:space="0" w:color="auto"/>
      </w:divBdr>
    </w:div>
    <w:div w:id="1228373193">
      <w:bodyDiv w:val="1"/>
      <w:marLeft w:val="0"/>
      <w:marRight w:val="0"/>
      <w:marTop w:val="0"/>
      <w:marBottom w:val="0"/>
      <w:divBdr>
        <w:top w:val="none" w:sz="0" w:space="0" w:color="auto"/>
        <w:left w:val="none" w:sz="0" w:space="0" w:color="auto"/>
        <w:bottom w:val="none" w:sz="0" w:space="0" w:color="auto"/>
        <w:right w:val="none" w:sz="0" w:space="0" w:color="auto"/>
      </w:divBdr>
    </w:div>
    <w:div w:id="1264605192">
      <w:bodyDiv w:val="1"/>
      <w:marLeft w:val="0"/>
      <w:marRight w:val="0"/>
      <w:marTop w:val="0"/>
      <w:marBottom w:val="0"/>
      <w:divBdr>
        <w:top w:val="none" w:sz="0" w:space="0" w:color="auto"/>
        <w:left w:val="none" w:sz="0" w:space="0" w:color="auto"/>
        <w:bottom w:val="none" w:sz="0" w:space="0" w:color="auto"/>
        <w:right w:val="none" w:sz="0" w:space="0" w:color="auto"/>
      </w:divBdr>
    </w:div>
    <w:div w:id="1294093251">
      <w:bodyDiv w:val="1"/>
      <w:marLeft w:val="0"/>
      <w:marRight w:val="0"/>
      <w:marTop w:val="0"/>
      <w:marBottom w:val="0"/>
      <w:divBdr>
        <w:top w:val="none" w:sz="0" w:space="0" w:color="auto"/>
        <w:left w:val="none" w:sz="0" w:space="0" w:color="auto"/>
        <w:bottom w:val="none" w:sz="0" w:space="0" w:color="auto"/>
        <w:right w:val="none" w:sz="0" w:space="0" w:color="auto"/>
      </w:divBdr>
    </w:div>
    <w:div w:id="1322537815">
      <w:bodyDiv w:val="1"/>
      <w:marLeft w:val="0"/>
      <w:marRight w:val="0"/>
      <w:marTop w:val="0"/>
      <w:marBottom w:val="0"/>
      <w:divBdr>
        <w:top w:val="none" w:sz="0" w:space="0" w:color="auto"/>
        <w:left w:val="none" w:sz="0" w:space="0" w:color="auto"/>
        <w:bottom w:val="none" w:sz="0" w:space="0" w:color="auto"/>
        <w:right w:val="none" w:sz="0" w:space="0" w:color="auto"/>
      </w:divBdr>
    </w:div>
    <w:div w:id="1334605693">
      <w:bodyDiv w:val="1"/>
      <w:marLeft w:val="0"/>
      <w:marRight w:val="0"/>
      <w:marTop w:val="0"/>
      <w:marBottom w:val="0"/>
      <w:divBdr>
        <w:top w:val="none" w:sz="0" w:space="0" w:color="auto"/>
        <w:left w:val="none" w:sz="0" w:space="0" w:color="auto"/>
        <w:bottom w:val="none" w:sz="0" w:space="0" w:color="auto"/>
        <w:right w:val="none" w:sz="0" w:space="0" w:color="auto"/>
      </w:divBdr>
    </w:div>
    <w:div w:id="1380206852">
      <w:bodyDiv w:val="1"/>
      <w:marLeft w:val="0"/>
      <w:marRight w:val="0"/>
      <w:marTop w:val="0"/>
      <w:marBottom w:val="0"/>
      <w:divBdr>
        <w:top w:val="none" w:sz="0" w:space="0" w:color="auto"/>
        <w:left w:val="none" w:sz="0" w:space="0" w:color="auto"/>
        <w:bottom w:val="none" w:sz="0" w:space="0" w:color="auto"/>
        <w:right w:val="none" w:sz="0" w:space="0" w:color="auto"/>
      </w:divBdr>
    </w:div>
    <w:div w:id="1466892427">
      <w:bodyDiv w:val="1"/>
      <w:marLeft w:val="0"/>
      <w:marRight w:val="0"/>
      <w:marTop w:val="0"/>
      <w:marBottom w:val="0"/>
      <w:divBdr>
        <w:top w:val="none" w:sz="0" w:space="0" w:color="auto"/>
        <w:left w:val="none" w:sz="0" w:space="0" w:color="auto"/>
        <w:bottom w:val="none" w:sz="0" w:space="0" w:color="auto"/>
        <w:right w:val="none" w:sz="0" w:space="0" w:color="auto"/>
      </w:divBdr>
    </w:div>
    <w:div w:id="1482844535">
      <w:bodyDiv w:val="1"/>
      <w:marLeft w:val="0"/>
      <w:marRight w:val="0"/>
      <w:marTop w:val="0"/>
      <w:marBottom w:val="0"/>
      <w:divBdr>
        <w:top w:val="none" w:sz="0" w:space="0" w:color="auto"/>
        <w:left w:val="none" w:sz="0" w:space="0" w:color="auto"/>
        <w:bottom w:val="none" w:sz="0" w:space="0" w:color="auto"/>
        <w:right w:val="none" w:sz="0" w:space="0" w:color="auto"/>
      </w:divBdr>
    </w:div>
    <w:div w:id="1507204747">
      <w:bodyDiv w:val="1"/>
      <w:marLeft w:val="0"/>
      <w:marRight w:val="0"/>
      <w:marTop w:val="0"/>
      <w:marBottom w:val="0"/>
      <w:divBdr>
        <w:top w:val="none" w:sz="0" w:space="0" w:color="auto"/>
        <w:left w:val="none" w:sz="0" w:space="0" w:color="auto"/>
        <w:bottom w:val="none" w:sz="0" w:space="0" w:color="auto"/>
        <w:right w:val="none" w:sz="0" w:space="0" w:color="auto"/>
      </w:divBdr>
    </w:div>
    <w:div w:id="1525168600">
      <w:bodyDiv w:val="1"/>
      <w:marLeft w:val="0"/>
      <w:marRight w:val="0"/>
      <w:marTop w:val="0"/>
      <w:marBottom w:val="0"/>
      <w:divBdr>
        <w:top w:val="none" w:sz="0" w:space="0" w:color="auto"/>
        <w:left w:val="none" w:sz="0" w:space="0" w:color="auto"/>
        <w:bottom w:val="none" w:sz="0" w:space="0" w:color="auto"/>
        <w:right w:val="none" w:sz="0" w:space="0" w:color="auto"/>
      </w:divBdr>
    </w:div>
    <w:div w:id="1601067410">
      <w:bodyDiv w:val="1"/>
      <w:marLeft w:val="0"/>
      <w:marRight w:val="0"/>
      <w:marTop w:val="0"/>
      <w:marBottom w:val="0"/>
      <w:divBdr>
        <w:top w:val="none" w:sz="0" w:space="0" w:color="auto"/>
        <w:left w:val="none" w:sz="0" w:space="0" w:color="auto"/>
        <w:bottom w:val="none" w:sz="0" w:space="0" w:color="auto"/>
        <w:right w:val="none" w:sz="0" w:space="0" w:color="auto"/>
      </w:divBdr>
    </w:div>
    <w:div w:id="1633705393">
      <w:bodyDiv w:val="1"/>
      <w:marLeft w:val="0"/>
      <w:marRight w:val="0"/>
      <w:marTop w:val="0"/>
      <w:marBottom w:val="0"/>
      <w:divBdr>
        <w:top w:val="none" w:sz="0" w:space="0" w:color="auto"/>
        <w:left w:val="none" w:sz="0" w:space="0" w:color="auto"/>
        <w:bottom w:val="none" w:sz="0" w:space="0" w:color="auto"/>
        <w:right w:val="none" w:sz="0" w:space="0" w:color="auto"/>
      </w:divBdr>
    </w:div>
    <w:div w:id="1652708834">
      <w:bodyDiv w:val="1"/>
      <w:marLeft w:val="0"/>
      <w:marRight w:val="0"/>
      <w:marTop w:val="0"/>
      <w:marBottom w:val="0"/>
      <w:divBdr>
        <w:top w:val="none" w:sz="0" w:space="0" w:color="auto"/>
        <w:left w:val="none" w:sz="0" w:space="0" w:color="auto"/>
        <w:bottom w:val="none" w:sz="0" w:space="0" w:color="auto"/>
        <w:right w:val="none" w:sz="0" w:space="0" w:color="auto"/>
      </w:divBdr>
    </w:div>
    <w:div w:id="1659260655">
      <w:bodyDiv w:val="1"/>
      <w:marLeft w:val="0"/>
      <w:marRight w:val="0"/>
      <w:marTop w:val="0"/>
      <w:marBottom w:val="0"/>
      <w:divBdr>
        <w:top w:val="none" w:sz="0" w:space="0" w:color="auto"/>
        <w:left w:val="none" w:sz="0" w:space="0" w:color="auto"/>
        <w:bottom w:val="none" w:sz="0" w:space="0" w:color="auto"/>
        <w:right w:val="none" w:sz="0" w:space="0" w:color="auto"/>
      </w:divBdr>
    </w:div>
    <w:div w:id="1789425550">
      <w:bodyDiv w:val="1"/>
      <w:marLeft w:val="0"/>
      <w:marRight w:val="0"/>
      <w:marTop w:val="0"/>
      <w:marBottom w:val="0"/>
      <w:divBdr>
        <w:top w:val="none" w:sz="0" w:space="0" w:color="auto"/>
        <w:left w:val="none" w:sz="0" w:space="0" w:color="auto"/>
        <w:bottom w:val="none" w:sz="0" w:space="0" w:color="auto"/>
        <w:right w:val="none" w:sz="0" w:space="0" w:color="auto"/>
      </w:divBdr>
    </w:div>
    <w:div w:id="1809545421">
      <w:bodyDiv w:val="1"/>
      <w:marLeft w:val="0"/>
      <w:marRight w:val="0"/>
      <w:marTop w:val="0"/>
      <w:marBottom w:val="0"/>
      <w:divBdr>
        <w:top w:val="none" w:sz="0" w:space="0" w:color="auto"/>
        <w:left w:val="none" w:sz="0" w:space="0" w:color="auto"/>
        <w:bottom w:val="none" w:sz="0" w:space="0" w:color="auto"/>
        <w:right w:val="none" w:sz="0" w:space="0" w:color="auto"/>
      </w:divBdr>
    </w:div>
    <w:div w:id="1820924391">
      <w:bodyDiv w:val="1"/>
      <w:marLeft w:val="0"/>
      <w:marRight w:val="0"/>
      <w:marTop w:val="0"/>
      <w:marBottom w:val="0"/>
      <w:divBdr>
        <w:top w:val="none" w:sz="0" w:space="0" w:color="auto"/>
        <w:left w:val="none" w:sz="0" w:space="0" w:color="auto"/>
        <w:bottom w:val="none" w:sz="0" w:space="0" w:color="auto"/>
        <w:right w:val="none" w:sz="0" w:space="0" w:color="auto"/>
      </w:divBdr>
    </w:div>
    <w:div w:id="1891770541">
      <w:bodyDiv w:val="1"/>
      <w:marLeft w:val="0"/>
      <w:marRight w:val="0"/>
      <w:marTop w:val="0"/>
      <w:marBottom w:val="0"/>
      <w:divBdr>
        <w:top w:val="none" w:sz="0" w:space="0" w:color="auto"/>
        <w:left w:val="none" w:sz="0" w:space="0" w:color="auto"/>
        <w:bottom w:val="none" w:sz="0" w:space="0" w:color="auto"/>
        <w:right w:val="none" w:sz="0" w:space="0" w:color="auto"/>
      </w:divBdr>
    </w:div>
    <w:div w:id="1936818080">
      <w:bodyDiv w:val="1"/>
      <w:marLeft w:val="0"/>
      <w:marRight w:val="0"/>
      <w:marTop w:val="0"/>
      <w:marBottom w:val="0"/>
      <w:divBdr>
        <w:top w:val="none" w:sz="0" w:space="0" w:color="auto"/>
        <w:left w:val="none" w:sz="0" w:space="0" w:color="auto"/>
        <w:bottom w:val="none" w:sz="0" w:space="0" w:color="auto"/>
        <w:right w:val="none" w:sz="0" w:space="0" w:color="auto"/>
      </w:divBdr>
    </w:div>
    <w:div w:id="1989821554">
      <w:bodyDiv w:val="1"/>
      <w:marLeft w:val="0"/>
      <w:marRight w:val="0"/>
      <w:marTop w:val="0"/>
      <w:marBottom w:val="0"/>
      <w:divBdr>
        <w:top w:val="none" w:sz="0" w:space="0" w:color="auto"/>
        <w:left w:val="none" w:sz="0" w:space="0" w:color="auto"/>
        <w:bottom w:val="none" w:sz="0" w:space="0" w:color="auto"/>
        <w:right w:val="none" w:sz="0" w:space="0" w:color="auto"/>
      </w:divBdr>
    </w:div>
    <w:div w:id="1998877796">
      <w:bodyDiv w:val="1"/>
      <w:marLeft w:val="0"/>
      <w:marRight w:val="0"/>
      <w:marTop w:val="0"/>
      <w:marBottom w:val="0"/>
      <w:divBdr>
        <w:top w:val="none" w:sz="0" w:space="0" w:color="auto"/>
        <w:left w:val="none" w:sz="0" w:space="0" w:color="auto"/>
        <w:bottom w:val="none" w:sz="0" w:space="0" w:color="auto"/>
        <w:right w:val="none" w:sz="0" w:space="0" w:color="auto"/>
      </w:divBdr>
    </w:div>
    <w:div w:id="2040550013">
      <w:bodyDiv w:val="1"/>
      <w:marLeft w:val="0"/>
      <w:marRight w:val="0"/>
      <w:marTop w:val="0"/>
      <w:marBottom w:val="0"/>
      <w:divBdr>
        <w:top w:val="none" w:sz="0" w:space="0" w:color="auto"/>
        <w:left w:val="none" w:sz="0" w:space="0" w:color="auto"/>
        <w:bottom w:val="none" w:sz="0" w:space="0" w:color="auto"/>
        <w:right w:val="none" w:sz="0" w:space="0" w:color="auto"/>
      </w:divBdr>
    </w:div>
    <w:div w:id="21186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67437-8F1A-4172-921E-A89AC2162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Wissenschaftszentrum Berlin</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 Raj-Reichert</dc:creator>
  <cp:keywords/>
  <dc:description/>
  <cp:lastModifiedBy>Julio Saul Solis Arce</cp:lastModifiedBy>
  <cp:revision>3</cp:revision>
  <cp:lastPrinted>2020-08-31T21:28:00Z</cp:lastPrinted>
  <dcterms:created xsi:type="dcterms:W3CDTF">2020-12-01T15:08:00Z</dcterms:created>
  <dcterms:modified xsi:type="dcterms:W3CDTF">2020-12-02T10:28:00Z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id="sGaCHhbd"/&gt;&lt;style id="http://www.zotero.org/styles/apa" locale="de-DE" hasBibliography="1" bibliographyStyleHasBeenSet="0"/&gt;&lt;prefs&gt;&lt;pref name="fieldType" value="Field"/&gt;&lt;/prefs&gt;&lt;/data&gt;</vt:lpwstr>
  </property>
</Properties>
</file>