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bookmarkStart w:id="0" w:name="_GoBack"/>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Pr="003B2388" w:rsidRDefault="003B2388" w:rsidP="00401945">
      <w:pPr>
        <w:rPr>
          <w:rFonts w:ascii="宋体" w:eastAsia="宋体" w:hAnsi="宋体" w:hint="eastAsia"/>
          <w:b/>
          <w:sz w:val="24"/>
          <w:szCs w:val="24"/>
        </w:rPr>
      </w:pPr>
      <w:r>
        <w:rPr>
          <w:rFonts w:ascii="宋体" w:eastAsia="宋体" w:hAnsi="宋体" w:hint="eastAsia"/>
          <w:sz w:val="24"/>
          <w:szCs w:val="24"/>
        </w:rPr>
        <w:t>学习rewind、feek函数的使用并调试程序。</w:t>
      </w:r>
    </w:p>
    <w:bookmarkEnd w:id="0"/>
    <w:p w:rsidR="003B2388" w:rsidRPr="00393C9F" w:rsidRDefault="003B2388" w:rsidP="00401945">
      <w:pPr>
        <w:rPr>
          <w:rFonts w:ascii="宋体" w:eastAsia="宋体" w:hAnsi="宋体" w:hint="eastAsia"/>
          <w:sz w:val="24"/>
          <w:szCs w:val="24"/>
        </w:rPr>
      </w:pPr>
    </w:p>
    <w:sectPr w:rsidR="003B2388" w:rsidRPr="0039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7C9" w:rsidRDefault="00CB07C9" w:rsidP="00D95924">
      <w:r>
        <w:separator/>
      </w:r>
    </w:p>
  </w:endnote>
  <w:endnote w:type="continuationSeparator" w:id="0">
    <w:p w:rsidR="00CB07C9" w:rsidRDefault="00CB07C9"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7C9" w:rsidRDefault="00CB07C9" w:rsidP="00D95924">
      <w:r>
        <w:separator/>
      </w:r>
    </w:p>
  </w:footnote>
  <w:footnote w:type="continuationSeparator" w:id="0">
    <w:p w:rsidR="00CB07C9" w:rsidRDefault="00CB07C9"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3"/>
    <w:rsid w:val="00086D2C"/>
    <w:rsid w:val="00151BC5"/>
    <w:rsid w:val="001B1439"/>
    <w:rsid w:val="00287632"/>
    <w:rsid w:val="002B053E"/>
    <w:rsid w:val="00393C9F"/>
    <w:rsid w:val="003B2388"/>
    <w:rsid w:val="00401945"/>
    <w:rsid w:val="00497CD4"/>
    <w:rsid w:val="004A65F9"/>
    <w:rsid w:val="004B15CF"/>
    <w:rsid w:val="004D23FB"/>
    <w:rsid w:val="006A0820"/>
    <w:rsid w:val="00773210"/>
    <w:rsid w:val="008C6B40"/>
    <w:rsid w:val="00910921"/>
    <w:rsid w:val="009C0923"/>
    <w:rsid w:val="009E7DA7"/>
    <w:rsid w:val="00AD61A9"/>
    <w:rsid w:val="00AE74BB"/>
    <w:rsid w:val="00CB07C9"/>
    <w:rsid w:val="00CB71E3"/>
    <w:rsid w:val="00CC31DE"/>
    <w:rsid w:val="00D95924"/>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46203"/>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15</cp:revision>
  <dcterms:created xsi:type="dcterms:W3CDTF">2017-09-28T14:21:00Z</dcterms:created>
  <dcterms:modified xsi:type="dcterms:W3CDTF">2017-10-14T12:43:00Z</dcterms:modified>
</cp:coreProperties>
</file>