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04FFE" w14:textId="4C4CFBE3" w:rsidR="00D007C0" w:rsidRPr="00540919" w:rsidRDefault="00104251">
      <w:pPr>
        <w:rPr>
          <w:b/>
          <w:bCs/>
          <w:sz w:val="20"/>
          <w:szCs w:val="20"/>
        </w:rPr>
      </w:pPr>
      <w:r w:rsidRPr="00540919">
        <w:rPr>
          <w:b/>
          <w:bCs/>
          <w:sz w:val="20"/>
          <w:szCs w:val="20"/>
        </w:rPr>
        <w:t>Norovirus Challenge Studies SR: Study Quality Assessment Rubric</w:t>
      </w:r>
    </w:p>
    <w:p w14:paraId="40680DC1" w14:textId="5289BEDD" w:rsidR="00104251" w:rsidRPr="00540919" w:rsidRDefault="00104251">
      <w:pPr>
        <w:rPr>
          <w:sz w:val="20"/>
          <w:szCs w:val="20"/>
        </w:rPr>
      </w:pPr>
      <w:r w:rsidRPr="00540919">
        <w:rPr>
          <w:sz w:val="20"/>
          <w:szCs w:val="20"/>
        </w:rPr>
        <w:t>Adapted from JBI tools for assessing study quality in case series.</w:t>
      </w:r>
    </w:p>
    <w:p w14:paraId="60DDDECB" w14:textId="77777777" w:rsidR="00BC7D14" w:rsidRPr="00540919" w:rsidRDefault="00104251" w:rsidP="00BC7D1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540919">
        <w:rPr>
          <w:sz w:val="20"/>
          <w:szCs w:val="20"/>
        </w:rPr>
        <w:t>[</w:t>
      </w:r>
      <w:proofErr w:type="spellStart"/>
      <w:r w:rsidRPr="00540919">
        <w:rPr>
          <w:sz w:val="20"/>
          <w:szCs w:val="20"/>
        </w:rPr>
        <w:t>Clear.Inclusion.Criteria</w:t>
      </w:r>
      <w:proofErr w:type="spellEnd"/>
      <w:r w:rsidRPr="00540919">
        <w:rPr>
          <w:sz w:val="20"/>
          <w:szCs w:val="20"/>
        </w:rPr>
        <w:t>] Were there clear criteria for inclusion in the case series?</w:t>
      </w:r>
    </w:p>
    <w:p w14:paraId="12686C67" w14:textId="77777777" w:rsidR="00BC7D14" w:rsidRPr="00540919" w:rsidRDefault="00104251" w:rsidP="00D63726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540919">
        <w:rPr>
          <w:sz w:val="20"/>
          <w:szCs w:val="20"/>
        </w:rPr>
        <w:t>Yes</w:t>
      </w:r>
      <w:r w:rsidR="006442A2" w:rsidRPr="00540919">
        <w:rPr>
          <w:sz w:val="20"/>
          <w:szCs w:val="20"/>
        </w:rPr>
        <w:t>:</w:t>
      </w:r>
      <w:r w:rsidR="00112448" w:rsidRPr="00540919">
        <w:rPr>
          <w:sz w:val="20"/>
          <w:szCs w:val="20"/>
        </w:rPr>
        <w:t xml:space="preserve"> Inclusion criteria are stated clearly in the study.</w:t>
      </w:r>
    </w:p>
    <w:p w14:paraId="6AC1F73D" w14:textId="7B6FFDCC" w:rsidR="006442A2" w:rsidRPr="00540919" w:rsidRDefault="006442A2" w:rsidP="00D63726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540919">
        <w:rPr>
          <w:sz w:val="20"/>
          <w:szCs w:val="20"/>
        </w:rPr>
        <w:t>No:</w:t>
      </w:r>
      <w:r w:rsidR="00112448" w:rsidRPr="00540919">
        <w:rPr>
          <w:sz w:val="20"/>
          <w:szCs w:val="20"/>
        </w:rPr>
        <w:t xml:space="preserve"> Study was sampled by convenience or without clear exclusion criteria.</w:t>
      </w:r>
    </w:p>
    <w:p w14:paraId="2A3A39C3" w14:textId="33441FC5" w:rsidR="006442A2" w:rsidRPr="00540919" w:rsidRDefault="006442A2" w:rsidP="00D63726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540919">
        <w:rPr>
          <w:sz w:val="20"/>
          <w:szCs w:val="20"/>
        </w:rPr>
        <w:t>Unclear:</w:t>
      </w:r>
      <w:r w:rsidR="00112448" w:rsidRPr="00540919">
        <w:rPr>
          <w:sz w:val="20"/>
          <w:szCs w:val="20"/>
        </w:rPr>
        <w:t xml:space="preserve"> Criteria for inclusion are not described.</w:t>
      </w:r>
    </w:p>
    <w:p w14:paraId="1A6E32E8" w14:textId="41CC03F7" w:rsidR="00104251" w:rsidRPr="00540919" w:rsidRDefault="00104251" w:rsidP="00104251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540919">
        <w:rPr>
          <w:sz w:val="20"/>
          <w:szCs w:val="20"/>
        </w:rPr>
        <w:t>[</w:t>
      </w:r>
      <w:proofErr w:type="spellStart"/>
      <w:r w:rsidRPr="00540919">
        <w:rPr>
          <w:sz w:val="20"/>
          <w:szCs w:val="20"/>
        </w:rPr>
        <w:t>Reliable.</w:t>
      </w:r>
      <w:r w:rsidR="00BC7D14" w:rsidRPr="00540919">
        <w:rPr>
          <w:sz w:val="20"/>
          <w:szCs w:val="20"/>
        </w:rPr>
        <w:t>Condition.Measure</w:t>
      </w:r>
      <w:proofErr w:type="spellEnd"/>
      <w:r w:rsidR="006442A2" w:rsidRPr="00540919">
        <w:rPr>
          <w:sz w:val="20"/>
          <w:szCs w:val="20"/>
        </w:rPr>
        <w:t>] Was the condition measured in a standard, reliable way for all participants included in the case series?</w:t>
      </w:r>
    </w:p>
    <w:p w14:paraId="6689C3B2" w14:textId="696D3FF3" w:rsidR="006442A2" w:rsidRPr="00540919" w:rsidRDefault="006442A2" w:rsidP="00D63726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540919">
        <w:rPr>
          <w:sz w:val="20"/>
          <w:szCs w:val="20"/>
        </w:rPr>
        <w:t>Yes:</w:t>
      </w:r>
      <w:r w:rsidR="00112448" w:rsidRPr="00540919">
        <w:rPr>
          <w:sz w:val="20"/>
          <w:szCs w:val="20"/>
        </w:rPr>
        <w:t xml:space="preserve"> The same method was used to assess norovirus infection for all patients. </w:t>
      </w:r>
    </w:p>
    <w:p w14:paraId="79FFA8B8" w14:textId="3BD13624" w:rsidR="00BC7D14" w:rsidRPr="00540919" w:rsidRDefault="006442A2" w:rsidP="00D63726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540919">
        <w:rPr>
          <w:sz w:val="20"/>
          <w:szCs w:val="20"/>
        </w:rPr>
        <w:t>No:</w:t>
      </w:r>
      <w:r w:rsidR="00112448" w:rsidRPr="00540919">
        <w:rPr>
          <w:sz w:val="20"/>
          <w:szCs w:val="20"/>
        </w:rPr>
        <w:t xml:space="preserve"> Participants were assessed for infection in different ways</w:t>
      </w:r>
      <w:r w:rsidR="00BC7D14" w:rsidRPr="00540919">
        <w:rPr>
          <w:sz w:val="20"/>
          <w:szCs w:val="20"/>
        </w:rPr>
        <w:t>.</w:t>
      </w:r>
    </w:p>
    <w:p w14:paraId="3FEC69F0" w14:textId="3581A366" w:rsidR="00BC7D14" w:rsidRPr="00540919" w:rsidRDefault="00BC7D14" w:rsidP="00D63726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540919">
        <w:rPr>
          <w:sz w:val="20"/>
          <w:szCs w:val="20"/>
        </w:rPr>
        <w:t>Unclear: Method of assessing infection was not reported.</w:t>
      </w:r>
    </w:p>
    <w:p w14:paraId="6D9738E5" w14:textId="486AEFC9" w:rsidR="006442A2" w:rsidRPr="00540919" w:rsidRDefault="006442A2" w:rsidP="00BC7D1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540919">
        <w:rPr>
          <w:sz w:val="20"/>
          <w:szCs w:val="20"/>
        </w:rPr>
        <w:t>[</w:t>
      </w:r>
      <w:proofErr w:type="spellStart"/>
      <w:r w:rsidRPr="00540919">
        <w:rPr>
          <w:sz w:val="20"/>
          <w:szCs w:val="20"/>
        </w:rPr>
        <w:t>Valid.Condition.Methods</w:t>
      </w:r>
      <w:proofErr w:type="spellEnd"/>
      <w:r w:rsidRPr="00540919">
        <w:rPr>
          <w:sz w:val="20"/>
          <w:szCs w:val="20"/>
        </w:rPr>
        <w:t>]</w:t>
      </w:r>
      <w:r w:rsidR="00576DC3" w:rsidRPr="00540919">
        <w:rPr>
          <w:sz w:val="20"/>
          <w:szCs w:val="20"/>
        </w:rPr>
        <w:t xml:space="preserve"> Were valid methods used for identification of the condition for all participants included in the case series?</w:t>
      </w:r>
    </w:p>
    <w:p w14:paraId="7F242CE1" w14:textId="40D72107" w:rsidR="00576DC3" w:rsidRPr="00540919" w:rsidRDefault="00BC7D14" w:rsidP="00D63726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540919">
        <w:rPr>
          <w:sz w:val="20"/>
          <w:szCs w:val="20"/>
        </w:rPr>
        <w:t>Yes: Infection</w:t>
      </w:r>
      <w:r w:rsidRPr="00540919">
        <w:rPr>
          <w:sz w:val="20"/>
          <w:szCs w:val="20"/>
        </w:rPr>
        <w:t xml:space="preserve"> was assessed using any molecular method (</w:t>
      </w:r>
      <w:proofErr w:type="gramStart"/>
      <w:r w:rsidRPr="00540919">
        <w:rPr>
          <w:sz w:val="20"/>
          <w:szCs w:val="20"/>
        </w:rPr>
        <w:t>e.g.</w:t>
      </w:r>
      <w:proofErr w:type="gramEnd"/>
      <w:r w:rsidRPr="00540919">
        <w:rPr>
          <w:sz w:val="20"/>
          <w:szCs w:val="20"/>
        </w:rPr>
        <w:t xml:space="preserve"> serology, PCR, etc.).</w:t>
      </w:r>
    </w:p>
    <w:p w14:paraId="181AF31F" w14:textId="2D7DFEAE" w:rsidR="00BC7D14" w:rsidRPr="00540919" w:rsidRDefault="00BC7D14" w:rsidP="00D63726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540919">
        <w:rPr>
          <w:sz w:val="20"/>
          <w:szCs w:val="20"/>
        </w:rPr>
        <w:t>No: Infection was assessed using clinical symptoms alone.</w:t>
      </w:r>
    </w:p>
    <w:p w14:paraId="55A033A6" w14:textId="7AFD4B49" w:rsidR="00BC7D14" w:rsidRPr="00540919" w:rsidRDefault="00BC7D14" w:rsidP="00D63726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540919">
        <w:rPr>
          <w:sz w:val="20"/>
          <w:szCs w:val="20"/>
        </w:rPr>
        <w:t>Unclear: Method of assessing infection is not reported.</w:t>
      </w:r>
    </w:p>
    <w:p w14:paraId="31148A57" w14:textId="60BA8397" w:rsidR="00576DC3" w:rsidRPr="00540919" w:rsidRDefault="00576DC3" w:rsidP="00576DC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540919">
        <w:rPr>
          <w:sz w:val="20"/>
          <w:szCs w:val="20"/>
        </w:rPr>
        <w:t>[</w:t>
      </w:r>
      <w:proofErr w:type="spellStart"/>
      <w:r w:rsidR="00112448" w:rsidRPr="00540919">
        <w:rPr>
          <w:sz w:val="20"/>
          <w:szCs w:val="20"/>
        </w:rPr>
        <w:t>Same.Cohort</w:t>
      </w:r>
      <w:proofErr w:type="spellEnd"/>
      <w:r w:rsidR="00112448" w:rsidRPr="00540919">
        <w:rPr>
          <w:sz w:val="20"/>
          <w:szCs w:val="20"/>
        </w:rPr>
        <w:t>] Were all participants sampled from the same underlying population at the same time? (</w:t>
      </w:r>
      <w:proofErr w:type="gramStart"/>
      <w:r w:rsidR="00112448" w:rsidRPr="00540919">
        <w:rPr>
          <w:sz w:val="20"/>
          <w:szCs w:val="20"/>
        </w:rPr>
        <w:t>I.e.</w:t>
      </w:r>
      <w:proofErr w:type="gramEnd"/>
      <w:r w:rsidR="00112448" w:rsidRPr="00540919">
        <w:rPr>
          <w:sz w:val="20"/>
          <w:szCs w:val="20"/>
        </w:rPr>
        <w:t xml:space="preserve"> did the participants form a single cohort?)</w:t>
      </w:r>
    </w:p>
    <w:p w14:paraId="749369B7" w14:textId="065AA23E" w:rsidR="00BC7D14" w:rsidRPr="00540919" w:rsidRDefault="00576DC3" w:rsidP="00D63726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540919">
        <w:rPr>
          <w:sz w:val="20"/>
          <w:szCs w:val="20"/>
        </w:rPr>
        <w:t>Yes:</w:t>
      </w:r>
      <w:r w:rsidR="00112448" w:rsidRPr="00540919">
        <w:rPr>
          <w:sz w:val="20"/>
          <w:szCs w:val="20"/>
        </w:rPr>
        <w:t xml:space="preserve"> All participants were sampled from the same general population, or if multiple cohorts were pooled together during the study, the results are stratified by cohort.</w:t>
      </w:r>
      <w:r w:rsidR="00E95D37" w:rsidRPr="00540919">
        <w:rPr>
          <w:sz w:val="20"/>
          <w:szCs w:val="20"/>
        </w:rPr>
        <w:t xml:space="preserve"> All patients were infected with the same </w:t>
      </w:r>
      <w:proofErr w:type="gramStart"/>
      <w:r w:rsidR="00E95D37" w:rsidRPr="00540919">
        <w:rPr>
          <w:sz w:val="20"/>
          <w:szCs w:val="20"/>
        </w:rPr>
        <w:t>inoculum, or</w:t>
      </w:r>
      <w:proofErr w:type="gramEnd"/>
      <w:r w:rsidR="00E95D37" w:rsidRPr="00540919">
        <w:rPr>
          <w:sz w:val="20"/>
          <w:szCs w:val="20"/>
        </w:rPr>
        <w:t xml:space="preserve"> stratified by inoculum.</w:t>
      </w:r>
    </w:p>
    <w:p w14:paraId="259E7747" w14:textId="669E25D7" w:rsidR="00576DC3" w:rsidRPr="00540919" w:rsidRDefault="00576DC3" w:rsidP="00D63726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540919">
        <w:rPr>
          <w:sz w:val="20"/>
          <w:szCs w:val="20"/>
        </w:rPr>
        <w:t>No:</w:t>
      </w:r>
      <w:r w:rsidR="00112448" w:rsidRPr="00540919">
        <w:rPr>
          <w:sz w:val="20"/>
          <w:szCs w:val="20"/>
        </w:rPr>
        <w:t xml:space="preserve"> Participants were recruited heterogeneously, or pooled cohort results were not stratified.</w:t>
      </w:r>
      <w:r w:rsidR="00E95D37" w:rsidRPr="00540919">
        <w:rPr>
          <w:sz w:val="20"/>
          <w:szCs w:val="20"/>
        </w:rPr>
        <w:t xml:space="preserve"> Or patients with different </w:t>
      </w:r>
      <w:proofErr w:type="spellStart"/>
      <w:r w:rsidR="00E95D37" w:rsidRPr="00540919">
        <w:rPr>
          <w:sz w:val="20"/>
          <w:szCs w:val="20"/>
        </w:rPr>
        <w:t>inocula</w:t>
      </w:r>
      <w:proofErr w:type="spellEnd"/>
      <w:r w:rsidR="00E95D37" w:rsidRPr="00540919">
        <w:rPr>
          <w:sz w:val="20"/>
          <w:szCs w:val="20"/>
        </w:rPr>
        <w:t xml:space="preserve"> were pooled.</w:t>
      </w:r>
    </w:p>
    <w:p w14:paraId="24525018" w14:textId="194CD782" w:rsidR="00576DC3" w:rsidRPr="00540919" w:rsidRDefault="00576DC3" w:rsidP="00D63726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540919">
        <w:rPr>
          <w:sz w:val="20"/>
          <w:szCs w:val="20"/>
        </w:rPr>
        <w:t>Unclear:</w:t>
      </w:r>
      <w:r w:rsidR="00112448" w:rsidRPr="00540919">
        <w:rPr>
          <w:sz w:val="20"/>
          <w:szCs w:val="20"/>
        </w:rPr>
        <w:t xml:space="preserve"> Impossible to tell from given information whether participants were pooled from various cohorts without stratification or not.</w:t>
      </w:r>
    </w:p>
    <w:p w14:paraId="1847F37F" w14:textId="5CE9BA85" w:rsidR="00576DC3" w:rsidRPr="00540919" w:rsidRDefault="00566C8E" w:rsidP="00576DC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540919">
        <w:rPr>
          <w:sz w:val="20"/>
          <w:szCs w:val="20"/>
        </w:rPr>
        <w:t>[</w:t>
      </w:r>
      <w:proofErr w:type="spellStart"/>
      <w:r w:rsidRPr="00540919">
        <w:rPr>
          <w:sz w:val="20"/>
          <w:szCs w:val="20"/>
        </w:rPr>
        <w:t>Complete.Demographics</w:t>
      </w:r>
      <w:proofErr w:type="spellEnd"/>
      <w:r w:rsidRPr="00540919">
        <w:rPr>
          <w:sz w:val="20"/>
          <w:szCs w:val="20"/>
        </w:rPr>
        <w:t xml:space="preserve">] </w:t>
      </w:r>
      <w:r w:rsidR="00576DC3" w:rsidRPr="00540919">
        <w:rPr>
          <w:sz w:val="20"/>
          <w:szCs w:val="20"/>
        </w:rPr>
        <w:t>Was there clear reporting of the demographics of the participants included in the study?</w:t>
      </w:r>
    </w:p>
    <w:p w14:paraId="0DA555E3" w14:textId="156C0BC7" w:rsidR="00566C8E" w:rsidRPr="00540919" w:rsidRDefault="00566C8E" w:rsidP="00D63726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540919">
        <w:rPr>
          <w:sz w:val="20"/>
          <w:szCs w:val="20"/>
        </w:rPr>
        <w:t xml:space="preserve">Yes: Age range of participants was </w:t>
      </w:r>
      <w:proofErr w:type="gramStart"/>
      <w:r w:rsidRPr="00540919">
        <w:rPr>
          <w:sz w:val="20"/>
          <w:szCs w:val="20"/>
        </w:rPr>
        <w:t>reported</w:t>
      </w:r>
      <w:proofErr w:type="gramEnd"/>
      <w:r w:rsidR="00D61F0D" w:rsidRPr="00540919">
        <w:rPr>
          <w:sz w:val="20"/>
          <w:szCs w:val="20"/>
        </w:rPr>
        <w:t xml:space="preserve"> and medical history of patients was mentioned.</w:t>
      </w:r>
    </w:p>
    <w:p w14:paraId="034A7FF8" w14:textId="2068A262" w:rsidR="00566C8E" w:rsidRPr="00540919" w:rsidRDefault="00566C8E" w:rsidP="00D63726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540919">
        <w:rPr>
          <w:sz w:val="20"/>
          <w:szCs w:val="20"/>
        </w:rPr>
        <w:t xml:space="preserve">No: Age range is not </w:t>
      </w:r>
      <w:proofErr w:type="gramStart"/>
      <w:r w:rsidRPr="00540919">
        <w:rPr>
          <w:sz w:val="20"/>
          <w:szCs w:val="20"/>
        </w:rPr>
        <w:t>reported</w:t>
      </w:r>
      <w:proofErr w:type="gramEnd"/>
      <w:r w:rsidR="00D61F0D" w:rsidRPr="00540919">
        <w:rPr>
          <w:sz w:val="20"/>
          <w:szCs w:val="20"/>
        </w:rPr>
        <w:t xml:space="preserve"> or medical history not mentioned.</w:t>
      </w:r>
    </w:p>
    <w:p w14:paraId="6139901D" w14:textId="4D673D08" w:rsidR="00576DC3" w:rsidRPr="00540919" w:rsidRDefault="00566C8E" w:rsidP="00576DC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540919">
        <w:rPr>
          <w:sz w:val="20"/>
          <w:szCs w:val="20"/>
        </w:rPr>
        <w:t>[</w:t>
      </w:r>
      <w:proofErr w:type="spellStart"/>
      <w:r w:rsidRPr="00540919">
        <w:rPr>
          <w:sz w:val="20"/>
          <w:szCs w:val="20"/>
        </w:rPr>
        <w:t>Complete.Clinical</w:t>
      </w:r>
      <w:proofErr w:type="spellEnd"/>
      <w:r w:rsidRPr="00540919">
        <w:rPr>
          <w:sz w:val="20"/>
          <w:szCs w:val="20"/>
        </w:rPr>
        <w:t xml:space="preserve">] </w:t>
      </w:r>
      <w:r w:rsidR="00576DC3" w:rsidRPr="00540919">
        <w:rPr>
          <w:sz w:val="20"/>
          <w:szCs w:val="20"/>
        </w:rPr>
        <w:t>Was there clear reporting of clinical information of the participants?</w:t>
      </w:r>
    </w:p>
    <w:p w14:paraId="7AF797A2" w14:textId="77777777" w:rsidR="00D63726" w:rsidRPr="00540919" w:rsidRDefault="00D63726" w:rsidP="00D63726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540919">
        <w:rPr>
          <w:sz w:val="20"/>
          <w:szCs w:val="20"/>
        </w:rPr>
        <w:t>Yes: Infection outcome is reported for the same number of patients who were recruited. Or, if numbers are different, the loss of participants is explained.</w:t>
      </w:r>
    </w:p>
    <w:p w14:paraId="07812AF9" w14:textId="77777777" w:rsidR="00D63726" w:rsidRPr="00540919" w:rsidRDefault="00D63726" w:rsidP="00D63726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540919">
        <w:rPr>
          <w:sz w:val="20"/>
          <w:szCs w:val="20"/>
        </w:rPr>
        <w:t>No: Number of recruits reported does not match results, or number of total recruits is not reported.</w:t>
      </w:r>
    </w:p>
    <w:p w14:paraId="538504BC" w14:textId="1BE36047" w:rsidR="00576DC3" w:rsidRPr="00540919" w:rsidRDefault="00D63726" w:rsidP="00576DC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540919">
        <w:rPr>
          <w:sz w:val="20"/>
          <w:szCs w:val="20"/>
        </w:rPr>
        <w:t>[</w:t>
      </w:r>
      <w:proofErr w:type="spellStart"/>
      <w:r w:rsidRPr="00540919">
        <w:rPr>
          <w:sz w:val="20"/>
          <w:szCs w:val="20"/>
        </w:rPr>
        <w:t>Site.Information</w:t>
      </w:r>
      <w:proofErr w:type="spellEnd"/>
      <w:r w:rsidRPr="00540919">
        <w:rPr>
          <w:sz w:val="20"/>
          <w:szCs w:val="20"/>
        </w:rPr>
        <w:t xml:space="preserve">] </w:t>
      </w:r>
      <w:r w:rsidR="00576DC3" w:rsidRPr="00540919">
        <w:rPr>
          <w:sz w:val="20"/>
          <w:szCs w:val="20"/>
        </w:rPr>
        <w:t>Was there clear reporting of the presenting site or clinic demography?</w:t>
      </w:r>
    </w:p>
    <w:p w14:paraId="5AA09A4A" w14:textId="5863F62D" w:rsidR="00566C8E" w:rsidRPr="00540919" w:rsidRDefault="00566C8E" w:rsidP="00D63726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540919">
        <w:rPr>
          <w:sz w:val="20"/>
          <w:szCs w:val="20"/>
        </w:rPr>
        <w:t>Yes: authors describe the target population and state where the trial was conducted.</w:t>
      </w:r>
    </w:p>
    <w:p w14:paraId="69BF0CCC" w14:textId="0373F86C" w:rsidR="00576DC3" w:rsidRPr="00540919" w:rsidRDefault="00566C8E" w:rsidP="00D63726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540919">
        <w:rPr>
          <w:sz w:val="20"/>
          <w:szCs w:val="20"/>
        </w:rPr>
        <w:t>No: authors do not describe the study population or do not state where the trial was conducted.</w:t>
      </w:r>
    </w:p>
    <w:p w14:paraId="130E026E" w14:textId="4E5B577C" w:rsidR="00D61F0D" w:rsidRPr="00540919" w:rsidRDefault="00D61F0D" w:rsidP="00D63726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540919">
        <w:rPr>
          <w:sz w:val="20"/>
          <w:szCs w:val="20"/>
        </w:rPr>
        <w:t xml:space="preserve">Unclear: authors briefly describe the study site without </w:t>
      </w:r>
      <w:proofErr w:type="gramStart"/>
      <w:r w:rsidRPr="00540919">
        <w:rPr>
          <w:sz w:val="20"/>
          <w:szCs w:val="20"/>
        </w:rPr>
        <w:t>detail, or</w:t>
      </w:r>
      <w:proofErr w:type="gramEnd"/>
      <w:r w:rsidRPr="00540919">
        <w:rPr>
          <w:sz w:val="20"/>
          <w:szCs w:val="20"/>
        </w:rPr>
        <w:t xml:space="preserve"> describe the study site only as “multiple centers” or equivalent.</w:t>
      </w:r>
    </w:p>
    <w:p w14:paraId="08561AC2" w14:textId="0D3CA41C" w:rsidR="00D63726" w:rsidRPr="00540919" w:rsidRDefault="00D63726" w:rsidP="00D6372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540919">
        <w:rPr>
          <w:sz w:val="20"/>
          <w:szCs w:val="20"/>
        </w:rPr>
        <w:t>Overall risk of bias</w:t>
      </w:r>
    </w:p>
    <w:p w14:paraId="72A50E97" w14:textId="77777777" w:rsidR="00540919" w:rsidRPr="00540919" w:rsidRDefault="00D63726" w:rsidP="00D63726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540919">
        <w:rPr>
          <w:sz w:val="20"/>
          <w:szCs w:val="20"/>
        </w:rPr>
        <w:t>Low: Yes in a</w:t>
      </w:r>
      <w:r w:rsidR="00D61F0D" w:rsidRPr="00540919">
        <w:rPr>
          <w:sz w:val="20"/>
          <w:szCs w:val="20"/>
        </w:rPr>
        <w:t xml:space="preserve">t least six </w:t>
      </w:r>
      <w:r w:rsidRPr="00540919">
        <w:rPr>
          <w:sz w:val="20"/>
          <w:szCs w:val="20"/>
        </w:rPr>
        <w:t>domains</w:t>
      </w:r>
      <w:r w:rsidR="00D61F0D" w:rsidRPr="00540919">
        <w:rPr>
          <w:sz w:val="20"/>
          <w:szCs w:val="20"/>
        </w:rPr>
        <w:t xml:space="preserve">, </w:t>
      </w:r>
      <w:proofErr w:type="gramStart"/>
      <w:r w:rsidR="00D61F0D" w:rsidRPr="00540919">
        <w:rPr>
          <w:sz w:val="20"/>
          <w:szCs w:val="20"/>
        </w:rPr>
        <w:t>No</w:t>
      </w:r>
      <w:proofErr w:type="gramEnd"/>
      <w:r w:rsidR="00D61F0D" w:rsidRPr="00540919">
        <w:rPr>
          <w:sz w:val="20"/>
          <w:szCs w:val="20"/>
        </w:rPr>
        <w:t xml:space="preserve"> in zero domains.</w:t>
      </w:r>
    </w:p>
    <w:p w14:paraId="311BC2E4" w14:textId="1B7856C2" w:rsidR="00D63726" w:rsidRPr="00540919" w:rsidRDefault="00D63726" w:rsidP="00D63726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540919">
        <w:rPr>
          <w:sz w:val="20"/>
          <w:szCs w:val="20"/>
        </w:rPr>
        <w:t xml:space="preserve">Moderate: </w:t>
      </w:r>
      <w:r w:rsidR="00955734" w:rsidRPr="00540919">
        <w:rPr>
          <w:sz w:val="20"/>
          <w:szCs w:val="20"/>
        </w:rPr>
        <w:t xml:space="preserve">Yes in at least five domains, </w:t>
      </w:r>
      <w:proofErr w:type="gramStart"/>
      <w:r w:rsidR="00955734" w:rsidRPr="00540919">
        <w:rPr>
          <w:sz w:val="20"/>
          <w:szCs w:val="20"/>
        </w:rPr>
        <w:t>No</w:t>
      </w:r>
      <w:proofErr w:type="gramEnd"/>
      <w:r w:rsidR="00955734" w:rsidRPr="00540919">
        <w:rPr>
          <w:sz w:val="20"/>
          <w:szCs w:val="20"/>
        </w:rPr>
        <w:t xml:space="preserve"> in at most one domain.</w:t>
      </w:r>
    </w:p>
    <w:p w14:paraId="4F79A5EC" w14:textId="0981F7A3" w:rsidR="00D63726" w:rsidRPr="00540919" w:rsidRDefault="00D63726" w:rsidP="00D63726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540919">
        <w:rPr>
          <w:sz w:val="20"/>
          <w:szCs w:val="20"/>
        </w:rPr>
        <w:t xml:space="preserve">High: </w:t>
      </w:r>
      <w:proofErr w:type="gramStart"/>
      <w:r w:rsidR="00955734" w:rsidRPr="00540919">
        <w:rPr>
          <w:sz w:val="20"/>
          <w:szCs w:val="20"/>
        </w:rPr>
        <w:t>Yes</w:t>
      </w:r>
      <w:proofErr w:type="gramEnd"/>
      <w:r w:rsidR="00955734" w:rsidRPr="00540919">
        <w:rPr>
          <w:sz w:val="20"/>
          <w:szCs w:val="20"/>
        </w:rPr>
        <w:t xml:space="preserve"> in fewer than five domains, or No in more than one domain.</w:t>
      </w:r>
    </w:p>
    <w:sectPr w:rsidR="00D63726" w:rsidRPr="0054091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93C458" w14:textId="77777777" w:rsidR="005F5CBB" w:rsidRDefault="005F5CBB" w:rsidP="00BC7D14">
      <w:pPr>
        <w:spacing w:after="0" w:line="240" w:lineRule="auto"/>
      </w:pPr>
      <w:r>
        <w:separator/>
      </w:r>
    </w:p>
  </w:endnote>
  <w:endnote w:type="continuationSeparator" w:id="0">
    <w:p w14:paraId="44EA2B53" w14:textId="77777777" w:rsidR="005F5CBB" w:rsidRDefault="005F5CBB" w:rsidP="00BC7D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813F23" w14:textId="77777777" w:rsidR="005F5CBB" w:rsidRDefault="005F5CBB" w:rsidP="00BC7D14">
      <w:pPr>
        <w:spacing w:after="0" w:line="240" w:lineRule="auto"/>
      </w:pPr>
      <w:r>
        <w:separator/>
      </w:r>
    </w:p>
  </w:footnote>
  <w:footnote w:type="continuationSeparator" w:id="0">
    <w:p w14:paraId="5750D31F" w14:textId="77777777" w:rsidR="005F5CBB" w:rsidRDefault="005F5CBB" w:rsidP="00BC7D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DD74C" w14:textId="4803AE7F" w:rsidR="00BC7D14" w:rsidRDefault="00BC7D14" w:rsidP="00BC7D14">
    <w:pPr>
      <w:pStyle w:val="Header"/>
      <w:jc w:val="right"/>
    </w:pPr>
    <w:r>
      <w:t>Zane Billings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91760"/>
    <w:multiLevelType w:val="hybridMultilevel"/>
    <w:tmpl w:val="C1BCDE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C7903DF"/>
    <w:multiLevelType w:val="hybridMultilevel"/>
    <w:tmpl w:val="6A2212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FEA08C2"/>
    <w:multiLevelType w:val="hybridMultilevel"/>
    <w:tmpl w:val="615EEE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0144D4E"/>
    <w:multiLevelType w:val="hybridMultilevel"/>
    <w:tmpl w:val="CA3CF2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3C3159B"/>
    <w:multiLevelType w:val="hybridMultilevel"/>
    <w:tmpl w:val="9D1CD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3F629E"/>
    <w:multiLevelType w:val="hybridMultilevel"/>
    <w:tmpl w:val="2B7A73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C386413"/>
    <w:multiLevelType w:val="hybridMultilevel"/>
    <w:tmpl w:val="F12008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9181DE2"/>
    <w:multiLevelType w:val="hybridMultilevel"/>
    <w:tmpl w:val="5808BC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C397810"/>
    <w:multiLevelType w:val="hybridMultilevel"/>
    <w:tmpl w:val="7DA465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3"/>
  </w:num>
  <w:num w:numId="5">
    <w:abstractNumId w:val="5"/>
  </w:num>
  <w:num w:numId="6">
    <w:abstractNumId w:val="1"/>
  </w:num>
  <w:num w:numId="7">
    <w:abstractNumId w:val="0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251"/>
    <w:rsid w:val="00104251"/>
    <w:rsid w:val="00112448"/>
    <w:rsid w:val="002D035B"/>
    <w:rsid w:val="00540919"/>
    <w:rsid w:val="00566C8E"/>
    <w:rsid w:val="00576DC3"/>
    <w:rsid w:val="005F5CBB"/>
    <w:rsid w:val="006442A2"/>
    <w:rsid w:val="007960DB"/>
    <w:rsid w:val="00955734"/>
    <w:rsid w:val="00BC7D14"/>
    <w:rsid w:val="00D007C0"/>
    <w:rsid w:val="00D04B09"/>
    <w:rsid w:val="00D61F0D"/>
    <w:rsid w:val="00D63726"/>
    <w:rsid w:val="00E95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0DA2C"/>
  <w15:chartTrackingRefBased/>
  <w15:docId w15:val="{D1000D1E-EFB6-46FD-8757-9A0887876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6D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42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C7D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7D14"/>
  </w:style>
  <w:style w:type="paragraph" w:styleId="Footer">
    <w:name w:val="footer"/>
    <w:basedOn w:val="Normal"/>
    <w:link w:val="FooterChar"/>
    <w:uiPriority w:val="99"/>
    <w:unhideWhenUsed/>
    <w:rsid w:val="00BC7D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7D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Billings</dc:creator>
  <cp:keywords/>
  <dc:description/>
  <cp:lastModifiedBy>Wesley Billings</cp:lastModifiedBy>
  <cp:revision>1</cp:revision>
  <dcterms:created xsi:type="dcterms:W3CDTF">2021-11-29T20:41:00Z</dcterms:created>
  <dcterms:modified xsi:type="dcterms:W3CDTF">2021-11-30T03:36:00Z</dcterms:modified>
</cp:coreProperties>
</file>