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B4293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中石油招标网 </w:t>
      </w:r>
    </w:p>
    <w:p w14:paraId="0710993A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网址：</w:t>
      </w:r>
      <w:r>
        <w:rPr>
          <w:rFonts w:hint="eastAsia"/>
          <w:sz w:val="28"/>
          <w:szCs w:val="28"/>
        </w:rPr>
        <w:t xml:space="preserve">  https://www.cnpcbidding.com/#/tenders                           </w:t>
      </w:r>
      <w:r>
        <w:rPr>
          <w:rFonts w:hint="eastAsia"/>
          <w:sz w:val="28"/>
          <w:szCs w:val="28"/>
          <w:lang w:val="en-US" w:eastAsia="zh-CN"/>
        </w:rPr>
        <w:t>查询“招标公告”，“谈判采购公告”，“询价(竞价)采购公告”</w:t>
      </w:r>
    </w:p>
    <w:p w14:paraId="14C88E5A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按照</w:t>
      </w:r>
      <w:r>
        <w:rPr>
          <w:rFonts w:hint="eastAsia"/>
          <w:sz w:val="28"/>
          <w:szCs w:val="28"/>
          <w:lang w:val="en-US" w:eastAsia="zh-CN"/>
        </w:rPr>
        <w:t>日期查询，也可以</w:t>
      </w:r>
      <w:r>
        <w:rPr>
          <w:rFonts w:hint="eastAsia"/>
          <w:sz w:val="28"/>
          <w:szCs w:val="28"/>
        </w:rPr>
        <w:t>关键字搜索，</w:t>
      </w:r>
    </w:p>
    <w:p w14:paraId="34E31B56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具体看标的内容，我司是否能满足招标要求。</w:t>
      </w:r>
    </w:p>
    <w:p w14:paraId="09430C86">
      <w:pPr>
        <w:jc w:val="left"/>
        <w:rPr>
          <w:rFonts w:hint="default"/>
          <w:sz w:val="28"/>
          <w:szCs w:val="28"/>
          <w:lang w:val="en-US" w:eastAsia="zh-CN"/>
        </w:rPr>
      </w:pPr>
    </w:p>
    <w:p w14:paraId="1A9F889B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云梦泽招标网</w:t>
      </w:r>
    </w:p>
    <w:p w14:paraId="4F953FC0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网址：</w:t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HYPERLINK "https://www.ymzec.com/bid/web-outportal/index.html#/home--" </w:instrText>
      </w:r>
      <w:r>
        <w:rPr>
          <w:rFonts w:hint="eastAsia"/>
          <w:sz w:val="28"/>
          <w:szCs w:val="28"/>
        </w:rPr>
        <w:fldChar w:fldCharType="separate"/>
      </w:r>
      <w:r>
        <w:rPr>
          <w:rStyle w:val="4"/>
          <w:rFonts w:hint="eastAsia"/>
          <w:sz w:val="28"/>
          <w:szCs w:val="28"/>
        </w:rPr>
        <w:t>https://www.ymzec.com/bid/web-outportal/index.html#/home--</w:t>
      </w:r>
      <w:r>
        <w:rPr>
          <w:rFonts w:hint="eastAsia"/>
          <w:sz w:val="28"/>
          <w:szCs w:val="28"/>
        </w:rPr>
        <w:fldChar w:fldCharType="end"/>
      </w:r>
    </w:p>
    <w:p w14:paraId="3B0E5B94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要看招标采购和非招标采购，非招包含谈判采购和询比采购</w:t>
      </w:r>
    </w:p>
    <w:p w14:paraId="2979B1B6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</w:t>
      </w:r>
      <w:r>
        <w:rPr>
          <w:rFonts w:hint="eastAsia"/>
          <w:sz w:val="28"/>
          <w:szCs w:val="28"/>
        </w:rPr>
        <w:t>关键字搜索</w:t>
      </w:r>
    </w:p>
    <w:p w14:paraId="0BEFA957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（需要账号密码登录买标书）    </w:t>
      </w:r>
    </w:p>
    <w:p w14:paraId="5C1EACD0">
      <w:pPr>
        <w:jc w:val="left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3665855" cy="243395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D227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具体看标的内容，我司是否能满足招标要求。</w:t>
      </w:r>
    </w:p>
    <w:p w14:paraId="7740E57B">
      <w:pPr>
        <w:jc w:val="left"/>
        <w:rPr>
          <w:rFonts w:hint="eastAsia"/>
          <w:sz w:val="28"/>
          <w:szCs w:val="28"/>
        </w:rPr>
      </w:pPr>
    </w:p>
    <w:p w14:paraId="37CF665A">
      <w:pPr>
        <w:jc w:val="left"/>
        <w:rPr>
          <w:rFonts w:hint="eastAsia"/>
          <w:sz w:val="28"/>
          <w:szCs w:val="28"/>
        </w:rPr>
      </w:pPr>
    </w:p>
    <w:p w14:paraId="1C13B687">
      <w:pPr>
        <w:jc w:val="left"/>
        <w:rPr>
          <w:rFonts w:hint="eastAsia"/>
          <w:sz w:val="28"/>
          <w:szCs w:val="28"/>
        </w:rPr>
      </w:pPr>
    </w:p>
    <w:p w14:paraId="48292ACB">
      <w:pPr>
        <w:jc w:val="left"/>
        <w:rPr>
          <w:rFonts w:hint="eastAsia"/>
          <w:sz w:val="28"/>
          <w:szCs w:val="28"/>
        </w:rPr>
      </w:pPr>
    </w:p>
    <w:p w14:paraId="6C90D084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中海油招标</w:t>
      </w:r>
    </w:p>
    <w:p w14:paraId="0F5830FD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HYPERLINK "https://bid.cnooc.com.cn/home/#/navigation" </w:instrText>
      </w:r>
      <w:r>
        <w:rPr>
          <w:rFonts w:hint="eastAsia"/>
          <w:sz w:val="28"/>
          <w:szCs w:val="28"/>
        </w:rPr>
        <w:fldChar w:fldCharType="separate"/>
      </w:r>
      <w:r>
        <w:rPr>
          <w:rStyle w:val="4"/>
          <w:rFonts w:hint="eastAsia"/>
          <w:sz w:val="28"/>
          <w:szCs w:val="28"/>
        </w:rPr>
        <w:t>https://bid.cnooc.com.cn/home/#/navigation</w:t>
      </w:r>
      <w:r>
        <w:rPr>
          <w:rFonts w:hint="eastAsia"/>
          <w:sz w:val="28"/>
          <w:szCs w:val="28"/>
        </w:rPr>
        <w:fldChar w:fldCharType="end"/>
      </w:r>
    </w:p>
    <w:p w14:paraId="1B3F42A7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看招标公告和非招标公告</w:t>
      </w:r>
    </w:p>
    <w:p w14:paraId="4D460FAB">
      <w:pPr>
        <w:jc w:val="left"/>
        <w:rPr>
          <w:rFonts w:hint="eastAsia"/>
          <w:sz w:val="28"/>
          <w:szCs w:val="28"/>
          <w:lang w:val="en-US" w:eastAsia="zh-CN"/>
        </w:rPr>
      </w:pPr>
    </w:p>
    <w:p w14:paraId="2B054993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国能E招</w:t>
      </w:r>
    </w:p>
    <w:p w14:paraId="3A640B37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"https://www.chnenergybidding.com.cn/bidweb/001/001002/moreinfo.html"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default"/>
          <w:sz w:val="28"/>
          <w:szCs w:val="28"/>
          <w:lang w:val="en-US" w:eastAsia="zh-CN"/>
        </w:rPr>
        <w:t>https://www.chnenergybidding.com.cn/bidweb/001/001002/moreinfo.html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60A1A3E6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看招标公告和非招标公告</w:t>
      </w:r>
    </w:p>
    <w:p w14:paraId="665C6C99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</w:p>
    <w:p w14:paraId="4555A335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国能E购</w:t>
      </w:r>
      <w:bookmarkStart w:id="0" w:name="_GoBack"/>
      <w:bookmarkEnd w:id="0"/>
    </w:p>
    <w:p w14:paraId="47765166">
      <w:pPr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instrText xml:space="preserve"> HYPERLINK "https://neep.shop/html/portal/index-Inquiries.html" </w:instrText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https://neep.shop/html/portal/index-Inquiries.html</w:t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fldChar w:fldCharType="end"/>
      </w:r>
    </w:p>
    <w:p w14:paraId="64CBF670">
      <w:pPr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看询价采购公告，竞价公告，竞争性谈判公告</w:t>
      </w:r>
    </w:p>
    <w:p w14:paraId="77767D38">
      <w:pPr>
        <w:jc w:val="lef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467AE1"/>
    <w:rsid w:val="1F467AE1"/>
    <w:rsid w:val="43B37EA1"/>
    <w:rsid w:val="50C6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292</Characters>
  <Lines>0</Lines>
  <Paragraphs>0</Paragraphs>
  <TotalTime>1</TotalTime>
  <ScaleCrop>false</ScaleCrop>
  <LinksUpToDate>false</LinksUpToDate>
  <CharactersWithSpaces>328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2026-05-09T08:43:00Z</dcterms:created>
  <dc:creator>龚莉</dc:creator>
  <cp:lastModifiedBy>龚莉</cp:lastModifiedBy>
  <dcterms:modified xsi:type="dcterms:W3CDTF">2026-05-11T06:32:17Z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62F03DB1A59F46A2A0C0FD920E514E23_11</vt:lpwstr>
  </property>
  <property fmtid="{D5CDD505-2E9C-101B-9397-08002B2CF9AE}" pid="4" name="KSOTemplateDocerSaveRecord">
    <vt:lpwstr>eyJoZGlkIjoiNGJjNGEwMzY1YTU4N2YzZjZkOTM4YWZiZGVjZmE3ODAiLCJ1c2VySWQiOiI1MzkyNzM1ODEifQ==</vt:lpwstr>
  </property>
</Properties>
</file>