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CE8" w:rsidRDefault="00986CE8" w:rsidP="00986CE8">
      <w:pPr>
        <w:pStyle w:val="3"/>
        <w:ind w:firstLine="562"/>
        <w:jc w:val="center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拓展知识</w:t>
      </w:r>
    </w:p>
    <w:p w:rsidR="00986CE8" w:rsidRDefault="00986CE8" w:rsidP="00986CE8">
      <w:pPr>
        <w:pStyle w:val="3"/>
        <w:ind w:firstLine="562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一、</w:t>
      </w:r>
      <w:r w:rsidRPr="00F0465E">
        <w:rPr>
          <w:rFonts w:hint="eastAsia"/>
          <w:color w:val="000000"/>
          <w:lang w:eastAsia="zh-CN"/>
        </w:rPr>
        <w:t>使用注释</w:t>
      </w:r>
    </w:p>
    <w:p w:rsidR="00986CE8" w:rsidRDefault="00986CE8" w:rsidP="00986CE8">
      <w:pPr>
        <w:ind w:firstLine="420"/>
        <w:rPr>
          <w:rFonts w:hint="eastAsia"/>
          <w:lang/>
        </w:rPr>
      </w:pPr>
      <w:r>
        <w:rPr>
          <w:rFonts w:hint="eastAsia"/>
          <w:lang/>
        </w:rPr>
        <w:t>在</w:t>
      </w:r>
      <w:proofErr w:type="spellStart"/>
      <w:r w:rsidRPr="00F0465E">
        <w:rPr>
          <w:rFonts w:hint="eastAsia"/>
          <w:lang/>
        </w:rPr>
        <w:t>JavaScript</w:t>
      </w:r>
      <w:r>
        <w:rPr>
          <w:rFonts w:hint="eastAsia"/>
          <w:lang/>
        </w:rPr>
        <w:t>中使用</w:t>
      </w:r>
      <w:r w:rsidRPr="00F0465E">
        <w:rPr>
          <w:rFonts w:hint="eastAsia"/>
          <w:lang/>
        </w:rPr>
        <w:t>注释可用于提高代码的可读性</w:t>
      </w:r>
      <w:proofErr w:type="spellEnd"/>
      <w:r>
        <w:rPr>
          <w:rFonts w:hint="eastAsia"/>
          <w:lang/>
        </w:rPr>
        <w:t>，</w:t>
      </w:r>
      <w:r w:rsidRPr="00F0465E">
        <w:rPr>
          <w:rFonts w:hint="eastAsia"/>
          <w:lang/>
        </w:rPr>
        <w:t xml:space="preserve">JavaScript </w:t>
      </w:r>
      <w:r w:rsidRPr="00F0465E">
        <w:rPr>
          <w:rFonts w:hint="eastAsia"/>
          <w:lang/>
        </w:rPr>
        <w:t>不会执行注释</w:t>
      </w:r>
      <w:r>
        <w:rPr>
          <w:rFonts w:hint="eastAsia"/>
          <w:lang/>
        </w:rPr>
        <w:t>。按注释的规范，包含有文件注释、普通注释和文档注释。</w:t>
      </w:r>
    </w:p>
    <w:p w:rsidR="00986CE8" w:rsidRDefault="00986CE8" w:rsidP="00986CE8">
      <w:pPr>
        <w:pStyle w:val="4"/>
        <w:ind w:left="420" w:firstLine="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1</w:t>
      </w:r>
      <w:r>
        <w:rPr>
          <w:rFonts w:hint="eastAsia"/>
          <w:color w:val="000000"/>
          <w:lang w:eastAsia="zh-CN"/>
        </w:rPr>
        <w:t>．文件注释</w:t>
      </w:r>
    </w:p>
    <w:p w:rsidR="00986CE8" w:rsidRPr="00F0465E" w:rsidRDefault="00986CE8" w:rsidP="00986CE8">
      <w:pPr>
        <w:ind w:firstLine="420"/>
        <w:rPr>
          <w:lang/>
        </w:rPr>
      </w:pPr>
      <w:r w:rsidRPr="00F0465E">
        <w:rPr>
          <w:lang/>
        </w:rPr>
        <w:t>文件注释位于文件的最前面，应包括文件的以下信息：</w:t>
      </w:r>
    </w:p>
    <w:p w:rsidR="00986CE8" w:rsidRPr="00F0465E" w:rsidRDefault="00986CE8" w:rsidP="00986CE8">
      <w:pPr>
        <w:numPr>
          <w:ilvl w:val="0"/>
          <w:numId w:val="1"/>
        </w:numPr>
        <w:rPr>
          <w:lang/>
        </w:rPr>
      </w:pPr>
      <w:r w:rsidRPr="00F0465E">
        <w:rPr>
          <w:lang/>
        </w:rPr>
        <w:t>概要说明及版本（必须）</w:t>
      </w:r>
    </w:p>
    <w:p w:rsidR="00986CE8" w:rsidRPr="00F0465E" w:rsidRDefault="00986CE8" w:rsidP="00986CE8">
      <w:pPr>
        <w:numPr>
          <w:ilvl w:val="0"/>
          <w:numId w:val="1"/>
        </w:numPr>
        <w:rPr>
          <w:lang/>
        </w:rPr>
      </w:pPr>
      <w:r w:rsidRPr="00F0465E">
        <w:rPr>
          <w:lang/>
        </w:rPr>
        <w:t>项目地址（开源组件必须）</w:t>
      </w:r>
    </w:p>
    <w:p w:rsidR="00986CE8" w:rsidRPr="00F0465E" w:rsidRDefault="00986CE8" w:rsidP="00986CE8">
      <w:pPr>
        <w:numPr>
          <w:ilvl w:val="0"/>
          <w:numId w:val="1"/>
        </w:numPr>
        <w:rPr>
          <w:lang/>
        </w:rPr>
      </w:pPr>
      <w:r w:rsidRPr="00F0465E">
        <w:rPr>
          <w:lang/>
        </w:rPr>
        <w:t>版权声明（必须）</w:t>
      </w:r>
    </w:p>
    <w:p w:rsidR="00986CE8" w:rsidRPr="00F0465E" w:rsidRDefault="00986CE8" w:rsidP="00986CE8">
      <w:pPr>
        <w:numPr>
          <w:ilvl w:val="0"/>
          <w:numId w:val="1"/>
        </w:numPr>
        <w:rPr>
          <w:lang/>
        </w:rPr>
      </w:pPr>
      <w:r w:rsidRPr="00F0465E">
        <w:rPr>
          <w:lang/>
        </w:rPr>
        <w:t>开源协议（开源组件必须）</w:t>
      </w:r>
    </w:p>
    <w:p w:rsidR="00986CE8" w:rsidRPr="00F0465E" w:rsidRDefault="00986CE8" w:rsidP="00986CE8">
      <w:pPr>
        <w:numPr>
          <w:ilvl w:val="0"/>
          <w:numId w:val="1"/>
        </w:numPr>
        <w:rPr>
          <w:lang/>
        </w:rPr>
      </w:pPr>
      <w:r w:rsidRPr="00F0465E">
        <w:rPr>
          <w:lang/>
        </w:rPr>
        <w:t>版本号（必须）</w:t>
      </w:r>
    </w:p>
    <w:p w:rsidR="00986CE8" w:rsidRPr="00F0465E" w:rsidRDefault="00986CE8" w:rsidP="00986CE8">
      <w:pPr>
        <w:numPr>
          <w:ilvl w:val="0"/>
          <w:numId w:val="1"/>
        </w:numPr>
        <w:rPr>
          <w:lang/>
        </w:rPr>
      </w:pPr>
      <w:r w:rsidRPr="00F0465E">
        <w:rPr>
          <w:lang/>
        </w:rPr>
        <w:t>修改时间（必须）</w:t>
      </w:r>
    </w:p>
    <w:p w:rsidR="00986CE8" w:rsidRDefault="00986CE8" w:rsidP="00986CE8">
      <w:pPr>
        <w:rPr>
          <w:rFonts w:hint="eastAsia"/>
          <w:lang/>
        </w:rPr>
      </w:pPr>
      <w:r>
        <w:rPr>
          <w:rFonts w:hint="eastAsia"/>
          <w:lang/>
        </w:rPr>
        <w:t>例如：</w:t>
      </w:r>
    </w:p>
    <w:p w:rsidR="00986CE8" w:rsidRPr="00F0465E" w:rsidRDefault="00986CE8" w:rsidP="00986CE8">
      <w:pPr>
        <w:rPr>
          <w:lang/>
        </w:rPr>
      </w:pPr>
      <w:r w:rsidRPr="00F0465E">
        <w:rPr>
          <w:lang/>
        </w:rPr>
        <w:t>/*!</w:t>
      </w:r>
    </w:p>
    <w:p w:rsidR="00986CE8" w:rsidRPr="00F0465E" w:rsidRDefault="00986CE8" w:rsidP="00986CE8">
      <w:pPr>
        <w:rPr>
          <w:lang/>
        </w:rPr>
      </w:pPr>
      <w:r w:rsidRPr="00F0465E">
        <w:rPr>
          <w:lang/>
        </w:rPr>
        <w:t xml:space="preserve"> * </w:t>
      </w:r>
      <w:proofErr w:type="spellStart"/>
      <w:r w:rsidRPr="00F0465E">
        <w:rPr>
          <w:lang/>
        </w:rPr>
        <w:t>jRaiser</w:t>
      </w:r>
      <w:proofErr w:type="spellEnd"/>
      <w:r w:rsidRPr="00F0465E">
        <w:rPr>
          <w:lang/>
        </w:rPr>
        <w:t xml:space="preserve"> 2 </w:t>
      </w:r>
      <w:proofErr w:type="spellStart"/>
      <w:r w:rsidRPr="00F0465E">
        <w:rPr>
          <w:lang/>
        </w:rPr>
        <w:t>Javascript</w:t>
      </w:r>
      <w:proofErr w:type="spellEnd"/>
      <w:r w:rsidRPr="00F0465E">
        <w:rPr>
          <w:lang/>
        </w:rPr>
        <w:t xml:space="preserve"> Library</w:t>
      </w:r>
    </w:p>
    <w:p w:rsidR="00986CE8" w:rsidRPr="00F0465E" w:rsidRDefault="00986CE8" w:rsidP="00986CE8">
      <w:pPr>
        <w:rPr>
          <w:lang/>
        </w:rPr>
      </w:pPr>
      <w:r w:rsidRPr="00F0465E">
        <w:rPr>
          <w:lang/>
        </w:rPr>
        <w:t xml:space="preserve"> * sizzle - v1.9.1 (2013-03-15T10:07:24+0800)</w:t>
      </w:r>
    </w:p>
    <w:p w:rsidR="00986CE8" w:rsidRPr="00F0465E" w:rsidRDefault="00986CE8" w:rsidP="00986CE8">
      <w:pPr>
        <w:rPr>
          <w:lang/>
        </w:rPr>
      </w:pPr>
      <w:r w:rsidRPr="00F0465E">
        <w:rPr>
          <w:lang/>
        </w:rPr>
        <w:t xml:space="preserve"> * http://jraiser.org/ | Released under MIT license</w:t>
      </w:r>
    </w:p>
    <w:p w:rsidR="00986CE8" w:rsidRPr="00F0465E" w:rsidRDefault="00986CE8" w:rsidP="00986CE8">
      <w:pPr>
        <w:rPr>
          <w:lang/>
        </w:rPr>
      </w:pPr>
      <w:r w:rsidRPr="00F0465E">
        <w:rPr>
          <w:lang/>
        </w:rPr>
        <w:t xml:space="preserve"> *</w:t>
      </w:r>
    </w:p>
    <w:p w:rsidR="00986CE8" w:rsidRPr="00F0465E" w:rsidRDefault="00986CE8" w:rsidP="00986CE8">
      <w:pPr>
        <w:rPr>
          <w:lang/>
        </w:rPr>
      </w:pPr>
      <w:r w:rsidRPr="00F0465E">
        <w:rPr>
          <w:lang/>
        </w:rPr>
        <w:t xml:space="preserve"> * Include sizzle (http://sizzlejs.com/)</w:t>
      </w:r>
    </w:p>
    <w:p w:rsidR="00986CE8" w:rsidRDefault="00986CE8" w:rsidP="00986CE8">
      <w:pPr>
        <w:rPr>
          <w:rFonts w:hint="eastAsia"/>
          <w:lang/>
        </w:rPr>
      </w:pPr>
      <w:r w:rsidRPr="00F0465E">
        <w:rPr>
          <w:lang/>
        </w:rPr>
        <w:t xml:space="preserve"> */</w:t>
      </w:r>
    </w:p>
    <w:p w:rsidR="00986CE8" w:rsidRPr="00F0465E" w:rsidRDefault="00986CE8" w:rsidP="00986CE8">
      <w:pPr>
        <w:rPr>
          <w:rFonts w:hint="eastAsia"/>
          <w:lang/>
        </w:rPr>
      </w:pPr>
      <w:r w:rsidRPr="00F0465E">
        <w:rPr>
          <w:rFonts w:hint="eastAsia"/>
          <w:lang/>
        </w:rPr>
        <w:t>如果文件内包含了一些开源组件，则必须在文件注释中进行说明</w:t>
      </w:r>
      <w:r>
        <w:rPr>
          <w:rFonts w:hint="eastAsia"/>
          <w:lang/>
        </w:rPr>
        <w:t>。</w:t>
      </w:r>
    </w:p>
    <w:p w:rsidR="00986CE8" w:rsidRDefault="00986CE8" w:rsidP="00986CE8">
      <w:pPr>
        <w:pStyle w:val="4"/>
        <w:ind w:left="420" w:firstLine="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2</w:t>
      </w:r>
      <w:r>
        <w:rPr>
          <w:rFonts w:hint="eastAsia"/>
          <w:color w:val="000000"/>
          <w:lang w:eastAsia="zh-CN"/>
        </w:rPr>
        <w:t>．普通注释</w:t>
      </w:r>
    </w:p>
    <w:p w:rsidR="00986CE8" w:rsidRDefault="00986CE8" w:rsidP="00986CE8">
      <w:pPr>
        <w:ind w:firstLine="420"/>
      </w:pPr>
      <w:r w:rsidRPr="00F0465E">
        <w:rPr>
          <w:rFonts w:hint="eastAsia"/>
          <w:lang/>
        </w:rPr>
        <w:t>普通注释是为了帮助开发者和阅读者更好地理解程序，不会出现在</w:t>
      </w:r>
      <w:proofErr w:type="spellStart"/>
      <w:r w:rsidRPr="00F0465E">
        <w:rPr>
          <w:rFonts w:hint="eastAsia"/>
          <w:lang/>
        </w:rPr>
        <w:t>API</w:t>
      </w:r>
      <w:r w:rsidRPr="00F0465E">
        <w:rPr>
          <w:rFonts w:hint="eastAsia"/>
          <w:lang/>
        </w:rPr>
        <w:t>文档中</w:t>
      </w:r>
      <w:proofErr w:type="spellEnd"/>
      <w:r w:rsidRPr="00F0465E">
        <w:rPr>
          <w:rFonts w:hint="eastAsia"/>
          <w:lang/>
        </w:rPr>
        <w:t>。其中，单行注释以“</w:t>
      </w:r>
      <w:r w:rsidRPr="00F0465E">
        <w:rPr>
          <w:rFonts w:hint="eastAsia"/>
          <w:lang/>
        </w:rPr>
        <w:t>//</w:t>
      </w:r>
      <w:r w:rsidRPr="00F0465E">
        <w:rPr>
          <w:rFonts w:hint="eastAsia"/>
          <w:lang/>
        </w:rPr>
        <w:t>”</w:t>
      </w:r>
      <w:proofErr w:type="spellStart"/>
      <w:r w:rsidRPr="00F0465E">
        <w:rPr>
          <w:rFonts w:hint="eastAsia"/>
          <w:lang/>
        </w:rPr>
        <w:t>开头；多行注释以</w:t>
      </w:r>
      <w:proofErr w:type="spellEnd"/>
      <w:r w:rsidRPr="00F0465E">
        <w:rPr>
          <w:rFonts w:hint="eastAsia"/>
          <w:lang/>
        </w:rPr>
        <w:t>“</w:t>
      </w:r>
      <w:r w:rsidRPr="00F0465E">
        <w:rPr>
          <w:rFonts w:hint="eastAsia"/>
          <w:lang/>
        </w:rPr>
        <w:t>/*</w:t>
      </w:r>
      <w:r w:rsidRPr="00F0465E">
        <w:rPr>
          <w:rFonts w:hint="eastAsia"/>
          <w:lang/>
        </w:rPr>
        <w:t>”</w:t>
      </w:r>
      <w:proofErr w:type="spellStart"/>
      <w:r w:rsidRPr="00F0465E">
        <w:rPr>
          <w:rFonts w:hint="eastAsia"/>
          <w:lang/>
        </w:rPr>
        <w:t>开头，以</w:t>
      </w:r>
      <w:proofErr w:type="spellEnd"/>
      <w:r w:rsidRPr="00F0465E">
        <w:rPr>
          <w:rFonts w:hint="eastAsia"/>
          <w:lang/>
        </w:rPr>
        <w:t>“</w:t>
      </w:r>
      <w:r w:rsidRPr="00F0465E">
        <w:rPr>
          <w:rFonts w:hint="eastAsia"/>
          <w:lang/>
        </w:rPr>
        <w:t>*/</w:t>
      </w:r>
      <w:r w:rsidRPr="00F0465E">
        <w:rPr>
          <w:rFonts w:hint="eastAsia"/>
          <w:lang/>
        </w:rPr>
        <w:t>”</w:t>
      </w:r>
      <w:proofErr w:type="spellStart"/>
      <w:r w:rsidRPr="00F0465E">
        <w:rPr>
          <w:rFonts w:hint="eastAsia"/>
          <w:lang/>
        </w:rPr>
        <w:t>结束</w:t>
      </w:r>
      <w:proofErr w:type="spellEnd"/>
      <w:r w:rsidRPr="00F0465E">
        <w:rPr>
          <w:rFonts w:hint="eastAsia"/>
          <w:lang/>
        </w:rPr>
        <w:t>。</w:t>
      </w:r>
    </w:p>
    <w:p w:rsidR="00986CE8" w:rsidRDefault="00986CE8" w:rsidP="00986CE8">
      <w:pPr>
        <w:ind w:firstLine="420"/>
        <w:rPr>
          <w:rFonts w:hint="eastAsia"/>
          <w:lang/>
        </w:rPr>
      </w:pPr>
      <w:r w:rsidRPr="00F0465E">
        <w:rPr>
          <w:rFonts w:hint="eastAsia"/>
          <w:lang/>
        </w:rPr>
        <w:t>普通注释的使用需遵循以下规定。</w:t>
      </w:r>
    </w:p>
    <w:p w:rsidR="00986CE8" w:rsidRPr="00F0465E" w:rsidRDefault="00986CE8" w:rsidP="00986CE8">
      <w:pPr>
        <w:numPr>
          <w:ilvl w:val="0"/>
          <w:numId w:val="1"/>
        </w:numPr>
        <w:rPr>
          <w:rFonts w:hint="eastAsia"/>
          <w:lang/>
        </w:rPr>
      </w:pPr>
      <w:r w:rsidRPr="00F0465E">
        <w:rPr>
          <w:rFonts w:hint="eastAsia"/>
          <w:lang/>
        </w:rPr>
        <w:t>总是在单行注释符后留一个空格。</w:t>
      </w:r>
    </w:p>
    <w:p w:rsidR="00986CE8" w:rsidRPr="00F0465E" w:rsidRDefault="00986CE8" w:rsidP="00986CE8">
      <w:pPr>
        <w:ind w:left="420"/>
        <w:rPr>
          <w:rFonts w:hint="eastAsia"/>
          <w:lang/>
        </w:rPr>
      </w:pPr>
      <w:r w:rsidRPr="00F0465E">
        <w:rPr>
          <w:rFonts w:hint="eastAsia"/>
          <w:lang/>
        </w:rPr>
        <w:t>例如：</w:t>
      </w:r>
      <w:r w:rsidRPr="00F0465E">
        <w:rPr>
          <w:lang/>
        </w:rPr>
        <w:t>// this is comment</w:t>
      </w:r>
    </w:p>
    <w:p w:rsidR="00986CE8" w:rsidRPr="00F0465E" w:rsidRDefault="00986CE8" w:rsidP="00986CE8">
      <w:pPr>
        <w:numPr>
          <w:ilvl w:val="0"/>
          <w:numId w:val="1"/>
        </w:numPr>
        <w:rPr>
          <w:rFonts w:hint="eastAsia"/>
          <w:lang/>
        </w:rPr>
      </w:pPr>
      <w:r w:rsidRPr="00F0465E">
        <w:rPr>
          <w:rFonts w:hint="eastAsia"/>
          <w:lang/>
        </w:rPr>
        <w:t>总是在多行注释的结束符前留一个空格（使星号对齐）。</w:t>
      </w:r>
    </w:p>
    <w:p w:rsidR="00986CE8" w:rsidRDefault="00986CE8" w:rsidP="00986CE8">
      <w:pPr>
        <w:numPr>
          <w:ilvl w:val="0"/>
          <w:numId w:val="1"/>
        </w:numPr>
        <w:rPr>
          <w:rFonts w:hint="eastAsia"/>
          <w:lang/>
        </w:rPr>
      </w:pPr>
      <w:r w:rsidRPr="00F0465E">
        <w:rPr>
          <w:rFonts w:hint="eastAsia"/>
          <w:lang/>
        </w:rPr>
        <w:t>不要把注释写在多行注释的开始符、结束符所在行。</w:t>
      </w:r>
    </w:p>
    <w:p w:rsidR="00986CE8" w:rsidRDefault="00986CE8" w:rsidP="00986CE8">
      <w:pPr>
        <w:ind w:left="420"/>
        <w:rPr>
          <w:rFonts w:hint="eastAsia"/>
          <w:lang/>
        </w:rPr>
      </w:pPr>
      <w:r>
        <w:rPr>
          <w:rFonts w:hint="eastAsia"/>
          <w:lang/>
        </w:rPr>
        <w:t>例如：</w:t>
      </w:r>
    </w:p>
    <w:p w:rsidR="00986CE8" w:rsidRPr="00F0465E" w:rsidRDefault="00986CE8" w:rsidP="00986CE8">
      <w:pPr>
        <w:ind w:left="420"/>
        <w:rPr>
          <w:lang/>
        </w:rPr>
      </w:pPr>
      <w:r w:rsidRPr="00F0465E">
        <w:rPr>
          <w:lang/>
        </w:rPr>
        <w:t>/*</w:t>
      </w:r>
    </w:p>
    <w:p w:rsidR="00986CE8" w:rsidRPr="00F0465E" w:rsidRDefault="00986CE8" w:rsidP="00986CE8">
      <w:pPr>
        <w:ind w:left="420"/>
        <w:rPr>
          <w:lang/>
        </w:rPr>
      </w:pPr>
      <w:r>
        <w:rPr>
          <w:rFonts w:hint="eastAsia"/>
          <w:lang/>
        </w:rPr>
        <w:t>这是第一行</w:t>
      </w:r>
    </w:p>
    <w:p w:rsidR="00986CE8" w:rsidRPr="00F0465E" w:rsidRDefault="00986CE8" w:rsidP="00986CE8">
      <w:pPr>
        <w:ind w:left="420"/>
        <w:rPr>
          <w:lang/>
        </w:rPr>
      </w:pPr>
      <w:r>
        <w:rPr>
          <w:rFonts w:hint="eastAsia"/>
          <w:lang/>
        </w:rPr>
        <w:t>这是第二行</w:t>
      </w:r>
    </w:p>
    <w:p w:rsidR="00986CE8" w:rsidRPr="00F0465E" w:rsidRDefault="00986CE8" w:rsidP="00986CE8">
      <w:pPr>
        <w:ind w:left="420"/>
        <w:rPr>
          <w:rFonts w:hint="eastAsia"/>
          <w:lang/>
        </w:rPr>
      </w:pPr>
      <w:r w:rsidRPr="00F0465E">
        <w:rPr>
          <w:lang/>
        </w:rPr>
        <w:t xml:space="preserve"> */</w:t>
      </w:r>
    </w:p>
    <w:p w:rsidR="00986CE8" w:rsidRPr="00F0465E" w:rsidRDefault="00986CE8" w:rsidP="00986CE8">
      <w:pPr>
        <w:numPr>
          <w:ilvl w:val="0"/>
          <w:numId w:val="1"/>
        </w:numPr>
        <w:rPr>
          <w:rFonts w:hint="eastAsia"/>
          <w:lang/>
        </w:rPr>
      </w:pPr>
      <w:r w:rsidRPr="00F0465E">
        <w:rPr>
          <w:rFonts w:hint="eastAsia"/>
          <w:lang/>
        </w:rPr>
        <w:t>不要编写无意义的注释。</w:t>
      </w:r>
    </w:p>
    <w:p w:rsidR="00986CE8" w:rsidRDefault="00986CE8" w:rsidP="00986CE8">
      <w:pPr>
        <w:numPr>
          <w:ilvl w:val="0"/>
          <w:numId w:val="1"/>
        </w:numPr>
        <w:rPr>
          <w:rFonts w:hint="eastAsia"/>
          <w:lang/>
        </w:rPr>
      </w:pPr>
      <w:r w:rsidRPr="00F0465E">
        <w:rPr>
          <w:rFonts w:hint="eastAsia"/>
          <w:lang/>
        </w:rPr>
        <w:t>如果某段代码有功能未实现，或者有待完善，必须添加“</w:t>
      </w:r>
      <w:proofErr w:type="spellStart"/>
      <w:r w:rsidRPr="00F0465E">
        <w:rPr>
          <w:rFonts w:hint="eastAsia"/>
          <w:lang/>
        </w:rPr>
        <w:t>TODO</w:t>
      </w:r>
      <w:r w:rsidRPr="00F0465E">
        <w:rPr>
          <w:rFonts w:hint="eastAsia"/>
          <w:lang/>
        </w:rPr>
        <w:t>”标记</w:t>
      </w:r>
      <w:proofErr w:type="spellEnd"/>
      <w:r w:rsidRPr="00F0465E">
        <w:rPr>
          <w:rFonts w:hint="eastAsia"/>
          <w:lang/>
        </w:rPr>
        <w:t>，“</w:t>
      </w:r>
      <w:proofErr w:type="spellStart"/>
      <w:r w:rsidRPr="00F0465E">
        <w:rPr>
          <w:rFonts w:hint="eastAsia"/>
          <w:lang/>
        </w:rPr>
        <w:t>TODO</w:t>
      </w:r>
      <w:r w:rsidRPr="00F0465E">
        <w:rPr>
          <w:rFonts w:hint="eastAsia"/>
          <w:lang/>
        </w:rPr>
        <w:t>”前后应留一个空格</w:t>
      </w:r>
      <w:proofErr w:type="spellEnd"/>
      <w:r w:rsidRPr="00F0465E">
        <w:rPr>
          <w:rFonts w:hint="eastAsia"/>
          <w:lang/>
        </w:rPr>
        <w:t>。</w:t>
      </w:r>
    </w:p>
    <w:p w:rsidR="00986CE8" w:rsidRDefault="00986CE8" w:rsidP="00986CE8">
      <w:pPr>
        <w:ind w:left="420"/>
        <w:rPr>
          <w:rFonts w:hint="eastAsia"/>
          <w:lang/>
        </w:rPr>
      </w:pPr>
      <w:r>
        <w:rPr>
          <w:rFonts w:hint="eastAsia"/>
          <w:lang/>
        </w:rPr>
        <w:t>例如：</w:t>
      </w:r>
    </w:p>
    <w:p w:rsidR="00986CE8" w:rsidRPr="00F0465E" w:rsidRDefault="00986CE8" w:rsidP="00986CE8">
      <w:pPr>
        <w:ind w:left="420"/>
        <w:rPr>
          <w:lang/>
        </w:rPr>
      </w:pPr>
      <w:r w:rsidRPr="00F0465E">
        <w:rPr>
          <w:lang/>
        </w:rPr>
        <w:lastRenderedPageBreak/>
        <w:t xml:space="preserve">// TODO </w:t>
      </w:r>
      <w:r w:rsidRPr="00F0465E">
        <w:rPr>
          <w:lang/>
        </w:rPr>
        <w:t>未处理</w:t>
      </w:r>
      <w:r w:rsidRPr="00F0465E">
        <w:rPr>
          <w:lang/>
        </w:rPr>
        <w:t>IE6-8</w:t>
      </w:r>
      <w:r w:rsidRPr="00F0465E">
        <w:rPr>
          <w:lang/>
        </w:rPr>
        <w:t>的兼容性</w:t>
      </w:r>
    </w:p>
    <w:p w:rsidR="00986CE8" w:rsidRPr="00F0465E" w:rsidRDefault="00986CE8" w:rsidP="00986CE8">
      <w:pPr>
        <w:ind w:left="420"/>
        <w:rPr>
          <w:lang/>
        </w:rPr>
      </w:pPr>
      <w:r w:rsidRPr="00F0465E">
        <w:rPr>
          <w:lang/>
        </w:rPr>
        <w:t xml:space="preserve">function </w:t>
      </w:r>
      <w:proofErr w:type="spellStart"/>
      <w:r w:rsidRPr="00F0465E">
        <w:rPr>
          <w:lang/>
        </w:rPr>
        <w:t>setOpacity</w:t>
      </w:r>
      <w:proofErr w:type="spellEnd"/>
      <w:r w:rsidRPr="00F0465E">
        <w:rPr>
          <w:lang/>
        </w:rPr>
        <w:t xml:space="preserve">(node, </w:t>
      </w:r>
      <w:proofErr w:type="spellStart"/>
      <w:r w:rsidRPr="00F0465E">
        <w:rPr>
          <w:lang/>
        </w:rPr>
        <w:t>val</w:t>
      </w:r>
      <w:proofErr w:type="spellEnd"/>
      <w:r w:rsidRPr="00F0465E">
        <w:rPr>
          <w:lang/>
        </w:rPr>
        <w:t>) {</w:t>
      </w:r>
    </w:p>
    <w:p w:rsidR="00986CE8" w:rsidRPr="00F0465E" w:rsidRDefault="00986CE8" w:rsidP="00986CE8">
      <w:pPr>
        <w:ind w:left="420"/>
        <w:rPr>
          <w:lang/>
        </w:rPr>
      </w:pPr>
      <w:r w:rsidRPr="00F0465E">
        <w:rPr>
          <w:lang/>
        </w:rPr>
        <w:tab/>
      </w:r>
      <w:proofErr w:type="spellStart"/>
      <w:r w:rsidRPr="00F0465E">
        <w:rPr>
          <w:lang/>
        </w:rPr>
        <w:t>node.style.opacity</w:t>
      </w:r>
      <w:proofErr w:type="spellEnd"/>
      <w:r w:rsidRPr="00F0465E">
        <w:rPr>
          <w:lang/>
        </w:rPr>
        <w:t xml:space="preserve"> = </w:t>
      </w:r>
      <w:proofErr w:type="spellStart"/>
      <w:r w:rsidRPr="00F0465E">
        <w:rPr>
          <w:lang/>
        </w:rPr>
        <w:t>val</w:t>
      </w:r>
      <w:proofErr w:type="spellEnd"/>
      <w:r w:rsidRPr="00F0465E">
        <w:rPr>
          <w:lang/>
        </w:rPr>
        <w:t>;</w:t>
      </w:r>
    </w:p>
    <w:p w:rsidR="00986CE8" w:rsidRPr="00F0465E" w:rsidRDefault="00986CE8" w:rsidP="00986CE8">
      <w:pPr>
        <w:ind w:left="420"/>
        <w:rPr>
          <w:rFonts w:hint="eastAsia"/>
          <w:lang/>
        </w:rPr>
      </w:pPr>
      <w:r w:rsidRPr="00F0465E">
        <w:rPr>
          <w:lang/>
        </w:rPr>
        <w:t>}</w:t>
      </w:r>
    </w:p>
    <w:p w:rsidR="00986CE8" w:rsidRDefault="00986CE8" w:rsidP="00986CE8">
      <w:pPr>
        <w:pStyle w:val="4"/>
        <w:ind w:left="420" w:firstLine="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3</w:t>
      </w:r>
      <w:r>
        <w:rPr>
          <w:rFonts w:hint="eastAsia"/>
          <w:color w:val="000000"/>
          <w:lang w:eastAsia="zh-CN"/>
        </w:rPr>
        <w:t>．文档注释</w:t>
      </w:r>
    </w:p>
    <w:p w:rsidR="00986CE8" w:rsidRPr="00F0465E" w:rsidRDefault="00986CE8" w:rsidP="00986CE8">
      <w:pPr>
        <w:ind w:firstLine="420"/>
        <w:rPr>
          <w:rFonts w:hint="eastAsia"/>
          <w:lang/>
        </w:rPr>
      </w:pPr>
      <w:r w:rsidRPr="00F0465E">
        <w:rPr>
          <w:rFonts w:hint="eastAsia"/>
          <w:lang/>
        </w:rPr>
        <w:t>文档注释将会以预定格式出现在</w:t>
      </w:r>
      <w:proofErr w:type="spellStart"/>
      <w:r w:rsidRPr="00F0465E">
        <w:rPr>
          <w:rFonts w:hint="eastAsia"/>
          <w:lang/>
        </w:rPr>
        <w:t>API</w:t>
      </w:r>
      <w:r w:rsidRPr="00F0465E">
        <w:rPr>
          <w:rFonts w:hint="eastAsia"/>
          <w:lang/>
        </w:rPr>
        <w:t>文档中</w:t>
      </w:r>
      <w:proofErr w:type="spellEnd"/>
      <w:r w:rsidRPr="00F0465E">
        <w:rPr>
          <w:rFonts w:hint="eastAsia"/>
          <w:lang/>
        </w:rPr>
        <w:t>。它以“</w:t>
      </w:r>
      <w:r w:rsidRPr="00F0465E">
        <w:rPr>
          <w:rFonts w:hint="eastAsia"/>
          <w:lang/>
        </w:rPr>
        <w:t>/**</w:t>
      </w:r>
      <w:r w:rsidRPr="00F0465E">
        <w:rPr>
          <w:rFonts w:hint="eastAsia"/>
          <w:lang/>
        </w:rPr>
        <w:t>”</w:t>
      </w:r>
      <w:proofErr w:type="spellStart"/>
      <w:r w:rsidRPr="00F0465E">
        <w:rPr>
          <w:rFonts w:hint="eastAsia"/>
          <w:lang/>
        </w:rPr>
        <w:t>开头，以</w:t>
      </w:r>
      <w:proofErr w:type="spellEnd"/>
      <w:r w:rsidRPr="00F0465E">
        <w:rPr>
          <w:rFonts w:hint="eastAsia"/>
          <w:lang/>
        </w:rPr>
        <w:t>“</w:t>
      </w:r>
      <w:r w:rsidRPr="00F0465E">
        <w:rPr>
          <w:rFonts w:hint="eastAsia"/>
          <w:lang/>
        </w:rPr>
        <w:t>*/</w:t>
      </w:r>
      <w:r w:rsidRPr="00F0465E">
        <w:rPr>
          <w:rFonts w:hint="eastAsia"/>
          <w:lang/>
        </w:rPr>
        <w:t>”</w:t>
      </w:r>
      <w:proofErr w:type="spellStart"/>
      <w:r w:rsidRPr="00F0465E">
        <w:rPr>
          <w:rFonts w:hint="eastAsia"/>
          <w:lang/>
        </w:rPr>
        <w:t>结束，其间的每一行均以</w:t>
      </w:r>
      <w:proofErr w:type="spellEnd"/>
      <w:r w:rsidRPr="00F0465E">
        <w:rPr>
          <w:rFonts w:hint="eastAsia"/>
          <w:lang/>
        </w:rPr>
        <w:t>“</w:t>
      </w:r>
      <w:r w:rsidRPr="00F0465E">
        <w:rPr>
          <w:rFonts w:hint="eastAsia"/>
          <w:lang/>
        </w:rPr>
        <w:t>*</w:t>
      </w:r>
      <w:r w:rsidRPr="00F0465E">
        <w:rPr>
          <w:rFonts w:hint="eastAsia"/>
          <w:lang/>
        </w:rPr>
        <w:t>”</w:t>
      </w:r>
      <w:proofErr w:type="spellStart"/>
      <w:r w:rsidRPr="00F0465E">
        <w:rPr>
          <w:rFonts w:hint="eastAsia"/>
          <w:lang/>
        </w:rPr>
        <w:t>开头</w:t>
      </w:r>
      <w:proofErr w:type="spellEnd"/>
      <w:r w:rsidRPr="00F0465E">
        <w:rPr>
          <w:rFonts w:hint="eastAsia"/>
          <w:lang/>
        </w:rPr>
        <w:t>（均与开始符的第一个“</w:t>
      </w:r>
      <w:r w:rsidRPr="00F0465E">
        <w:rPr>
          <w:rFonts w:hint="eastAsia"/>
          <w:lang/>
        </w:rPr>
        <w:t>*</w:t>
      </w:r>
      <w:r w:rsidRPr="00F0465E">
        <w:rPr>
          <w:rFonts w:hint="eastAsia"/>
          <w:lang/>
        </w:rPr>
        <w:t>”</w:t>
      </w:r>
      <w:proofErr w:type="spellStart"/>
      <w:r w:rsidRPr="00F0465E">
        <w:rPr>
          <w:rFonts w:hint="eastAsia"/>
          <w:lang/>
        </w:rPr>
        <w:t>对齐</w:t>
      </w:r>
      <w:proofErr w:type="spellEnd"/>
      <w:r w:rsidRPr="00F0465E">
        <w:rPr>
          <w:rFonts w:hint="eastAsia"/>
          <w:lang/>
        </w:rPr>
        <w:t>），且注释内容与“</w:t>
      </w:r>
      <w:r w:rsidRPr="00F0465E">
        <w:rPr>
          <w:rFonts w:hint="eastAsia"/>
          <w:lang/>
        </w:rPr>
        <w:t>*</w:t>
      </w:r>
      <w:r w:rsidRPr="00F0465E">
        <w:rPr>
          <w:rFonts w:hint="eastAsia"/>
          <w:lang/>
        </w:rPr>
        <w:t>”</w:t>
      </w:r>
      <w:proofErr w:type="spellStart"/>
      <w:r w:rsidRPr="00F0465E">
        <w:rPr>
          <w:rFonts w:hint="eastAsia"/>
          <w:lang/>
        </w:rPr>
        <w:t>间留一个空格</w:t>
      </w:r>
      <w:proofErr w:type="spellEnd"/>
      <w:r>
        <w:rPr>
          <w:rFonts w:hint="eastAsia"/>
          <w:lang/>
        </w:rPr>
        <w:t>。</w:t>
      </w:r>
    </w:p>
    <w:p w:rsidR="00986CE8" w:rsidRDefault="00986CE8" w:rsidP="00986CE8">
      <w:pPr>
        <w:rPr>
          <w:rFonts w:hint="eastAsia"/>
          <w:lang/>
        </w:rPr>
      </w:pPr>
      <w:r>
        <w:rPr>
          <w:rFonts w:hint="eastAsia"/>
          <w:lang/>
        </w:rPr>
        <w:t>例如：</w:t>
      </w:r>
    </w:p>
    <w:p w:rsidR="00986CE8" w:rsidRPr="00F0465E" w:rsidRDefault="00986CE8" w:rsidP="00986CE8">
      <w:pPr>
        <w:rPr>
          <w:lang/>
        </w:rPr>
      </w:pPr>
      <w:r w:rsidRPr="00F0465E">
        <w:rPr>
          <w:lang/>
        </w:rPr>
        <w:t>/**</w:t>
      </w:r>
    </w:p>
    <w:p w:rsidR="00986CE8" w:rsidRPr="00F0465E" w:rsidRDefault="00986CE8" w:rsidP="00986CE8">
      <w:pPr>
        <w:rPr>
          <w:rFonts w:hint="eastAsia"/>
          <w:lang/>
        </w:rPr>
      </w:pPr>
      <w:r w:rsidRPr="00F0465E">
        <w:rPr>
          <w:rFonts w:hint="eastAsia"/>
          <w:lang/>
        </w:rPr>
        <w:t xml:space="preserve"> * </w:t>
      </w:r>
      <w:r w:rsidRPr="00F0465E">
        <w:rPr>
          <w:rFonts w:hint="eastAsia"/>
          <w:lang/>
        </w:rPr>
        <w:t>把源对象的属性扩展到目标对象</w:t>
      </w:r>
    </w:p>
    <w:p w:rsidR="00986CE8" w:rsidRPr="00F0465E" w:rsidRDefault="00986CE8" w:rsidP="00986CE8">
      <w:pPr>
        <w:rPr>
          <w:lang/>
        </w:rPr>
      </w:pPr>
      <w:r w:rsidRPr="00F0465E">
        <w:rPr>
          <w:lang/>
        </w:rPr>
        <w:t xml:space="preserve"> * @method extend</w:t>
      </w:r>
    </w:p>
    <w:p w:rsidR="00986CE8" w:rsidRPr="00F0465E" w:rsidRDefault="00986CE8" w:rsidP="00986CE8">
      <w:pPr>
        <w:rPr>
          <w:rFonts w:hint="eastAsia"/>
          <w:lang/>
        </w:rPr>
      </w:pPr>
      <w:r w:rsidRPr="00F0465E">
        <w:rPr>
          <w:rFonts w:hint="eastAsia"/>
          <w:lang/>
        </w:rPr>
        <w:t xml:space="preserve"> * @</w:t>
      </w:r>
      <w:proofErr w:type="spellStart"/>
      <w:r w:rsidRPr="00F0465E">
        <w:rPr>
          <w:rFonts w:hint="eastAsia"/>
          <w:lang/>
        </w:rPr>
        <w:t>param</w:t>
      </w:r>
      <w:proofErr w:type="spellEnd"/>
      <w:r w:rsidRPr="00F0465E">
        <w:rPr>
          <w:rFonts w:hint="eastAsia"/>
          <w:lang/>
        </w:rPr>
        <w:t xml:space="preserve"> {Any} target </w:t>
      </w:r>
      <w:r w:rsidRPr="00F0465E">
        <w:rPr>
          <w:rFonts w:hint="eastAsia"/>
          <w:lang/>
        </w:rPr>
        <w:t>目标对象</w:t>
      </w:r>
    </w:p>
    <w:p w:rsidR="00986CE8" w:rsidRPr="00F0465E" w:rsidRDefault="00986CE8" w:rsidP="00986CE8">
      <w:pPr>
        <w:rPr>
          <w:rFonts w:hint="eastAsia"/>
          <w:lang/>
        </w:rPr>
      </w:pPr>
      <w:r w:rsidRPr="00F0465E">
        <w:rPr>
          <w:rFonts w:hint="eastAsia"/>
          <w:lang/>
        </w:rPr>
        <w:t xml:space="preserve"> * @</w:t>
      </w:r>
      <w:proofErr w:type="spellStart"/>
      <w:r w:rsidRPr="00F0465E">
        <w:rPr>
          <w:rFonts w:hint="eastAsia"/>
          <w:lang/>
        </w:rPr>
        <w:t>param</w:t>
      </w:r>
      <w:proofErr w:type="spellEnd"/>
      <w:r w:rsidRPr="00F0465E">
        <w:rPr>
          <w:rFonts w:hint="eastAsia"/>
          <w:lang/>
        </w:rPr>
        <w:t xml:space="preserve"> {Any*} [source] </w:t>
      </w:r>
      <w:r w:rsidRPr="00F0465E">
        <w:rPr>
          <w:rFonts w:hint="eastAsia"/>
          <w:lang/>
        </w:rPr>
        <w:t>源对象。若有同名属性，则后者覆盖前者</w:t>
      </w:r>
    </w:p>
    <w:p w:rsidR="00986CE8" w:rsidRPr="00F0465E" w:rsidRDefault="00986CE8" w:rsidP="00986CE8">
      <w:pPr>
        <w:rPr>
          <w:rFonts w:hint="eastAsia"/>
          <w:lang/>
        </w:rPr>
      </w:pPr>
      <w:r w:rsidRPr="00F0465E">
        <w:rPr>
          <w:rFonts w:hint="eastAsia"/>
          <w:lang/>
        </w:rPr>
        <w:t xml:space="preserve"> * @return {Any} </w:t>
      </w:r>
      <w:r w:rsidRPr="00F0465E">
        <w:rPr>
          <w:rFonts w:hint="eastAsia"/>
          <w:lang/>
        </w:rPr>
        <w:t>目标对象</w:t>
      </w:r>
    </w:p>
    <w:p w:rsidR="00986CE8" w:rsidRPr="00F0465E" w:rsidRDefault="00986CE8" w:rsidP="00986CE8">
      <w:pPr>
        <w:rPr>
          <w:rFonts w:hint="eastAsia"/>
          <w:lang/>
        </w:rPr>
      </w:pPr>
      <w:r w:rsidRPr="00F0465E">
        <w:rPr>
          <w:lang/>
        </w:rPr>
        <w:t xml:space="preserve"> */</w:t>
      </w:r>
      <w:r>
        <w:rPr>
          <w:rFonts w:hint="eastAsia"/>
          <w:lang/>
        </w:rPr>
        <w:tab/>
      </w:r>
    </w:p>
    <w:p w:rsidR="00986CE8" w:rsidRPr="00F0465E" w:rsidRDefault="00986CE8" w:rsidP="00986CE8">
      <w:pPr>
        <w:pStyle w:val="3"/>
        <w:ind w:firstLine="562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二、</w:t>
      </w:r>
      <w:r w:rsidRPr="00F0465E">
        <w:rPr>
          <w:rFonts w:hint="eastAsia"/>
          <w:color w:val="000000"/>
          <w:lang w:eastAsia="zh-CN"/>
        </w:rPr>
        <w:t>常用的正</w:t>
      </w:r>
      <w:r>
        <w:rPr>
          <w:rFonts w:hint="eastAsia"/>
          <w:color w:val="000000"/>
          <w:lang w:eastAsia="zh-CN"/>
        </w:rPr>
        <w:t>则</w:t>
      </w:r>
      <w:r w:rsidRPr="00F0465E">
        <w:rPr>
          <w:rFonts w:hint="eastAsia"/>
          <w:color w:val="000000"/>
          <w:lang w:eastAsia="zh-CN"/>
        </w:rPr>
        <w:t>表达式</w:t>
      </w:r>
    </w:p>
    <w:p w:rsidR="00986CE8" w:rsidRDefault="00986CE8" w:rsidP="00986CE8">
      <w:pPr>
        <w:ind w:firstLine="420"/>
        <w:rPr>
          <w:rFonts w:hint="eastAsia"/>
          <w:lang/>
        </w:rPr>
      </w:pPr>
      <w:r>
        <w:rPr>
          <w:rFonts w:hint="eastAsia"/>
          <w:lang/>
        </w:rPr>
        <w:t>正则表达式的结构复杂，但使用范围又较为广泛，为了便于查询和使用，下面总结了一些常用的正则表达式。如表</w:t>
      </w:r>
      <w:r>
        <w:rPr>
          <w:rFonts w:hint="eastAsia"/>
          <w:lang/>
        </w:rPr>
        <w:t>3-10</w:t>
      </w:r>
      <w:r>
        <w:rPr>
          <w:rFonts w:hint="eastAsia"/>
          <w:lang/>
        </w:rPr>
        <w:t>所示。</w:t>
      </w:r>
    </w:p>
    <w:p w:rsidR="00986CE8" w:rsidRPr="00F0465E" w:rsidRDefault="00986CE8" w:rsidP="00986CE8">
      <w:pPr>
        <w:ind w:firstLine="420"/>
        <w:jc w:val="center"/>
        <w:rPr>
          <w:rFonts w:hint="eastAsia"/>
          <w:sz w:val="18"/>
          <w:szCs w:val="18"/>
          <w:lang/>
        </w:rPr>
      </w:pPr>
      <w:r w:rsidRPr="00F0465E">
        <w:rPr>
          <w:rFonts w:hint="eastAsia"/>
          <w:sz w:val="18"/>
          <w:szCs w:val="18"/>
          <w:lang/>
        </w:rPr>
        <w:t>表</w:t>
      </w:r>
      <w:r>
        <w:rPr>
          <w:rFonts w:hint="eastAsia"/>
          <w:sz w:val="18"/>
          <w:szCs w:val="18"/>
          <w:lang/>
        </w:rPr>
        <w:t>3-10</w:t>
      </w:r>
      <w:r w:rsidRPr="00F0465E">
        <w:rPr>
          <w:rFonts w:hint="eastAsia"/>
          <w:sz w:val="18"/>
          <w:szCs w:val="18"/>
          <w:lang/>
        </w:rPr>
        <w:t xml:space="preserve"> </w:t>
      </w:r>
      <w:r w:rsidRPr="00F0465E">
        <w:rPr>
          <w:rFonts w:hint="eastAsia"/>
          <w:sz w:val="18"/>
          <w:szCs w:val="18"/>
          <w:lang/>
        </w:rPr>
        <w:t>常用正则表达式</w:t>
      </w:r>
    </w:p>
    <w:tbl>
      <w:tblPr>
        <w:tblW w:w="737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D9D9D9"/>
        <w:tblCellMar>
          <w:left w:w="0" w:type="dxa"/>
          <w:right w:w="0" w:type="dxa"/>
        </w:tblCellMar>
        <w:tblLook w:val="04A0"/>
      </w:tblPr>
      <w:tblGrid>
        <w:gridCol w:w="4143"/>
        <w:gridCol w:w="3228"/>
      </w:tblGrid>
      <w:tr w:rsidR="00986CE8" w:rsidRPr="00C44C14" w:rsidTr="00146973">
        <w:trPr>
          <w:trHeight w:val="284"/>
          <w:jc w:val="center"/>
        </w:trPr>
        <w:tc>
          <w:tcPr>
            <w:tcW w:w="4143" w:type="dxa"/>
            <w:tcBorders>
              <w:bottom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CE8" w:rsidRDefault="00986CE8" w:rsidP="00146973">
            <w:pPr>
              <w:jc w:val="center"/>
              <w:rPr>
                <w:rFonts w:ascii="Verdana" w:hAnsi="Verdan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表达式</w:t>
            </w:r>
          </w:p>
        </w:tc>
        <w:tc>
          <w:tcPr>
            <w:tcW w:w="3228" w:type="dxa"/>
            <w:tcBorders>
              <w:bottom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CE8" w:rsidRDefault="00986CE8" w:rsidP="00146973">
            <w:pPr>
              <w:jc w:val="center"/>
              <w:rPr>
                <w:rFonts w:ascii="Verdana" w:hAnsi="Verdan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986CE8" w:rsidRPr="00C44C14" w:rsidTr="00146973">
        <w:trPr>
          <w:trHeight w:val="284"/>
          <w:jc w:val="center"/>
        </w:trPr>
        <w:tc>
          <w:tcPr>
            <w:tcW w:w="4143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CE8" w:rsidRPr="00542A05" w:rsidRDefault="00986CE8" w:rsidP="0014697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Cs w:val="21"/>
                <w:shd w:val="clear" w:color="auto" w:fill="EFF4FA"/>
              </w:rPr>
              <w:t>[u4e00-u9fa5]</w:t>
            </w:r>
          </w:p>
        </w:tc>
        <w:tc>
          <w:tcPr>
            <w:tcW w:w="3228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CE8" w:rsidRDefault="00986CE8" w:rsidP="00146973">
            <w:pPr>
              <w:jc w:val="center"/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F0465E">
              <w:rPr>
                <w:rFonts w:ascii="Verdana" w:hAnsi="Verdana" w:hint="eastAsia"/>
                <w:color w:val="000000"/>
                <w:sz w:val="18"/>
                <w:szCs w:val="18"/>
              </w:rPr>
              <w:t>匹配中文字符</w:t>
            </w:r>
          </w:p>
        </w:tc>
      </w:tr>
      <w:tr w:rsidR="00986CE8" w:rsidRPr="00C44C14" w:rsidTr="00146973">
        <w:trPr>
          <w:trHeight w:val="284"/>
          <w:jc w:val="center"/>
        </w:trPr>
        <w:tc>
          <w:tcPr>
            <w:tcW w:w="4143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CE8" w:rsidRPr="00542A05" w:rsidRDefault="00986CE8" w:rsidP="0014697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F0465E">
              <w:rPr>
                <w:rFonts w:ascii="Verdana" w:hAnsi="Verdana"/>
                <w:color w:val="000000"/>
                <w:sz w:val="18"/>
                <w:szCs w:val="18"/>
              </w:rPr>
              <w:t>[^x00-xff]</w:t>
            </w:r>
          </w:p>
        </w:tc>
        <w:tc>
          <w:tcPr>
            <w:tcW w:w="3228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CE8" w:rsidRDefault="00986CE8" w:rsidP="00146973">
            <w:pPr>
              <w:jc w:val="center"/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F0465E">
              <w:rPr>
                <w:rFonts w:ascii="Verdana" w:hAnsi="Verdana" w:hint="eastAsia"/>
                <w:color w:val="000000"/>
                <w:sz w:val="18"/>
                <w:szCs w:val="18"/>
              </w:rPr>
              <w:t>匹配双字节字符</w:t>
            </w:r>
            <w:r w:rsidRPr="00F0465E">
              <w:rPr>
                <w:rFonts w:ascii="Verdana" w:hAnsi="Verdana" w:hint="eastAsia"/>
                <w:color w:val="000000"/>
                <w:sz w:val="18"/>
                <w:szCs w:val="18"/>
              </w:rPr>
              <w:t>(</w:t>
            </w:r>
            <w:r w:rsidRPr="00F0465E">
              <w:rPr>
                <w:rFonts w:ascii="Verdana" w:hAnsi="Verdana" w:hint="eastAsia"/>
                <w:color w:val="000000"/>
                <w:sz w:val="18"/>
                <w:szCs w:val="18"/>
              </w:rPr>
              <w:t>包括汉字在内</w:t>
            </w:r>
            <w:r w:rsidRPr="00F0465E">
              <w:rPr>
                <w:rFonts w:ascii="Verdana" w:hAnsi="Verdana" w:hint="eastAsia"/>
                <w:color w:val="000000"/>
                <w:sz w:val="18"/>
                <w:szCs w:val="18"/>
              </w:rPr>
              <w:t>)</w:t>
            </w:r>
          </w:p>
        </w:tc>
      </w:tr>
      <w:tr w:rsidR="00986CE8" w:rsidRPr="00C44C14" w:rsidTr="00146973">
        <w:trPr>
          <w:trHeight w:val="284"/>
          <w:jc w:val="center"/>
        </w:trPr>
        <w:tc>
          <w:tcPr>
            <w:tcW w:w="4143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CE8" w:rsidRDefault="00986CE8" w:rsidP="00146973">
            <w:pPr>
              <w:jc w:val="center"/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F0465E">
              <w:rPr>
                <w:rFonts w:ascii="Verdana" w:hAnsi="Verdana"/>
                <w:color w:val="000000"/>
                <w:sz w:val="18"/>
                <w:szCs w:val="18"/>
              </w:rPr>
              <w:t>n[s| ]*r</w:t>
            </w:r>
          </w:p>
        </w:tc>
        <w:tc>
          <w:tcPr>
            <w:tcW w:w="3228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CE8" w:rsidRDefault="00986CE8" w:rsidP="00146973">
            <w:pPr>
              <w:jc w:val="center"/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F0465E">
              <w:rPr>
                <w:rFonts w:ascii="Verdana" w:hAnsi="Verdana" w:hint="eastAsia"/>
                <w:color w:val="000000"/>
                <w:sz w:val="18"/>
                <w:szCs w:val="18"/>
              </w:rPr>
              <w:t>匹配空白行</w:t>
            </w: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，</w:t>
            </w:r>
            <w:r w:rsidRPr="00F0465E">
              <w:rPr>
                <w:rFonts w:ascii="Verdana" w:hAnsi="Verdana" w:hint="eastAsia"/>
                <w:color w:val="000000"/>
                <w:sz w:val="18"/>
                <w:szCs w:val="18"/>
              </w:rPr>
              <w:t>可以用来删除空白行</w:t>
            </w:r>
          </w:p>
        </w:tc>
      </w:tr>
      <w:tr w:rsidR="00986CE8" w:rsidRPr="00C44C14" w:rsidTr="00146973">
        <w:trPr>
          <w:trHeight w:val="284"/>
          <w:jc w:val="center"/>
        </w:trPr>
        <w:tc>
          <w:tcPr>
            <w:tcW w:w="4143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CE8" w:rsidRDefault="00986CE8" w:rsidP="00146973">
            <w:pPr>
              <w:jc w:val="center"/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F0465E">
              <w:rPr>
                <w:rFonts w:ascii="Verdana" w:hAnsi="Verdana"/>
                <w:color w:val="000000"/>
                <w:sz w:val="18"/>
                <w:szCs w:val="18"/>
              </w:rPr>
              <w:t>w+([-+.]w+)*@w+([-.]w+)*.w+([-.]w+)*</w:t>
            </w:r>
          </w:p>
        </w:tc>
        <w:tc>
          <w:tcPr>
            <w:tcW w:w="3228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CE8" w:rsidRDefault="00986CE8" w:rsidP="00146973">
            <w:pPr>
              <w:jc w:val="center"/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F0465E">
              <w:rPr>
                <w:rFonts w:ascii="Verdana" w:hAnsi="Verdana" w:hint="eastAsia"/>
                <w:color w:val="000000"/>
                <w:sz w:val="18"/>
                <w:szCs w:val="18"/>
              </w:rPr>
              <w:t>匹配</w:t>
            </w:r>
            <w:r w:rsidRPr="00F0465E">
              <w:rPr>
                <w:rFonts w:ascii="Verdana" w:hAnsi="Verdana" w:hint="eastAsia"/>
                <w:color w:val="000000"/>
                <w:sz w:val="18"/>
                <w:szCs w:val="18"/>
              </w:rPr>
              <w:t>Email</w:t>
            </w:r>
            <w:r w:rsidRPr="00F0465E">
              <w:rPr>
                <w:rFonts w:ascii="Verdana" w:hAnsi="Verdana" w:hint="eastAsia"/>
                <w:color w:val="000000"/>
                <w:sz w:val="18"/>
                <w:szCs w:val="18"/>
              </w:rPr>
              <w:t>地址</w:t>
            </w:r>
          </w:p>
        </w:tc>
      </w:tr>
      <w:tr w:rsidR="00986CE8" w:rsidRPr="00C44C14" w:rsidTr="00146973">
        <w:trPr>
          <w:trHeight w:val="284"/>
          <w:jc w:val="center"/>
        </w:trPr>
        <w:tc>
          <w:tcPr>
            <w:tcW w:w="4143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CE8" w:rsidRDefault="00986CE8" w:rsidP="00146973">
            <w:pPr>
              <w:jc w:val="center"/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F0465E">
              <w:rPr>
                <w:rFonts w:ascii="Verdana" w:hAnsi="Verdana"/>
                <w:color w:val="000000"/>
                <w:sz w:val="18"/>
                <w:szCs w:val="18"/>
              </w:rPr>
              <w:t>[a-</w:t>
            </w:r>
            <w:proofErr w:type="spellStart"/>
            <w:r w:rsidRPr="00F0465E">
              <w:rPr>
                <w:rFonts w:ascii="Verdana" w:hAnsi="Verdana"/>
                <w:color w:val="000000"/>
                <w:sz w:val="18"/>
                <w:szCs w:val="18"/>
              </w:rPr>
              <w:t>zA</w:t>
            </w:r>
            <w:proofErr w:type="spellEnd"/>
            <w:r w:rsidRPr="00F0465E">
              <w:rPr>
                <w:rFonts w:ascii="Verdana" w:hAnsi="Verdana"/>
                <w:color w:val="000000"/>
                <w:sz w:val="18"/>
                <w:szCs w:val="18"/>
              </w:rPr>
              <w:t>-z]+://[^s]*</w:t>
            </w:r>
          </w:p>
        </w:tc>
        <w:tc>
          <w:tcPr>
            <w:tcW w:w="3228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CE8" w:rsidRDefault="00986CE8" w:rsidP="00146973">
            <w:pPr>
              <w:jc w:val="center"/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F0465E">
              <w:rPr>
                <w:rFonts w:ascii="Verdana" w:hAnsi="Verdana" w:hint="eastAsia"/>
                <w:color w:val="000000"/>
                <w:sz w:val="18"/>
                <w:szCs w:val="18"/>
              </w:rPr>
              <w:t>匹配网址</w:t>
            </w:r>
            <w:r w:rsidRPr="00F0465E">
              <w:rPr>
                <w:rFonts w:ascii="Verdana" w:hAnsi="Verdana" w:hint="eastAsia"/>
                <w:color w:val="000000"/>
                <w:sz w:val="18"/>
                <w:szCs w:val="18"/>
              </w:rPr>
              <w:t>URL</w:t>
            </w:r>
          </w:p>
        </w:tc>
      </w:tr>
      <w:tr w:rsidR="00986CE8" w:rsidRPr="00C44C14" w:rsidTr="00146973">
        <w:trPr>
          <w:trHeight w:val="284"/>
          <w:jc w:val="center"/>
        </w:trPr>
        <w:tc>
          <w:tcPr>
            <w:tcW w:w="4143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CE8" w:rsidRPr="00F0465E" w:rsidRDefault="00986CE8" w:rsidP="0014697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F0465E">
              <w:rPr>
                <w:rFonts w:ascii="Verdana" w:hAnsi="Verdana"/>
                <w:color w:val="000000"/>
                <w:sz w:val="18"/>
                <w:szCs w:val="18"/>
              </w:rPr>
              <w:t>d{3}-d{8}|d{4}-d{7}</w:t>
            </w:r>
          </w:p>
        </w:tc>
        <w:tc>
          <w:tcPr>
            <w:tcW w:w="3228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CE8" w:rsidRPr="00F0465E" w:rsidRDefault="00986CE8" w:rsidP="00146973">
            <w:pPr>
              <w:jc w:val="center"/>
              <w:rPr>
                <w:rFonts w:ascii="Verdana" w:hAnsi="Verdana" w:hint="eastAsia"/>
                <w:color w:val="000000"/>
                <w:sz w:val="18"/>
                <w:szCs w:val="18"/>
              </w:rPr>
            </w:pPr>
            <w:r w:rsidRPr="00F0465E">
              <w:rPr>
                <w:rFonts w:ascii="Verdana" w:hAnsi="Verdana" w:hint="eastAsia"/>
                <w:color w:val="000000"/>
                <w:sz w:val="18"/>
                <w:szCs w:val="18"/>
              </w:rPr>
              <w:t>匹配国内电话号码</w:t>
            </w:r>
          </w:p>
        </w:tc>
      </w:tr>
      <w:tr w:rsidR="00986CE8" w:rsidRPr="00C44C14" w:rsidTr="00146973">
        <w:trPr>
          <w:trHeight w:val="284"/>
          <w:jc w:val="center"/>
        </w:trPr>
        <w:tc>
          <w:tcPr>
            <w:tcW w:w="4143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CE8" w:rsidRPr="00F0465E" w:rsidRDefault="00986CE8" w:rsidP="0014697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F0465E">
              <w:rPr>
                <w:rFonts w:ascii="Verdana" w:hAnsi="Verdana"/>
                <w:color w:val="000000"/>
                <w:sz w:val="18"/>
                <w:szCs w:val="18"/>
              </w:rPr>
              <w:t>[1-9][0-9]{4,}</w:t>
            </w:r>
          </w:p>
        </w:tc>
        <w:tc>
          <w:tcPr>
            <w:tcW w:w="3228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CE8" w:rsidRPr="00F0465E" w:rsidRDefault="00986CE8" w:rsidP="00146973">
            <w:pPr>
              <w:jc w:val="center"/>
              <w:rPr>
                <w:rFonts w:ascii="Verdana" w:hAnsi="Verdana" w:hint="eastAsia"/>
                <w:color w:val="000000"/>
                <w:sz w:val="18"/>
                <w:szCs w:val="18"/>
              </w:rPr>
            </w:pPr>
            <w:r w:rsidRPr="00F0465E">
              <w:rPr>
                <w:rFonts w:ascii="Verdana" w:hAnsi="Verdana" w:hint="eastAsia"/>
                <w:color w:val="000000"/>
                <w:sz w:val="18"/>
                <w:szCs w:val="18"/>
              </w:rPr>
              <w:t>匹配腾讯</w:t>
            </w:r>
            <w:r w:rsidRPr="00F0465E">
              <w:rPr>
                <w:rFonts w:ascii="Verdana" w:hAnsi="Verdana" w:hint="eastAsia"/>
                <w:color w:val="000000"/>
                <w:sz w:val="18"/>
                <w:szCs w:val="18"/>
              </w:rPr>
              <w:t>QQ</w:t>
            </w:r>
            <w:r w:rsidRPr="00F0465E">
              <w:rPr>
                <w:rFonts w:ascii="Verdana" w:hAnsi="Verdana" w:hint="eastAsia"/>
                <w:color w:val="000000"/>
                <w:sz w:val="18"/>
                <w:szCs w:val="18"/>
              </w:rPr>
              <w:t>号</w:t>
            </w: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，</w:t>
            </w:r>
            <w:r w:rsidRPr="00F0465E">
              <w:rPr>
                <w:rFonts w:ascii="Verdana" w:hAnsi="Verdana" w:hint="eastAsia"/>
                <w:color w:val="000000"/>
                <w:sz w:val="18"/>
                <w:szCs w:val="18"/>
              </w:rPr>
              <w:t>腾讯</w:t>
            </w:r>
            <w:r w:rsidRPr="00F0465E">
              <w:rPr>
                <w:rFonts w:ascii="Verdana" w:hAnsi="Verdana" w:hint="eastAsia"/>
                <w:color w:val="000000"/>
                <w:sz w:val="18"/>
                <w:szCs w:val="18"/>
              </w:rPr>
              <w:t>QQ</w:t>
            </w:r>
            <w:r w:rsidRPr="00F0465E">
              <w:rPr>
                <w:rFonts w:ascii="Verdana" w:hAnsi="Verdana" w:hint="eastAsia"/>
                <w:color w:val="000000"/>
                <w:sz w:val="18"/>
                <w:szCs w:val="18"/>
              </w:rPr>
              <w:t>号从</w:t>
            </w:r>
            <w:r w:rsidRPr="00F0465E">
              <w:rPr>
                <w:rFonts w:ascii="Verdana" w:hAnsi="Verdana" w:hint="eastAsia"/>
                <w:color w:val="000000"/>
                <w:sz w:val="18"/>
                <w:szCs w:val="18"/>
              </w:rPr>
              <w:t>10000</w:t>
            </w:r>
            <w:r w:rsidRPr="00F0465E">
              <w:rPr>
                <w:rFonts w:ascii="Verdana" w:hAnsi="Verdana" w:hint="eastAsia"/>
                <w:color w:val="000000"/>
                <w:sz w:val="18"/>
                <w:szCs w:val="18"/>
              </w:rPr>
              <w:t>开始</w:t>
            </w:r>
          </w:p>
        </w:tc>
      </w:tr>
      <w:tr w:rsidR="00986CE8" w:rsidRPr="00C44C14" w:rsidTr="00146973">
        <w:trPr>
          <w:trHeight w:val="284"/>
          <w:jc w:val="center"/>
        </w:trPr>
        <w:tc>
          <w:tcPr>
            <w:tcW w:w="4143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CE8" w:rsidRPr="00F0465E" w:rsidRDefault="00986CE8" w:rsidP="0014697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F0465E">
              <w:rPr>
                <w:rFonts w:ascii="Verdana" w:hAnsi="Verdana"/>
                <w:color w:val="000000"/>
                <w:sz w:val="18"/>
                <w:szCs w:val="18"/>
              </w:rPr>
              <w:t>[1-9]d{5}(?!d)</w:t>
            </w:r>
          </w:p>
        </w:tc>
        <w:tc>
          <w:tcPr>
            <w:tcW w:w="3228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CE8" w:rsidRPr="00F0465E" w:rsidRDefault="00986CE8" w:rsidP="00146973">
            <w:pPr>
              <w:jc w:val="center"/>
              <w:rPr>
                <w:rFonts w:ascii="Verdana" w:hAnsi="Verdana" w:hint="eastAsia"/>
                <w:color w:val="000000"/>
                <w:sz w:val="18"/>
                <w:szCs w:val="18"/>
              </w:rPr>
            </w:pPr>
            <w:r w:rsidRPr="00F0465E">
              <w:rPr>
                <w:rFonts w:ascii="Verdana" w:hAnsi="Verdana" w:hint="eastAsia"/>
                <w:color w:val="000000"/>
                <w:sz w:val="18"/>
                <w:szCs w:val="18"/>
              </w:rPr>
              <w:t>匹配中国邮政编码</w:t>
            </w:r>
          </w:p>
        </w:tc>
      </w:tr>
      <w:tr w:rsidR="00986CE8" w:rsidRPr="00C44C14" w:rsidTr="00146973">
        <w:trPr>
          <w:trHeight w:val="284"/>
          <w:jc w:val="center"/>
        </w:trPr>
        <w:tc>
          <w:tcPr>
            <w:tcW w:w="4143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CE8" w:rsidRPr="00F0465E" w:rsidRDefault="00986CE8" w:rsidP="0014697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F0465E">
              <w:rPr>
                <w:rFonts w:ascii="Verdana" w:hAnsi="Verdana"/>
                <w:color w:val="000000"/>
                <w:sz w:val="18"/>
                <w:szCs w:val="18"/>
              </w:rPr>
              <w:t>d+.d+.d+.d</w:t>
            </w:r>
            <w:proofErr w:type="spellEnd"/>
            <w:r w:rsidRPr="00F0465E">
              <w:rPr>
                <w:rFonts w:ascii="Verdana" w:hAnsi="Verdana"/>
                <w:color w:val="000000"/>
                <w:sz w:val="18"/>
                <w:szCs w:val="18"/>
              </w:rPr>
              <w:t>+</w:t>
            </w:r>
          </w:p>
        </w:tc>
        <w:tc>
          <w:tcPr>
            <w:tcW w:w="3228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CE8" w:rsidRPr="00F0465E" w:rsidRDefault="00986CE8" w:rsidP="00146973">
            <w:pPr>
              <w:jc w:val="center"/>
              <w:rPr>
                <w:rFonts w:ascii="Verdana" w:hAnsi="Verdana" w:hint="eastAsia"/>
                <w:color w:val="000000"/>
                <w:sz w:val="18"/>
                <w:szCs w:val="18"/>
              </w:rPr>
            </w:pPr>
            <w:r w:rsidRPr="00F0465E">
              <w:rPr>
                <w:rFonts w:ascii="Verdana" w:hAnsi="Verdana" w:hint="eastAsia"/>
                <w:color w:val="000000"/>
                <w:sz w:val="18"/>
                <w:szCs w:val="18"/>
              </w:rPr>
              <w:t>匹配</w:t>
            </w:r>
            <w:proofErr w:type="spellStart"/>
            <w:r w:rsidRPr="00F0465E">
              <w:rPr>
                <w:rFonts w:ascii="Verdana" w:hAnsi="Verdana" w:hint="eastAsia"/>
                <w:color w:val="000000"/>
                <w:sz w:val="18"/>
                <w:szCs w:val="18"/>
              </w:rPr>
              <w:t>ip</w:t>
            </w:r>
            <w:proofErr w:type="spellEnd"/>
            <w:r w:rsidRPr="00F0465E">
              <w:rPr>
                <w:rFonts w:ascii="Verdana" w:hAnsi="Verdana" w:hint="eastAsia"/>
                <w:color w:val="000000"/>
                <w:sz w:val="18"/>
                <w:szCs w:val="18"/>
              </w:rPr>
              <w:t>地址</w:t>
            </w:r>
          </w:p>
        </w:tc>
      </w:tr>
      <w:tr w:rsidR="00986CE8" w:rsidRPr="00C44C14" w:rsidTr="00146973">
        <w:trPr>
          <w:trHeight w:val="284"/>
          <w:jc w:val="center"/>
        </w:trPr>
        <w:tc>
          <w:tcPr>
            <w:tcW w:w="4143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CE8" w:rsidRPr="00F0465E" w:rsidRDefault="00986CE8" w:rsidP="0014697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F0465E">
              <w:rPr>
                <w:rFonts w:ascii="Verdana" w:hAnsi="Verdana"/>
                <w:color w:val="000000"/>
                <w:sz w:val="18"/>
                <w:szCs w:val="18"/>
              </w:rPr>
              <w:t>^[1-9]d*$</w:t>
            </w:r>
          </w:p>
        </w:tc>
        <w:tc>
          <w:tcPr>
            <w:tcW w:w="3228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CE8" w:rsidRPr="00F0465E" w:rsidRDefault="00986CE8" w:rsidP="00146973">
            <w:pPr>
              <w:jc w:val="center"/>
              <w:rPr>
                <w:rFonts w:ascii="Verdana" w:hAnsi="Verdana" w:hint="eastAsia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7F7"/>
              </w:rPr>
              <w:t>匹配正整数</w:t>
            </w:r>
          </w:p>
        </w:tc>
      </w:tr>
      <w:tr w:rsidR="00986CE8" w:rsidRPr="00C44C14" w:rsidTr="00146973">
        <w:trPr>
          <w:trHeight w:val="284"/>
          <w:jc w:val="center"/>
        </w:trPr>
        <w:tc>
          <w:tcPr>
            <w:tcW w:w="4143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CE8" w:rsidRPr="00F0465E" w:rsidRDefault="00986CE8" w:rsidP="0014697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F0465E">
              <w:rPr>
                <w:rFonts w:ascii="Verdana" w:hAnsi="Verdana"/>
                <w:color w:val="000000"/>
                <w:sz w:val="18"/>
                <w:szCs w:val="18"/>
              </w:rPr>
              <w:t>^-?[1-9]d*$</w:t>
            </w:r>
          </w:p>
        </w:tc>
        <w:tc>
          <w:tcPr>
            <w:tcW w:w="3228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CE8" w:rsidRPr="00F0465E" w:rsidRDefault="00986CE8" w:rsidP="00146973">
            <w:pPr>
              <w:jc w:val="center"/>
              <w:rPr>
                <w:rFonts w:ascii="Verdana" w:hAnsi="Verdana" w:hint="eastAsia"/>
                <w:color w:val="000000"/>
                <w:sz w:val="18"/>
                <w:szCs w:val="18"/>
              </w:rPr>
            </w:pPr>
            <w:r w:rsidRPr="00F0465E">
              <w:rPr>
                <w:rFonts w:ascii="Verdana" w:hAnsi="Verdana" w:hint="eastAsia"/>
                <w:color w:val="000000"/>
                <w:sz w:val="18"/>
                <w:szCs w:val="18"/>
              </w:rPr>
              <w:t>匹配整数</w:t>
            </w:r>
          </w:p>
        </w:tc>
      </w:tr>
      <w:tr w:rsidR="00986CE8" w:rsidRPr="00C44C14" w:rsidTr="00146973">
        <w:trPr>
          <w:trHeight w:val="284"/>
          <w:jc w:val="center"/>
        </w:trPr>
        <w:tc>
          <w:tcPr>
            <w:tcW w:w="4143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CE8" w:rsidRPr="00F0465E" w:rsidRDefault="00986CE8" w:rsidP="0014697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F0465E">
              <w:rPr>
                <w:rFonts w:ascii="Verdana" w:hAnsi="Verdana"/>
                <w:color w:val="000000"/>
                <w:sz w:val="18"/>
                <w:szCs w:val="18"/>
              </w:rPr>
              <w:t>^[A-Za-z0-9]+$</w:t>
            </w:r>
          </w:p>
        </w:tc>
        <w:tc>
          <w:tcPr>
            <w:tcW w:w="3228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CE8" w:rsidRPr="00F0465E" w:rsidRDefault="00986CE8" w:rsidP="00146973">
            <w:pPr>
              <w:jc w:val="center"/>
              <w:rPr>
                <w:rFonts w:ascii="Verdana" w:hAnsi="Verdana" w:hint="eastAsia"/>
                <w:color w:val="000000"/>
                <w:sz w:val="18"/>
                <w:szCs w:val="18"/>
              </w:rPr>
            </w:pPr>
            <w:r w:rsidRPr="00F0465E">
              <w:rPr>
                <w:rFonts w:ascii="Verdana" w:hAnsi="Verdana" w:hint="eastAsia"/>
                <w:color w:val="000000"/>
                <w:sz w:val="18"/>
                <w:szCs w:val="18"/>
              </w:rPr>
              <w:t>匹配由数字和</w:t>
            </w:r>
            <w:r w:rsidRPr="00F0465E">
              <w:rPr>
                <w:rFonts w:ascii="Verdana" w:hAnsi="Verdana" w:hint="eastAsia"/>
                <w:color w:val="000000"/>
                <w:sz w:val="18"/>
                <w:szCs w:val="18"/>
              </w:rPr>
              <w:t>26</w:t>
            </w:r>
            <w:r w:rsidRPr="00F0465E">
              <w:rPr>
                <w:rFonts w:ascii="Verdana" w:hAnsi="Verdana" w:hint="eastAsia"/>
                <w:color w:val="000000"/>
                <w:sz w:val="18"/>
                <w:szCs w:val="18"/>
              </w:rPr>
              <w:t>个英文字母组成的字符串</w:t>
            </w:r>
          </w:p>
        </w:tc>
      </w:tr>
      <w:tr w:rsidR="00986CE8" w:rsidRPr="00C44C14" w:rsidTr="00146973">
        <w:trPr>
          <w:trHeight w:val="284"/>
          <w:jc w:val="center"/>
        </w:trPr>
        <w:tc>
          <w:tcPr>
            <w:tcW w:w="4143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CE8" w:rsidRPr="00F0465E" w:rsidRDefault="00986CE8" w:rsidP="0014697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F0465E">
              <w:rPr>
                <w:rFonts w:ascii="Verdana" w:hAnsi="Verdana"/>
                <w:color w:val="000000"/>
                <w:sz w:val="18"/>
                <w:szCs w:val="18"/>
              </w:rPr>
              <w:t>^[a-</w:t>
            </w:r>
            <w:proofErr w:type="spellStart"/>
            <w:r w:rsidRPr="00F0465E">
              <w:rPr>
                <w:rFonts w:ascii="Verdana" w:hAnsi="Verdana"/>
                <w:color w:val="000000"/>
                <w:sz w:val="18"/>
                <w:szCs w:val="18"/>
              </w:rPr>
              <w:t>zA</w:t>
            </w:r>
            <w:proofErr w:type="spellEnd"/>
            <w:r w:rsidRPr="00F0465E">
              <w:rPr>
                <w:rFonts w:ascii="Verdana" w:hAnsi="Verdana"/>
                <w:color w:val="000000"/>
                <w:sz w:val="18"/>
                <w:szCs w:val="18"/>
              </w:rPr>
              <w:t>-Z]w{5,17}$</w:t>
            </w:r>
          </w:p>
        </w:tc>
        <w:tc>
          <w:tcPr>
            <w:tcW w:w="3228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CE8" w:rsidRPr="00F0465E" w:rsidRDefault="00986CE8" w:rsidP="0014697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F0465E">
              <w:rPr>
                <w:rFonts w:ascii="Verdana" w:hAnsi="Verdana" w:hint="eastAsia"/>
                <w:color w:val="000000"/>
                <w:sz w:val="18"/>
                <w:szCs w:val="18"/>
              </w:rPr>
              <w:t>匹配以字母开头，长度在</w:t>
            </w:r>
            <w:r w:rsidRPr="00F0465E">
              <w:rPr>
                <w:rFonts w:ascii="Verdana" w:hAnsi="Verdana" w:hint="eastAsia"/>
                <w:color w:val="000000"/>
                <w:sz w:val="18"/>
                <w:szCs w:val="18"/>
              </w:rPr>
              <w:t>6-18</w:t>
            </w:r>
            <w:r w:rsidRPr="00F0465E">
              <w:rPr>
                <w:rFonts w:ascii="Verdana" w:hAnsi="Verdana" w:hint="eastAsia"/>
                <w:color w:val="000000"/>
                <w:sz w:val="18"/>
                <w:szCs w:val="18"/>
              </w:rPr>
              <w:t>之间，</w:t>
            </w:r>
          </w:p>
          <w:p w:rsidR="00986CE8" w:rsidRPr="00F0465E" w:rsidRDefault="00986CE8" w:rsidP="00146973">
            <w:pPr>
              <w:jc w:val="center"/>
              <w:rPr>
                <w:rFonts w:ascii="Verdana" w:hAnsi="Verdana" w:hint="eastAsia"/>
                <w:color w:val="000000"/>
                <w:sz w:val="18"/>
                <w:szCs w:val="18"/>
              </w:rPr>
            </w:pPr>
            <w:r w:rsidRPr="00F0465E">
              <w:rPr>
                <w:rFonts w:ascii="Verdana" w:hAnsi="Verdana" w:hint="eastAsia"/>
                <w:color w:val="000000"/>
                <w:sz w:val="18"/>
                <w:szCs w:val="18"/>
              </w:rPr>
              <w:t>只能包含字符、数字和下划线</w:t>
            </w:r>
          </w:p>
        </w:tc>
      </w:tr>
    </w:tbl>
    <w:p w:rsidR="003154E8" w:rsidRPr="00986CE8" w:rsidRDefault="003154E8"/>
    <w:sectPr w:rsidR="003154E8" w:rsidRPr="00986CE8" w:rsidSect="00315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44731"/>
    <w:multiLevelType w:val="hybridMultilevel"/>
    <w:tmpl w:val="E0746B2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86CE8"/>
    <w:rsid w:val="003154E8"/>
    <w:rsid w:val="00986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CE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986CE8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/>
    </w:rPr>
  </w:style>
  <w:style w:type="paragraph" w:styleId="4">
    <w:name w:val="heading 4"/>
    <w:basedOn w:val="a"/>
    <w:next w:val="a"/>
    <w:link w:val="4Char"/>
    <w:qFormat/>
    <w:rsid w:val="00986CE8"/>
    <w:pPr>
      <w:keepNext/>
      <w:keepLines/>
      <w:topLinePunct/>
      <w:adjustRightInd w:val="0"/>
      <w:snapToGrid w:val="0"/>
      <w:spacing w:before="180" w:after="140" w:line="312" w:lineRule="atLeast"/>
      <w:ind w:firstLine="425"/>
      <w:outlineLvl w:val="3"/>
    </w:pPr>
    <w:rPr>
      <w:rFonts w:ascii="Arial" w:eastAsia="黑体" w:hAnsi="Arial"/>
      <w:bCs/>
      <w:szCs w:val="2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986CE8"/>
    <w:rPr>
      <w:rFonts w:ascii="Times New Roman" w:eastAsia="宋体" w:hAnsi="Times New Roman" w:cs="Times New Roman"/>
      <w:b/>
      <w:bCs/>
      <w:sz w:val="32"/>
      <w:szCs w:val="32"/>
      <w:lang/>
    </w:rPr>
  </w:style>
  <w:style w:type="character" w:customStyle="1" w:styleId="4Char">
    <w:name w:val="标题 4 Char"/>
    <w:basedOn w:val="a0"/>
    <w:link w:val="4"/>
    <w:rsid w:val="00986CE8"/>
    <w:rPr>
      <w:rFonts w:ascii="Arial" w:eastAsia="黑体" w:hAnsi="Arial" w:cs="Times New Roman"/>
      <w:bCs/>
      <w:szCs w:val="28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1248</Characters>
  <Application>Microsoft Office Word</Application>
  <DocSecurity>0</DocSecurity>
  <Lines>10</Lines>
  <Paragraphs>2</Paragraphs>
  <ScaleCrop>false</ScaleCrop>
  <Company>http://m.weibo.cn/u/1893761770</Company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2015-01-30T07:57:00Z</dcterms:created>
  <dcterms:modified xsi:type="dcterms:W3CDTF">2015-01-30T07:58:00Z</dcterms:modified>
</cp:coreProperties>
</file>