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BC9" w:rsidRPr="009F7A56" w:rsidRDefault="006C7BC9" w:rsidP="006C7BC9">
      <w:pPr>
        <w:pStyle w:val="10"/>
        <w:ind w:firstLine="360"/>
        <w:jc w:val="left"/>
        <w:rPr>
          <w:sz w:val="18"/>
          <w:szCs w:val="18"/>
        </w:rPr>
      </w:pPr>
      <w:bookmarkStart w:id="0" w:name="_Toc509070146"/>
      <w:r w:rsidRPr="009F7A56">
        <w:rPr>
          <w:rFonts w:hint="eastAsia"/>
          <w:sz w:val="18"/>
          <w:szCs w:val="18"/>
        </w:rPr>
        <w:t>激励信号时序：可按车速、车长和线圈间距设定激励波形，车速范围</w:t>
      </w:r>
      <w:r w:rsidRPr="009F7A56">
        <w:rPr>
          <w:rFonts w:hint="eastAsia"/>
          <w:sz w:val="18"/>
          <w:szCs w:val="18"/>
        </w:rPr>
        <w:t>10-200km/h</w:t>
      </w:r>
      <w:r w:rsidRPr="009F7A56">
        <w:rPr>
          <w:rFonts w:hint="eastAsia"/>
          <w:sz w:val="18"/>
          <w:szCs w:val="18"/>
        </w:rPr>
        <w:t>可选，车长</w:t>
      </w:r>
      <w:r w:rsidRPr="009F7A56">
        <w:rPr>
          <w:rFonts w:hint="eastAsia"/>
          <w:sz w:val="18"/>
          <w:szCs w:val="18"/>
        </w:rPr>
        <w:t>1-30m</w:t>
      </w:r>
      <w:r w:rsidRPr="009F7A56">
        <w:rPr>
          <w:rFonts w:hint="eastAsia"/>
          <w:sz w:val="18"/>
          <w:szCs w:val="18"/>
        </w:rPr>
        <w:t>可选，线圈间距</w:t>
      </w:r>
      <w:r w:rsidRPr="009F7A56">
        <w:rPr>
          <w:rFonts w:hint="eastAsia"/>
          <w:sz w:val="18"/>
          <w:szCs w:val="18"/>
        </w:rPr>
        <w:t>3-8m</w:t>
      </w:r>
      <w:r w:rsidRPr="009F7A56">
        <w:rPr>
          <w:rFonts w:hint="eastAsia"/>
          <w:sz w:val="18"/>
          <w:szCs w:val="18"/>
        </w:rPr>
        <w:t>可选，车辆间隔时间</w:t>
      </w:r>
      <w:r w:rsidRPr="009F7A56">
        <w:rPr>
          <w:rFonts w:hint="eastAsia"/>
          <w:sz w:val="18"/>
          <w:szCs w:val="18"/>
        </w:rPr>
        <w:t>0.5S-60S</w:t>
      </w:r>
      <w:r w:rsidRPr="009F7A56">
        <w:rPr>
          <w:rFonts w:hint="eastAsia"/>
          <w:sz w:val="18"/>
          <w:szCs w:val="18"/>
        </w:rPr>
        <w:t>可调；</w:t>
      </w:r>
    </w:p>
    <w:p w:rsidR="001279D9" w:rsidRDefault="001279D9" w:rsidP="008F143E">
      <w:pPr>
        <w:rPr>
          <w:b/>
        </w:rPr>
      </w:pPr>
    </w:p>
    <w:p w:rsidR="001279D9" w:rsidRDefault="001279D9" w:rsidP="008F143E">
      <w:pPr>
        <w:rPr>
          <w:b/>
        </w:rPr>
      </w:pPr>
      <w:r>
        <w:rPr>
          <w:rFonts w:hint="eastAsia"/>
          <w:b/>
        </w:rPr>
        <w:t>目前</w:t>
      </w:r>
      <w:r>
        <w:rPr>
          <w:rFonts w:hint="eastAsia"/>
          <w:b/>
        </w:rPr>
        <w:t>FPGA</w:t>
      </w:r>
      <w:r>
        <w:rPr>
          <w:rFonts w:hint="eastAsia"/>
          <w:b/>
        </w:rPr>
        <w:t>先以车速编码和车长编码决定，具体车速和车长决定待后续改进，协议中，速度内容分辨率均为</w:t>
      </w:r>
      <w:r>
        <w:rPr>
          <w:rFonts w:hint="eastAsia"/>
          <w:b/>
        </w:rPr>
        <w:t>1km/h</w:t>
      </w:r>
      <w:r>
        <w:rPr>
          <w:rFonts w:hint="eastAsia"/>
          <w:b/>
        </w:rPr>
        <w:t>，长度分辨率均为</w:t>
      </w:r>
      <w:r>
        <w:rPr>
          <w:rFonts w:hint="eastAsia"/>
          <w:b/>
        </w:rPr>
        <w:t>1cm</w:t>
      </w:r>
      <w:r>
        <w:rPr>
          <w:rFonts w:hint="eastAsia"/>
          <w:b/>
        </w:rPr>
        <w:t>，电压分辨率为</w:t>
      </w:r>
      <w:r>
        <w:rPr>
          <w:rFonts w:hint="eastAsia"/>
          <w:b/>
        </w:rPr>
        <w:t>1mv</w:t>
      </w:r>
      <w:r>
        <w:rPr>
          <w:rFonts w:hint="eastAsia"/>
          <w:b/>
        </w:rPr>
        <w:t>，电流分辨率为</w:t>
      </w:r>
      <w:r>
        <w:rPr>
          <w:rFonts w:hint="eastAsia"/>
          <w:b/>
        </w:rPr>
        <w:t>1mA</w:t>
      </w:r>
    </w:p>
    <w:p w:rsidR="001279D9" w:rsidRPr="001279D9" w:rsidRDefault="001279D9" w:rsidP="008F143E">
      <w:pPr>
        <w:rPr>
          <w:b/>
        </w:rPr>
      </w:pPr>
    </w:p>
    <w:p w:rsidR="001D3A7D" w:rsidRDefault="001D3A7D" w:rsidP="008F143E">
      <w:pPr>
        <w:rPr>
          <w:b/>
        </w:rPr>
      </w:pPr>
      <w:r>
        <w:rPr>
          <w:rFonts w:hint="eastAsia"/>
          <w:b/>
        </w:rPr>
        <w:t>车速</w:t>
      </w:r>
      <w:r w:rsidR="00E66F59">
        <w:rPr>
          <w:rFonts w:hint="eastAsia"/>
          <w:b/>
        </w:rPr>
        <w:t>编码</w:t>
      </w:r>
      <w:r>
        <w:rPr>
          <w:rFonts w:hint="eastAsia"/>
          <w:b/>
        </w:rPr>
        <w:t>：</w:t>
      </w:r>
      <w:r w:rsidR="00456506">
        <w:rPr>
          <w:rFonts w:hint="eastAsia"/>
          <w:b/>
        </w:rPr>
        <w:t>车速分辨率为</w:t>
      </w:r>
      <w:r w:rsidR="00456506">
        <w:rPr>
          <w:rFonts w:hint="eastAsia"/>
          <w:b/>
        </w:rPr>
        <w:t>1km/h</w:t>
      </w:r>
    </w:p>
    <w:p w:rsidR="001D3A7D" w:rsidRDefault="001D3A7D" w:rsidP="008F143E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E66F59">
        <w:rPr>
          <w:rFonts w:hint="eastAsia"/>
          <w:b/>
        </w:rPr>
        <w:t>20km/h</w:t>
      </w:r>
    </w:p>
    <w:p w:rsidR="00E66F59" w:rsidRDefault="00E66F59" w:rsidP="008F143E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rFonts w:hint="eastAsia"/>
          <w:b/>
        </w:rPr>
        <w:t>60km/h</w:t>
      </w:r>
    </w:p>
    <w:p w:rsidR="00E66F59" w:rsidRDefault="00E66F59" w:rsidP="008F143E">
      <w:pPr>
        <w:rPr>
          <w:b/>
        </w:rPr>
      </w:pPr>
      <w:r>
        <w:rPr>
          <w:rFonts w:hint="eastAsia"/>
          <w:b/>
        </w:rPr>
        <w:t>3:  80km/h</w:t>
      </w:r>
    </w:p>
    <w:p w:rsidR="00E66F59" w:rsidRDefault="00E66F59" w:rsidP="008F143E">
      <w:pPr>
        <w:rPr>
          <w:b/>
        </w:rPr>
      </w:pPr>
      <w:r>
        <w:rPr>
          <w:rFonts w:hint="eastAsia"/>
          <w:b/>
        </w:rPr>
        <w:t>4:  100km/h</w:t>
      </w:r>
    </w:p>
    <w:p w:rsidR="00E66F59" w:rsidRDefault="00E66F59" w:rsidP="008F143E">
      <w:pPr>
        <w:rPr>
          <w:b/>
        </w:rPr>
      </w:pPr>
      <w:r>
        <w:rPr>
          <w:rFonts w:hint="eastAsia"/>
          <w:b/>
        </w:rPr>
        <w:t>5:  120km/h</w:t>
      </w:r>
    </w:p>
    <w:p w:rsidR="00E66F59" w:rsidRDefault="00E66F59" w:rsidP="008F143E">
      <w:pPr>
        <w:rPr>
          <w:b/>
        </w:rPr>
      </w:pPr>
      <w:r>
        <w:rPr>
          <w:rFonts w:hint="eastAsia"/>
          <w:b/>
        </w:rPr>
        <w:t>6:  150km/h</w:t>
      </w:r>
    </w:p>
    <w:p w:rsidR="00E66F59" w:rsidRDefault="00E66F59" w:rsidP="008F143E">
      <w:pPr>
        <w:rPr>
          <w:b/>
        </w:rPr>
      </w:pPr>
      <w:r>
        <w:rPr>
          <w:rFonts w:hint="eastAsia"/>
          <w:b/>
        </w:rPr>
        <w:t>7:  180km/h</w:t>
      </w:r>
    </w:p>
    <w:p w:rsidR="001D3A7D" w:rsidRDefault="001D3A7D" w:rsidP="006C7BC9">
      <w:pPr>
        <w:rPr>
          <w:b/>
        </w:rPr>
      </w:pPr>
      <w:r>
        <w:rPr>
          <w:rFonts w:hint="eastAsia"/>
          <w:b/>
        </w:rPr>
        <w:t>车长</w:t>
      </w:r>
      <w:r w:rsidR="00E66F59">
        <w:rPr>
          <w:rFonts w:hint="eastAsia"/>
          <w:b/>
        </w:rPr>
        <w:t>编码</w:t>
      </w:r>
      <w:r>
        <w:rPr>
          <w:rFonts w:hint="eastAsia"/>
          <w:b/>
        </w:rPr>
        <w:t>:</w:t>
      </w:r>
      <w:r w:rsidR="00456506">
        <w:rPr>
          <w:rFonts w:hint="eastAsia"/>
          <w:b/>
        </w:rPr>
        <w:t>车长分辨率为</w:t>
      </w:r>
      <w:r w:rsidR="00456506">
        <w:rPr>
          <w:rFonts w:hint="eastAsia"/>
          <w:b/>
        </w:rPr>
        <w:t>1cm</w:t>
      </w:r>
    </w:p>
    <w:p w:rsidR="006C7BC9" w:rsidRPr="006C7BC9" w:rsidRDefault="001D3A7D" w:rsidP="006C7BC9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6C7BC9" w:rsidRPr="006C7BC9">
        <w:rPr>
          <w:rFonts w:hint="eastAsia"/>
          <w:b/>
        </w:rPr>
        <w:t>小型客车</w:t>
      </w:r>
      <w:r w:rsidR="006C7BC9" w:rsidRPr="006C7BC9">
        <w:rPr>
          <w:rFonts w:hint="eastAsia"/>
          <w:b/>
        </w:rPr>
        <w:t>1~3m</w:t>
      </w:r>
    </w:p>
    <w:p w:rsidR="001D3A7D" w:rsidRDefault="001D3A7D" w:rsidP="006C7BC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="006C7BC9" w:rsidRPr="006C7BC9">
        <w:rPr>
          <w:rFonts w:hint="eastAsia"/>
          <w:b/>
        </w:rPr>
        <w:t>小型货车</w:t>
      </w:r>
      <w:r w:rsidR="006C7BC9" w:rsidRPr="006C7BC9">
        <w:rPr>
          <w:rFonts w:hint="eastAsia"/>
          <w:b/>
        </w:rPr>
        <w:t>3~10m</w:t>
      </w:r>
      <w:r>
        <w:rPr>
          <w:rFonts w:hint="eastAsia"/>
          <w:b/>
        </w:rPr>
        <w:t>:</w:t>
      </w:r>
    </w:p>
    <w:p w:rsidR="006C7BC9" w:rsidRPr="006C7BC9" w:rsidRDefault="001D3A7D" w:rsidP="006C7BC9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6C7BC9" w:rsidRPr="006C7BC9">
        <w:rPr>
          <w:rFonts w:hint="eastAsia"/>
          <w:b/>
        </w:rPr>
        <w:t>大型客车</w:t>
      </w:r>
      <w:r w:rsidR="006C7BC9" w:rsidRPr="006C7BC9">
        <w:rPr>
          <w:rFonts w:hint="eastAsia"/>
          <w:b/>
        </w:rPr>
        <w:t>10~14m</w:t>
      </w:r>
    </w:p>
    <w:p w:rsidR="001D3A7D" w:rsidRDefault="001D3A7D" w:rsidP="006C7BC9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 w:rsidR="006C7BC9" w:rsidRPr="006C7BC9">
        <w:rPr>
          <w:rFonts w:hint="eastAsia"/>
          <w:b/>
        </w:rPr>
        <w:t>大型货车</w:t>
      </w:r>
      <w:r w:rsidR="006C7BC9" w:rsidRPr="006C7BC9">
        <w:rPr>
          <w:rFonts w:hint="eastAsia"/>
          <w:b/>
        </w:rPr>
        <w:t>14~20m</w:t>
      </w:r>
      <w:r>
        <w:rPr>
          <w:rFonts w:hint="eastAsia"/>
          <w:b/>
        </w:rPr>
        <w:t>:</w:t>
      </w:r>
    </w:p>
    <w:p w:rsidR="006C7BC9" w:rsidRDefault="001D3A7D" w:rsidP="006C7BC9">
      <w:pPr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：</w:t>
      </w:r>
      <w:r w:rsidR="006C7BC9" w:rsidRPr="006C7BC9">
        <w:rPr>
          <w:rFonts w:hint="eastAsia"/>
          <w:b/>
        </w:rPr>
        <w:t>拖挂车</w:t>
      </w:r>
      <w:r w:rsidR="006C7BC9" w:rsidRPr="006C7BC9">
        <w:rPr>
          <w:rFonts w:hint="eastAsia"/>
          <w:b/>
        </w:rPr>
        <w:t>20~30m</w:t>
      </w:r>
    </w:p>
    <w:p w:rsidR="00784801" w:rsidRDefault="00784801" w:rsidP="006C7BC9">
      <w:pPr>
        <w:rPr>
          <w:b/>
        </w:rPr>
      </w:pPr>
    </w:p>
    <w:p w:rsidR="00784801" w:rsidRDefault="00784801" w:rsidP="006C7BC9">
      <w:pPr>
        <w:rPr>
          <w:b/>
        </w:rPr>
      </w:pPr>
    </w:p>
    <w:p w:rsidR="00784801" w:rsidRPr="006C7BC9" w:rsidRDefault="00784801" w:rsidP="006C7BC9">
      <w:pPr>
        <w:rPr>
          <w:b/>
        </w:rPr>
      </w:pPr>
    </w:p>
    <w:p w:rsidR="008F143E" w:rsidRDefault="001279D9" w:rsidP="008F143E">
      <w:pPr>
        <w:pStyle w:val="3"/>
        <w:rPr>
          <w:b/>
        </w:rPr>
      </w:pPr>
      <w:r>
        <w:rPr>
          <w:rFonts w:hint="eastAsia"/>
          <w:b/>
        </w:rPr>
        <w:t>计算机与</w:t>
      </w:r>
      <w:r>
        <w:rPr>
          <w:rFonts w:hint="eastAsia"/>
          <w:b/>
        </w:rPr>
        <w:t>STM32</w:t>
      </w:r>
      <w:r w:rsidR="008F143E">
        <w:rPr>
          <w:rFonts w:hint="eastAsia"/>
          <w:b/>
        </w:rPr>
        <w:t>数据</w:t>
      </w:r>
      <w:r w:rsidR="008F143E">
        <w:rPr>
          <w:b/>
        </w:rPr>
        <w:t>传输协议</w:t>
      </w:r>
      <w:bookmarkEnd w:id="0"/>
      <w:r>
        <w:rPr>
          <w:rFonts w:hint="eastAsia"/>
          <w:b/>
        </w:rPr>
        <w:t>（数据固定长度</w:t>
      </w:r>
      <w:r>
        <w:rPr>
          <w:rFonts w:hint="eastAsia"/>
          <w:b/>
        </w:rPr>
        <w:t>14</w:t>
      </w:r>
      <w:r>
        <w:rPr>
          <w:rFonts w:hint="eastAsia"/>
          <w:b/>
        </w:rPr>
        <w:t>位）</w:t>
      </w:r>
    </w:p>
    <w:tbl>
      <w:tblPr>
        <w:tblStyle w:val="a6"/>
        <w:tblW w:w="16656" w:type="dxa"/>
        <w:tblLook w:val="04A0" w:firstRow="1" w:lastRow="0" w:firstColumn="1" w:lastColumn="0" w:noHBand="0" w:noVBand="1"/>
      </w:tblPr>
      <w:tblGrid>
        <w:gridCol w:w="852"/>
        <w:gridCol w:w="852"/>
        <w:gridCol w:w="4641"/>
        <w:gridCol w:w="10311"/>
      </w:tblGrid>
      <w:tr w:rsidR="00456506" w:rsidRPr="00456506" w:rsidTr="001279D9">
        <w:tc>
          <w:tcPr>
            <w:tcW w:w="852" w:type="dxa"/>
          </w:tcPr>
          <w:p w:rsidR="00456506" w:rsidRDefault="00456506" w:rsidP="00DC5ECA">
            <w:r>
              <w:rPr>
                <w:rFonts w:hint="eastAsia"/>
              </w:rPr>
              <w:t>命令头</w:t>
            </w:r>
          </w:p>
        </w:tc>
        <w:tc>
          <w:tcPr>
            <w:tcW w:w="852" w:type="dxa"/>
          </w:tcPr>
          <w:p w:rsidR="00456506" w:rsidRDefault="00456506" w:rsidP="00DC5ECA">
            <w:r>
              <w:rPr>
                <w:rFonts w:hint="eastAsia"/>
              </w:rPr>
              <w:t>命令字</w:t>
            </w:r>
          </w:p>
        </w:tc>
        <w:tc>
          <w:tcPr>
            <w:tcW w:w="4641" w:type="dxa"/>
          </w:tcPr>
          <w:p w:rsidR="00456506" w:rsidRDefault="00456506" w:rsidP="00DC5ECA">
            <w:r>
              <w:rPr>
                <w:rFonts w:hint="eastAsia"/>
              </w:rPr>
              <w:t>命令内容（总共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位，不足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位则补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0311" w:type="dxa"/>
          </w:tcPr>
          <w:p w:rsidR="00456506" w:rsidRDefault="00456506" w:rsidP="00DC5ECA">
            <w:r>
              <w:rPr>
                <w:rFonts w:hint="eastAsia"/>
              </w:rPr>
              <w:t>命令尾</w:t>
            </w:r>
          </w:p>
        </w:tc>
      </w:tr>
      <w:tr w:rsidR="00456506" w:rsidTr="001279D9">
        <w:tc>
          <w:tcPr>
            <w:tcW w:w="852" w:type="dxa"/>
          </w:tcPr>
          <w:p w:rsidR="00456506" w:rsidRDefault="00456506" w:rsidP="00DC5ECA">
            <w:r>
              <w:rPr>
                <w:rFonts w:hint="eastAsia"/>
              </w:rPr>
              <w:t>0x12</w:t>
            </w:r>
          </w:p>
        </w:tc>
        <w:tc>
          <w:tcPr>
            <w:tcW w:w="852" w:type="dxa"/>
          </w:tcPr>
          <w:p w:rsidR="00456506" w:rsidRDefault="00456506" w:rsidP="00DC5ECA"/>
        </w:tc>
        <w:tc>
          <w:tcPr>
            <w:tcW w:w="4641" w:type="dxa"/>
          </w:tcPr>
          <w:p w:rsidR="00456506" w:rsidRDefault="00456506" w:rsidP="00DC5ECA"/>
        </w:tc>
        <w:tc>
          <w:tcPr>
            <w:tcW w:w="10311" w:type="dxa"/>
          </w:tcPr>
          <w:p w:rsidR="00456506" w:rsidRDefault="00456506" w:rsidP="00DC5ECA">
            <w:r>
              <w:rPr>
                <w:rFonts w:hint="eastAsia"/>
              </w:rPr>
              <w:t>0x88</w:t>
            </w:r>
          </w:p>
        </w:tc>
      </w:tr>
    </w:tbl>
    <w:p w:rsidR="00DC5ECA" w:rsidRPr="00D1471E" w:rsidRDefault="00DC5ECA" w:rsidP="00DC5ECA"/>
    <w:p w:rsidR="008F143E" w:rsidRPr="0080164B" w:rsidRDefault="00DC5ECA" w:rsidP="008F143E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激励波形设定</w:t>
      </w:r>
    </w:p>
    <w:p w:rsidR="00EE439D" w:rsidRPr="00FF30EE" w:rsidRDefault="00FF30EE" w:rsidP="008F143E">
      <w:pPr>
        <w:ind w:left="1140"/>
        <w:rPr>
          <w:b/>
          <w:color w:val="FF0000"/>
          <w:sz w:val="28"/>
          <w:szCs w:val="28"/>
        </w:rPr>
      </w:pPr>
      <w:r w:rsidRPr="00FF30EE">
        <w:rPr>
          <w:rFonts w:hint="eastAsia"/>
          <w:b/>
          <w:color w:val="FF0000"/>
          <w:sz w:val="28"/>
          <w:szCs w:val="28"/>
        </w:rPr>
        <w:t>举例</w:t>
      </w:r>
      <w:r w:rsidRPr="00FF30EE">
        <w:rPr>
          <w:b/>
          <w:color w:val="FF0000"/>
          <w:sz w:val="28"/>
          <w:szCs w:val="28"/>
        </w:rPr>
        <w:t>：</w:t>
      </w:r>
      <w:r w:rsidR="00EE439D" w:rsidRPr="00FF30EE">
        <w:rPr>
          <w:rFonts w:hint="eastAsia"/>
          <w:b/>
          <w:color w:val="FF0000"/>
          <w:sz w:val="28"/>
          <w:szCs w:val="28"/>
          <w:highlight w:val="yellow"/>
        </w:rPr>
        <w:t>12</w:t>
      </w:r>
      <w:r w:rsidR="00EE439D" w:rsidRPr="00FF30EE">
        <w:rPr>
          <w:rFonts w:hint="eastAsia"/>
          <w:b/>
          <w:color w:val="FF0000"/>
          <w:sz w:val="28"/>
          <w:szCs w:val="28"/>
        </w:rPr>
        <w:t xml:space="preserve"> </w:t>
      </w:r>
      <w:r w:rsidR="00EE439D" w:rsidRPr="00FF30EE">
        <w:rPr>
          <w:rFonts w:hint="eastAsia"/>
          <w:b/>
          <w:color w:val="FF0000"/>
          <w:sz w:val="28"/>
          <w:szCs w:val="28"/>
          <w:highlight w:val="darkBlue"/>
        </w:rPr>
        <w:t>01</w:t>
      </w:r>
      <w:r w:rsidR="00EE439D" w:rsidRPr="00FF30EE">
        <w:rPr>
          <w:rFonts w:hint="eastAsia"/>
          <w:b/>
          <w:color w:val="FF0000"/>
          <w:sz w:val="28"/>
          <w:szCs w:val="28"/>
        </w:rPr>
        <w:t xml:space="preserve"> </w:t>
      </w:r>
      <w:r w:rsidR="00EE439D" w:rsidRPr="00FF30EE">
        <w:rPr>
          <w:b/>
          <w:color w:val="FF0000"/>
          <w:sz w:val="28"/>
          <w:szCs w:val="28"/>
        </w:rPr>
        <w:t xml:space="preserve">01 02 </w:t>
      </w:r>
      <w:r w:rsidR="00EE439D" w:rsidRPr="00FF30EE">
        <w:rPr>
          <w:rFonts w:hint="eastAsia"/>
          <w:b/>
          <w:color w:val="FF0000"/>
          <w:sz w:val="28"/>
          <w:szCs w:val="28"/>
        </w:rPr>
        <w:t>4</w:t>
      </w:r>
      <w:r w:rsidR="00EE439D" w:rsidRPr="00FF30EE">
        <w:rPr>
          <w:b/>
          <w:color w:val="FF0000"/>
          <w:sz w:val="28"/>
          <w:szCs w:val="28"/>
        </w:rPr>
        <w:t xml:space="preserve">F 02 00 64 02 00 64 00 00 </w:t>
      </w:r>
      <w:r w:rsidR="00EE439D" w:rsidRPr="00FF30EE">
        <w:rPr>
          <w:b/>
          <w:color w:val="FF0000"/>
          <w:sz w:val="28"/>
          <w:szCs w:val="28"/>
          <w:highlight w:val="yellow"/>
        </w:rPr>
        <w:t>88</w:t>
      </w:r>
    </w:p>
    <w:p w:rsidR="00EE439D" w:rsidRPr="00FF30EE" w:rsidRDefault="00EE439D" w:rsidP="008F143E">
      <w:pPr>
        <w:ind w:left="1140"/>
        <w:rPr>
          <w:b/>
          <w:color w:val="FF0000"/>
          <w:sz w:val="28"/>
          <w:szCs w:val="28"/>
        </w:rPr>
      </w:pPr>
      <w:r w:rsidRPr="00FF30EE">
        <w:rPr>
          <w:rFonts w:hint="eastAsia"/>
          <w:b/>
          <w:color w:val="FF0000"/>
          <w:sz w:val="28"/>
          <w:szCs w:val="28"/>
        </w:rPr>
        <w:t>（设定</w:t>
      </w:r>
      <w:r w:rsidRPr="00FF30EE">
        <w:rPr>
          <w:b/>
          <w:color w:val="FF0000"/>
          <w:sz w:val="28"/>
          <w:szCs w:val="28"/>
        </w:rPr>
        <w:t>线圈</w:t>
      </w:r>
      <w:r w:rsidRPr="00FF30EE">
        <w:rPr>
          <w:rFonts w:hint="eastAsia"/>
          <w:b/>
          <w:color w:val="FF0000"/>
          <w:sz w:val="28"/>
          <w:szCs w:val="28"/>
        </w:rPr>
        <w:t>1</w:t>
      </w:r>
      <w:r w:rsidRPr="00FF30EE">
        <w:rPr>
          <w:rFonts w:hint="eastAsia"/>
          <w:b/>
          <w:color w:val="FF0000"/>
          <w:sz w:val="28"/>
          <w:szCs w:val="28"/>
        </w:rPr>
        <w:t>，车速</w:t>
      </w:r>
      <w:r w:rsidRPr="00FF30EE">
        <w:rPr>
          <w:b/>
          <w:color w:val="FF0000"/>
          <w:sz w:val="28"/>
          <w:szCs w:val="28"/>
        </w:rPr>
        <w:t>编码为</w:t>
      </w:r>
      <w:r w:rsidRPr="00FF30EE">
        <w:rPr>
          <w:rFonts w:hint="eastAsia"/>
          <w:b/>
          <w:color w:val="FF0000"/>
          <w:sz w:val="28"/>
          <w:szCs w:val="28"/>
        </w:rPr>
        <w:t>02</w:t>
      </w:r>
      <w:r w:rsidRPr="00FF30EE">
        <w:rPr>
          <w:rFonts w:hint="eastAsia"/>
          <w:b/>
          <w:color w:val="FF0000"/>
          <w:sz w:val="28"/>
          <w:szCs w:val="28"/>
        </w:rPr>
        <w:t>，</w:t>
      </w:r>
      <w:r w:rsidRPr="00FF30EE">
        <w:rPr>
          <w:b/>
          <w:color w:val="FF0000"/>
          <w:sz w:val="28"/>
          <w:szCs w:val="28"/>
        </w:rPr>
        <w:t>车速值为</w:t>
      </w:r>
      <w:r w:rsidR="00AB2D28" w:rsidRPr="00FF30EE">
        <w:rPr>
          <w:rFonts w:hint="eastAsia"/>
          <w:b/>
          <w:color w:val="FF0000"/>
          <w:sz w:val="28"/>
          <w:szCs w:val="28"/>
        </w:rPr>
        <w:t>79</w:t>
      </w:r>
      <w:r w:rsidR="00AB2D28" w:rsidRPr="00FF30EE">
        <w:rPr>
          <w:rFonts w:hint="eastAsia"/>
          <w:b/>
          <w:color w:val="FF0000"/>
          <w:sz w:val="28"/>
          <w:szCs w:val="28"/>
        </w:rPr>
        <w:t>，</w:t>
      </w:r>
      <w:r w:rsidR="00AB2D28" w:rsidRPr="00FF30EE">
        <w:rPr>
          <w:b/>
          <w:color w:val="FF0000"/>
          <w:sz w:val="28"/>
          <w:szCs w:val="28"/>
        </w:rPr>
        <w:t>车厂编码</w:t>
      </w:r>
      <w:r w:rsidR="00AB2D28" w:rsidRPr="00FF30EE">
        <w:rPr>
          <w:rFonts w:hint="eastAsia"/>
          <w:b/>
          <w:color w:val="FF0000"/>
          <w:sz w:val="28"/>
          <w:szCs w:val="28"/>
        </w:rPr>
        <w:t>02</w:t>
      </w:r>
      <w:r w:rsidR="00AB2D28" w:rsidRPr="00FF30EE">
        <w:rPr>
          <w:rFonts w:hint="eastAsia"/>
          <w:b/>
          <w:color w:val="FF0000"/>
          <w:sz w:val="28"/>
          <w:szCs w:val="28"/>
        </w:rPr>
        <w:t>，</w:t>
      </w:r>
      <w:r w:rsidR="00AB2D28" w:rsidRPr="00FF30EE">
        <w:rPr>
          <w:b/>
          <w:color w:val="FF0000"/>
          <w:sz w:val="28"/>
          <w:szCs w:val="28"/>
        </w:rPr>
        <w:t>车长值为</w:t>
      </w:r>
      <w:r w:rsidR="00AB2D28" w:rsidRPr="00FF30EE">
        <w:rPr>
          <w:rFonts w:hint="eastAsia"/>
          <w:b/>
          <w:color w:val="FF0000"/>
          <w:sz w:val="28"/>
          <w:szCs w:val="28"/>
        </w:rPr>
        <w:t>100</w:t>
      </w:r>
      <w:r w:rsidR="00AB2D28" w:rsidRPr="00FF30EE">
        <w:rPr>
          <w:b/>
          <w:color w:val="FF0000"/>
          <w:sz w:val="28"/>
          <w:szCs w:val="28"/>
        </w:rPr>
        <w:t>cm</w:t>
      </w:r>
      <w:r w:rsidR="00AB2D28" w:rsidRPr="00FF30EE">
        <w:rPr>
          <w:b/>
          <w:color w:val="FF0000"/>
          <w:sz w:val="28"/>
          <w:szCs w:val="28"/>
        </w:rPr>
        <w:t>，电压倍数为</w:t>
      </w:r>
      <w:r w:rsidR="00AB2D28" w:rsidRPr="00FF30EE">
        <w:rPr>
          <w:rFonts w:hint="eastAsia"/>
          <w:b/>
          <w:color w:val="FF0000"/>
          <w:sz w:val="28"/>
          <w:szCs w:val="28"/>
        </w:rPr>
        <w:t>2</w:t>
      </w:r>
      <w:r w:rsidR="00AB2D28" w:rsidRPr="00FF30EE">
        <w:rPr>
          <w:rFonts w:hint="eastAsia"/>
          <w:b/>
          <w:color w:val="FF0000"/>
          <w:sz w:val="28"/>
          <w:szCs w:val="28"/>
        </w:rPr>
        <w:t>，</w:t>
      </w:r>
      <w:r w:rsidR="00AB2D28" w:rsidRPr="00FF30EE">
        <w:rPr>
          <w:b/>
          <w:color w:val="FF0000"/>
          <w:sz w:val="28"/>
          <w:szCs w:val="28"/>
        </w:rPr>
        <w:t>电流值为</w:t>
      </w:r>
      <w:r w:rsidR="00AB2D28" w:rsidRPr="00FF30EE">
        <w:rPr>
          <w:rFonts w:hint="eastAsia"/>
          <w:b/>
          <w:color w:val="FF0000"/>
          <w:sz w:val="28"/>
          <w:szCs w:val="28"/>
        </w:rPr>
        <w:t>100</w:t>
      </w:r>
      <w:r w:rsidR="00AB2D28" w:rsidRPr="00FF30EE">
        <w:rPr>
          <w:b/>
          <w:color w:val="FF0000"/>
          <w:sz w:val="28"/>
          <w:szCs w:val="28"/>
        </w:rPr>
        <w:t>mA</w:t>
      </w:r>
      <w:r w:rsidRPr="00FF30EE">
        <w:rPr>
          <w:rFonts w:hint="eastAsia"/>
          <w:b/>
          <w:color w:val="FF0000"/>
          <w:sz w:val="28"/>
          <w:szCs w:val="28"/>
        </w:rPr>
        <w:t>）</w:t>
      </w:r>
    </w:p>
    <w:p w:rsidR="008F143E" w:rsidRDefault="001279D9" w:rsidP="008F143E">
      <w:pPr>
        <w:ind w:left="11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设定</w:t>
      </w:r>
      <w:r w:rsidR="00456506">
        <w:rPr>
          <w:rFonts w:hint="eastAsia"/>
          <w:b/>
          <w:sz w:val="28"/>
          <w:szCs w:val="28"/>
        </w:rPr>
        <w:t>命令字：</w:t>
      </w:r>
      <w:r>
        <w:rPr>
          <w:rFonts w:hint="eastAsia"/>
          <w:b/>
          <w:sz w:val="28"/>
          <w:szCs w:val="28"/>
        </w:rPr>
        <w:t>0x</w:t>
      </w:r>
      <w:r w:rsidR="00456506">
        <w:rPr>
          <w:rFonts w:hint="eastAsia"/>
          <w:b/>
          <w:sz w:val="28"/>
          <w:szCs w:val="28"/>
        </w:rPr>
        <w:t>01</w:t>
      </w:r>
    </w:p>
    <w:p w:rsidR="00456506" w:rsidRPr="00CA23B1" w:rsidRDefault="00456506" w:rsidP="008F143E">
      <w:pPr>
        <w:ind w:left="11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命令内容：线圈序号（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为线圈</w:t>
      </w:r>
      <w:r>
        <w:rPr>
          <w:rFonts w:hint="eastAsia"/>
          <w:b/>
          <w:sz w:val="28"/>
          <w:szCs w:val="28"/>
        </w:rPr>
        <w:t>1,2</w:t>
      </w:r>
      <w:r>
        <w:rPr>
          <w:rFonts w:hint="eastAsia"/>
          <w:b/>
          <w:sz w:val="28"/>
          <w:szCs w:val="28"/>
        </w:rPr>
        <w:t>为线圈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），车速编码，车速值，车长编码，车长值高位，车长值低位</w:t>
      </w:r>
      <w:r w:rsidR="00185CC6">
        <w:rPr>
          <w:rFonts w:hint="eastAsia"/>
          <w:b/>
          <w:sz w:val="28"/>
          <w:szCs w:val="28"/>
        </w:rPr>
        <w:t>，</w:t>
      </w:r>
      <w:r w:rsidR="00185CC6">
        <w:rPr>
          <w:b/>
          <w:sz w:val="28"/>
          <w:szCs w:val="28"/>
        </w:rPr>
        <w:t>电压</w:t>
      </w:r>
      <w:r w:rsidR="00644966">
        <w:rPr>
          <w:rFonts w:hint="eastAsia"/>
          <w:b/>
          <w:sz w:val="28"/>
          <w:szCs w:val="28"/>
        </w:rPr>
        <w:t>倍数</w:t>
      </w:r>
      <w:r w:rsidR="00644966">
        <w:rPr>
          <w:b/>
          <w:sz w:val="28"/>
          <w:szCs w:val="28"/>
        </w:rPr>
        <w:t>，电流值高位，电流值低位</w:t>
      </w:r>
    </w:p>
    <w:p w:rsidR="008F143E" w:rsidRDefault="001279D9" w:rsidP="008F143E">
      <w:pPr>
        <w:ind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设定回复命令字：</w:t>
      </w:r>
      <w:r>
        <w:rPr>
          <w:rFonts w:hint="eastAsia"/>
          <w:sz w:val="28"/>
          <w:szCs w:val="28"/>
        </w:rPr>
        <w:t>0x41</w:t>
      </w:r>
    </w:p>
    <w:p w:rsidR="001279D9" w:rsidRDefault="001279D9" w:rsidP="008F143E">
      <w:pPr>
        <w:ind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t>命令内容：线圈序号</w:t>
      </w:r>
    </w:p>
    <w:p w:rsidR="001279D9" w:rsidRPr="0080164B" w:rsidRDefault="001279D9" w:rsidP="001279D9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激励开始设定</w:t>
      </w:r>
    </w:p>
    <w:p w:rsidR="001279D9" w:rsidRPr="001279D9" w:rsidRDefault="001279D9" w:rsidP="001279D9">
      <w:pPr>
        <w:ind w:left="1140"/>
        <w:rPr>
          <w:rStyle w:val="a7"/>
        </w:rPr>
      </w:pPr>
      <w:r>
        <w:rPr>
          <w:rFonts w:hint="eastAsia"/>
          <w:b/>
          <w:sz w:val="28"/>
          <w:szCs w:val="28"/>
        </w:rPr>
        <w:t>设定命令字：</w:t>
      </w:r>
      <w:r>
        <w:rPr>
          <w:rFonts w:hint="eastAsia"/>
          <w:b/>
          <w:sz w:val="28"/>
          <w:szCs w:val="28"/>
        </w:rPr>
        <w:t>0x02</w:t>
      </w:r>
    </w:p>
    <w:p w:rsidR="001279D9" w:rsidRDefault="001279D9" w:rsidP="001279D9">
      <w:pPr>
        <w:ind w:left="11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命令内容：线圈序号（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为线圈</w:t>
      </w:r>
      <w:r>
        <w:rPr>
          <w:rFonts w:hint="eastAsia"/>
          <w:b/>
          <w:sz w:val="28"/>
          <w:szCs w:val="28"/>
        </w:rPr>
        <w:t>1,2</w:t>
      </w:r>
      <w:r>
        <w:rPr>
          <w:rFonts w:hint="eastAsia"/>
          <w:b/>
          <w:sz w:val="28"/>
          <w:szCs w:val="28"/>
        </w:rPr>
        <w:t>为线圈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</w:t>
      </w:r>
    </w:p>
    <w:p w:rsidR="001279D9" w:rsidRDefault="001279D9" w:rsidP="001279D9">
      <w:pPr>
        <w:ind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t>设定回复命令字：</w:t>
      </w:r>
      <w:r>
        <w:rPr>
          <w:rFonts w:hint="eastAsia"/>
          <w:sz w:val="28"/>
          <w:szCs w:val="28"/>
        </w:rPr>
        <w:t>0x42</w:t>
      </w:r>
    </w:p>
    <w:p w:rsidR="001279D9" w:rsidRDefault="001279D9" w:rsidP="001279D9">
      <w:pPr>
        <w:ind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t>命令内容：线圈序号</w:t>
      </w:r>
    </w:p>
    <w:p w:rsidR="00644966" w:rsidRPr="0080164B" w:rsidRDefault="00644966" w:rsidP="00644966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激励强度自动</w:t>
      </w:r>
      <w:r>
        <w:rPr>
          <w:rFonts w:ascii="宋体" w:hAnsi="宋体"/>
          <w:b/>
          <w:sz w:val="28"/>
          <w:szCs w:val="28"/>
        </w:rPr>
        <w:t>上传</w:t>
      </w:r>
      <w:r>
        <w:rPr>
          <w:rFonts w:ascii="宋体" w:hAnsi="宋体" w:hint="eastAsia"/>
          <w:b/>
          <w:sz w:val="28"/>
          <w:szCs w:val="28"/>
        </w:rPr>
        <w:t>：接收</w:t>
      </w:r>
      <w:r>
        <w:rPr>
          <w:rFonts w:ascii="宋体" w:hAnsi="宋体"/>
          <w:b/>
          <w:sz w:val="28"/>
          <w:szCs w:val="28"/>
        </w:rPr>
        <w:t>到开始命令后每隔</w:t>
      </w: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/>
          <w:b/>
          <w:sz w:val="28"/>
          <w:szCs w:val="28"/>
        </w:rPr>
        <w:t>ms上传两个线圈的数据</w:t>
      </w:r>
    </w:p>
    <w:p w:rsidR="00644966" w:rsidRDefault="00644966" w:rsidP="00644966">
      <w:pPr>
        <w:ind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t>设定回复命令字：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3</w:t>
      </w:r>
    </w:p>
    <w:p w:rsidR="00644966" w:rsidRDefault="00644966" w:rsidP="00644966">
      <w:pPr>
        <w:ind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t>命令内容：线圈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电压高位，线圈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电压低位，线圈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电流高位，线圈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电流低位，线圈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电压高位，线圈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电压低位，线圈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电流高位，线圈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电流低位</w:t>
      </w:r>
    </w:p>
    <w:p w:rsidR="001279D9" w:rsidRPr="0080164B" w:rsidRDefault="001279D9" w:rsidP="001279D9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激励强度获取</w:t>
      </w:r>
    </w:p>
    <w:p w:rsidR="001279D9" w:rsidRPr="001279D9" w:rsidRDefault="001279D9" w:rsidP="001279D9">
      <w:pPr>
        <w:ind w:left="1140"/>
        <w:rPr>
          <w:rStyle w:val="a7"/>
        </w:rPr>
      </w:pPr>
      <w:r>
        <w:rPr>
          <w:rFonts w:hint="eastAsia"/>
          <w:b/>
          <w:sz w:val="28"/>
          <w:szCs w:val="28"/>
        </w:rPr>
        <w:t>设定命令字：</w:t>
      </w:r>
      <w:r>
        <w:rPr>
          <w:rFonts w:hint="eastAsia"/>
          <w:b/>
          <w:sz w:val="28"/>
          <w:szCs w:val="28"/>
        </w:rPr>
        <w:t>0x03</w:t>
      </w:r>
    </w:p>
    <w:p w:rsidR="001279D9" w:rsidRDefault="001279D9" w:rsidP="001279D9">
      <w:pPr>
        <w:ind w:left="11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命令内容：</w:t>
      </w:r>
      <w:r w:rsidR="000B5433">
        <w:rPr>
          <w:rFonts w:hint="eastAsia"/>
          <w:b/>
          <w:sz w:val="28"/>
          <w:szCs w:val="28"/>
        </w:rPr>
        <w:t>空</w:t>
      </w:r>
      <w:bookmarkStart w:id="1" w:name="_GoBack"/>
      <w:bookmarkEnd w:id="1"/>
      <w:r w:rsidR="000B5433">
        <w:rPr>
          <w:b/>
          <w:sz w:val="28"/>
          <w:szCs w:val="28"/>
        </w:rPr>
        <w:t xml:space="preserve"> </w:t>
      </w:r>
    </w:p>
    <w:p w:rsidR="001279D9" w:rsidRDefault="001279D9" w:rsidP="001279D9">
      <w:pPr>
        <w:ind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t>设定回复命令字：</w:t>
      </w:r>
      <w:r>
        <w:rPr>
          <w:rFonts w:hint="eastAsia"/>
          <w:sz w:val="28"/>
          <w:szCs w:val="28"/>
        </w:rPr>
        <w:t>0x43</w:t>
      </w:r>
    </w:p>
    <w:p w:rsidR="000B5433" w:rsidRPr="000B5433" w:rsidRDefault="000B5433" w:rsidP="000B5433">
      <w:pPr>
        <w:pStyle w:val="a8"/>
        <w:ind w:left="1140" w:firstLineChars="0" w:firstLine="0"/>
        <w:rPr>
          <w:sz w:val="28"/>
          <w:szCs w:val="28"/>
        </w:rPr>
      </w:pPr>
      <w:r w:rsidRPr="000B5433">
        <w:rPr>
          <w:rFonts w:hint="eastAsia"/>
          <w:sz w:val="28"/>
          <w:szCs w:val="28"/>
        </w:rPr>
        <w:t>命令内容：线圈</w:t>
      </w:r>
      <w:r w:rsidRPr="000B5433">
        <w:rPr>
          <w:rFonts w:hint="eastAsia"/>
          <w:sz w:val="28"/>
          <w:szCs w:val="28"/>
        </w:rPr>
        <w:t>1</w:t>
      </w:r>
      <w:r w:rsidRPr="000B5433">
        <w:rPr>
          <w:rFonts w:hint="eastAsia"/>
          <w:sz w:val="28"/>
          <w:szCs w:val="28"/>
        </w:rPr>
        <w:t>电压高位，线圈</w:t>
      </w:r>
      <w:r w:rsidRPr="000B5433">
        <w:rPr>
          <w:rFonts w:hint="eastAsia"/>
          <w:sz w:val="28"/>
          <w:szCs w:val="28"/>
        </w:rPr>
        <w:t>1</w:t>
      </w:r>
      <w:r w:rsidRPr="000B5433">
        <w:rPr>
          <w:rFonts w:hint="eastAsia"/>
          <w:sz w:val="28"/>
          <w:szCs w:val="28"/>
        </w:rPr>
        <w:t>电压低位，线圈</w:t>
      </w:r>
      <w:r w:rsidRPr="000B5433">
        <w:rPr>
          <w:rFonts w:hint="eastAsia"/>
          <w:sz w:val="28"/>
          <w:szCs w:val="28"/>
        </w:rPr>
        <w:t>1</w:t>
      </w:r>
      <w:r w:rsidRPr="000B5433">
        <w:rPr>
          <w:rFonts w:hint="eastAsia"/>
          <w:sz w:val="28"/>
          <w:szCs w:val="28"/>
        </w:rPr>
        <w:t>电流高位，线圈</w:t>
      </w:r>
      <w:r w:rsidRPr="000B5433">
        <w:rPr>
          <w:rFonts w:hint="eastAsia"/>
          <w:sz w:val="28"/>
          <w:szCs w:val="28"/>
        </w:rPr>
        <w:t>1</w:t>
      </w:r>
      <w:r w:rsidRPr="000B5433">
        <w:rPr>
          <w:rFonts w:hint="eastAsia"/>
          <w:sz w:val="28"/>
          <w:szCs w:val="28"/>
        </w:rPr>
        <w:t>电流低位，线圈</w:t>
      </w:r>
      <w:r w:rsidRPr="000B5433">
        <w:rPr>
          <w:sz w:val="28"/>
          <w:szCs w:val="28"/>
        </w:rPr>
        <w:t>2</w:t>
      </w:r>
      <w:r w:rsidRPr="000B5433">
        <w:rPr>
          <w:rFonts w:hint="eastAsia"/>
          <w:sz w:val="28"/>
          <w:szCs w:val="28"/>
        </w:rPr>
        <w:t>电压高位，线圈</w:t>
      </w:r>
      <w:r w:rsidRPr="000B5433">
        <w:rPr>
          <w:sz w:val="28"/>
          <w:szCs w:val="28"/>
        </w:rPr>
        <w:t>2</w:t>
      </w:r>
      <w:r w:rsidRPr="000B5433">
        <w:rPr>
          <w:rFonts w:hint="eastAsia"/>
          <w:sz w:val="28"/>
          <w:szCs w:val="28"/>
        </w:rPr>
        <w:t>电压低位，线圈</w:t>
      </w:r>
      <w:r w:rsidRPr="000B5433">
        <w:rPr>
          <w:sz w:val="28"/>
          <w:szCs w:val="28"/>
        </w:rPr>
        <w:t>2</w:t>
      </w:r>
      <w:r w:rsidRPr="000B5433">
        <w:rPr>
          <w:rFonts w:hint="eastAsia"/>
          <w:sz w:val="28"/>
          <w:szCs w:val="28"/>
        </w:rPr>
        <w:t>电流高位，线圈</w:t>
      </w:r>
      <w:r w:rsidRPr="000B5433">
        <w:rPr>
          <w:sz w:val="28"/>
          <w:szCs w:val="28"/>
        </w:rPr>
        <w:t>2</w:t>
      </w:r>
      <w:r w:rsidRPr="000B5433">
        <w:rPr>
          <w:rFonts w:hint="eastAsia"/>
          <w:sz w:val="28"/>
          <w:szCs w:val="28"/>
        </w:rPr>
        <w:t>电流低位</w:t>
      </w:r>
    </w:p>
    <w:p w:rsidR="00EE439D" w:rsidRPr="0080164B" w:rsidRDefault="00EE439D" w:rsidP="00EE439D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激励停止设定</w:t>
      </w:r>
    </w:p>
    <w:p w:rsidR="00EE439D" w:rsidRPr="001279D9" w:rsidRDefault="00EE439D" w:rsidP="00EE439D">
      <w:pPr>
        <w:ind w:left="1140"/>
        <w:rPr>
          <w:rStyle w:val="a7"/>
        </w:rPr>
      </w:pPr>
      <w:r>
        <w:rPr>
          <w:rFonts w:hint="eastAsia"/>
          <w:b/>
          <w:sz w:val="28"/>
          <w:szCs w:val="28"/>
        </w:rPr>
        <w:t>设定命令字：</w:t>
      </w:r>
      <w:r>
        <w:rPr>
          <w:rFonts w:hint="eastAsia"/>
          <w:b/>
          <w:sz w:val="28"/>
          <w:szCs w:val="28"/>
        </w:rPr>
        <w:t>0x0</w:t>
      </w:r>
      <w:r>
        <w:rPr>
          <w:b/>
          <w:sz w:val="28"/>
          <w:szCs w:val="28"/>
        </w:rPr>
        <w:t>4</w:t>
      </w:r>
    </w:p>
    <w:p w:rsidR="00EE439D" w:rsidRDefault="00EE439D" w:rsidP="00EE439D">
      <w:pPr>
        <w:ind w:left="11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命令内容：线圈序号（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为线圈</w:t>
      </w:r>
      <w:r>
        <w:rPr>
          <w:rFonts w:hint="eastAsia"/>
          <w:b/>
          <w:sz w:val="28"/>
          <w:szCs w:val="28"/>
        </w:rPr>
        <w:t>1,2</w:t>
      </w:r>
      <w:r>
        <w:rPr>
          <w:rFonts w:hint="eastAsia"/>
          <w:b/>
          <w:sz w:val="28"/>
          <w:szCs w:val="28"/>
        </w:rPr>
        <w:t>为线圈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</w:t>
      </w:r>
    </w:p>
    <w:p w:rsidR="00EE439D" w:rsidRDefault="00EE439D" w:rsidP="00EE439D">
      <w:pPr>
        <w:ind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t>设定回复命令字：</w:t>
      </w:r>
      <w:r>
        <w:rPr>
          <w:rFonts w:hint="eastAsia"/>
          <w:sz w:val="28"/>
          <w:szCs w:val="28"/>
        </w:rPr>
        <w:t>0x4</w:t>
      </w:r>
      <w:r>
        <w:rPr>
          <w:sz w:val="28"/>
          <w:szCs w:val="28"/>
        </w:rPr>
        <w:t>4</w:t>
      </w:r>
    </w:p>
    <w:p w:rsidR="00EE439D" w:rsidRDefault="00EE439D" w:rsidP="00EE439D">
      <w:pPr>
        <w:ind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t>命令内容：线圈序号</w:t>
      </w:r>
    </w:p>
    <w:p w:rsidR="00EE439D" w:rsidRPr="00EE439D" w:rsidRDefault="00EE439D" w:rsidP="001279D9">
      <w:pPr>
        <w:ind w:left="1140"/>
        <w:rPr>
          <w:sz w:val="28"/>
          <w:szCs w:val="28"/>
        </w:rPr>
      </w:pPr>
    </w:p>
    <w:p w:rsidR="000000FF" w:rsidRPr="0080164B" w:rsidRDefault="000000FF" w:rsidP="000000FF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检测的开关量输入状态获取</w:t>
      </w:r>
    </w:p>
    <w:p w:rsidR="000000FF" w:rsidRPr="001279D9" w:rsidRDefault="000000FF" w:rsidP="000000FF">
      <w:pPr>
        <w:ind w:left="1140"/>
        <w:rPr>
          <w:rStyle w:val="a7"/>
        </w:rPr>
      </w:pPr>
      <w:r>
        <w:rPr>
          <w:rFonts w:hint="eastAsia"/>
          <w:b/>
          <w:sz w:val="28"/>
          <w:szCs w:val="28"/>
        </w:rPr>
        <w:t>设定命令字：</w:t>
      </w:r>
      <w:r>
        <w:rPr>
          <w:rFonts w:hint="eastAsia"/>
          <w:b/>
          <w:sz w:val="28"/>
          <w:szCs w:val="28"/>
        </w:rPr>
        <w:t>0x0</w:t>
      </w:r>
      <w:r w:rsidR="00644966">
        <w:rPr>
          <w:b/>
          <w:sz w:val="28"/>
          <w:szCs w:val="28"/>
        </w:rPr>
        <w:t>5</w:t>
      </w:r>
    </w:p>
    <w:p w:rsidR="000000FF" w:rsidRDefault="000000FF" w:rsidP="000000FF">
      <w:pPr>
        <w:ind w:left="11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命令内容：空</w:t>
      </w:r>
    </w:p>
    <w:p w:rsidR="000000FF" w:rsidRDefault="000000FF" w:rsidP="000000FF">
      <w:pPr>
        <w:ind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t>设定回复命令字：</w:t>
      </w:r>
      <w:r>
        <w:rPr>
          <w:rFonts w:hint="eastAsia"/>
          <w:sz w:val="28"/>
          <w:szCs w:val="28"/>
        </w:rPr>
        <w:t>0x4</w:t>
      </w:r>
      <w:r w:rsidR="00644966">
        <w:rPr>
          <w:sz w:val="28"/>
          <w:szCs w:val="28"/>
        </w:rPr>
        <w:t>5</w:t>
      </w:r>
    </w:p>
    <w:p w:rsidR="000000FF" w:rsidRDefault="000000FF" w:rsidP="000000FF">
      <w:pPr>
        <w:ind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t>命令内容：开关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状态（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为没有，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为有），开关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状态。。。。。。开关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状态</w:t>
      </w:r>
      <w:r>
        <w:rPr>
          <w:sz w:val="28"/>
          <w:szCs w:val="28"/>
        </w:rPr>
        <w:t xml:space="preserve"> </w:t>
      </w:r>
    </w:p>
    <w:p w:rsidR="001279D9" w:rsidRPr="00644966" w:rsidRDefault="001279D9" w:rsidP="008F143E">
      <w:pPr>
        <w:ind w:left="1140"/>
        <w:rPr>
          <w:sz w:val="28"/>
          <w:szCs w:val="28"/>
        </w:rPr>
      </w:pPr>
    </w:p>
    <w:p w:rsidR="00F2312E" w:rsidRDefault="00F2312E"/>
    <w:sectPr w:rsidR="00F2312E" w:rsidSect="00511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A26" w:rsidRDefault="00B93A26" w:rsidP="008F143E">
      <w:r>
        <w:separator/>
      </w:r>
    </w:p>
  </w:endnote>
  <w:endnote w:type="continuationSeparator" w:id="0">
    <w:p w:rsidR="00B93A26" w:rsidRDefault="00B93A26" w:rsidP="008F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A26" w:rsidRDefault="00B93A26" w:rsidP="008F143E">
      <w:r>
        <w:separator/>
      </w:r>
    </w:p>
  </w:footnote>
  <w:footnote w:type="continuationSeparator" w:id="0">
    <w:p w:rsidR="00B93A26" w:rsidRDefault="00B93A26" w:rsidP="008F1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5600B"/>
    <w:multiLevelType w:val="hybridMultilevel"/>
    <w:tmpl w:val="8486B058"/>
    <w:lvl w:ilvl="0" w:tplc="0D6AEA5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89318EB"/>
    <w:multiLevelType w:val="multilevel"/>
    <w:tmpl w:val="C4D83C5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BBA7307"/>
    <w:multiLevelType w:val="hybridMultilevel"/>
    <w:tmpl w:val="7286E040"/>
    <w:lvl w:ilvl="0" w:tplc="3CEA702A">
      <w:start w:val="1"/>
      <w:numFmt w:val="decimal"/>
      <w:lvlText w:val="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7C3E1EBE"/>
    <w:multiLevelType w:val="hybridMultilevel"/>
    <w:tmpl w:val="B7027CD2"/>
    <w:lvl w:ilvl="0" w:tplc="636A6986">
      <w:start w:val="1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143E"/>
    <w:rsid w:val="000000FF"/>
    <w:rsid w:val="000B5433"/>
    <w:rsid w:val="001279D9"/>
    <w:rsid w:val="00185CC6"/>
    <w:rsid w:val="001D3A7D"/>
    <w:rsid w:val="002752B0"/>
    <w:rsid w:val="00456506"/>
    <w:rsid w:val="00505857"/>
    <w:rsid w:val="00511D1B"/>
    <w:rsid w:val="00644966"/>
    <w:rsid w:val="00645662"/>
    <w:rsid w:val="006C7BC9"/>
    <w:rsid w:val="00784801"/>
    <w:rsid w:val="008F143E"/>
    <w:rsid w:val="00AB2D28"/>
    <w:rsid w:val="00B93A26"/>
    <w:rsid w:val="00D81C3A"/>
    <w:rsid w:val="00DC5ECA"/>
    <w:rsid w:val="00E046E9"/>
    <w:rsid w:val="00E31850"/>
    <w:rsid w:val="00E66F59"/>
    <w:rsid w:val="00EE439D"/>
    <w:rsid w:val="00F2312E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B581AB-CDF8-4D16-A003-AD4F719C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D1B"/>
    <w:pPr>
      <w:widowControl w:val="0"/>
      <w:jc w:val="both"/>
    </w:pPr>
  </w:style>
  <w:style w:type="paragraph" w:styleId="1">
    <w:name w:val="heading 1"/>
    <w:basedOn w:val="a"/>
    <w:link w:val="1Char"/>
    <w:uiPriority w:val="99"/>
    <w:qFormat/>
    <w:rsid w:val="008F143E"/>
    <w:pPr>
      <w:widowControl/>
      <w:numPr>
        <w:numId w:val="1"/>
      </w:numPr>
      <w:overflowPunct w:val="0"/>
      <w:autoSpaceDE w:val="0"/>
      <w:autoSpaceDN w:val="0"/>
      <w:adjustRightInd w:val="0"/>
      <w:spacing w:before="240" w:after="120" w:line="360" w:lineRule="auto"/>
      <w:jc w:val="left"/>
      <w:textAlignment w:val="baseline"/>
      <w:outlineLvl w:val="0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2">
    <w:name w:val="heading 2"/>
    <w:basedOn w:val="a"/>
    <w:link w:val="2Char"/>
    <w:uiPriority w:val="99"/>
    <w:qFormat/>
    <w:rsid w:val="008F143E"/>
    <w:pPr>
      <w:keepNext/>
      <w:widowControl/>
      <w:numPr>
        <w:ilvl w:val="1"/>
        <w:numId w:val="1"/>
      </w:numPr>
      <w:overflowPunct w:val="0"/>
      <w:autoSpaceDE w:val="0"/>
      <w:autoSpaceDN w:val="0"/>
      <w:adjustRightInd w:val="0"/>
      <w:spacing w:before="120" w:line="360" w:lineRule="auto"/>
      <w:jc w:val="left"/>
      <w:textAlignment w:val="baseline"/>
      <w:outlineLvl w:val="1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3">
    <w:name w:val="heading 3"/>
    <w:basedOn w:val="a"/>
    <w:link w:val="3Char"/>
    <w:uiPriority w:val="99"/>
    <w:qFormat/>
    <w:rsid w:val="008F143E"/>
    <w:pPr>
      <w:keepNext/>
      <w:widowControl/>
      <w:numPr>
        <w:ilvl w:val="2"/>
        <w:numId w:val="1"/>
      </w:numPr>
      <w:overflowPunct w:val="0"/>
      <w:autoSpaceDE w:val="0"/>
      <w:autoSpaceDN w:val="0"/>
      <w:adjustRightInd w:val="0"/>
      <w:spacing w:before="120" w:line="360" w:lineRule="auto"/>
      <w:jc w:val="left"/>
      <w:textAlignment w:val="baseline"/>
      <w:outlineLvl w:val="2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">
    <w:name w:val="heading 4"/>
    <w:basedOn w:val="a"/>
    <w:link w:val="4Char"/>
    <w:uiPriority w:val="99"/>
    <w:qFormat/>
    <w:rsid w:val="008F143E"/>
    <w:pPr>
      <w:keepNext/>
      <w:widowControl/>
      <w:numPr>
        <w:ilvl w:val="3"/>
        <w:numId w:val="1"/>
      </w:numPr>
      <w:overflowPunct w:val="0"/>
      <w:autoSpaceDE w:val="0"/>
      <w:autoSpaceDN w:val="0"/>
      <w:adjustRightInd w:val="0"/>
      <w:spacing w:before="120" w:line="360" w:lineRule="auto"/>
      <w:textAlignment w:val="baseline"/>
      <w:outlineLvl w:val="3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5">
    <w:name w:val="heading 5"/>
    <w:basedOn w:val="a"/>
    <w:link w:val="5Char"/>
    <w:uiPriority w:val="99"/>
    <w:qFormat/>
    <w:rsid w:val="008F143E"/>
    <w:pPr>
      <w:keepNext/>
      <w:widowControl/>
      <w:numPr>
        <w:ilvl w:val="4"/>
        <w:numId w:val="1"/>
      </w:numPr>
      <w:overflowPunct w:val="0"/>
      <w:autoSpaceDE w:val="0"/>
      <w:autoSpaceDN w:val="0"/>
      <w:adjustRightInd w:val="0"/>
      <w:spacing w:line="360" w:lineRule="auto"/>
      <w:textAlignment w:val="baseline"/>
      <w:outlineLvl w:val="4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6">
    <w:name w:val="heading 6"/>
    <w:basedOn w:val="a"/>
    <w:link w:val="6Char"/>
    <w:uiPriority w:val="99"/>
    <w:qFormat/>
    <w:rsid w:val="008F143E"/>
    <w:pPr>
      <w:keepNext/>
      <w:widowControl/>
      <w:numPr>
        <w:ilvl w:val="5"/>
        <w:numId w:val="1"/>
      </w:numPr>
      <w:overflowPunct w:val="0"/>
      <w:autoSpaceDE w:val="0"/>
      <w:autoSpaceDN w:val="0"/>
      <w:adjustRightInd w:val="0"/>
      <w:spacing w:line="360" w:lineRule="auto"/>
      <w:textAlignment w:val="baseline"/>
      <w:outlineLvl w:val="5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7">
    <w:name w:val="heading 7"/>
    <w:basedOn w:val="a"/>
    <w:link w:val="7Char"/>
    <w:uiPriority w:val="99"/>
    <w:qFormat/>
    <w:rsid w:val="008F143E"/>
    <w:pPr>
      <w:keepNext/>
      <w:widowControl/>
      <w:numPr>
        <w:ilvl w:val="6"/>
        <w:numId w:val="1"/>
      </w:numPr>
      <w:overflowPunct w:val="0"/>
      <w:autoSpaceDE w:val="0"/>
      <w:autoSpaceDN w:val="0"/>
      <w:adjustRightInd w:val="0"/>
      <w:spacing w:line="360" w:lineRule="auto"/>
      <w:textAlignment w:val="baseline"/>
      <w:outlineLvl w:val="6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8">
    <w:name w:val="heading 8"/>
    <w:basedOn w:val="a"/>
    <w:next w:val="a"/>
    <w:link w:val="8Char"/>
    <w:uiPriority w:val="99"/>
    <w:qFormat/>
    <w:rsid w:val="008F143E"/>
    <w:pPr>
      <w:keepNext/>
      <w:keepLines/>
      <w:widowControl/>
      <w:numPr>
        <w:ilvl w:val="7"/>
        <w:numId w:val="1"/>
      </w:numPr>
      <w:overflowPunct w:val="0"/>
      <w:autoSpaceDE w:val="0"/>
      <w:autoSpaceDN w:val="0"/>
      <w:adjustRightInd w:val="0"/>
      <w:spacing w:before="240" w:after="64" w:line="320" w:lineRule="auto"/>
      <w:jc w:val="lef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8F143E"/>
    <w:pPr>
      <w:keepNext/>
      <w:keepLines/>
      <w:widowControl/>
      <w:numPr>
        <w:ilvl w:val="8"/>
        <w:numId w:val="1"/>
      </w:numPr>
      <w:overflowPunct w:val="0"/>
      <w:autoSpaceDE w:val="0"/>
      <w:autoSpaceDN w:val="0"/>
      <w:adjustRightInd w:val="0"/>
      <w:spacing w:before="240" w:after="64" w:line="320" w:lineRule="auto"/>
      <w:jc w:val="left"/>
      <w:textAlignment w:val="baseline"/>
      <w:outlineLvl w:val="8"/>
    </w:pPr>
    <w:rPr>
      <w:rFonts w:ascii="Arial" w:eastAsia="黑体" w:hAnsi="Arial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1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14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1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143E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8F143E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uiPriority w:val="99"/>
    <w:rsid w:val="008F143E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3Char">
    <w:name w:val="标题 3 Char"/>
    <w:basedOn w:val="a0"/>
    <w:link w:val="3"/>
    <w:uiPriority w:val="99"/>
    <w:rsid w:val="008F143E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4Char">
    <w:name w:val="标题 4 Char"/>
    <w:basedOn w:val="a0"/>
    <w:link w:val="4"/>
    <w:uiPriority w:val="99"/>
    <w:rsid w:val="008F143E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5Char">
    <w:name w:val="标题 5 Char"/>
    <w:basedOn w:val="a0"/>
    <w:link w:val="5"/>
    <w:uiPriority w:val="99"/>
    <w:rsid w:val="008F143E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6Char">
    <w:name w:val="标题 6 Char"/>
    <w:basedOn w:val="a0"/>
    <w:link w:val="6"/>
    <w:uiPriority w:val="99"/>
    <w:rsid w:val="008F143E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basedOn w:val="a0"/>
    <w:link w:val="7"/>
    <w:uiPriority w:val="99"/>
    <w:rsid w:val="008F143E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8Char">
    <w:name w:val="标题 8 Char"/>
    <w:basedOn w:val="a0"/>
    <w:link w:val="8"/>
    <w:uiPriority w:val="99"/>
    <w:rsid w:val="008F143E"/>
    <w:rPr>
      <w:rFonts w:ascii="Arial" w:eastAsia="黑体" w:hAnsi="Arial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9"/>
    <w:rsid w:val="008F143E"/>
    <w:rPr>
      <w:rFonts w:ascii="Arial" w:eastAsia="黑体" w:hAnsi="Arial" w:cs="Times New Roman"/>
      <w:kern w:val="0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8F14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F143E"/>
    <w:rPr>
      <w:rFonts w:ascii="宋体" w:eastAsia="宋体"/>
      <w:sz w:val="18"/>
      <w:szCs w:val="18"/>
    </w:rPr>
  </w:style>
  <w:style w:type="paragraph" w:customStyle="1" w:styleId="10">
    <w:name w:val="列出段落1"/>
    <w:basedOn w:val="a"/>
    <w:uiPriority w:val="34"/>
    <w:qFormat/>
    <w:rsid w:val="006C7BC9"/>
    <w:pPr>
      <w:ind w:firstLineChars="200" w:firstLine="420"/>
    </w:pPr>
    <w:rPr>
      <w:rFonts w:ascii="Calibri" w:eastAsia="宋体" w:hAnsi="Calibri" w:cs="Times New Roman"/>
    </w:rPr>
  </w:style>
  <w:style w:type="table" w:styleId="a6">
    <w:name w:val="Table Grid"/>
    <w:basedOn w:val="a1"/>
    <w:uiPriority w:val="59"/>
    <w:rsid w:val="00DC5E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ubtle Emphasis"/>
    <w:basedOn w:val="a0"/>
    <w:uiPriority w:val="19"/>
    <w:qFormat/>
    <w:rsid w:val="001279D9"/>
    <w:rPr>
      <w:i/>
      <w:iCs/>
      <w:color w:val="808080" w:themeColor="text1" w:themeTint="7F"/>
    </w:rPr>
  </w:style>
  <w:style w:type="paragraph" w:styleId="a8">
    <w:name w:val="List Paragraph"/>
    <w:basedOn w:val="a"/>
    <w:uiPriority w:val="34"/>
    <w:qFormat/>
    <w:rsid w:val="000B54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</cp:revision>
  <dcterms:created xsi:type="dcterms:W3CDTF">2018-03-21T14:07:00Z</dcterms:created>
  <dcterms:modified xsi:type="dcterms:W3CDTF">2018-03-26T11:29:00Z</dcterms:modified>
</cp:coreProperties>
</file>