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4C3B4" w14:textId="58E24C4A" w:rsidR="00921D18" w:rsidRDefault="00835557">
      <w:pPr>
        <w:rPr>
          <w:rFonts w:hint="eastAsia"/>
          <w:sz w:val="48"/>
          <w:szCs w:val="48"/>
        </w:rPr>
      </w:pPr>
      <w:r w:rsidRPr="00D87AE1">
        <w:rPr>
          <w:rFonts w:hint="eastAsia"/>
          <w:sz w:val="48"/>
          <w:szCs w:val="48"/>
        </w:rPr>
        <w:t>设计方案</w:t>
      </w:r>
    </w:p>
    <w:p w14:paraId="7D391BC7" w14:textId="631CD52F" w:rsidR="009B7D7A" w:rsidRPr="00711A58" w:rsidRDefault="00D932EF" w:rsidP="00D932EF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 w:rsidRPr="00711A58">
        <w:rPr>
          <w:rFonts w:hint="eastAsia"/>
          <w:b/>
          <w:bCs/>
          <w:szCs w:val="21"/>
        </w:rPr>
        <w:t>支付转换率的定义</w:t>
      </w:r>
    </w:p>
    <w:p w14:paraId="3EF3B4E6" w14:textId="6B6E6663" w:rsidR="00D932EF" w:rsidRDefault="00D932EF" w:rsidP="00D932EF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50BE89" wp14:editId="07B9FC5C">
            <wp:extent cx="5676900" cy="2049992"/>
            <wp:effectExtent l="0" t="0" r="0" b="7620"/>
            <wp:docPr id="2070488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8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933" cy="20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286F" w14:textId="20A4D72E" w:rsidR="00D932EF" w:rsidRPr="00D932EF" w:rsidRDefault="00D932EF" w:rsidP="00D932EF">
      <w:pPr>
        <w:rPr>
          <w:rFonts w:hint="eastAsia"/>
          <w:szCs w:val="21"/>
        </w:rPr>
      </w:pPr>
    </w:p>
    <w:p w14:paraId="0F674F7B" w14:textId="25C57A52" w:rsidR="009B7D7A" w:rsidRPr="00B360C4" w:rsidRDefault="009B7D7A" w:rsidP="00B360C4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  <w:r w:rsidRPr="00B360C4">
        <w:rPr>
          <w:rFonts w:hint="eastAsia"/>
          <w:b/>
          <w:bCs/>
          <w:szCs w:val="21"/>
        </w:rPr>
        <w:t>数据源设计</w:t>
      </w:r>
    </w:p>
    <w:p w14:paraId="7897CF3D" w14:textId="032542DF" w:rsidR="00B360C4" w:rsidRPr="00B360C4" w:rsidRDefault="00B360C4" w:rsidP="00B360C4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数据来源：</w:t>
      </w:r>
    </w:p>
    <w:p w14:paraId="206DB47E" w14:textId="21556B7B" w:rsidR="00711A58" w:rsidRDefault="00B15EDE" w:rsidP="009B7D7A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hint="eastAsia"/>
          <w:szCs w:val="21"/>
        </w:rPr>
        <w:t>Dwd</w:t>
      </w:r>
      <w:proofErr w:type="spellEnd"/>
      <w:r>
        <w:rPr>
          <w:rFonts w:hint="eastAsia"/>
          <w:szCs w:val="21"/>
        </w:rPr>
        <w:t xml:space="preserve"> 层 </w:t>
      </w:r>
      <w:proofErr w:type="spellStart"/>
      <w:r>
        <w:rPr>
          <w:rFonts w:ascii="Times New Roman" w:hAnsi="Times New Roman" w:hint="eastAsia"/>
          <w:sz w:val="28"/>
          <w:szCs w:val="28"/>
        </w:rPr>
        <w:t>dwd_traffic_page_view_inc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流量域页面浏览事务事实表</w:t>
      </w:r>
    </w:p>
    <w:p w14:paraId="395FD837" w14:textId="5B2E8644" w:rsidR="00F018DC" w:rsidRDefault="00F018DC" w:rsidP="009B7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--&gt;</w:t>
      </w:r>
      <w:proofErr w:type="spellStart"/>
      <w:r>
        <w:rPr>
          <w:rFonts w:ascii="Times New Roman" w:hAnsi="Times New Roman" w:hint="eastAsia"/>
          <w:sz w:val="28"/>
          <w:szCs w:val="28"/>
        </w:rPr>
        <w:t>ods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层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hint="eastAsia"/>
          <w:sz w:val="28"/>
          <w:szCs w:val="28"/>
        </w:rPr>
        <w:t>ods_log_inc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日志表</w:t>
      </w:r>
    </w:p>
    <w:p w14:paraId="03DCFA15" w14:textId="54CA9097" w:rsidR="00711A58" w:rsidRDefault="00B15EDE" w:rsidP="009B7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 w:hint="eastAsia"/>
          <w:sz w:val="28"/>
          <w:szCs w:val="28"/>
        </w:rPr>
        <w:t>dwd_trade_pay_detail_suc_inc</w:t>
      </w:r>
      <w:proofErr w:type="spellEnd"/>
      <w:r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交易</w:t>
      </w:r>
      <w:proofErr w:type="gramStart"/>
      <w:r>
        <w:rPr>
          <w:rFonts w:ascii="Times New Roman" w:hAnsi="Times New Roman" w:hint="eastAsia"/>
          <w:sz w:val="28"/>
          <w:szCs w:val="28"/>
        </w:rPr>
        <w:t>域支付</w:t>
      </w:r>
      <w:proofErr w:type="gramEnd"/>
      <w:r>
        <w:rPr>
          <w:rFonts w:ascii="Times New Roman" w:hAnsi="Times New Roman" w:hint="eastAsia"/>
          <w:sz w:val="28"/>
          <w:szCs w:val="28"/>
        </w:rPr>
        <w:t>成功事务事实表</w:t>
      </w:r>
    </w:p>
    <w:p w14:paraId="3723EFBA" w14:textId="70157C06" w:rsidR="00C473BB" w:rsidRDefault="00C473BB" w:rsidP="009B7D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--&gt;</w:t>
      </w:r>
      <w:proofErr w:type="spellStart"/>
      <w:r>
        <w:rPr>
          <w:rFonts w:ascii="Times New Roman" w:hAnsi="Times New Roman" w:hint="eastAsia"/>
          <w:sz w:val="28"/>
          <w:szCs w:val="28"/>
        </w:rPr>
        <w:t>ods</w:t>
      </w:r>
      <w:proofErr w:type="spellEnd"/>
      <w:r>
        <w:rPr>
          <w:rFonts w:ascii="Times New Roman" w:hAnsi="Times New Roman" w:hint="eastAsia"/>
          <w:sz w:val="28"/>
          <w:szCs w:val="28"/>
        </w:rPr>
        <w:t>层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ods_order_detail_inc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订单明细表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14:paraId="16531760" w14:textId="6920C735" w:rsidR="00C473BB" w:rsidRDefault="00C473BB" w:rsidP="009B7D7A">
      <w:pPr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ods_payment_info_inc</w:t>
      </w:r>
      <w:proofErr w:type="spellEnd"/>
      <w:r>
        <w:rPr>
          <w:rFonts w:hint="eastAsia"/>
          <w:sz w:val="28"/>
          <w:szCs w:val="28"/>
        </w:rPr>
        <w:t xml:space="preserve"> 支付表</w:t>
      </w:r>
    </w:p>
    <w:p w14:paraId="4B4B4E52" w14:textId="00163724" w:rsidR="00BF3189" w:rsidRDefault="00BF3189" w:rsidP="009B7D7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ods_order_info_inc</w:t>
      </w:r>
      <w:proofErr w:type="spellEnd"/>
      <w:r>
        <w:rPr>
          <w:rFonts w:hint="eastAsia"/>
          <w:sz w:val="28"/>
          <w:szCs w:val="28"/>
        </w:rPr>
        <w:t xml:space="preserve"> 订单表</w:t>
      </w:r>
    </w:p>
    <w:p w14:paraId="2EB3B071" w14:textId="029B4CA4" w:rsidR="00BF3189" w:rsidRDefault="00BF3189" w:rsidP="009B7D7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ods_order_detail_activity_inc</w:t>
      </w:r>
      <w:proofErr w:type="spellEnd"/>
      <w:r>
        <w:rPr>
          <w:rFonts w:hint="eastAsia"/>
          <w:sz w:val="28"/>
          <w:szCs w:val="28"/>
        </w:rPr>
        <w:t xml:space="preserve"> 订单明细活动关联表</w:t>
      </w:r>
    </w:p>
    <w:p w14:paraId="7C870704" w14:textId="5704856D" w:rsidR="00BF3189" w:rsidRDefault="00BF3189" w:rsidP="009B7D7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ods_order_detail_coupon_inc</w:t>
      </w:r>
      <w:proofErr w:type="spellEnd"/>
      <w:r>
        <w:rPr>
          <w:rFonts w:hint="eastAsia"/>
          <w:sz w:val="28"/>
          <w:szCs w:val="28"/>
        </w:rPr>
        <w:t xml:space="preserve"> 订单明细优惠券关联表</w:t>
      </w:r>
    </w:p>
    <w:p w14:paraId="153BABB3" w14:textId="3CF696F1" w:rsidR="00BF3189" w:rsidRDefault="00BF3189" w:rsidP="009B7D7A">
      <w:pPr>
        <w:rPr>
          <w:rFonts w:hint="eastAsia"/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ods_base_dic_full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编码字典表</w:t>
      </w:r>
    </w:p>
    <w:p w14:paraId="442F0CD0" w14:textId="00B9989B" w:rsidR="00F018DC" w:rsidRDefault="00F018DC" w:rsidP="009B7D7A">
      <w:pPr>
        <w:rPr>
          <w:rFonts w:hint="eastAsia"/>
          <w:szCs w:val="21"/>
        </w:rPr>
      </w:pPr>
    </w:p>
    <w:p w14:paraId="765C7332" w14:textId="7771D85F" w:rsidR="009B7D7A" w:rsidRPr="000A0902" w:rsidRDefault="009B7D7A" w:rsidP="009B7D7A">
      <w:pPr>
        <w:rPr>
          <w:rFonts w:hint="eastAsia"/>
          <w:b/>
          <w:bCs/>
          <w:szCs w:val="21"/>
        </w:rPr>
      </w:pPr>
      <w:r w:rsidRPr="000A0902">
        <w:rPr>
          <w:rFonts w:hint="eastAsia"/>
          <w:b/>
          <w:bCs/>
          <w:szCs w:val="21"/>
        </w:rPr>
        <w:t>3. 数据模型设计</w:t>
      </w:r>
    </w:p>
    <w:p w14:paraId="53BC41C5" w14:textId="5FE27FD7" w:rsidR="009B7D7A" w:rsidRP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3.1 数据仓库架构</w:t>
      </w:r>
    </w:p>
    <w:p w14:paraId="62C63D17" w14:textId="3FCC182E" w:rsidR="000A0902" w:rsidRDefault="000A0902" w:rsidP="009B7D7A">
      <w:pPr>
        <w:rPr>
          <w:rFonts w:hint="eastAsia"/>
          <w:szCs w:val="21"/>
        </w:rPr>
      </w:pPr>
      <w:r>
        <w:rPr>
          <w:rFonts w:hint="eastAsia"/>
          <w:szCs w:val="21"/>
        </w:rPr>
        <w:t>事实表：流量域页面浏览事务事实表 交易</w:t>
      </w:r>
      <w:proofErr w:type="gramStart"/>
      <w:r>
        <w:rPr>
          <w:rFonts w:hint="eastAsia"/>
          <w:szCs w:val="21"/>
        </w:rPr>
        <w:t>域支付</w:t>
      </w:r>
      <w:proofErr w:type="gramEnd"/>
      <w:r>
        <w:rPr>
          <w:rFonts w:hint="eastAsia"/>
          <w:szCs w:val="21"/>
        </w:rPr>
        <w:t>成功事务事实表</w:t>
      </w:r>
    </w:p>
    <w:p w14:paraId="6B6747FB" w14:textId="7B632457" w:rsidR="00A91CBE" w:rsidRDefault="008E424A" w:rsidP="009B7D7A">
      <w:pPr>
        <w:rPr>
          <w:rFonts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3FAB98" wp14:editId="2873B84F">
            <wp:simplePos x="0" y="0"/>
            <wp:positionH relativeFrom="column">
              <wp:posOffset>2781300</wp:posOffset>
            </wp:positionH>
            <wp:positionV relativeFrom="paragraph">
              <wp:posOffset>480060</wp:posOffset>
            </wp:positionV>
            <wp:extent cx="3012997" cy="2446020"/>
            <wp:effectExtent l="0" t="0" r="0" b="0"/>
            <wp:wrapTopAndBottom/>
            <wp:docPr id="19175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16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97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CBE">
        <w:rPr>
          <w:noProof/>
        </w:rPr>
        <w:drawing>
          <wp:anchor distT="0" distB="0" distL="114300" distR="114300" simplePos="0" relativeHeight="251658240" behindDoc="0" locked="0" layoutInCell="1" allowOverlap="1" wp14:anchorId="1C37C360" wp14:editId="6011DDB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445836" cy="2857500"/>
            <wp:effectExtent l="0" t="0" r="0" b="0"/>
            <wp:wrapTopAndBottom/>
            <wp:docPr id="174539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99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83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29CF1" w14:textId="57D672D2" w:rsidR="009B7D7A" w:rsidRPr="00372814" w:rsidRDefault="009B7D7A" w:rsidP="009B7D7A">
      <w:pPr>
        <w:rPr>
          <w:rFonts w:hint="eastAsia"/>
          <w:b/>
          <w:bCs/>
          <w:szCs w:val="21"/>
        </w:rPr>
      </w:pPr>
      <w:r w:rsidRPr="00372814">
        <w:rPr>
          <w:rFonts w:hint="eastAsia"/>
          <w:b/>
          <w:bCs/>
          <w:szCs w:val="21"/>
        </w:rPr>
        <w:t xml:space="preserve">4. </w:t>
      </w:r>
      <w:r w:rsidR="00BE0758" w:rsidRPr="00372814">
        <w:rPr>
          <w:rFonts w:hint="eastAsia"/>
          <w:b/>
          <w:bCs/>
          <w:szCs w:val="21"/>
        </w:rPr>
        <w:t>支付转换率计算</w:t>
      </w:r>
    </w:p>
    <w:p w14:paraId="460BB85F" w14:textId="1607A0B2" w:rsidR="009B7D7A" w:rsidRPr="00372814" w:rsidRDefault="009B7D7A" w:rsidP="009B7D7A">
      <w:pPr>
        <w:rPr>
          <w:rFonts w:hint="eastAsia"/>
          <w:szCs w:val="21"/>
        </w:rPr>
      </w:pPr>
      <w:r w:rsidRPr="00372814">
        <w:rPr>
          <w:rFonts w:hint="eastAsia"/>
          <w:szCs w:val="21"/>
        </w:rPr>
        <w:t>4.1 计算逻辑</w:t>
      </w:r>
    </w:p>
    <w:p w14:paraId="674D6496" w14:textId="1D1E003B" w:rsidR="00BE0758" w:rsidRDefault="00BE0758" w:rsidP="009B7D7A">
      <w:pPr>
        <w:rPr>
          <w:rFonts w:hint="eastAsia"/>
          <w:szCs w:val="21"/>
        </w:rPr>
      </w:pPr>
      <w:r>
        <w:rPr>
          <w:rFonts w:hint="eastAsia"/>
          <w:szCs w:val="21"/>
        </w:rPr>
        <w:t>支付买家数：时间内完成支付的买家数量</w:t>
      </w:r>
    </w:p>
    <w:p w14:paraId="5D9A6520" w14:textId="03FD2C84" w:rsidR="00CD0815" w:rsidRDefault="00CD0815" w:rsidP="009B7D7A">
      <w:pPr>
        <w:rPr>
          <w:rFonts w:hint="eastAsia"/>
          <w:szCs w:val="21"/>
        </w:rPr>
      </w:pPr>
      <w:r>
        <w:rPr>
          <w:rFonts w:hint="eastAsia"/>
          <w:szCs w:val="21"/>
        </w:rPr>
        <w:t>访客数：时间内浏览的访客数</w:t>
      </w:r>
    </w:p>
    <w:p w14:paraId="71DD13B6" w14:textId="6186BA42" w:rsidR="0070648E" w:rsidRPr="00937FC0" w:rsidRDefault="0070648E" w:rsidP="009B7D7A">
      <w:pPr>
        <w:rPr>
          <w:rFonts w:hint="eastAsia"/>
          <w:b/>
          <w:bCs/>
          <w:szCs w:val="21"/>
        </w:rPr>
      </w:pPr>
      <w:r w:rsidRPr="00937FC0">
        <w:rPr>
          <w:rFonts w:hint="eastAsia"/>
          <w:b/>
          <w:bCs/>
          <w:szCs w:val="21"/>
        </w:rPr>
        <w:t>支付转化率 = 支付买家数 / 访客数</w:t>
      </w:r>
    </w:p>
    <w:p w14:paraId="3E37EED9" w14:textId="77777777" w:rsidR="0070648E" w:rsidRDefault="0070648E" w:rsidP="009B7D7A">
      <w:pPr>
        <w:rPr>
          <w:rFonts w:hint="eastAsia"/>
          <w:szCs w:val="21"/>
        </w:rPr>
      </w:pPr>
    </w:p>
    <w:p w14:paraId="4049CEDC" w14:textId="1F58E095" w:rsidR="009B7D7A" w:rsidRPr="00372814" w:rsidRDefault="009B7D7A" w:rsidP="009B7D7A">
      <w:pPr>
        <w:rPr>
          <w:rFonts w:hint="eastAsia"/>
          <w:szCs w:val="21"/>
        </w:rPr>
      </w:pPr>
      <w:r w:rsidRPr="00372814">
        <w:rPr>
          <w:rFonts w:hint="eastAsia"/>
          <w:szCs w:val="21"/>
        </w:rPr>
        <w:t xml:space="preserve">4.2 </w:t>
      </w:r>
      <w:r w:rsidR="00937FC0" w:rsidRPr="00372814">
        <w:rPr>
          <w:rFonts w:hint="eastAsia"/>
          <w:szCs w:val="21"/>
        </w:rPr>
        <w:t>按天统计</w:t>
      </w:r>
    </w:p>
    <w:p w14:paraId="6A91ADC1" w14:textId="02725159" w:rsidR="009B7D7A" w:rsidRDefault="00937FC0" w:rsidP="009B7D7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进行每日的一个统计 </w:t>
      </w:r>
    </w:p>
    <w:p w14:paraId="07A32FBC" w14:textId="77777777" w:rsidR="00755B63" w:rsidRPr="009B7D7A" w:rsidRDefault="00755B63" w:rsidP="009B7D7A">
      <w:pPr>
        <w:rPr>
          <w:rFonts w:hint="eastAsia"/>
          <w:szCs w:val="21"/>
        </w:rPr>
      </w:pPr>
    </w:p>
    <w:p w14:paraId="45427DC1" w14:textId="77777777" w:rsidR="00755B63" w:rsidRPr="00372814" w:rsidRDefault="00755B63" w:rsidP="00755B63">
      <w:pPr>
        <w:rPr>
          <w:rFonts w:hint="eastAsia"/>
          <w:b/>
          <w:bCs/>
        </w:rPr>
      </w:pPr>
      <w:r w:rsidRPr="00372814">
        <w:rPr>
          <w:rFonts w:hint="eastAsia"/>
          <w:b/>
          <w:bCs/>
        </w:rPr>
        <w:t>5数据展示</w:t>
      </w:r>
    </w:p>
    <w:p w14:paraId="22DF3B8B" w14:textId="1A6AF71F" w:rsidR="00755B63" w:rsidRDefault="00755B63" w:rsidP="00755B63">
      <w:pPr>
        <w:rPr>
          <w:rFonts w:hint="eastAsia"/>
        </w:rPr>
      </w:pPr>
      <w:r>
        <w:rPr>
          <w:rFonts w:hint="eastAsia"/>
        </w:rPr>
        <w:t>看板设计</w:t>
      </w:r>
    </w:p>
    <w:p w14:paraId="68FC0295" w14:textId="17DEF48D" w:rsidR="00755B63" w:rsidRDefault="00755B63" w:rsidP="00755B63">
      <w:pPr>
        <w:rPr>
          <w:rFonts w:hint="eastAsia"/>
        </w:rPr>
      </w:pPr>
      <w:r>
        <w:rPr>
          <w:rFonts w:hint="eastAsia"/>
        </w:rPr>
        <w:t>bi制作可视图，整体展示数据</w:t>
      </w:r>
    </w:p>
    <w:p w14:paraId="767B25E4" w14:textId="492495BD" w:rsidR="00755B63" w:rsidRDefault="004D5CC6" w:rsidP="00755B63">
      <w:pPr>
        <w:rPr>
          <w:rFonts w:hint="eastAsia"/>
        </w:rPr>
      </w:pPr>
      <w:r>
        <w:rPr>
          <w:noProof/>
        </w:rPr>
        <w:drawing>
          <wp:inline distT="0" distB="0" distL="0" distR="0" wp14:anchorId="1B9145EF" wp14:editId="3556FC88">
            <wp:extent cx="5274310" cy="1759585"/>
            <wp:effectExtent l="0" t="0" r="2540" b="0"/>
            <wp:docPr id="1802277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7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02F" w14:textId="77777777" w:rsidR="004D5CC6" w:rsidRPr="00755B63" w:rsidRDefault="004D5CC6" w:rsidP="00755B63">
      <w:pPr>
        <w:rPr>
          <w:rFonts w:hint="eastAsia"/>
        </w:rPr>
      </w:pPr>
    </w:p>
    <w:p w14:paraId="25FB4ED3" w14:textId="77777777" w:rsidR="009B7D7A" w:rsidRPr="00372814" w:rsidRDefault="009B7D7A" w:rsidP="009B7D7A">
      <w:pPr>
        <w:rPr>
          <w:rFonts w:hint="eastAsia"/>
          <w:b/>
          <w:bCs/>
          <w:szCs w:val="21"/>
        </w:rPr>
      </w:pPr>
      <w:r w:rsidRPr="00372814">
        <w:rPr>
          <w:rFonts w:hint="eastAsia"/>
          <w:b/>
          <w:bCs/>
          <w:szCs w:val="21"/>
        </w:rPr>
        <w:t>6. 监控与优化</w:t>
      </w:r>
    </w:p>
    <w:p w14:paraId="350BB82A" w14:textId="13447FC8" w:rsidR="009B7D7A" w:rsidRP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监控数据质量：定期检查</w:t>
      </w:r>
      <w:r w:rsidR="00755B63">
        <w:rPr>
          <w:rFonts w:hint="eastAsia"/>
          <w:szCs w:val="21"/>
        </w:rPr>
        <w:t>转换率的变化，保证数据的完整性</w:t>
      </w:r>
      <w:r w:rsidRPr="009B7D7A">
        <w:rPr>
          <w:rFonts w:hint="eastAsia"/>
          <w:szCs w:val="21"/>
        </w:rPr>
        <w:t>。</w:t>
      </w:r>
    </w:p>
    <w:p w14:paraId="1DA4EFFD" w14:textId="77777777" w:rsid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用户反馈：根据用户反馈和使用情况，不断优化报表展示和数据计算逻辑。</w:t>
      </w:r>
    </w:p>
    <w:p w14:paraId="62EF9C1B" w14:textId="77777777" w:rsidR="00755B63" w:rsidRPr="009B7D7A" w:rsidRDefault="00755B63" w:rsidP="009B7D7A">
      <w:pPr>
        <w:rPr>
          <w:rFonts w:hint="eastAsia"/>
          <w:szCs w:val="21"/>
        </w:rPr>
      </w:pPr>
    </w:p>
    <w:p w14:paraId="5B977062" w14:textId="77777777" w:rsidR="009B7D7A" w:rsidRPr="00372814" w:rsidRDefault="009B7D7A" w:rsidP="009B7D7A">
      <w:pPr>
        <w:rPr>
          <w:rFonts w:hint="eastAsia"/>
          <w:b/>
          <w:bCs/>
          <w:szCs w:val="21"/>
        </w:rPr>
      </w:pPr>
      <w:r w:rsidRPr="00372814">
        <w:rPr>
          <w:rFonts w:hint="eastAsia"/>
          <w:b/>
          <w:bCs/>
          <w:szCs w:val="21"/>
        </w:rPr>
        <w:t>7. 实施步骤</w:t>
      </w:r>
    </w:p>
    <w:p w14:paraId="5BBF57A3" w14:textId="5D515D54" w:rsidR="009B7D7A" w:rsidRP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需求分析：</w:t>
      </w:r>
      <w:r w:rsidR="00372814">
        <w:rPr>
          <w:rFonts w:hint="eastAsia"/>
          <w:szCs w:val="21"/>
        </w:rPr>
        <w:t>供商家想要的支付转换率信息，有效提供变化信息可以做出及时调整。</w:t>
      </w:r>
      <w:r w:rsidR="00372814" w:rsidRPr="009B7D7A">
        <w:rPr>
          <w:rFonts w:hint="eastAsia"/>
          <w:szCs w:val="21"/>
        </w:rPr>
        <w:t xml:space="preserve"> </w:t>
      </w:r>
    </w:p>
    <w:p w14:paraId="5691E19A" w14:textId="77777777" w:rsidR="009B7D7A" w:rsidRP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数据源整合：与技术团队合作，确保数据源的整合和准确。</w:t>
      </w:r>
    </w:p>
    <w:p w14:paraId="3588C589" w14:textId="77777777" w:rsid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lastRenderedPageBreak/>
        <w:t>开发与测试：进行数据模型的开发，并进行充分测试。</w:t>
      </w:r>
    </w:p>
    <w:p w14:paraId="38FF5B0A" w14:textId="54419D27" w:rsidR="00537446" w:rsidRPr="0010672E" w:rsidRDefault="0010672E" w:rsidP="009B7D7A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287C8B2" wp14:editId="7C2F7919">
            <wp:extent cx="2636748" cy="2057400"/>
            <wp:effectExtent l="0" t="0" r="0" b="0"/>
            <wp:docPr id="270727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27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937" cy="20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7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E01613" wp14:editId="3EF10808">
            <wp:extent cx="5274310" cy="2673350"/>
            <wp:effectExtent l="0" t="0" r="2540" b="0"/>
            <wp:docPr id="1066736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36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BBA1" w14:textId="77777777" w:rsidR="00537446" w:rsidRDefault="00537446" w:rsidP="009B7D7A">
      <w:pPr>
        <w:rPr>
          <w:szCs w:val="21"/>
        </w:rPr>
      </w:pPr>
    </w:p>
    <w:p w14:paraId="6459B38C" w14:textId="77777777" w:rsidR="000F4CC8" w:rsidRDefault="000F4CC8" w:rsidP="009B7D7A">
      <w:pPr>
        <w:rPr>
          <w:szCs w:val="21"/>
        </w:rPr>
      </w:pPr>
    </w:p>
    <w:p w14:paraId="2A5E3F6E" w14:textId="77777777" w:rsidR="000F4CC8" w:rsidRPr="000F4CC8" w:rsidRDefault="000F4CC8" w:rsidP="000F4CC8">
      <w:pPr>
        <w:rPr>
          <w:szCs w:val="21"/>
        </w:rPr>
      </w:pPr>
      <w:r w:rsidRPr="000F4CC8">
        <w:rPr>
          <w:szCs w:val="21"/>
        </w:rPr>
        <w:t xml:space="preserve">insert into table </w:t>
      </w:r>
      <w:proofErr w:type="spellStart"/>
      <w:r w:rsidRPr="000F4CC8">
        <w:rPr>
          <w:szCs w:val="21"/>
        </w:rPr>
        <w:t>ads_payment_conversion_rate_tmep</w:t>
      </w:r>
      <w:proofErr w:type="spellEnd"/>
      <w:r w:rsidRPr="000F4CC8">
        <w:rPr>
          <w:szCs w:val="21"/>
        </w:rPr>
        <w:br/>
        <w:t>select</w:t>
      </w:r>
      <w:r w:rsidRPr="000F4CC8">
        <w:rPr>
          <w:szCs w:val="21"/>
        </w:rPr>
        <w:br/>
        <w:t xml:space="preserve">    a.dt,a.cou1 `</w:t>
      </w:r>
      <w:r w:rsidRPr="000F4CC8">
        <w:rPr>
          <w:rFonts w:hint="eastAsia"/>
          <w:szCs w:val="21"/>
        </w:rPr>
        <w:t>实际支付人数</w:t>
      </w:r>
      <w:r w:rsidRPr="000F4CC8">
        <w:rPr>
          <w:szCs w:val="21"/>
        </w:rPr>
        <w:t>`,b.cou2 `</w:t>
      </w:r>
      <w:r w:rsidRPr="000F4CC8">
        <w:rPr>
          <w:rFonts w:hint="eastAsia"/>
          <w:szCs w:val="21"/>
        </w:rPr>
        <w:t>每日总</w:t>
      </w:r>
      <w:proofErr w:type="gramStart"/>
      <w:r w:rsidRPr="000F4CC8">
        <w:rPr>
          <w:rFonts w:hint="eastAsia"/>
          <w:szCs w:val="21"/>
        </w:rPr>
        <w:t>访客数</w:t>
      </w:r>
      <w:proofErr w:type="gramEnd"/>
      <w:r w:rsidRPr="000F4CC8">
        <w:rPr>
          <w:szCs w:val="21"/>
        </w:rPr>
        <w:t>`,cou1/cou2 as `</w:t>
      </w:r>
      <w:r w:rsidRPr="000F4CC8">
        <w:rPr>
          <w:rFonts w:hint="eastAsia"/>
          <w:szCs w:val="21"/>
        </w:rPr>
        <w:t>支付转换率</w:t>
      </w:r>
      <w:r w:rsidRPr="000F4CC8">
        <w:rPr>
          <w:szCs w:val="21"/>
        </w:rPr>
        <w:t>`</w:t>
      </w:r>
      <w:r w:rsidRPr="000F4CC8">
        <w:rPr>
          <w:szCs w:val="21"/>
        </w:rPr>
        <w:br/>
        <w:t>from (select</w:t>
      </w:r>
      <w:r w:rsidRPr="000F4CC8">
        <w:rPr>
          <w:szCs w:val="21"/>
        </w:rPr>
        <w:br/>
        <w:t xml:space="preserve">          dt,</w:t>
      </w:r>
      <w:r w:rsidRPr="000F4CC8">
        <w:rPr>
          <w:szCs w:val="21"/>
        </w:rPr>
        <w:br/>
        <w:t xml:space="preserve">          </w:t>
      </w:r>
      <w:r w:rsidRPr="000F4CC8">
        <w:rPr>
          <w:i/>
          <w:iCs/>
          <w:szCs w:val="21"/>
        </w:rPr>
        <w:t>count</w:t>
      </w:r>
      <w:r w:rsidRPr="000F4CC8">
        <w:rPr>
          <w:szCs w:val="21"/>
        </w:rPr>
        <w:t xml:space="preserve">(distinct </w:t>
      </w:r>
      <w:proofErr w:type="spellStart"/>
      <w:r w:rsidRPr="000F4CC8">
        <w:rPr>
          <w:szCs w:val="21"/>
        </w:rPr>
        <w:t>sku_id</w:t>
      </w:r>
      <w:proofErr w:type="spellEnd"/>
      <w:r w:rsidRPr="000F4CC8">
        <w:rPr>
          <w:szCs w:val="21"/>
        </w:rPr>
        <w:t>) cou1</w:t>
      </w:r>
      <w:r w:rsidRPr="000F4CC8">
        <w:rPr>
          <w:szCs w:val="21"/>
        </w:rPr>
        <w:br/>
        <w:t xml:space="preserve">      from </w:t>
      </w:r>
      <w:proofErr w:type="spellStart"/>
      <w:r w:rsidRPr="000F4CC8">
        <w:rPr>
          <w:szCs w:val="21"/>
        </w:rPr>
        <w:t>dwd_trade_pay_detail_suc_inc</w:t>
      </w:r>
      <w:proofErr w:type="spellEnd"/>
      <w:r w:rsidRPr="000F4CC8">
        <w:rPr>
          <w:szCs w:val="21"/>
        </w:rPr>
        <w:t xml:space="preserve"> group by dt)a,(</w:t>
      </w:r>
      <w:r w:rsidRPr="000F4CC8">
        <w:rPr>
          <w:szCs w:val="21"/>
        </w:rPr>
        <w:br/>
        <w:t xml:space="preserve">         select</w:t>
      </w:r>
      <w:r w:rsidRPr="000F4CC8">
        <w:rPr>
          <w:szCs w:val="21"/>
        </w:rPr>
        <w:br/>
        <w:t xml:space="preserve">             dt,</w:t>
      </w:r>
      <w:r w:rsidRPr="000F4CC8">
        <w:rPr>
          <w:szCs w:val="21"/>
        </w:rPr>
        <w:br/>
        <w:t xml:space="preserve">             </w:t>
      </w:r>
      <w:r w:rsidRPr="000F4CC8">
        <w:rPr>
          <w:i/>
          <w:iCs/>
          <w:szCs w:val="21"/>
        </w:rPr>
        <w:t>count</w:t>
      </w:r>
      <w:r w:rsidRPr="000F4CC8">
        <w:rPr>
          <w:szCs w:val="21"/>
        </w:rPr>
        <w:t xml:space="preserve">(distinct </w:t>
      </w:r>
      <w:proofErr w:type="spellStart"/>
      <w:r w:rsidRPr="000F4CC8">
        <w:rPr>
          <w:szCs w:val="21"/>
        </w:rPr>
        <w:t>mid_id</w:t>
      </w:r>
      <w:proofErr w:type="spellEnd"/>
      <w:r w:rsidRPr="000F4CC8">
        <w:rPr>
          <w:szCs w:val="21"/>
        </w:rPr>
        <w:t>) cou2</w:t>
      </w:r>
      <w:r w:rsidRPr="000F4CC8">
        <w:rPr>
          <w:szCs w:val="21"/>
        </w:rPr>
        <w:br/>
        <w:t xml:space="preserve">         from </w:t>
      </w:r>
      <w:proofErr w:type="spellStart"/>
      <w:r w:rsidRPr="000F4CC8">
        <w:rPr>
          <w:szCs w:val="21"/>
        </w:rPr>
        <w:t>dwd_traffic_page_view_inc</w:t>
      </w:r>
      <w:proofErr w:type="spellEnd"/>
      <w:r w:rsidRPr="000F4CC8">
        <w:rPr>
          <w:szCs w:val="21"/>
        </w:rPr>
        <w:t xml:space="preserve"> group by dt</w:t>
      </w:r>
      <w:r w:rsidRPr="000F4CC8">
        <w:rPr>
          <w:szCs w:val="21"/>
        </w:rPr>
        <w:br/>
        <w:t xml:space="preserve">     )b where </w:t>
      </w:r>
      <w:proofErr w:type="spellStart"/>
      <w:r w:rsidRPr="000F4CC8">
        <w:rPr>
          <w:szCs w:val="21"/>
        </w:rPr>
        <w:t>a.dt</w:t>
      </w:r>
      <w:proofErr w:type="spellEnd"/>
      <w:r w:rsidRPr="000F4CC8">
        <w:rPr>
          <w:szCs w:val="21"/>
        </w:rPr>
        <w:t>=</w:t>
      </w:r>
      <w:proofErr w:type="spellStart"/>
      <w:r w:rsidRPr="000F4CC8">
        <w:rPr>
          <w:szCs w:val="21"/>
        </w:rPr>
        <w:t>b.dt</w:t>
      </w:r>
      <w:proofErr w:type="spellEnd"/>
      <w:r w:rsidRPr="000F4CC8">
        <w:rPr>
          <w:szCs w:val="21"/>
        </w:rPr>
        <w:t>;</w:t>
      </w:r>
      <w:r w:rsidRPr="000F4CC8">
        <w:rPr>
          <w:szCs w:val="21"/>
        </w:rPr>
        <w:br/>
      </w:r>
      <w:r w:rsidRPr="000F4CC8">
        <w:rPr>
          <w:szCs w:val="21"/>
        </w:rPr>
        <w:br/>
        <w:t xml:space="preserve">select * from </w:t>
      </w:r>
      <w:proofErr w:type="spellStart"/>
      <w:r w:rsidRPr="000F4CC8">
        <w:rPr>
          <w:szCs w:val="21"/>
        </w:rPr>
        <w:t>ads_payment_conversion_rate_tmep</w:t>
      </w:r>
      <w:proofErr w:type="spellEnd"/>
      <w:r w:rsidRPr="000F4CC8">
        <w:rPr>
          <w:szCs w:val="21"/>
        </w:rPr>
        <w:t>;</w:t>
      </w:r>
      <w:r w:rsidRPr="000F4CC8">
        <w:rPr>
          <w:szCs w:val="21"/>
        </w:rPr>
        <w:br/>
      </w:r>
      <w:r w:rsidRPr="000F4CC8">
        <w:rPr>
          <w:szCs w:val="21"/>
        </w:rPr>
        <w:br/>
      </w:r>
      <w:r w:rsidRPr="000F4CC8">
        <w:rPr>
          <w:szCs w:val="21"/>
        </w:rPr>
        <w:br/>
      </w:r>
      <w:r w:rsidRPr="000F4CC8">
        <w:rPr>
          <w:szCs w:val="21"/>
        </w:rPr>
        <w:lastRenderedPageBreak/>
        <w:br/>
        <w:t xml:space="preserve">select * from </w:t>
      </w:r>
      <w:proofErr w:type="spellStart"/>
      <w:r w:rsidRPr="000F4CC8">
        <w:rPr>
          <w:szCs w:val="21"/>
        </w:rPr>
        <w:t>dwd_trade_pay_detail_suc_inc</w:t>
      </w:r>
      <w:proofErr w:type="spellEnd"/>
      <w:r w:rsidRPr="000F4CC8">
        <w:rPr>
          <w:szCs w:val="21"/>
        </w:rPr>
        <w:t>;</w:t>
      </w:r>
      <w:r w:rsidRPr="000F4CC8">
        <w:rPr>
          <w:szCs w:val="21"/>
        </w:rPr>
        <w:br/>
      </w:r>
      <w:r w:rsidRPr="000F4CC8">
        <w:rPr>
          <w:szCs w:val="21"/>
        </w:rPr>
        <w:br/>
        <w:t xml:space="preserve">insert into table </w:t>
      </w:r>
      <w:proofErr w:type="spellStart"/>
      <w:r w:rsidRPr="000F4CC8">
        <w:rPr>
          <w:szCs w:val="21"/>
        </w:rPr>
        <w:t>dwd_traffic_page_view_inc</w:t>
      </w:r>
      <w:proofErr w:type="spellEnd"/>
      <w:r w:rsidRPr="000F4CC8">
        <w:rPr>
          <w:szCs w:val="21"/>
        </w:rPr>
        <w:t xml:space="preserve"> values (180,'iPhone','Appstore','1','iPhone 13','mid_120','iOS 13.3.1','202','v2.1.134','25','sku_id','home','good_detail','2','8','3','2022-06-11','2022-06-11 16:54:55','330e2c57-54d2-4675-941f-eb344d9c5292','12641','2022-06-11');</w:t>
      </w:r>
      <w:r w:rsidRPr="000F4CC8">
        <w:rPr>
          <w:szCs w:val="21"/>
        </w:rPr>
        <w:br/>
      </w:r>
      <w:r w:rsidRPr="000F4CC8">
        <w:rPr>
          <w:szCs w:val="21"/>
        </w:rPr>
        <w:br/>
        <w:t xml:space="preserve">insert into table </w:t>
      </w:r>
      <w:proofErr w:type="spellStart"/>
      <w:r w:rsidRPr="000F4CC8">
        <w:rPr>
          <w:szCs w:val="21"/>
        </w:rPr>
        <w:t>dwd_trade_pay_detail_suc_inc</w:t>
      </w:r>
      <w:proofErr w:type="spellEnd"/>
      <w:r w:rsidRPr="000F4CC8">
        <w:rPr>
          <w:szCs w:val="21"/>
        </w:rPr>
        <w:t xml:space="preserve"> values (3000,'1817','104','13','25',NULL,NULL,NULL,'1102','</w:t>
      </w:r>
      <w:proofErr w:type="gramStart"/>
      <w:r w:rsidRPr="000F4CC8">
        <w:rPr>
          <w:rFonts w:hint="eastAsia"/>
          <w:szCs w:val="21"/>
        </w:rPr>
        <w:t>微信</w:t>
      </w:r>
      <w:proofErr w:type="gramEnd"/>
      <w:r w:rsidRPr="000F4CC8">
        <w:rPr>
          <w:szCs w:val="21"/>
        </w:rPr>
        <w:t>','2022-06-05','2022-06-05 21:35:53','1','9899.00','0.00','0.00','9899.00','2022-06-11')</w:t>
      </w:r>
    </w:p>
    <w:p w14:paraId="10BCC2D1" w14:textId="77777777" w:rsidR="000F4CC8" w:rsidRPr="000F4CC8" w:rsidRDefault="000F4CC8" w:rsidP="009B7D7A">
      <w:pPr>
        <w:rPr>
          <w:szCs w:val="21"/>
        </w:rPr>
      </w:pPr>
    </w:p>
    <w:p w14:paraId="4279CABE" w14:textId="77777777" w:rsidR="000F4CC8" w:rsidRDefault="000F4CC8" w:rsidP="009B7D7A">
      <w:pPr>
        <w:rPr>
          <w:szCs w:val="21"/>
        </w:rPr>
      </w:pPr>
    </w:p>
    <w:p w14:paraId="6CBC985A" w14:textId="77777777" w:rsidR="000F4CC8" w:rsidRDefault="000F4CC8" w:rsidP="009B7D7A">
      <w:pPr>
        <w:rPr>
          <w:szCs w:val="21"/>
        </w:rPr>
      </w:pPr>
    </w:p>
    <w:p w14:paraId="6470C518" w14:textId="77777777" w:rsidR="000F4CC8" w:rsidRPr="009B7D7A" w:rsidRDefault="000F4CC8" w:rsidP="009B7D7A">
      <w:pPr>
        <w:rPr>
          <w:rFonts w:hint="eastAsia"/>
          <w:szCs w:val="21"/>
        </w:rPr>
      </w:pPr>
    </w:p>
    <w:p w14:paraId="6561B4A8" w14:textId="77777777" w:rsidR="009B7D7A" w:rsidRPr="009B7D7A" w:rsidRDefault="009B7D7A" w:rsidP="009B7D7A">
      <w:pPr>
        <w:rPr>
          <w:rFonts w:hint="eastAsia"/>
          <w:szCs w:val="21"/>
        </w:rPr>
      </w:pPr>
      <w:r w:rsidRPr="009B7D7A">
        <w:rPr>
          <w:rFonts w:hint="eastAsia"/>
          <w:szCs w:val="21"/>
        </w:rPr>
        <w:t>8. 总结</w:t>
      </w:r>
    </w:p>
    <w:p w14:paraId="75E0FC96" w14:textId="3E805BAF" w:rsidR="00D87AE1" w:rsidRPr="00D87AE1" w:rsidRDefault="00372814" w:rsidP="009B7D7A">
      <w:pPr>
        <w:rPr>
          <w:rFonts w:hint="eastAsia"/>
          <w:szCs w:val="21"/>
        </w:rPr>
      </w:pPr>
      <w:r>
        <w:rPr>
          <w:rFonts w:hint="eastAsia"/>
          <w:szCs w:val="21"/>
        </w:rPr>
        <w:t>这个设计方案能供提供准确的</w:t>
      </w:r>
      <w:proofErr w:type="gramStart"/>
      <w:r>
        <w:rPr>
          <w:rFonts w:hint="eastAsia"/>
          <w:szCs w:val="21"/>
        </w:rPr>
        <w:t>离线电商数</w:t>
      </w:r>
      <w:proofErr w:type="gramEnd"/>
      <w:r>
        <w:rPr>
          <w:rFonts w:hint="eastAsia"/>
          <w:szCs w:val="21"/>
        </w:rPr>
        <w:t>仓的支付准确率信息，能够让领导直观看到</w:t>
      </w:r>
      <w:r w:rsidR="00042F45">
        <w:rPr>
          <w:rFonts w:hint="eastAsia"/>
          <w:szCs w:val="21"/>
        </w:rPr>
        <w:t>每日支付转换率的变化，以便及时做出商品的一个调整。</w:t>
      </w:r>
    </w:p>
    <w:sectPr w:rsidR="00D87AE1" w:rsidRPr="00D8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A7097"/>
    <w:multiLevelType w:val="hybridMultilevel"/>
    <w:tmpl w:val="AEDE092C"/>
    <w:lvl w:ilvl="0" w:tplc="38B6F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84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A9"/>
    <w:rsid w:val="00042F45"/>
    <w:rsid w:val="000A0902"/>
    <w:rsid w:val="000F4CC8"/>
    <w:rsid w:val="0010672E"/>
    <w:rsid w:val="00372814"/>
    <w:rsid w:val="004D5CC6"/>
    <w:rsid w:val="005040D5"/>
    <w:rsid w:val="00523E1E"/>
    <w:rsid w:val="00537446"/>
    <w:rsid w:val="0054170E"/>
    <w:rsid w:val="0070648E"/>
    <w:rsid w:val="00711A58"/>
    <w:rsid w:val="00755B63"/>
    <w:rsid w:val="00835557"/>
    <w:rsid w:val="008E424A"/>
    <w:rsid w:val="00921D18"/>
    <w:rsid w:val="00937FC0"/>
    <w:rsid w:val="009B53BE"/>
    <w:rsid w:val="009B7D7A"/>
    <w:rsid w:val="00A47FA9"/>
    <w:rsid w:val="00A75FDA"/>
    <w:rsid w:val="00A91CBE"/>
    <w:rsid w:val="00B15EDE"/>
    <w:rsid w:val="00B360C4"/>
    <w:rsid w:val="00BB1697"/>
    <w:rsid w:val="00BE0758"/>
    <w:rsid w:val="00BF3189"/>
    <w:rsid w:val="00C32B7F"/>
    <w:rsid w:val="00C473BB"/>
    <w:rsid w:val="00CD0815"/>
    <w:rsid w:val="00D87AE1"/>
    <w:rsid w:val="00D932EF"/>
    <w:rsid w:val="00E1232C"/>
    <w:rsid w:val="00F0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19DA"/>
  <w15:chartTrackingRefBased/>
  <w15:docId w15:val="{E2527C5F-8CAE-4166-9067-4D027EAF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2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259</Words>
  <Characters>1477</Characters>
  <Application>Microsoft Office Word</Application>
  <DocSecurity>0</DocSecurity>
  <Lines>12</Lines>
  <Paragraphs>3</Paragraphs>
  <ScaleCrop>false</ScaleCrop>
  <Company>DoubleOX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彤彤 聂</dc:creator>
  <cp:keywords/>
  <dc:description/>
  <cp:lastModifiedBy>彤彤 聂</cp:lastModifiedBy>
  <cp:revision>24</cp:revision>
  <dcterms:created xsi:type="dcterms:W3CDTF">2024-10-25T03:50:00Z</dcterms:created>
  <dcterms:modified xsi:type="dcterms:W3CDTF">2024-10-25T12:00:00Z</dcterms:modified>
</cp:coreProperties>
</file>