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23" w:rsidRPr="007B7823" w:rsidRDefault="007B7823" w:rsidP="007B7823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</w:pPr>
      <w:r w:rsidRPr="007B7823"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进程间通信有哪几种方式？简述每一种方式。</w:t>
      </w:r>
    </w:p>
    <w:p w:rsidR="007B7823" w:rsidRDefault="007B7823" w:rsidP="00461750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</w:pPr>
    </w:p>
    <w:p w:rsidR="00C277AE" w:rsidRPr="00C277AE" w:rsidRDefault="00C277AE" w:rsidP="00C277A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</w:pPr>
      <w:r w:rsidRPr="00C277AE"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举例说明</w:t>
      </w:r>
      <w:r w:rsidRPr="00C277AE"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  <w:t>什么是同步</w:t>
      </w:r>
      <w:r w:rsidRPr="00C277AE"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通信</w:t>
      </w:r>
      <w:r w:rsidRPr="00C277AE"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  <w:t>？什么是</w:t>
      </w:r>
      <w:r w:rsidRPr="00C277AE"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异步通信</w:t>
      </w:r>
      <w:r w:rsidRPr="00C277AE"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  <w:t>？</w:t>
      </w:r>
    </w:p>
    <w:p w:rsidR="00C277AE" w:rsidRPr="00F84D6A" w:rsidRDefault="00C277AE" w:rsidP="00F84D6A">
      <w:pPr>
        <w:spacing w:line="480" w:lineRule="auto"/>
        <w:rPr>
          <w:rFonts w:ascii="楷体" w:eastAsia="楷体" w:hAnsi="楷体" w:hint="eastAsia"/>
          <w:b/>
          <w:bCs/>
          <w:sz w:val="24"/>
          <w:highlight w:val="yellow"/>
        </w:rPr>
      </w:pPr>
      <w:bookmarkStart w:id="0" w:name="_GoBack"/>
      <w:bookmarkEnd w:id="0"/>
    </w:p>
    <w:p w:rsidR="007B7823" w:rsidRPr="00C277AE" w:rsidRDefault="00F84D6A" w:rsidP="00C277A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</w:pPr>
      <w:r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什么</w:t>
      </w:r>
      <w:r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  <w:t>是管道</w:t>
      </w:r>
      <w:r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？</w:t>
      </w:r>
      <w:r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  <w:t>有几种类型？分别有什么特点</w:t>
      </w:r>
      <w:r>
        <w:rPr>
          <w:rFonts w:ascii="Palatino-Roman" w:hAnsi="Palatino-Roman" w:cs="Palatino-Roman" w:hint="eastAsia"/>
          <w:b/>
          <w:bCs/>
          <w:color w:val="231F20"/>
          <w:kern w:val="0"/>
          <w:sz w:val="28"/>
          <w:szCs w:val="28"/>
        </w:rPr>
        <w:t>？</w:t>
      </w:r>
    </w:p>
    <w:p w:rsidR="007B7823" w:rsidRDefault="007B7823" w:rsidP="00461750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bCs/>
          <w:color w:val="231F20"/>
          <w:kern w:val="0"/>
          <w:sz w:val="28"/>
          <w:szCs w:val="28"/>
        </w:rPr>
      </w:pPr>
    </w:p>
    <w:sectPr w:rsidR="007B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921" w:rsidRDefault="00C72921" w:rsidP="00552FA2">
      <w:r>
        <w:separator/>
      </w:r>
    </w:p>
  </w:endnote>
  <w:endnote w:type="continuationSeparator" w:id="0">
    <w:p w:rsidR="00C72921" w:rsidRDefault="00C72921" w:rsidP="0055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921" w:rsidRDefault="00C72921" w:rsidP="00552FA2">
      <w:r>
        <w:separator/>
      </w:r>
    </w:p>
  </w:footnote>
  <w:footnote w:type="continuationSeparator" w:id="0">
    <w:p w:rsidR="00C72921" w:rsidRDefault="00C72921" w:rsidP="0055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95E"/>
    <w:multiLevelType w:val="hybridMultilevel"/>
    <w:tmpl w:val="35881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5E4B32"/>
    <w:multiLevelType w:val="hybridMultilevel"/>
    <w:tmpl w:val="0E36B252"/>
    <w:lvl w:ilvl="0" w:tplc="AF5A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C2374"/>
    <w:multiLevelType w:val="hybridMultilevel"/>
    <w:tmpl w:val="716E0F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2B756C12"/>
    <w:multiLevelType w:val="hybridMultilevel"/>
    <w:tmpl w:val="5BB6DF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C45F63"/>
    <w:multiLevelType w:val="hybridMultilevel"/>
    <w:tmpl w:val="5B8A4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F37C82"/>
    <w:multiLevelType w:val="hybridMultilevel"/>
    <w:tmpl w:val="7C1817C2"/>
    <w:lvl w:ilvl="0" w:tplc="E430880A">
      <w:start w:val="1"/>
      <w:numFmt w:val="decimal"/>
      <w:lvlText w:val="%1."/>
      <w:lvlJc w:val="left"/>
      <w:pPr>
        <w:ind w:left="4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E610B"/>
    <w:multiLevelType w:val="hybridMultilevel"/>
    <w:tmpl w:val="7C1817C2"/>
    <w:lvl w:ilvl="0" w:tplc="E430880A">
      <w:start w:val="1"/>
      <w:numFmt w:val="decimal"/>
      <w:lvlText w:val="%1."/>
      <w:lvlJc w:val="left"/>
      <w:pPr>
        <w:ind w:left="4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B65267"/>
    <w:multiLevelType w:val="hybridMultilevel"/>
    <w:tmpl w:val="20CCA3C8"/>
    <w:lvl w:ilvl="0" w:tplc="F53231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025DE1"/>
    <w:rsid w:val="00256C00"/>
    <w:rsid w:val="002A7D45"/>
    <w:rsid w:val="002F1A10"/>
    <w:rsid w:val="00461750"/>
    <w:rsid w:val="00552FA2"/>
    <w:rsid w:val="00736D7D"/>
    <w:rsid w:val="007B7823"/>
    <w:rsid w:val="007C4BD0"/>
    <w:rsid w:val="008D3C23"/>
    <w:rsid w:val="00A54458"/>
    <w:rsid w:val="00B573AE"/>
    <w:rsid w:val="00B606AF"/>
    <w:rsid w:val="00BD3BFF"/>
    <w:rsid w:val="00BE18C9"/>
    <w:rsid w:val="00C277AE"/>
    <w:rsid w:val="00C72921"/>
    <w:rsid w:val="00C74C34"/>
    <w:rsid w:val="00D16AA6"/>
    <w:rsid w:val="00DD7CAD"/>
    <w:rsid w:val="00F84D6A"/>
    <w:rsid w:val="00FD7795"/>
    <w:rsid w:val="00FE3C04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396D2-6821-4080-AB67-D58E258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7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A2"/>
    <w:rPr>
      <w:sz w:val="18"/>
      <w:szCs w:val="18"/>
    </w:rPr>
  </w:style>
  <w:style w:type="paragraph" w:styleId="a5">
    <w:name w:val="List Paragraph"/>
    <w:basedOn w:val="a"/>
    <w:uiPriority w:val="34"/>
    <w:qFormat/>
    <w:rsid w:val="00B573A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74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C74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qhy</cp:lastModifiedBy>
  <cp:revision>3</cp:revision>
  <dcterms:created xsi:type="dcterms:W3CDTF">2020-04-21T09:21:00Z</dcterms:created>
  <dcterms:modified xsi:type="dcterms:W3CDTF">2020-04-21T09:33:00Z</dcterms:modified>
</cp:coreProperties>
</file>