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35F3C6A" w:rsidP="6BF398EC" w:rsidRDefault="235F3C6A" w14:paraId="34CA4C72" w14:textId="02DAA9D2">
      <w:pPr>
        <w:pStyle w:val="Normal"/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Hi</w:t>
      </w: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want to explore trading markets. </w:t>
      </w:r>
    </w:p>
    <w:p w:rsidR="235F3C6A" w:rsidP="6BF398EC" w:rsidRDefault="235F3C6A" w14:paraId="1B64CA9C" w14:textId="1C6CE55C">
      <w:pPr>
        <w:pStyle w:val="Normal"/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I wat to use the following approaches:</w:t>
      </w:r>
    </w:p>
    <w:p w:rsidR="235F3C6A" w:rsidP="6BF398EC" w:rsidRDefault="235F3C6A" w14:paraId="1953B293" w14:textId="5AE25BFA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systematic swing trading </w:t>
      </w:r>
    </w:p>
    <w:p w:rsidR="235F3C6A" w:rsidP="6BF398EC" w:rsidRDefault="235F3C6A" w14:paraId="224E7DF4" w14:textId="3EE943B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trend following </w:t>
      </w:r>
    </w:p>
    <w:p w:rsidR="235F3C6A" w:rsidP="6BF398EC" w:rsidRDefault="235F3C6A" w14:paraId="7E9EDF3C" w14:textId="5D540BD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rules-based investing</w:t>
      </w:r>
    </w:p>
    <w:p w:rsidR="235F3C6A" w:rsidP="6BF398EC" w:rsidRDefault="235F3C6A" w14:paraId="0AF85B37" w14:textId="77F8EB51">
      <w:pPr>
        <w:pStyle w:val="Normal"/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to remove emotion using strategies such as:</w:t>
      </w:r>
    </w:p>
    <w:p w:rsidR="235F3C6A" w:rsidP="6BF398EC" w:rsidRDefault="235F3C6A" w14:paraId="0AE6D799" w14:textId="0D0C44C6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Moving Average</w:t>
      </w:r>
    </w:p>
    <w:p w:rsidR="235F3C6A" w:rsidP="6BF398EC" w:rsidRDefault="235F3C6A" w14:paraId="1729D40F" w14:textId="0B2156E7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Momentum</w:t>
      </w:r>
    </w:p>
    <w:p w:rsidR="235F3C6A" w:rsidP="6BF398EC" w:rsidRDefault="235F3C6A" w14:paraId="1599885F" w14:textId="16AA2CD6">
      <w:pPr>
        <w:pStyle w:val="Normal"/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</w:t>
      </w: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don’t</w:t>
      </w: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want to lose money while </w:t>
      </w: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I’m</w:t>
      </w: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earning</w:t>
      </w: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will do paper trading once I have a system before I trade with money.</w:t>
      </w:r>
    </w:p>
    <w:p w:rsidR="235F3C6A" w:rsidP="6BF398EC" w:rsidRDefault="235F3C6A" w14:paraId="7653103B" w14:textId="7A5A22FE">
      <w:pPr>
        <w:pStyle w:val="Normal"/>
      </w:pP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>I’ll</w:t>
      </w:r>
      <w:r w:rsidRPr="6BF398EC" w:rsidR="235F3C6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stick to major trading stocks and markets</w:t>
      </w:r>
    </w:p>
    <w:p w:rsidR="222009F9" w:rsidP="6BF398EC" w:rsidRDefault="222009F9" w14:paraId="40046D75" w14:textId="680EC368">
      <w:pPr>
        <w:pStyle w:val="Normal"/>
      </w:pP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would </w:t>
      </w: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like to</w:t>
      </w: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build something together that automates the thinking and </w:t>
      </w: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identifies</w:t>
      </w: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trades?</w:t>
      </w:r>
    </w:p>
    <w:p w:rsidR="222009F9" w:rsidP="6BF398EC" w:rsidRDefault="222009F9" w14:paraId="690A6AD4" w14:textId="7FF4F735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Rule Book</w:t>
      </w:r>
    </w:p>
    <w:p w:rsidR="222009F9" w:rsidP="6BF398EC" w:rsidRDefault="222009F9" w14:paraId="4FC91847" w14:textId="6B7D0FA0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Screening</w:t>
      </w:r>
    </w:p>
    <w:p w:rsidR="222009F9" w:rsidP="6BF398EC" w:rsidRDefault="222009F9" w14:paraId="1E95F112" w14:textId="7F50DE02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Ranking</w:t>
      </w:r>
    </w:p>
    <w:p w:rsidR="222009F9" w:rsidP="6BF398EC" w:rsidRDefault="222009F9" w14:paraId="6DC2FBE3" w14:textId="4C89FF81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Backtesting</w:t>
      </w:r>
    </w:p>
    <w:p w:rsidR="222009F9" w:rsidP="6BF398EC" w:rsidRDefault="222009F9" w14:paraId="44DD9B9B" w14:textId="0A5031BD">
      <w:pPr>
        <w:pStyle w:val="ListParagraph"/>
        <w:numPr>
          <w:ilvl w:val="0"/>
          <w:numId w:val="3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Alerts</w:t>
      </w:r>
    </w:p>
    <w:p w:rsidR="6BF398EC" w:rsidP="6BF398EC" w:rsidRDefault="6BF398EC" w14:paraId="6B467A41" w14:textId="3C4F7A6F">
      <w:pPr>
        <w:pStyle w:val="ListParagraph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22009F9" w:rsidP="6BF398EC" w:rsidRDefault="222009F9" w14:paraId="494C6AA7" w14:textId="3E7FF671">
      <w:pPr>
        <w:pStyle w:val="Normal"/>
        <w:ind w:left="0"/>
      </w:pP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have </w:t>
      </w: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, GitHub, Jupyter Lab so would need support to:</w:t>
      </w:r>
    </w:p>
    <w:p w:rsidR="222009F9" w:rsidP="6BF398EC" w:rsidRDefault="222009F9" w14:paraId="2DE9C2B1" w14:textId="6E224466">
      <w:pPr>
        <w:pStyle w:val="ListParagraph"/>
        <w:numPr>
          <w:ilvl w:val="0"/>
          <w:numId w:val="4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Write</w:t>
      </w: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code</w:t>
      </w:r>
    </w:p>
    <w:p w:rsidR="222009F9" w:rsidP="6BF398EC" w:rsidRDefault="222009F9" w14:paraId="67EA80B7" w14:textId="13D5D98E">
      <w:pPr>
        <w:pStyle w:val="ListParagraph"/>
        <w:numPr>
          <w:ilvl w:val="0"/>
          <w:numId w:val="4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22009F9">
        <w:rPr>
          <w:rFonts w:ascii="Aptos" w:hAnsi="Aptos" w:eastAsia="Aptos" w:cs="Aptos"/>
          <w:noProof w:val="0"/>
          <w:sz w:val="24"/>
          <w:szCs w:val="24"/>
          <w:lang w:val="en-US"/>
        </w:rPr>
        <w:t>Understand good trading strategies</w:t>
      </w:r>
    </w:p>
    <w:p w:rsidR="6BF398EC" w:rsidP="6BF398EC" w:rsidRDefault="6BF398EC" w14:paraId="130A5345" w14:textId="04F9823C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73456828" w:rsidP="6BF398EC" w:rsidRDefault="73456828" w14:paraId="12BEC0F1" w14:textId="5B1BEE40">
      <w:pPr>
        <w:pStyle w:val="Normal"/>
      </w:pPr>
      <w:r w:rsidRPr="6BF398EC" w:rsidR="73456828">
        <w:rPr>
          <w:rFonts w:ascii="Aptos" w:hAnsi="Aptos" w:eastAsia="Aptos" w:cs="Aptos"/>
          <w:noProof w:val="0"/>
          <w:sz w:val="24"/>
          <w:szCs w:val="24"/>
          <w:lang w:val="en-US"/>
        </w:rPr>
        <w:t>These Q and A will help you understand more about that I want to do:</w:t>
      </w:r>
    </w:p>
    <w:p w:rsidR="31D54CEC" w:rsidP="6BF398EC" w:rsidRDefault="31D54CEC" w14:paraId="2F42D30D" w14:textId="3A318139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What kind of trader do I want this system to be? </w:t>
      </w:r>
    </w:p>
    <w:p w:rsidR="31D54CEC" w:rsidP="6BF398EC" w:rsidRDefault="31D54CEC" w14:paraId="5A0D4053" w14:textId="3FF35A0D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Should it hold positions for days, weeks or months? </w:t>
      </w:r>
    </w:p>
    <w:p w:rsidR="31D54CEC" w:rsidP="6BF398EC" w:rsidRDefault="31D54CEC" w14:paraId="788CD926" w14:textId="44E8A184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ANSWER - a bit of everything. Weeks at first then days and months too </w:t>
      </w:r>
    </w:p>
    <w:p w:rsidR="31D54CEC" w:rsidP="6BF398EC" w:rsidRDefault="31D54CEC" w14:paraId="7CBBDD5B" w14:textId="0156E2CA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How much of your portfolio should ever be at risk? </w:t>
      </w:r>
    </w:p>
    <w:p w:rsidR="31D54CEC" w:rsidP="6BF398EC" w:rsidRDefault="31D54CEC" w14:paraId="665DF282" w14:textId="67A2799C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ANSWER - I like the 1% proposal </w:t>
      </w:r>
    </w:p>
    <w:p w:rsidR="31D54CEC" w:rsidP="6BF398EC" w:rsidRDefault="31D54CEC" w14:paraId="4DED043F" w14:textId="1FC395E1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How many trades per month would you be comfortable managing? </w:t>
      </w:r>
    </w:p>
    <w:p w:rsidR="31D54CEC" w:rsidP="6BF398EC" w:rsidRDefault="31D54CEC" w14:paraId="371CEB31" w14:textId="113FCC5E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ANSWER - I would say 1 a week immediately but then more in 4-6 weeks time </w:t>
      </w:r>
    </w:p>
    <w:p w:rsidR="31D54CEC" w:rsidP="6BF398EC" w:rsidRDefault="31D54CEC" w14:paraId="1FE58DE4" w14:textId="52A7723B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Do you want to trade only long (buying), or eventually include short-selling? </w:t>
      </w:r>
    </w:p>
    <w:p w:rsidR="31D54CEC" w:rsidP="6BF398EC" w:rsidRDefault="31D54CEC" w14:paraId="3C0EA3E2" w14:textId="68DC0FF4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ANSWER - include short-selling </w:t>
      </w:r>
    </w:p>
    <w:p w:rsidR="31D54CEC" w:rsidP="6BF398EC" w:rsidRDefault="31D54CEC" w14:paraId="3C76D2D8" w14:textId="421C6C16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Is the goal to outperform the market, generate income, or simply produce better risk-adjusted returns? </w:t>
      </w:r>
    </w:p>
    <w:p w:rsidR="31D54CEC" w:rsidP="6BF398EC" w:rsidRDefault="31D54CEC" w14:paraId="74297B36" w14:textId="1BC05BAC">
      <w:pPr>
        <w:pStyle w:val="Normal"/>
      </w:pPr>
      <w:r w:rsidRPr="6BF398EC" w:rsidR="31D54CEC">
        <w:rPr>
          <w:rFonts w:ascii="Aptos" w:hAnsi="Aptos" w:eastAsia="Aptos" w:cs="Aptos"/>
          <w:noProof w:val="0"/>
          <w:sz w:val="24"/>
          <w:szCs w:val="24"/>
          <w:lang w:val="en-US"/>
        </w:rPr>
        <w:t>ANSWER - Mainly to generate Income but with one eye on outperforming the market</w:t>
      </w:r>
    </w:p>
    <w:p w:rsidR="6BF398EC" w:rsidP="6BF398EC" w:rsidRDefault="6BF398EC" w14:paraId="4B368633" w14:textId="66D7A7C8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4770262" w:rsidP="6BF398EC" w:rsidRDefault="24770262" w14:paraId="47092BD4" w14:textId="0FA83F03">
      <w:pPr>
        <w:pStyle w:val="Normal"/>
      </w:pPr>
      <w:r w:rsidRPr="6BF398EC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already have a </w:t>
      </w:r>
      <w:r w:rsidRPr="6BF398EC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>project</w:t>
      </w:r>
      <w:r w:rsidRPr="6BF398EC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‘Alpha’ with 12 Sprints. </w:t>
      </w:r>
      <w:r w:rsidRPr="6BF398EC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>I’ve</w:t>
      </w:r>
      <w:r w:rsidRPr="6BF398EC" w:rsidR="247702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completed sprints 0,1,2 and 3 already</w:t>
      </w:r>
    </w:p>
    <w:p w:rsidR="3AB30842" w:rsidP="6BF398EC" w:rsidRDefault="3AB30842" w14:paraId="7B7925AC" w14:textId="0E2D0819">
      <w:pPr>
        <w:pStyle w:val="Heading1"/>
        <w:spacing w:before="322" w:beforeAutospacing="off" w:after="322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5. The Twelve Sprint Roadmap</w:t>
      </w:r>
    </w:p>
    <w:p w:rsidR="3AB30842" w:rsidP="6BF398EC" w:rsidRDefault="3AB30842" w14:paraId="594BE0AE" w14:textId="2070905D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0</w:t>
      </w:r>
    </w:p>
    <w:p w:rsidR="3AB30842" w:rsidP="6BF398EC" w:rsidRDefault="3AB30842" w14:paraId="76C2D56D" w14:textId="1C16475E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Development Environment</w:t>
      </w:r>
    </w:p>
    <w:p w:rsidR="3AB30842" w:rsidP="6BF398EC" w:rsidRDefault="3AB30842" w14:paraId="64379540" w14:textId="4BFDDC9E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3D39443A" w14:textId="4BEE54F4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Professional Python environment</w:t>
      </w:r>
    </w:p>
    <w:p w:rsidR="6BF398EC" w:rsidRDefault="6BF398EC" w14:paraId="2E734496" w14:textId="5C68845C"/>
    <w:p w:rsidR="3AB30842" w:rsidP="6BF398EC" w:rsidRDefault="3AB30842" w14:paraId="11C81433" w14:textId="7B830774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1</w:t>
      </w:r>
    </w:p>
    <w:p w:rsidR="3AB30842" w:rsidP="6BF398EC" w:rsidRDefault="3AB30842" w14:paraId="1563F446" w14:textId="34168BFB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Market Data</w:t>
      </w:r>
    </w:p>
    <w:p w:rsidR="3AB30842" w:rsidP="6BF398EC" w:rsidRDefault="3AB30842" w14:paraId="26F66F77" w14:textId="3D6E511F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5532B8EE" w14:textId="0A0BA53B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Download, clean and visualise data</w:t>
      </w:r>
    </w:p>
    <w:p w:rsidR="6BF398EC" w:rsidRDefault="6BF398EC" w14:paraId="59F9DAB3" w14:textId="6ACB91C1"/>
    <w:p w:rsidR="3AB30842" w:rsidP="6BF398EC" w:rsidRDefault="3AB30842" w14:paraId="4BC1ABFB" w14:textId="2916C1FB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2</w:t>
      </w:r>
    </w:p>
    <w:p w:rsidR="3AB30842" w:rsidP="6BF398EC" w:rsidRDefault="3AB30842" w14:paraId="3BDC97CD" w14:textId="0D150F61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First Strategy</w:t>
      </w:r>
    </w:p>
    <w:p w:rsidR="3AB30842" w:rsidP="6BF398EC" w:rsidRDefault="3AB30842" w14:paraId="7E9DFD09" w14:textId="788CDB4E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11CA2290" w14:textId="0498E379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Momentum strategy working</w:t>
      </w:r>
    </w:p>
    <w:p w:rsidR="6BF398EC" w:rsidRDefault="6BF398EC" w14:paraId="4F9C1F1C" w14:textId="078A7CFA"/>
    <w:p w:rsidR="3AB30842" w:rsidP="6BF398EC" w:rsidRDefault="3AB30842" w14:paraId="3E4C4057" w14:textId="56B04695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Sprint 3 </w:t>
      </w:r>
      <w:r w:rsidRPr="6BF398EC" w:rsidR="3AB30842">
        <w:rPr>
          <w:rFonts w:ascii="Aptos" w:hAnsi="Aptos" w:eastAsia="Aptos" w:cs="Aptos"/>
          <w:b w:val="1"/>
          <w:bCs w:val="1"/>
          <w:i w:val="1"/>
          <w:iCs w:val="1"/>
          <w:noProof w:val="0"/>
          <w:sz w:val="36"/>
          <w:szCs w:val="36"/>
          <w:lang w:val="en-US"/>
        </w:rPr>
        <w:t>(Current)</w:t>
      </w:r>
    </w:p>
    <w:p w:rsidR="3AB30842" w:rsidP="6BF398EC" w:rsidRDefault="3AB30842" w14:paraId="305AAED6" w14:textId="6916E7B7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Research Framework</w:t>
      </w:r>
    </w:p>
    <w:p w:rsidR="3AB30842" w:rsidP="6BF398EC" w:rsidRDefault="3AB30842" w14:paraId="1CDFFACB" w14:textId="5614BD9C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5DD4C32C" w14:textId="0DD1771E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Transform the notebook into reusable software</w:t>
      </w:r>
    </w:p>
    <w:p w:rsidR="3AB30842" w:rsidP="6BF398EC" w:rsidRDefault="3AB30842" w14:paraId="09A8B131" w14:textId="7B0CA706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Deliverables:</w:t>
      </w:r>
    </w:p>
    <w:p w:rsidR="3AB30842" w:rsidP="6BF398EC" w:rsidRDefault="3AB30842" w14:paraId="15BEE2A3" w14:textId="13291EC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Configuration management </w:t>
      </w:r>
    </w:p>
    <w:p w:rsidR="3AB30842" w:rsidP="6BF398EC" w:rsidRDefault="3AB30842" w14:paraId="2014BB69" w14:textId="19DFEEC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Reusable functions </w:t>
      </w:r>
    </w:p>
    <w:p w:rsidR="3AB30842" w:rsidP="6BF398EC" w:rsidRDefault="3AB30842" w14:paraId="352D1EDC" w14:textId="032A915C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Python package structure </w:t>
      </w:r>
    </w:p>
    <w:p w:rsidR="3AB30842" w:rsidP="6BF398EC" w:rsidRDefault="3AB30842" w14:paraId="4AEF4B8E" w14:textId="5FD23E89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Clear separation between research and implementation </w:t>
      </w:r>
    </w:p>
    <w:p w:rsidR="6BF398EC" w:rsidRDefault="6BF398EC" w14:paraId="215D571D" w14:textId="75B9ABDD"/>
    <w:p w:rsidR="3AB30842" w:rsidP="6BF398EC" w:rsidRDefault="3AB30842" w14:paraId="3AD9B38D" w14:textId="421E1F3C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4</w:t>
      </w:r>
    </w:p>
    <w:p w:rsidR="3AB30842" w:rsidP="6BF398EC" w:rsidRDefault="3AB30842" w14:paraId="36820FFD" w14:textId="401491C0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Strategy Library</w:t>
      </w:r>
    </w:p>
    <w:p w:rsidR="3AB30842" w:rsidP="6BF398EC" w:rsidRDefault="3AB30842" w14:paraId="5E58119F" w14:textId="6F36C3FA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717B724B" w14:textId="1EC4CED2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Multiple strategies using the same framework</w:t>
      </w:r>
    </w:p>
    <w:p w:rsidR="3AB30842" w:rsidP="6BF398EC" w:rsidRDefault="3AB30842" w14:paraId="12EC6983" w14:textId="09459D58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Examples:</w:t>
      </w:r>
    </w:p>
    <w:p w:rsidR="3AB30842" w:rsidP="6BF398EC" w:rsidRDefault="3AB30842" w14:paraId="2FE79528" w14:textId="4B054D89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Momentum </w:t>
      </w:r>
    </w:p>
    <w:p w:rsidR="3AB30842" w:rsidP="6BF398EC" w:rsidRDefault="3AB30842" w14:paraId="2B5859BF" w14:textId="623D2BC7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Trend Following </w:t>
      </w:r>
    </w:p>
    <w:p w:rsidR="3AB30842" w:rsidP="6BF398EC" w:rsidRDefault="3AB30842" w14:paraId="7CDC8A44" w14:textId="6DA6979E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Mean Reversion </w:t>
      </w:r>
    </w:p>
    <w:p w:rsidR="3AB30842" w:rsidP="6BF398EC" w:rsidRDefault="3AB30842" w14:paraId="7BBFF675" w14:textId="1B1A50D1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Breakout </w:t>
      </w:r>
    </w:p>
    <w:p w:rsidR="6BF398EC" w:rsidRDefault="6BF398EC" w14:paraId="34912F01" w14:textId="219372FF"/>
    <w:p w:rsidR="3AB30842" w:rsidP="6BF398EC" w:rsidRDefault="3AB30842" w14:paraId="4BF7B2BB" w14:textId="056DFF39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5</w:t>
      </w:r>
    </w:p>
    <w:p w:rsidR="3AB30842" w:rsidP="6BF398EC" w:rsidRDefault="3AB30842" w14:paraId="29322490" w14:textId="770A53D0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Backtesting Engine</w:t>
      </w:r>
    </w:p>
    <w:p w:rsidR="3AB30842" w:rsidP="6BF398EC" w:rsidRDefault="3AB30842" w14:paraId="48504CA0" w14:textId="2DAFA056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135847BF" w14:textId="129CF859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Professional-quality historical testing</w:t>
      </w:r>
    </w:p>
    <w:p w:rsidR="6BF398EC" w:rsidRDefault="6BF398EC" w14:paraId="47EAFBBB" w14:textId="28D84F1E"/>
    <w:p w:rsidR="3AB30842" w:rsidP="6BF398EC" w:rsidRDefault="3AB30842" w14:paraId="098D937B" w14:textId="0790732E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6</w:t>
      </w:r>
    </w:p>
    <w:p w:rsidR="3AB30842" w:rsidP="6BF398EC" w:rsidRDefault="3AB30842" w14:paraId="3D61DE72" w14:textId="754A3F12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Performance Analytics</w:t>
      </w:r>
    </w:p>
    <w:p w:rsidR="3AB30842" w:rsidP="6BF398EC" w:rsidRDefault="3AB30842" w14:paraId="6362AAC3" w14:textId="1BCCA063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4611D531" w14:textId="705E0177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Professional investment statistics</w:t>
      </w:r>
    </w:p>
    <w:p w:rsidR="3AB30842" w:rsidP="6BF398EC" w:rsidRDefault="3AB30842" w14:paraId="1B0D0308" w14:textId="52126A1A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Examples:</w:t>
      </w:r>
    </w:p>
    <w:p w:rsidR="3AB30842" w:rsidP="6BF398EC" w:rsidRDefault="3AB30842" w14:paraId="6FE1BE00" w14:textId="0C2BA48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CAGR </w:t>
      </w:r>
    </w:p>
    <w:p w:rsidR="3AB30842" w:rsidP="6BF398EC" w:rsidRDefault="3AB30842" w14:paraId="10C65247" w14:textId="1138FB5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Drawdown </w:t>
      </w:r>
    </w:p>
    <w:p w:rsidR="3AB30842" w:rsidP="6BF398EC" w:rsidRDefault="3AB30842" w14:paraId="4BF44EA7" w14:textId="18CC0B7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Sharpe Ratio </w:t>
      </w:r>
    </w:p>
    <w:p w:rsidR="3AB30842" w:rsidP="6BF398EC" w:rsidRDefault="3AB30842" w14:paraId="1D276282" w14:textId="193170A6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Sortino Ratio </w:t>
      </w:r>
    </w:p>
    <w:p w:rsidR="3AB30842" w:rsidP="6BF398EC" w:rsidRDefault="3AB30842" w14:paraId="4880FB96" w14:textId="6586FE43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Profit Factor </w:t>
      </w:r>
    </w:p>
    <w:p w:rsidR="3AB30842" w:rsidP="6BF398EC" w:rsidRDefault="3AB30842" w14:paraId="44513E49" w14:textId="3A94A66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Expectancy </w:t>
      </w:r>
    </w:p>
    <w:p w:rsidR="3AB30842" w:rsidP="6BF398EC" w:rsidRDefault="3AB30842" w14:paraId="1ACD0E19" w14:textId="7579B7B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Turnover </w:t>
      </w:r>
    </w:p>
    <w:p w:rsidR="6BF398EC" w:rsidRDefault="6BF398EC" w14:paraId="14B6684A" w14:textId="6B2C7DD5"/>
    <w:p w:rsidR="3AB30842" w:rsidP="6BF398EC" w:rsidRDefault="3AB30842" w14:paraId="58ED3452" w14:textId="3C741D51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7</w:t>
      </w:r>
    </w:p>
    <w:p w:rsidR="3AB30842" w:rsidP="6BF398EC" w:rsidRDefault="3AB30842" w14:paraId="7E5D23E4" w14:textId="5E7E76E9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Scanning Engine</w:t>
      </w:r>
    </w:p>
    <w:p w:rsidR="3AB30842" w:rsidP="6BF398EC" w:rsidRDefault="3AB30842" w14:paraId="21F142AC" w14:textId="1C1F01A7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0578DB06" w14:textId="00FF8531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Alpha ranks opportunities automatically.</w:t>
      </w:r>
    </w:p>
    <w:p w:rsidR="6BF398EC" w:rsidRDefault="6BF398EC" w14:paraId="2079161A" w14:textId="07F6A5EC"/>
    <w:p w:rsidR="3AB30842" w:rsidP="6BF398EC" w:rsidRDefault="3AB30842" w14:paraId="679ADD13" w14:textId="611CD48B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8</w:t>
      </w:r>
    </w:p>
    <w:p w:rsidR="3AB30842" w:rsidP="6BF398EC" w:rsidRDefault="3AB30842" w14:paraId="0E20854F" w14:textId="5525BF9D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Dashboard</w:t>
      </w:r>
    </w:p>
    <w:p w:rsidR="3AB30842" w:rsidP="6BF398EC" w:rsidRDefault="3AB30842" w14:paraId="378F13C7" w14:textId="6ADEDD67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2479C747" w14:textId="2EB63C2B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Professional research dashboard.</w:t>
      </w:r>
    </w:p>
    <w:p w:rsidR="6BF398EC" w:rsidRDefault="6BF398EC" w14:paraId="1ED9AB4B" w14:textId="19C3B05A"/>
    <w:p w:rsidR="3AB30842" w:rsidP="6BF398EC" w:rsidRDefault="3AB30842" w14:paraId="561E28C0" w14:textId="624E64DA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9</w:t>
      </w:r>
    </w:p>
    <w:p w:rsidR="3AB30842" w:rsidP="6BF398EC" w:rsidRDefault="3AB30842" w14:paraId="30AF7475" w14:textId="20FE134A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Paper Trading</w:t>
      </w:r>
    </w:p>
    <w:p w:rsidR="3AB30842" w:rsidP="6BF398EC" w:rsidRDefault="3AB30842" w14:paraId="73198CC9" w14:textId="03ED2C09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6783B602" w14:textId="35B4DEFE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Daily decision process without risking money.</w:t>
      </w:r>
    </w:p>
    <w:p w:rsidR="6BF398EC" w:rsidRDefault="6BF398EC" w14:paraId="124A74BE" w14:textId="5D949843"/>
    <w:p w:rsidR="3AB30842" w:rsidP="6BF398EC" w:rsidRDefault="3AB30842" w14:paraId="7ADFE758" w14:textId="0034357C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10</w:t>
      </w:r>
    </w:p>
    <w:p w:rsidR="3AB30842" w:rsidP="6BF398EC" w:rsidRDefault="3AB30842" w14:paraId="037F3B35" w14:textId="77866A37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Portfolio Management</w:t>
      </w:r>
    </w:p>
    <w:p w:rsidR="3AB30842" w:rsidP="6BF398EC" w:rsidRDefault="3AB30842" w14:paraId="44A55DC5" w14:textId="3A9EBC9C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19487D7A" w14:textId="51A95DAA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Position sizing</w:t>
      </w:r>
    </w:p>
    <w:p w:rsidR="3AB30842" w:rsidP="6BF398EC" w:rsidRDefault="3AB30842" w14:paraId="299014CC" w14:textId="2558EEC3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Portfolio risk</w:t>
      </w:r>
    </w:p>
    <w:p w:rsidR="3AB30842" w:rsidP="6BF398EC" w:rsidRDefault="3AB30842" w14:paraId="177C693C" w14:textId="661B6776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Sector exposure</w:t>
      </w:r>
    </w:p>
    <w:p w:rsidR="3AB30842" w:rsidP="6BF398EC" w:rsidRDefault="3AB30842" w14:paraId="57DE46B9" w14:textId="1928D5C7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Cash allocation</w:t>
      </w:r>
    </w:p>
    <w:p w:rsidR="6BF398EC" w:rsidRDefault="6BF398EC" w14:paraId="502EEDE3" w14:textId="12D1CE08"/>
    <w:p w:rsidR="3AB30842" w:rsidP="6BF398EC" w:rsidRDefault="3AB30842" w14:paraId="2296F61C" w14:textId="2796DE6F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11</w:t>
      </w:r>
    </w:p>
    <w:p w:rsidR="3AB30842" w:rsidP="6BF398EC" w:rsidRDefault="3AB30842" w14:paraId="2A6E50A8" w14:textId="439ADD47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Live Pilot</w:t>
      </w:r>
    </w:p>
    <w:p w:rsidR="3AB30842" w:rsidP="6BF398EC" w:rsidRDefault="3AB30842" w14:paraId="3C6681BE" w14:textId="3234ECCC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1D875655" w14:textId="468B3A63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Small-scale live investing.</w:t>
      </w:r>
    </w:p>
    <w:p w:rsidR="6BF398EC" w:rsidRDefault="6BF398EC" w14:paraId="205C54D5" w14:textId="6337A12E"/>
    <w:p w:rsidR="3AB30842" w:rsidP="6BF398EC" w:rsidRDefault="3AB30842" w14:paraId="5624328F" w14:textId="135AF67A">
      <w:pPr>
        <w:pStyle w:val="Heading2"/>
        <w:spacing w:before="299" w:beforeAutospacing="off" w:after="299" w:afterAutospacing="off"/>
      </w:pPr>
      <w:r w:rsidRPr="6BF398EC" w:rsidR="3AB3084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Sprint 12</w:t>
      </w:r>
    </w:p>
    <w:p w:rsidR="3AB30842" w:rsidP="6BF398EC" w:rsidRDefault="3AB30842" w14:paraId="77F2513F" w14:textId="6757D121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Alpha Version 1.0</w:t>
      </w:r>
    </w:p>
    <w:p w:rsidR="3AB30842" w:rsidP="6BF398EC" w:rsidRDefault="3AB30842" w14:paraId="54E02E5D" w14:textId="6B29AA0E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Outcome</w:t>
      </w:r>
    </w:p>
    <w:p w:rsidR="3AB30842" w:rsidP="6BF398EC" w:rsidRDefault="3AB30842" w14:paraId="54CA5950" w14:textId="2F27E4AE">
      <w:pPr>
        <w:spacing w:before="240" w:beforeAutospacing="off" w:after="240" w:afterAutospacing="off"/>
      </w:pPr>
      <w:r w:rsidRPr="6BF398EC" w:rsidR="3AB30842">
        <w:rPr>
          <w:rFonts w:ascii="Aptos" w:hAnsi="Aptos" w:eastAsia="Aptos" w:cs="Aptos"/>
          <w:noProof w:val="0"/>
          <w:sz w:val="24"/>
          <w:szCs w:val="24"/>
          <w:lang w:val="en-US"/>
        </w:rPr>
        <w:t>First complete release.</w:t>
      </w:r>
    </w:p>
    <w:p w:rsidR="6BF398EC" w:rsidP="6BF398EC" w:rsidRDefault="6BF398EC" w14:paraId="73F7F448" w14:textId="61016985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BF398EC" w:rsidP="6BF398EC" w:rsidRDefault="6BF398EC" w14:paraId="304B7F45" w14:textId="29A8A202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B192A80" w:rsidP="6BF398EC" w:rsidRDefault="2B192A80" w14:paraId="1880FC48" w14:textId="7DCD3A5D">
      <w:pPr>
        <w:pStyle w:val="Normal"/>
      </w:pPr>
      <w:r w:rsidR="2B192A80">
        <w:rPr/>
        <w:t>ADDITIONAL DETAIL</w:t>
      </w:r>
    </w:p>
    <w:p w:rsidR="2B192A80" w:rsidP="6BF398EC" w:rsidRDefault="2B192A80" w14:paraId="256255FD" w14:textId="0CF8DB87">
      <w:pPr>
        <w:pStyle w:val="Heading3"/>
        <w:spacing w:before="281" w:beforeAutospacing="off" w:after="281" w:afterAutospacing="off"/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Universe</w:t>
      </w:r>
    </w:p>
    <w:p w:rsidR="2B192A80" w:rsidP="6BF398EC" w:rsidRDefault="2B192A80" w14:paraId="658F5C48" w14:textId="7A01B8F2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Only look at:</w:t>
      </w:r>
    </w:p>
    <w:p w:rsidR="2B192A80" w:rsidP="6BF398EC" w:rsidRDefault="2B192A80" w14:paraId="7AB16C05" w14:textId="0D4A7F70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FTSE 350 </w:t>
      </w:r>
    </w:p>
    <w:p w:rsidR="2B192A80" w:rsidP="6BF398EC" w:rsidRDefault="2B192A80" w14:paraId="259962BA" w14:textId="788021B8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S&amp;P 500 </w:t>
      </w:r>
    </w:p>
    <w:p w:rsidR="2B192A80" w:rsidP="6BF398EC" w:rsidRDefault="2B192A80" w14:paraId="49181378" w14:textId="026D34FE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Nasdaq 100</w:t>
      </w:r>
    </w:p>
    <w:p w:rsidR="6BF398EC" w:rsidP="6BF398EC" w:rsidRDefault="6BF398EC" w14:paraId="3AA8823F" w14:textId="74F4BDAC">
      <w:pPr>
        <w:pStyle w:val="Normal"/>
      </w:pPr>
    </w:p>
    <w:p w:rsidR="2B192A80" w:rsidP="6BF398EC" w:rsidRDefault="2B192A80" w14:paraId="1726C6B7" w14:textId="62463B21">
      <w:pPr>
        <w:pStyle w:val="Heading3"/>
        <w:spacing w:before="281" w:beforeAutospacing="off" w:after="281" w:afterAutospacing="off"/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Trend</w:t>
      </w:r>
    </w:p>
    <w:p w:rsidR="2B192A80" w:rsidP="6BF398EC" w:rsidRDefault="2B192A80" w14:paraId="56AF21F5" w14:textId="6EC47489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Price above 200-day moving average</w:t>
      </w:r>
    </w:p>
    <w:p w:rsidR="2B192A80" w:rsidP="6BF398EC" w:rsidRDefault="2B192A80" w14:paraId="522AF278" w14:textId="015DCE58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AND</w:t>
      </w:r>
    </w:p>
    <w:p w:rsidR="2B192A80" w:rsidP="6BF398EC" w:rsidRDefault="2B192A80" w14:paraId="3AB59EB9" w14:textId="414DC020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50-day moving average above 200-day moving average</w:t>
      </w:r>
    </w:p>
    <w:p w:rsidR="6BF398EC" w:rsidRDefault="6BF398EC" w14:paraId="7D60A076" w14:textId="2C142DD1"/>
    <w:p w:rsidR="2B192A80" w:rsidP="6BF398EC" w:rsidRDefault="2B192A80" w14:paraId="258BFD71" w14:textId="398EA00B">
      <w:pPr>
        <w:pStyle w:val="Heading3"/>
        <w:spacing w:before="281" w:beforeAutospacing="off" w:after="281" w:afterAutospacing="off"/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Momentum</w:t>
      </w:r>
    </w:p>
    <w:p w:rsidR="2B192A80" w:rsidP="6BF398EC" w:rsidRDefault="2B192A80" w14:paraId="5B44E054" w14:textId="2C8F83D2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New 20-day high</w:t>
      </w:r>
    </w:p>
    <w:p w:rsidR="2B192A80" w:rsidP="6BF398EC" w:rsidRDefault="2B192A80" w14:paraId="741C6CA4" w14:textId="2A3C6689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OR</w:t>
      </w:r>
    </w:p>
    <w:p w:rsidR="2B192A80" w:rsidP="6BF398EC" w:rsidRDefault="2B192A80" w14:paraId="0F8182F8" w14:textId="7B038564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Breakout after consolidation</w:t>
      </w:r>
    </w:p>
    <w:p w:rsidR="6BF398EC" w:rsidRDefault="6BF398EC" w14:paraId="661E2F7A" w14:textId="54F6B7EE"/>
    <w:p w:rsidR="2B192A80" w:rsidP="6BF398EC" w:rsidRDefault="2B192A80" w14:paraId="405537F4" w14:textId="0064FD89">
      <w:pPr>
        <w:pStyle w:val="Heading3"/>
        <w:spacing w:before="281" w:beforeAutospacing="off" w:after="281" w:afterAutospacing="off"/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Pullback</w:t>
      </w:r>
    </w:p>
    <w:p w:rsidR="2B192A80" w:rsidP="6BF398EC" w:rsidRDefault="2B192A80" w14:paraId="50C87FEE" w14:textId="6CA91915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Has fallen between 3% and 8% from the recent high</w:t>
      </w:r>
    </w:p>
    <w:p w:rsidR="6BF398EC" w:rsidRDefault="6BF398EC" w14:paraId="283E7E34" w14:textId="3131EDDE"/>
    <w:p w:rsidR="2B192A80" w:rsidP="6BF398EC" w:rsidRDefault="2B192A80" w14:paraId="3522BC81" w14:textId="7820CBF5">
      <w:pPr>
        <w:pStyle w:val="Heading3"/>
        <w:spacing w:before="281" w:beforeAutospacing="off" w:after="281" w:afterAutospacing="off"/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Volume</w:t>
      </w:r>
    </w:p>
    <w:p w:rsidR="2B192A80" w:rsidP="6BF398EC" w:rsidRDefault="2B192A80" w14:paraId="0AA963F0" w14:textId="05734615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Today's volume &gt; 30-day average</w:t>
      </w:r>
    </w:p>
    <w:p w:rsidR="6BF398EC" w:rsidRDefault="6BF398EC" w14:paraId="33698832" w14:textId="285C9321"/>
    <w:p w:rsidR="2B192A80" w:rsidP="6BF398EC" w:rsidRDefault="2B192A80" w14:paraId="7325F349" w14:textId="1884404F">
      <w:pPr>
        <w:pStyle w:val="Heading3"/>
        <w:spacing w:before="281" w:beforeAutospacing="off" w:after="281" w:afterAutospacing="off"/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Risk</w:t>
      </w:r>
    </w:p>
    <w:p w:rsidR="2B192A80" w:rsidP="6BF398EC" w:rsidRDefault="2B192A80" w14:paraId="6D1E6F15" w14:textId="52EE344C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Potential reward at least twice the potential risk</w:t>
      </w:r>
    </w:p>
    <w:p w:rsidR="6BF398EC" w:rsidP="6BF398EC" w:rsidRDefault="6BF398EC" w14:paraId="5DD3EFD7" w14:textId="7FC1BF4C">
      <w:pPr>
        <w:pStyle w:val="Heading1"/>
        <w:spacing w:before="322" w:beforeAutospacing="off" w:after="322" w:afterAutospacing="off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</w:p>
    <w:p w:rsidR="0ED7624B" w:rsidP="6BF398EC" w:rsidRDefault="0ED7624B" w14:paraId="2DB2FA09" w14:textId="4D92EE1F">
      <w:pPr>
        <w:pStyle w:val="Heading1"/>
        <w:spacing w:before="322" w:beforeAutospacing="off" w:after="322" w:afterAutospacing="off"/>
      </w:pPr>
      <w:r w:rsidRPr="6BF398EC" w:rsidR="0ED7624B">
        <w:rPr>
          <w:b w:val="1"/>
          <w:bCs w:val="1"/>
          <w:noProof w:val="0"/>
          <w:sz w:val="48"/>
          <w:szCs w:val="48"/>
          <w:lang w:val="en-US"/>
        </w:rPr>
        <w:t>Build a simple Minimum Viable Strategy</w:t>
      </w:r>
    </w:p>
    <w:p w:rsidR="0ED7624B" w:rsidP="6BF398EC" w:rsidRDefault="0ED7624B" w14:paraId="3778EA7D" w14:textId="3E844A54">
      <w:pPr>
        <w:spacing w:before="240" w:beforeAutospacing="off" w:after="240" w:afterAutospacing="off"/>
      </w:pPr>
      <w:r w:rsidRPr="6BF398EC" w:rsidR="0ED7624B">
        <w:rPr>
          <w:noProof w:val="0"/>
          <w:lang w:val="en-US"/>
        </w:rPr>
        <w:t>We'll deliberately keep it basic.</w:t>
      </w:r>
    </w:p>
    <w:p w:rsidR="0ED7624B" w:rsidP="6BF398EC" w:rsidRDefault="0ED7624B" w14:paraId="6A330292" w14:textId="5FE2C56B">
      <w:pPr>
        <w:spacing w:before="240" w:beforeAutospacing="off" w:after="240" w:afterAutospacing="off"/>
      </w:pPr>
      <w:r w:rsidRPr="6BF398EC" w:rsidR="0ED7624B">
        <w:rPr>
          <w:noProof w:val="0"/>
          <w:lang w:val="en-US"/>
        </w:rPr>
        <w:t>Universe:</w:t>
      </w:r>
    </w:p>
    <w:p w:rsidR="0ED7624B" w:rsidP="6BF398EC" w:rsidRDefault="0ED7624B" w14:paraId="243CC0F9" w14:textId="6C3339A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6BF398EC" w:rsidR="0ED7624B">
        <w:rPr>
          <w:noProof w:val="0"/>
          <w:lang w:val="en-US"/>
        </w:rPr>
        <w:t xml:space="preserve">FTSE 100 </w:t>
      </w:r>
    </w:p>
    <w:p w:rsidR="0ED7624B" w:rsidP="6BF398EC" w:rsidRDefault="0ED7624B" w14:paraId="6DFC8F49" w14:textId="7E87FF61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6BF398EC" w:rsidR="0ED7624B">
        <w:rPr>
          <w:noProof w:val="0"/>
          <w:lang w:val="en-US"/>
        </w:rPr>
        <w:t xml:space="preserve">S&amp;P 500 </w:t>
      </w:r>
    </w:p>
    <w:p w:rsidR="0ED7624B" w:rsidP="6BF398EC" w:rsidRDefault="0ED7624B" w14:paraId="1176C12E" w14:textId="7DE17751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US"/>
        </w:rPr>
      </w:pPr>
      <w:r w:rsidRPr="6BF398EC" w:rsidR="0ED7624B">
        <w:rPr>
          <w:noProof w:val="0"/>
          <w:lang w:val="en-US"/>
        </w:rPr>
        <w:t xml:space="preserve">Nasdaq 100 ETFs and large-cap stocks </w:t>
      </w:r>
    </w:p>
    <w:p w:rsidR="0ED7624B" w:rsidP="6BF398EC" w:rsidRDefault="0ED7624B" w14:paraId="114E6B2D" w14:textId="6A89D0D6">
      <w:pPr>
        <w:spacing w:before="240" w:beforeAutospacing="off" w:after="240" w:afterAutospacing="off"/>
      </w:pPr>
      <w:r w:rsidRPr="6BF398EC" w:rsidR="0ED7624B">
        <w:rPr>
          <w:noProof w:val="0"/>
          <w:lang w:val="en-US"/>
        </w:rPr>
        <w:t>Entry:</w:t>
      </w:r>
    </w:p>
    <w:p w:rsidR="0ED7624B" w:rsidP="6BF398EC" w:rsidRDefault="0ED7624B" w14:paraId="3428F5DD" w14:textId="24281961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US"/>
        </w:rPr>
      </w:pPr>
      <w:r w:rsidRPr="6BF398EC" w:rsidR="0ED7624B">
        <w:rPr>
          <w:noProof w:val="0"/>
          <w:lang w:val="en-US"/>
        </w:rPr>
        <w:t xml:space="preserve">Above the 200-day moving average </w:t>
      </w:r>
    </w:p>
    <w:p w:rsidR="0ED7624B" w:rsidP="6BF398EC" w:rsidRDefault="0ED7624B" w14:paraId="04857056" w14:textId="418B6A84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US"/>
        </w:rPr>
      </w:pPr>
      <w:r w:rsidRPr="6BF398EC" w:rsidR="0ED7624B">
        <w:rPr>
          <w:noProof w:val="0"/>
          <w:lang w:val="en-US"/>
        </w:rPr>
        <w:t xml:space="preserve">Pullback to the 20-day moving average </w:t>
      </w:r>
    </w:p>
    <w:p w:rsidR="0ED7624B" w:rsidP="6BF398EC" w:rsidRDefault="0ED7624B" w14:paraId="55B82D84" w14:textId="43655B22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US"/>
        </w:rPr>
      </w:pPr>
      <w:r w:rsidRPr="6BF398EC" w:rsidR="0ED7624B">
        <w:rPr>
          <w:noProof w:val="0"/>
          <w:lang w:val="en-US"/>
        </w:rPr>
        <w:t xml:space="preserve">Volume above average </w:t>
      </w:r>
    </w:p>
    <w:p w:rsidR="0ED7624B" w:rsidP="6BF398EC" w:rsidRDefault="0ED7624B" w14:paraId="63A4503C" w14:textId="43021871">
      <w:pPr>
        <w:spacing w:before="240" w:beforeAutospacing="off" w:after="240" w:afterAutospacing="off"/>
      </w:pPr>
      <w:r w:rsidRPr="6BF398EC" w:rsidR="0ED7624B">
        <w:rPr>
          <w:noProof w:val="0"/>
          <w:lang w:val="en-US"/>
        </w:rPr>
        <w:t>Exit:</w:t>
      </w:r>
    </w:p>
    <w:p w:rsidR="0ED7624B" w:rsidP="6BF398EC" w:rsidRDefault="0ED7624B" w14:paraId="75981C9D" w14:textId="0238C744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6BF398EC" w:rsidR="0ED7624B">
        <w:rPr>
          <w:noProof w:val="0"/>
          <w:lang w:val="en-US"/>
        </w:rPr>
        <w:t xml:space="preserve">2 × risk </w:t>
      </w:r>
    </w:p>
    <w:p w:rsidR="0ED7624B" w:rsidP="6BF398EC" w:rsidRDefault="0ED7624B" w14:paraId="5642E2E0" w14:textId="51E44F3F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US"/>
        </w:rPr>
      </w:pPr>
      <w:r w:rsidRPr="6BF398EC" w:rsidR="0ED7624B">
        <w:rPr>
          <w:noProof w:val="0"/>
          <w:lang w:val="en-US"/>
        </w:rPr>
        <w:t xml:space="preserve">Or trailing stop </w:t>
      </w:r>
    </w:p>
    <w:p w:rsidR="0ED7624B" w:rsidP="6BF398EC" w:rsidRDefault="0ED7624B" w14:paraId="44C139B8" w14:textId="6CD00572">
      <w:pPr>
        <w:spacing w:before="240" w:beforeAutospacing="off" w:after="240" w:afterAutospacing="off"/>
      </w:pPr>
      <w:r w:rsidRPr="6BF398EC" w:rsidR="0ED7624B">
        <w:rPr>
          <w:noProof w:val="0"/>
          <w:lang w:val="en-US"/>
        </w:rPr>
        <w:t>Risk:</w:t>
      </w:r>
    </w:p>
    <w:p w:rsidR="0ED7624B" w:rsidP="6BF398EC" w:rsidRDefault="0ED7624B" w14:paraId="03663765" w14:textId="499619EF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US"/>
        </w:rPr>
      </w:pPr>
      <w:r w:rsidRPr="6BF398EC" w:rsidR="0ED7624B">
        <w:rPr>
          <w:noProof w:val="0"/>
          <w:lang w:val="en-US"/>
        </w:rPr>
        <w:t xml:space="preserve">1% of account </w:t>
      </w:r>
    </w:p>
    <w:p w:rsidR="0ED7624B" w:rsidP="6BF398EC" w:rsidRDefault="0ED7624B" w14:paraId="4A9CC5DC" w14:textId="2C9DF21F">
      <w:pPr>
        <w:spacing w:before="240" w:beforeAutospacing="off" w:after="240" w:afterAutospacing="off"/>
      </w:pPr>
      <w:r w:rsidRPr="6BF398EC" w:rsidR="0ED7624B">
        <w:rPr>
          <w:noProof w:val="0"/>
          <w:lang w:val="en-US"/>
        </w:rPr>
        <w:t>If this simple strategy isn't profitable after testing, there's no point adding complexity.</w:t>
      </w:r>
    </w:p>
    <w:p w:rsidR="6BF398EC" w:rsidP="6BF398EC" w:rsidRDefault="6BF398EC" w14:paraId="04A50305" w14:textId="3516FDEF">
      <w:pPr>
        <w:pStyle w:val="Normal"/>
        <w:rPr>
          <w:noProof w:val="0"/>
          <w:lang w:val="en-US"/>
        </w:rPr>
      </w:pPr>
    </w:p>
    <w:p w:rsidR="2B192A80" w:rsidP="6BF398EC" w:rsidRDefault="2B192A80" w14:paraId="243023C7" w14:textId="23E1E057">
      <w:pPr>
        <w:pStyle w:val="Heading1"/>
        <w:spacing w:before="322" w:beforeAutospacing="off" w:after="322" w:afterAutospacing="off"/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Stage 3 – Ranking</w:t>
      </w:r>
    </w:p>
    <w:p w:rsidR="2B192A80" w:rsidP="6BF398EC" w:rsidRDefault="2B192A80" w14:paraId="1F3E1206" w14:textId="22FE98CF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This is where it gets fun.</w:t>
      </w:r>
    </w:p>
    <w:p w:rsidR="2B192A80" w:rsidP="6BF398EC" w:rsidRDefault="2B192A80" w14:paraId="22CB04BE" w14:textId="2305C74C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Rather than "yes/no", we could create a scoring model.</w:t>
      </w:r>
    </w:p>
    <w:p w:rsidR="2B192A80" w:rsidP="6BF398EC" w:rsidRDefault="2B192A80" w14:paraId="5B20AB73" w14:textId="52D63433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Example:</w:t>
      </w:r>
    </w:p>
    <w:p w:rsidR="2B192A80" w:rsidP="6BF398EC" w:rsidRDefault="2B192A80" w14:paraId="3111AE97" w14:textId="6C49875C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Trend strength (30 points)</w:t>
      </w:r>
    </w:p>
    <w:p w:rsidR="2B192A80" w:rsidP="6BF398EC" w:rsidRDefault="2B192A80" w14:paraId="1BB3E159" w14:textId="30772AA3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Volume (20)</w:t>
      </w:r>
    </w:p>
    <w:p w:rsidR="2B192A80" w:rsidP="6BF398EC" w:rsidRDefault="2B192A80" w14:paraId="410A587C" w14:textId="3F1514C9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Momentum (20)</w:t>
      </w:r>
    </w:p>
    <w:p w:rsidR="2B192A80" w:rsidP="6BF398EC" w:rsidRDefault="2B192A80" w14:paraId="53948991" w14:textId="63F811E9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Volatility (15)</w:t>
      </w:r>
    </w:p>
    <w:p w:rsidR="2B192A80" w:rsidP="6BF398EC" w:rsidRDefault="2B192A80" w14:paraId="357E916F" w14:textId="3A3F79B0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Sector strength (10)</w:t>
      </w:r>
    </w:p>
    <w:p w:rsidR="2B192A80" w:rsidP="6BF398EC" w:rsidRDefault="2B192A80" w14:paraId="11B9FE3B" w14:textId="729A58B7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Risk/reward (5)</w:t>
      </w:r>
    </w:p>
    <w:p w:rsidR="2B192A80" w:rsidP="6BF398EC" w:rsidRDefault="2B192A80" w14:paraId="2B8614A7" w14:textId="4323FE6A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Maximum score = 100</w:t>
      </w:r>
    </w:p>
    <w:p w:rsidR="2B192A80" w:rsidP="6BF398EC" w:rsidRDefault="2B192A80" w14:paraId="1ED1EBA5" w14:textId="0FB48F23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Now every evening you simply review the highest-scoring opportunities.</w:t>
      </w:r>
    </w:p>
    <w:p w:rsidR="2B192A80" w:rsidP="6BF398EC" w:rsidRDefault="2B192A80" w14:paraId="7A144994" w14:textId="5EE283A3">
      <w:pPr>
        <w:pStyle w:val="Heading1"/>
        <w:spacing w:before="322" w:beforeAutospacing="off" w:after="322" w:afterAutospacing="off"/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Stage 4 – Backtesting</w:t>
      </w:r>
    </w:p>
    <w:p w:rsidR="2B192A80" w:rsidP="6BF398EC" w:rsidRDefault="2B192A80" w14:paraId="3961FD3B" w14:textId="699C6296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This is where many retail traders go wrong.</w:t>
      </w:r>
    </w:p>
    <w:p w:rsidR="2B192A80" w:rsidP="6BF398EC" w:rsidRDefault="2B192A80" w14:paraId="284A5265" w14:textId="0364A200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They find a strategy that would have worked brilliantly over the last five years and assume it will continue forever.</w:t>
      </w:r>
    </w:p>
    <w:p w:rsidR="2B192A80" w:rsidP="6BF398EC" w:rsidRDefault="2B192A80" w14:paraId="3934664E" w14:textId="3E062443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Instead, we'd test it across:</w:t>
      </w:r>
    </w:p>
    <w:p w:rsidR="2B192A80" w:rsidP="6BF398EC" w:rsidRDefault="2B192A80" w14:paraId="39AA7AA8" w14:textId="366FC756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Bull markets </w:t>
      </w:r>
    </w:p>
    <w:p w:rsidR="2B192A80" w:rsidP="6BF398EC" w:rsidRDefault="2B192A80" w14:paraId="36C6FE6C" w14:textId="0BBD5699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Bear markets </w:t>
      </w:r>
    </w:p>
    <w:p w:rsidR="2B192A80" w:rsidP="6BF398EC" w:rsidRDefault="2B192A80" w14:paraId="500A40DD" w14:textId="0479F919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Sideways markets </w:t>
      </w:r>
    </w:p>
    <w:p w:rsidR="2B192A80" w:rsidP="6BF398EC" w:rsidRDefault="2B192A80" w14:paraId="158DA4F3" w14:textId="5C18B339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High inflation </w:t>
      </w:r>
    </w:p>
    <w:p w:rsidR="2B192A80" w:rsidP="6BF398EC" w:rsidRDefault="2B192A80" w14:paraId="5921BB19" w14:textId="4D60F0ED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Low inflation </w:t>
      </w:r>
    </w:p>
    <w:p w:rsidR="2B192A80" w:rsidP="6BF398EC" w:rsidRDefault="2B192A80" w14:paraId="652DFD55" w14:textId="0BC91352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Covid </w:t>
      </w:r>
    </w:p>
    <w:p w:rsidR="2B192A80" w:rsidP="6BF398EC" w:rsidRDefault="2B192A80" w14:paraId="520358B7" w14:textId="4116F567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Financial crisis (where data allows) </w:t>
      </w:r>
    </w:p>
    <w:p w:rsidR="2B192A80" w:rsidP="6BF398EC" w:rsidRDefault="2B192A80" w14:paraId="671DE975" w14:textId="63E861CD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The aim isn't perfection—it's robustness.</w:t>
      </w:r>
    </w:p>
    <w:p w:rsidR="2B192A80" w:rsidP="6BF398EC" w:rsidRDefault="2B192A80" w14:paraId="70CDA264" w14:textId="3359D2C6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I'd use AI for things like:</w:t>
      </w:r>
    </w:p>
    <w:p w:rsidR="2B192A80" w:rsidP="6BF398EC" w:rsidRDefault="2B192A80" w14:paraId="07F2B06D" w14:textId="2CBFB5C0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Explaining </w:t>
      </w:r>
      <w:r w:rsidRPr="6BF398EC" w:rsidR="2B192A80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why</w:t>
      </w: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 stock meets the rules </w:t>
      </w:r>
    </w:p>
    <w:p w:rsidR="2B192A80" w:rsidP="6BF398EC" w:rsidRDefault="2B192A80" w14:paraId="519FD305" w14:textId="7E27D8D6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Summarising relevant news </w:t>
      </w:r>
    </w:p>
    <w:p w:rsidR="2B192A80" w:rsidP="6BF398EC" w:rsidRDefault="2B192A80" w14:paraId="47DAB9CE" w14:textId="4074B9FB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Flagging unusual events that might affect a trade </w:t>
      </w:r>
    </w:p>
    <w:p w:rsidR="2B192A80" w:rsidP="6BF398EC" w:rsidRDefault="2B192A80" w14:paraId="685B1A5F" w14:textId="0599BB14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Producing a daily watchlist in plain English </w:t>
      </w:r>
    </w:p>
    <w:p w:rsidR="2B192A80" w:rsidP="6BF398EC" w:rsidRDefault="2B192A80" w14:paraId="1A76BEEA" w14:textId="42856CC9">
      <w:pPr>
        <w:spacing w:before="240" w:beforeAutospacing="off" w:after="240" w:afterAutospacing="off"/>
      </w:pP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>I'd still want the buy/sell decision to come from tested, objective rules rather than an opaque AI prediction.</w:t>
      </w:r>
    </w:p>
    <w:p w:rsidR="2B192A80" w:rsidP="6BF398EC" w:rsidRDefault="2B192A80" w14:paraId="2E35AF42" w14:textId="37A3220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Market Scanner</w:t>
      </w: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screens thousands of stocks and ETFs each day </w:t>
      </w:r>
    </w:p>
    <w:p w:rsidR="2B192A80" w:rsidP="6BF398EC" w:rsidRDefault="2B192A80" w14:paraId="07A1E829" w14:textId="78E4F66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Rule Engine</w:t>
      </w: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applies your entry and exit criteria consistently </w:t>
      </w:r>
    </w:p>
    <w:p w:rsidR="2B192A80" w:rsidP="6BF398EC" w:rsidRDefault="2B192A80" w14:paraId="78750059" w14:textId="635925C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Portfolio Manager</w:t>
      </w: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sizes positions based on your risk limits </w:t>
      </w:r>
    </w:p>
    <w:p w:rsidR="2B192A80" w:rsidP="6BF398EC" w:rsidRDefault="2B192A80" w14:paraId="666D8584" w14:textId="34321FB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Trade Journal</w:t>
      </w: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records every trade and tracks rule compliance </w:t>
      </w:r>
    </w:p>
    <w:p w:rsidR="2B192A80" w:rsidP="6BF398EC" w:rsidRDefault="2B192A80" w14:paraId="0148F80A" w14:textId="1E875BC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Performance Dashboard</w:t>
      </w: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measures returns, drawdowns, win rate, average gain/loss and other key metrics </w:t>
      </w:r>
    </w:p>
    <w:p w:rsidR="2B192A80" w:rsidP="6BF398EC" w:rsidRDefault="2B192A80" w14:paraId="10CD41EA" w14:textId="105DCA61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BF398EC" w:rsidR="2B192A8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Continuous Improvement</w:t>
      </w:r>
      <w:r w:rsidRPr="6BF398EC" w:rsidR="2B192A8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periodically reviews results and suggests changes only after enough evidence has accumulated</w:t>
      </w:r>
    </w:p>
    <w:p w:rsidR="6BF398EC" w:rsidP="6BF398EC" w:rsidRDefault="6BF398EC" w14:paraId="652EA61E" w14:textId="6A481394">
      <w:pPr>
        <w:pStyle w:val="Normal"/>
      </w:pPr>
    </w:p>
    <w:p w:rsidR="15F8AB3F" w:rsidP="6BF398EC" w:rsidRDefault="15F8AB3F" w14:paraId="3953D18F" w14:textId="66A26596">
      <w:pPr>
        <w:pStyle w:val="Normal"/>
      </w:pPr>
      <w:r w:rsidRPr="6BF398EC" w:rsidR="15F8AB3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Example Dashboard</w:t>
      </w:r>
    </w:p>
    <w:p w:rsidR="15F8AB3F" w:rsidP="6BF398EC" w:rsidRDefault="15F8AB3F" w14:paraId="26159BA4" w14:textId="55CA254B">
      <w:pPr>
        <w:pStyle w:val="Normal"/>
      </w:pPr>
      <w:r w:rsidR="15F8AB3F">
        <w:rPr/>
        <w:t>Market Health</w:t>
      </w:r>
    </w:p>
    <w:p w:rsidR="15F8AB3F" w:rsidP="6BF398EC" w:rsidRDefault="15F8AB3F" w14:paraId="036D04E9" w14:textId="731757DF">
      <w:pPr>
        <w:pStyle w:val="Normal"/>
      </w:pPr>
      <w:r w:rsidR="15F8AB3F">
        <w:rPr/>
        <w:t xml:space="preserve"> </w:t>
      </w:r>
    </w:p>
    <w:p w:rsidR="15F8AB3F" w:rsidP="6BF398EC" w:rsidRDefault="15F8AB3F" w14:paraId="488E9BB1" w14:textId="0ACF2CA4">
      <w:pPr>
        <w:pStyle w:val="Normal"/>
      </w:pPr>
      <w:r w:rsidR="15F8AB3F">
        <w:rPr/>
        <w:t>S&amp;P 500      ✔ Bullish</w:t>
      </w:r>
    </w:p>
    <w:p w:rsidR="15F8AB3F" w:rsidP="6BF398EC" w:rsidRDefault="15F8AB3F" w14:paraId="1319D859" w14:textId="65ED57BD">
      <w:pPr>
        <w:pStyle w:val="Normal"/>
      </w:pPr>
      <w:r w:rsidR="15F8AB3F">
        <w:rPr/>
        <w:t>FTSE         ✔ Bullish</w:t>
      </w:r>
    </w:p>
    <w:p w:rsidR="15F8AB3F" w:rsidP="6BF398EC" w:rsidRDefault="15F8AB3F" w14:paraId="704F6470" w14:textId="4560219B">
      <w:pPr>
        <w:pStyle w:val="Normal"/>
      </w:pPr>
      <w:r w:rsidR="15F8AB3F">
        <w:rPr/>
        <w:t>Nasdaq       ✖ Weak</w:t>
      </w:r>
    </w:p>
    <w:p w:rsidR="15F8AB3F" w:rsidP="6BF398EC" w:rsidRDefault="15F8AB3F" w14:paraId="691EE6E3" w14:textId="5D900ACD">
      <w:pPr>
        <w:pStyle w:val="Normal"/>
      </w:pPr>
      <w:r w:rsidR="15F8AB3F">
        <w:rPr/>
        <w:t xml:space="preserve"> </w:t>
      </w:r>
    </w:p>
    <w:p w:rsidR="15F8AB3F" w:rsidP="6BF398EC" w:rsidRDefault="15F8AB3F" w14:paraId="72B31134" w14:textId="530176D9">
      <w:pPr>
        <w:pStyle w:val="Normal"/>
      </w:pPr>
      <w:r w:rsidR="15F8AB3F">
        <w:rPr/>
        <w:t>Today's Candidates</w:t>
      </w:r>
    </w:p>
    <w:p w:rsidR="15F8AB3F" w:rsidP="6BF398EC" w:rsidRDefault="15F8AB3F" w14:paraId="65833765" w14:textId="22BC9B4C">
      <w:pPr>
        <w:pStyle w:val="Normal"/>
      </w:pPr>
      <w:r w:rsidR="15F8AB3F">
        <w:rPr/>
        <w:t xml:space="preserve"> </w:t>
      </w:r>
    </w:p>
    <w:p w:rsidR="15F8AB3F" w:rsidP="6BF398EC" w:rsidRDefault="15F8AB3F" w14:paraId="4BB0AD56" w14:textId="1BF5248B">
      <w:pPr>
        <w:pStyle w:val="Normal"/>
      </w:pPr>
      <w:r w:rsidR="15F8AB3F">
        <w:rPr/>
        <w:t>Microsoft          95</w:t>
      </w:r>
    </w:p>
    <w:p w:rsidR="15F8AB3F" w:rsidP="6BF398EC" w:rsidRDefault="15F8AB3F" w14:paraId="6BF4ED6C" w14:textId="5D4A3D54">
      <w:pPr>
        <w:pStyle w:val="Normal"/>
      </w:pPr>
      <w:r w:rsidR="15F8AB3F">
        <w:rPr/>
        <w:t>Visa               93</w:t>
      </w:r>
    </w:p>
    <w:p w:rsidR="15F8AB3F" w:rsidP="6BF398EC" w:rsidRDefault="15F8AB3F" w14:paraId="3747A253" w14:textId="41856DEC">
      <w:pPr>
        <w:pStyle w:val="Normal"/>
      </w:pPr>
      <w:r w:rsidR="15F8AB3F">
        <w:rPr/>
        <w:t>Rolls-Royce        91</w:t>
      </w:r>
    </w:p>
    <w:p w:rsidR="15F8AB3F" w:rsidP="6BF398EC" w:rsidRDefault="15F8AB3F" w14:paraId="5E0AB164" w14:textId="01C9DA59">
      <w:pPr>
        <w:pStyle w:val="Normal"/>
      </w:pPr>
      <w:r w:rsidR="15F8AB3F">
        <w:rPr/>
        <w:t>Amazon             89</w:t>
      </w:r>
    </w:p>
    <w:p w:rsidR="15F8AB3F" w:rsidP="6BF398EC" w:rsidRDefault="15F8AB3F" w14:paraId="3F425939" w14:textId="0D84BEC3">
      <w:pPr>
        <w:pStyle w:val="Normal"/>
      </w:pPr>
      <w:r w:rsidR="15F8AB3F">
        <w:rPr/>
        <w:t xml:space="preserve"> </w:t>
      </w:r>
    </w:p>
    <w:p w:rsidR="15F8AB3F" w:rsidP="6BF398EC" w:rsidRDefault="15F8AB3F" w14:paraId="1CAF5A9C" w14:textId="6A875B1A">
      <w:pPr>
        <w:pStyle w:val="Normal"/>
      </w:pPr>
      <w:r w:rsidR="15F8AB3F">
        <w:rPr/>
        <w:t>Open Positions</w:t>
      </w:r>
    </w:p>
    <w:p w:rsidR="15F8AB3F" w:rsidP="6BF398EC" w:rsidRDefault="15F8AB3F" w14:paraId="73EC9A26" w14:textId="072312CD">
      <w:pPr>
        <w:pStyle w:val="Normal"/>
      </w:pPr>
      <w:r w:rsidR="15F8AB3F">
        <w:rPr/>
        <w:t xml:space="preserve"> </w:t>
      </w:r>
    </w:p>
    <w:p w:rsidR="15F8AB3F" w:rsidP="6BF398EC" w:rsidRDefault="15F8AB3F" w14:paraId="1261358D" w14:textId="43D17E6E">
      <w:pPr>
        <w:pStyle w:val="Normal"/>
      </w:pPr>
      <w:r w:rsidR="15F8AB3F">
        <w:rPr/>
        <w:t>12</w:t>
      </w:r>
    </w:p>
    <w:p w:rsidR="15F8AB3F" w:rsidP="6BF398EC" w:rsidRDefault="15F8AB3F" w14:paraId="2FA53F15" w14:textId="5FABCB5A">
      <w:pPr>
        <w:pStyle w:val="Normal"/>
      </w:pPr>
      <w:r w:rsidR="15F8AB3F">
        <w:rPr/>
        <w:t xml:space="preserve"> </w:t>
      </w:r>
    </w:p>
    <w:p w:rsidR="15F8AB3F" w:rsidP="6BF398EC" w:rsidRDefault="15F8AB3F" w14:paraId="4124C2A3" w14:textId="4EACDF39">
      <w:pPr>
        <w:pStyle w:val="Normal"/>
      </w:pPr>
      <w:r w:rsidR="15F8AB3F">
        <w:rPr/>
        <w:t>Risk Used</w:t>
      </w:r>
    </w:p>
    <w:p w:rsidR="15F8AB3F" w:rsidP="6BF398EC" w:rsidRDefault="15F8AB3F" w14:paraId="3AE97CF1" w14:textId="740B6F39">
      <w:pPr>
        <w:pStyle w:val="Normal"/>
      </w:pPr>
      <w:r w:rsidR="15F8AB3F">
        <w:rPr/>
        <w:t xml:space="preserve"> </w:t>
      </w:r>
    </w:p>
    <w:p w:rsidR="15F8AB3F" w:rsidP="6BF398EC" w:rsidRDefault="15F8AB3F" w14:paraId="17ED01E2" w14:textId="105EA827">
      <w:pPr>
        <w:pStyle w:val="Normal"/>
      </w:pPr>
      <w:r w:rsidR="15F8AB3F">
        <w:rPr/>
        <w:t>7%</w:t>
      </w:r>
    </w:p>
    <w:p w:rsidR="15F8AB3F" w:rsidP="6BF398EC" w:rsidRDefault="15F8AB3F" w14:paraId="7ECC4EF3" w14:textId="18FDCB24">
      <w:pPr>
        <w:pStyle w:val="Normal"/>
      </w:pPr>
      <w:r w:rsidR="15F8AB3F">
        <w:rPr/>
        <w:t xml:space="preserve"> </w:t>
      </w:r>
    </w:p>
    <w:p w:rsidR="15F8AB3F" w:rsidP="6BF398EC" w:rsidRDefault="15F8AB3F" w14:paraId="15FCF5D3" w14:textId="77B6C043">
      <w:pPr>
        <w:pStyle w:val="Normal"/>
      </w:pPr>
      <w:r w:rsidR="15F8AB3F">
        <w:rPr/>
        <w:t>Cash</w:t>
      </w:r>
    </w:p>
    <w:p w:rsidR="15F8AB3F" w:rsidP="6BF398EC" w:rsidRDefault="15F8AB3F" w14:paraId="60D86AEC" w14:textId="19CF8B23">
      <w:pPr>
        <w:pStyle w:val="Normal"/>
      </w:pPr>
      <w:r w:rsidR="15F8AB3F">
        <w:rPr/>
        <w:t xml:space="preserve"> </w:t>
      </w:r>
    </w:p>
    <w:p w:rsidR="15F8AB3F" w:rsidP="6BF398EC" w:rsidRDefault="15F8AB3F" w14:paraId="56D5736E" w14:textId="4A35EFF5">
      <w:pPr>
        <w:pStyle w:val="Normal"/>
      </w:pPr>
      <w:r w:rsidR="15F8AB3F">
        <w:rPr/>
        <w:t>93%</w:t>
      </w:r>
    </w:p>
    <w:p w:rsidR="15F8AB3F" w:rsidP="6BF398EC" w:rsidRDefault="15F8AB3F" w14:paraId="08AAABC3" w14:textId="0D8EA3D6">
      <w:pPr>
        <w:pStyle w:val="Normal"/>
      </w:pPr>
      <w:r w:rsidR="15F8AB3F">
        <w:rPr/>
        <w:t xml:space="preserve"> </w:t>
      </w:r>
    </w:p>
    <w:p w:rsidR="15F8AB3F" w:rsidP="6BF398EC" w:rsidRDefault="15F8AB3F" w14:paraId="2CAF6C82" w14:textId="3A452F15">
      <w:pPr>
        <w:pStyle w:val="Normal"/>
      </w:pPr>
      <w:r w:rsidR="15F8AB3F">
        <w:rPr/>
        <w:t>Today's Actions</w:t>
      </w:r>
    </w:p>
    <w:p w:rsidR="15F8AB3F" w:rsidP="6BF398EC" w:rsidRDefault="15F8AB3F" w14:paraId="34787E6E" w14:textId="7608B1F9">
      <w:pPr>
        <w:pStyle w:val="Normal"/>
      </w:pPr>
      <w:r w:rsidR="15F8AB3F">
        <w:rPr/>
        <w:t xml:space="preserve"> </w:t>
      </w:r>
    </w:p>
    <w:p w:rsidR="15F8AB3F" w:rsidP="6BF398EC" w:rsidRDefault="15F8AB3F" w14:paraId="5A033170" w14:textId="62E074A1">
      <w:pPr>
        <w:pStyle w:val="Normal"/>
      </w:pPr>
      <w:r w:rsidR="15F8AB3F">
        <w:rPr/>
        <w:t>BUY Visa</w:t>
      </w:r>
    </w:p>
    <w:p w:rsidR="15F8AB3F" w:rsidP="6BF398EC" w:rsidRDefault="15F8AB3F" w14:paraId="1A8E5C65" w14:textId="45AF8774">
      <w:pPr>
        <w:pStyle w:val="Normal"/>
      </w:pPr>
      <w:r w:rsidR="15F8AB3F">
        <w:rPr/>
        <w:t>SELL Amazon</w:t>
      </w:r>
    </w:p>
    <w:p w:rsidR="15F8AB3F" w:rsidP="6BF398EC" w:rsidRDefault="15F8AB3F" w14:paraId="78FF618D" w14:textId="7C9052D8">
      <w:pPr>
        <w:pStyle w:val="Normal"/>
      </w:pPr>
      <w:r w:rsidR="15F8AB3F">
        <w:rPr/>
        <w:t>HOLD Microsoft</w:t>
      </w:r>
    </w:p>
    <w:p w:rsidR="6BF398EC" w:rsidP="6BF398EC" w:rsidRDefault="6BF398EC" w14:paraId="23EEE047" w14:textId="3ADCFCD1">
      <w:pPr>
        <w:pStyle w:val="Normal"/>
      </w:pPr>
    </w:p>
    <w:p w:rsidR="6BF398EC" w:rsidP="6BF398EC" w:rsidRDefault="6BF398EC" w14:paraId="6341E39D" w14:textId="1F47A875">
      <w:pPr>
        <w:pStyle w:val="Normal"/>
      </w:pPr>
    </w:p>
    <w:p w:rsidR="6BF398EC" w:rsidP="6BF398EC" w:rsidRDefault="6BF398EC" w14:paraId="68F19A12" w14:textId="4A2FEC0C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4">
    <w:nsid w:val="7e503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4d3e1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1cf5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455a6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5a3ce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39240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4b353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3f6f0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9d38c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2c2bc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e17325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30738a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a3c30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fc08d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242EF72"/>
    <w:rsid w:val="06B742AA"/>
    <w:rsid w:val="08B9D87A"/>
    <w:rsid w:val="0B5E2CE3"/>
    <w:rsid w:val="0C29CEA8"/>
    <w:rsid w:val="0E85AA11"/>
    <w:rsid w:val="0ED7624B"/>
    <w:rsid w:val="13010D08"/>
    <w:rsid w:val="15F8AB3F"/>
    <w:rsid w:val="16DF0D9F"/>
    <w:rsid w:val="18D53D8F"/>
    <w:rsid w:val="1A227818"/>
    <w:rsid w:val="1A8D3B8E"/>
    <w:rsid w:val="1BA106FE"/>
    <w:rsid w:val="1D4081B2"/>
    <w:rsid w:val="1D43C6B9"/>
    <w:rsid w:val="222009F9"/>
    <w:rsid w:val="2256E097"/>
    <w:rsid w:val="235F3C6A"/>
    <w:rsid w:val="24770262"/>
    <w:rsid w:val="2B192A80"/>
    <w:rsid w:val="2F73C8C2"/>
    <w:rsid w:val="31D54CEC"/>
    <w:rsid w:val="36734355"/>
    <w:rsid w:val="3AB30842"/>
    <w:rsid w:val="3AE000DA"/>
    <w:rsid w:val="3B29D039"/>
    <w:rsid w:val="4242EF72"/>
    <w:rsid w:val="428703C9"/>
    <w:rsid w:val="48E7D0DF"/>
    <w:rsid w:val="4E3B3039"/>
    <w:rsid w:val="51A7D54F"/>
    <w:rsid w:val="57D6C5F2"/>
    <w:rsid w:val="5B826C7A"/>
    <w:rsid w:val="5FD69F50"/>
    <w:rsid w:val="62B4E0C7"/>
    <w:rsid w:val="6BF398EC"/>
    <w:rsid w:val="6DF3DE5C"/>
    <w:rsid w:val="73456828"/>
    <w:rsid w:val="747E3601"/>
    <w:rsid w:val="763F0446"/>
    <w:rsid w:val="79884599"/>
    <w:rsid w:val="7B614AD7"/>
    <w:rsid w:val="7C1C19B9"/>
    <w:rsid w:val="7CDAF532"/>
    <w:rsid w:val="7D4BBB0E"/>
    <w:rsid w:val="7E090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7187A"/>
  <w15:chartTrackingRefBased/>
  <w15:docId w15:val="{200C8A03-713B-408C-83B9-9963D5524A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BF398EC"/>
    <w:pPr>
      <w:spacing/>
      <w:ind w:left="720"/>
      <w:contextualSpacing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360" w:after="8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DefaultParagraphFont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2" mc:Ignorable="w14">
    <w:name xmlns:w="http://schemas.openxmlformats.org/wordprocessingml/2006/main" w:val="heading 2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2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1"/>
    </w:pPr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2"/>
    </w:pPr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4f417b7408f1479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2026-07-18T15:55:27.6205444Z</dcterms:created>
  <dcterms:modified xsi:type="dcterms:W3CDTF">2026-07-19T08:04:05.4961501Z</dcterms:modified>
  <dc:creator>Alison Gorton</dc:creator>
  <lastModifiedBy>Alison Gorton</lastModifiedBy>
</coreProperties>
</file>