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p w14:paraId="28FBE343" w14:textId="3E5FF1F7" w:rsidR="00C327E1" w:rsidRDefault="007C4818" w:rsidP="00C327E1">
      <w:pPr>
        <w:rPr>
          <w:rFonts w:ascii="华文行楷" w:eastAsia="华文行楷" w:hAnsi="宋体" w:cs="宋体" w:hint="eastAsia"/>
          <w:kern w:val="0"/>
          <w:szCs w:val="24"/>
        </w:rPr>
      </w:pP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MACROBUTTON AMEditEquationSection2 </w:instrText>
      </w:r>
      <w:r w:rsidRPr="007C4818">
        <w:rPr>
          <w:rStyle w:val="AMEquationSection"/>
          <w:rFonts w:hint="eastAsia"/>
        </w:rPr>
        <w:instrText>Equation Chapter 1 Section 1</w:instrText>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AMEqn \r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AMSec \r 1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AMChap \r 1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end"/>
      </w:r>
    </w:p>
    <w:p w14:paraId="624A37F6" w14:textId="77777777" w:rsidR="00C327E1" w:rsidRDefault="00C327E1" w:rsidP="00C327E1">
      <w:pPr>
        <w:jc w:val="center"/>
        <w:rPr>
          <w:rFonts w:ascii="华文行楷" w:eastAsia="华文行楷" w:hAnsi="宋体" w:cs="宋体" w:hint="eastAsia"/>
          <w:kern w:val="0"/>
          <w:szCs w:val="24"/>
        </w:rPr>
      </w:pPr>
      <w:r>
        <w:rPr>
          <w:noProof/>
        </w:rPr>
        <w:drawing>
          <wp:inline distT="0" distB="0" distL="0" distR="0" wp14:anchorId="20CCF144" wp14:editId="787CA4F1">
            <wp:extent cx="1428750" cy="1247775"/>
            <wp:effectExtent l="0" t="0" r="6350" b="9525"/>
            <wp:docPr id="3" name="图片 3" descr="C:\Users\ADMINI~1\AppData\Local\Temp\ksohtml1873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8732\wps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28750" cy="1247775"/>
                    </a:xfrm>
                    <a:prstGeom prst="rect">
                      <a:avLst/>
                    </a:prstGeom>
                    <a:noFill/>
                    <a:ln>
                      <a:noFill/>
                    </a:ln>
                  </pic:spPr>
                </pic:pic>
              </a:graphicData>
            </a:graphic>
          </wp:inline>
        </w:drawing>
      </w:r>
    </w:p>
    <w:p w14:paraId="5451C22A" w14:textId="77777777" w:rsidR="00C327E1" w:rsidRDefault="00C327E1" w:rsidP="00C327E1">
      <w:pPr>
        <w:jc w:val="center"/>
        <w:rPr>
          <w:rFonts w:ascii="华文行楷" w:eastAsia="华文行楷" w:hAnsi="宋体" w:cs="宋体" w:hint="eastAsia"/>
          <w:kern w:val="0"/>
          <w:szCs w:val="24"/>
        </w:rPr>
      </w:pPr>
      <w:r>
        <w:rPr>
          <w:noProof/>
        </w:rPr>
        <w:drawing>
          <wp:inline distT="0" distB="0" distL="0" distR="0" wp14:anchorId="36D91A76" wp14:editId="3084FA22">
            <wp:extent cx="4143375" cy="885825"/>
            <wp:effectExtent l="0" t="0" r="9525" b="3175"/>
            <wp:docPr id="2" name="图片 2" descr="C:\Users\ADMINI~1\AppData\Local\Temp\ksohtml1873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ksohtml18732\wps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885825"/>
                    </a:xfrm>
                    <a:prstGeom prst="rect">
                      <a:avLst/>
                    </a:prstGeom>
                    <a:noFill/>
                    <a:ln>
                      <a:noFill/>
                    </a:ln>
                  </pic:spPr>
                </pic:pic>
              </a:graphicData>
            </a:graphic>
          </wp:inline>
        </w:drawing>
      </w:r>
    </w:p>
    <w:p w14:paraId="5F92B161" w14:textId="77777777" w:rsidR="00C327E1" w:rsidRDefault="00C327E1" w:rsidP="00C327E1">
      <w:pPr>
        <w:jc w:val="center"/>
        <w:rPr>
          <w:rFonts w:asciiTheme="minorEastAsia" w:hAnsiTheme="minorEastAsia" w:cs="宋体" w:hint="eastAsia"/>
          <w:b/>
          <w:color w:val="000000"/>
          <w:kern w:val="0"/>
          <w:sz w:val="72"/>
          <w:szCs w:val="72"/>
        </w:rPr>
      </w:pPr>
    </w:p>
    <w:p w14:paraId="19ABB433" w14:textId="77777777" w:rsidR="00C327E1" w:rsidRDefault="00C327E1" w:rsidP="00C327E1">
      <w:pPr>
        <w:jc w:val="center"/>
        <w:outlineLvl w:val="0"/>
        <w:rPr>
          <w:rFonts w:ascii="华文行楷" w:eastAsia="华文行楷" w:hAnsi="CIDFont" w:cs="宋体" w:hint="eastAsia"/>
          <w:color w:val="000000"/>
          <w:kern w:val="0"/>
          <w:sz w:val="72"/>
          <w:szCs w:val="72"/>
        </w:rPr>
      </w:pPr>
      <w:bookmarkStart w:id="1" w:name="_Toc24757"/>
      <w:bookmarkStart w:id="2" w:name="_Toc59152226"/>
      <w:bookmarkStart w:id="3" w:name="_Toc43986694"/>
      <w:bookmarkStart w:id="4" w:name="_Toc14083"/>
      <w:r>
        <w:rPr>
          <w:rFonts w:asciiTheme="minorEastAsia" w:hAnsiTheme="minorEastAsia" w:cs="宋体" w:hint="eastAsia"/>
          <w:b/>
          <w:color w:val="000000"/>
          <w:kern w:val="0"/>
          <w:sz w:val="72"/>
          <w:szCs w:val="72"/>
        </w:rPr>
        <w:t>电网规划课程设计</w:t>
      </w:r>
      <w:bookmarkEnd w:id="1"/>
      <w:bookmarkEnd w:id="2"/>
      <w:bookmarkEnd w:id="3"/>
      <w:bookmarkEnd w:id="4"/>
    </w:p>
    <w:p w14:paraId="6B2CD9D2" w14:textId="77777777" w:rsidR="00C327E1" w:rsidRDefault="00C327E1" w:rsidP="00C327E1">
      <w:pPr>
        <w:jc w:val="center"/>
      </w:pPr>
    </w:p>
    <w:p w14:paraId="32AD5091" w14:textId="77777777" w:rsidR="00C327E1" w:rsidRDefault="00C327E1" w:rsidP="00C327E1">
      <w:pPr>
        <w:jc w:val="center"/>
      </w:pPr>
    </w:p>
    <w:p w14:paraId="3DF88725" w14:textId="77777777" w:rsidR="00C327E1" w:rsidRDefault="00C327E1" w:rsidP="00C327E1">
      <w:pPr>
        <w:jc w:val="center"/>
      </w:pPr>
    </w:p>
    <w:tbl>
      <w:tblPr>
        <w:tblStyle w:val="a7"/>
        <w:tblW w:w="7405" w:type="dxa"/>
        <w:tblInd w:w="67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2"/>
        <w:gridCol w:w="511"/>
        <w:gridCol w:w="345"/>
        <w:gridCol w:w="334"/>
        <w:gridCol w:w="366"/>
        <w:gridCol w:w="1821"/>
        <w:gridCol w:w="496"/>
        <w:gridCol w:w="2420"/>
      </w:tblGrid>
      <w:tr w:rsidR="00C327E1" w14:paraId="0880C2B3" w14:textId="77777777" w:rsidTr="006575D4">
        <w:tc>
          <w:tcPr>
            <w:tcW w:w="1112" w:type="dxa"/>
            <w:vAlign w:val="bottom"/>
          </w:tcPr>
          <w:p w14:paraId="02656053"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题</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目：</w:t>
            </w:r>
          </w:p>
        </w:tc>
        <w:tc>
          <w:tcPr>
            <w:tcW w:w="6293" w:type="dxa"/>
            <w:gridSpan w:val="7"/>
            <w:tcBorders>
              <w:bottom w:val="single" w:sz="4" w:space="0" w:color="auto"/>
            </w:tcBorders>
            <w:vAlign w:val="bottom"/>
          </w:tcPr>
          <w:p w14:paraId="062D0761" w14:textId="77777777" w:rsidR="00C327E1" w:rsidRDefault="00C327E1" w:rsidP="006575D4">
            <w:pPr>
              <w:jc w:val="center"/>
              <w:rPr>
                <w:rFonts w:asciiTheme="majorHAnsi" w:hAnsiTheme="majorHAnsi" w:cstheme="majorHAnsi" w:hint="eastAsia"/>
                <w:sz w:val="28"/>
                <w:szCs w:val="28"/>
              </w:rPr>
            </w:pPr>
          </w:p>
        </w:tc>
      </w:tr>
      <w:tr w:rsidR="00C327E1" w14:paraId="203C4BCC" w14:textId="77777777" w:rsidTr="006575D4">
        <w:trPr>
          <w:trHeight w:val="720"/>
        </w:trPr>
        <w:tc>
          <w:tcPr>
            <w:tcW w:w="1112" w:type="dxa"/>
            <w:vAlign w:val="bottom"/>
          </w:tcPr>
          <w:p w14:paraId="4EBA08CF"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学</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院：</w:t>
            </w:r>
          </w:p>
        </w:tc>
        <w:tc>
          <w:tcPr>
            <w:tcW w:w="6293" w:type="dxa"/>
            <w:gridSpan w:val="7"/>
            <w:tcBorders>
              <w:top w:val="single" w:sz="4" w:space="0" w:color="auto"/>
              <w:bottom w:val="single" w:sz="4" w:space="0" w:color="auto"/>
            </w:tcBorders>
            <w:vAlign w:val="bottom"/>
          </w:tcPr>
          <w:p w14:paraId="51F0DC32" w14:textId="6CF0F060"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电气与信息工程学院</w:t>
            </w:r>
          </w:p>
        </w:tc>
      </w:tr>
      <w:tr w:rsidR="00C327E1" w14:paraId="7C4EECB4" w14:textId="77777777" w:rsidTr="006575D4">
        <w:trPr>
          <w:trHeight w:val="702"/>
        </w:trPr>
        <w:tc>
          <w:tcPr>
            <w:tcW w:w="1112" w:type="dxa"/>
            <w:vAlign w:val="bottom"/>
          </w:tcPr>
          <w:p w14:paraId="44349E96"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班</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级：</w:t>
            </w:r>
          </w:p>
        </w:tc>
        <w:tc>
          <w:tcPr>
            <w:tcW w:w="6293" w:type="dxa"/>
            <w:gridSpan w:val="7"/>
            <w:tcBorders>
              <w:top w:val="single" w:sz="4" w:space="0" w:color="auto"/>
              <w:bottom w:val="single" w:sz="4" w:space="0" w:color="auto"/>
            </w:tcBorders>
            <w:vAlign w:val="bottom"/>
          </w:tcPr>
          <w:p w14:paraId="31B4B34A" w14:textId="6C697FD4"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电气</w:t>
            </w:r>
            <w:r w:rsidRPr="00A776DF">
              <w:rPr>
                <w:rStyle w:val="af2"/>
                <w:rFonts w:hint="eastAsia"/>
                <w:sz w:val="28"/>
                <w:szCs w:val="28"/>
              </w:rPr>
              <w:t>2307</w:t>
            </w:r>
            <w:r w:rsidRPr="00A776DF">
              <w:rPr>
                <w:rStyle w:val="af2"/>
                <w:rFonts w:hint="eastAsia"/>
                <w:sz w:val="28"/>
                <w:szCs w:val="28"/>
              </w:rPr>
              <w:t>班</w:t>
            </w:r>
          </w:p>
        </w:tc>
      </w:tr>
      <w:tr w:rsidR="00C327E1" w14:paraId="69EC6C5A" w14:textId="77777777" w:rsidTr="006575D4">
        <w:trPr>
          <w:trHeight w:val="698"/>
        </w:trPr>
        <w:tc>
          <w:tcPr>
            <w:tcW w:w="2668" w:type="dxa"/>
            <w:gridSpan w:val="5"/>
            <w:vAlign w:val="bottom"/>
          </w:tcPr>
          <w:p w14:paraId="7ADBB8E3"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姓</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名（电子签名）：</w:t>
            </w:r>
          </w:p>
        </w:tc>
        <w:tc>
          <w:tcPr>
            <w:tcW w:w="4737" w:type="dxa"/>
            <w:gridSpan w:val="3"/>
            <w:tcBorders>
              <w:bottom w:val="single" w:sz="4" w:space="0" w:color="auto"/>
            </w:tcBorders>
            <w:vAlign w:val="bottom"/>
          </w:tcPr>
          <w:p w14:paraId="5A50D446" w14:textId="6B9A0943" w:rsidR="00C327E1" w:rsidRDefault="00C327E1" w:rsidP="006575D4">
            <w:pPr>
              <w:ind w:firstLineChars="500" w:firstLine="1400"/>
              <w:rPr>
                <w:rFonts w:asciiTheme="majorHAnsi" w:hAnsiTheme="majorHAnsi" w:cstheme="majorHAnsi" w:hint="eastAsia"/>
                <w:sz w:val="28"/>
                <w:szCs w:val="28"/>
              </w:rPr>
            </w:pPr>
            <w:r w:rsidRPr="00A776DF">
              <w:rPr>
                <w:rStyle w:val="af2"/>
                <w:rFonts w:hint="eastAsia"/>
                <w:sz w:val="28"/>
                <w:szCs w:val="28"/>
              </w:rPr>
              <w:t>王子成</w:t>
            </w:r>
          </w:p>
        </w:tc>
      </w:tr>
      <w:tr w:rsidR="00C327E1" w14:paraId="74EF5A2D" w14:textId="77777777" w:rsidTr="006575D4">
        <w:trPr>
          <w:trHeight w:val="694"/>
        </w:trPr>
        <w:tc>
          <w:tcPr>
            <w:tcW w:w="1112" w:type="dxa"/>
            <w:vAlign w:val="bottom"/>
          </w:tcPr>
          <w:p w14:paraId="2E059A41"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学</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号：</w:t>
            </w:r>
          </w:p>
        </w:tc>
        <w:tc>
          <w:tcPr>
            <w:tcW w:w="6293" w:type="dxa"/>
            <w:gridSpan w:val="7"/>
            <w:tcBorders>
              <w:bottom w:val="single" w:sz="4" w:space="0" w:color="auto"/>
            </w:tcBorders>
            <w:vAlign w:val="bottom"/>
          </w:tcPr>
          <w:p w14:paraId="27FB761F" w14:textId="2A3A3A1E" w:rsidR="00C327E1" w:rsidRDefault="00C327E1" w:rsidP="00A776DF">
            <w:pPr>
              <w:ind w:firstLineChars="900" w:firstLine="2520"/>
              <w:rPr>
                <w:rFonts w:asciiTheme="majorHAnsi" w:hAnsiTheme="majorHAnsi" w:cstheme="majorHAnsi" w:hint="eastAsia"/>
                <w:sz w:val="28"/>
                <w:szCs w:val="28"/>
              </w:rPr>
            </w:pPr>
            <w:r w:rsidRPr="00A776DF">
              <w:rPr>
                <w:rStyle w:val="af2"/>
                <w:rFonts w:hint="eastAsia"/>
                <w:sz w:val="28"/>
                <w:szCs w:val="28"/>
              </w:rPr>
              <w:t>202310080241</w:t>
            </w:r>
          </w:p>
        </w:tc>
      </w:tr>
      <w:tr w:rsidR="00C327E1" w14:paraId="13670513" w14:textId="77777777" w:rsidTr="006575D4">
        <w:trPr>
          <w:trHeight w:val="718"/>
        </w:trPr>
        <w:tc>
          <w:tcPr>
            <w:tcW w:w="1968" w:type="dxa"/>
            <w:gridSpan w:val="3"/>
            <w:vAlign w:val="bottom"/>
          </w:tcPr>
          <w:p w14:paraId="1D63652A"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同组设计者：</w:t>
            </w:r>
          </w:p>
        </w:tc>
        <w:tc>
          <w:tcPr>
            <w:tcW w:w="5437" w:type="dxa"/>
            <w:gridSpan w:val="5"/>
            <w:tcBorders>
              <w:bottom w:val="single" w:sz="4" w:space="0" w:color="auto"/>
            </w:tcBorders>
            <w:vAlign w:val="bottom"/>
          </w:tcPr>
          <w:p w14:paraId="092CB6A1" w14:textId="7CC2590D" w:rsidR="00C327E1" w:rsidRDefault="00C327E1" w:rsidP="00A776DF">
            <w:pPr>
              <w:ind w:firstLineChars="500" w:firstLine="1400"/>
              <w:rPr>
                <w:rFonts w:asciiTheme="majorHAnsi" w:hAnsiTheme="majorHAnsi" w:cstheme="majorHAnsi" w:hint="eastAsia"/>
                <w:sz w:val="28"/>
                <w:szCs w:val="28"/>
              </w:rPr>
            </w:pPr>
            <w:r w:rsidRPr="00A776DF">
              <w:rPr>
                <w:rStyle w:val="af2"/>
                <w:rFonts w:hint="eastAsia"/>
                <w:sz w:val="28"/>
                <w:szCs w:val="28"/>
              </w:rPr>
              <w:t>祝小宝、陈圣捷</w:t>
            </w:r>
          </w:p>
        </w:tc>
      </w:tr>
      <w:tr w:rsidR="00C327E1" w14:paraId="6FD1D121" w14:textId="77777777" w:rsidTr="006575D4">
        <w:trPr>
          <w:trHeight w:val="686"/>
        </w:trPr>
        <w:tc>
          <w:tcPr>
            <w:tcW w:w="1623" w:type="dxa"/>
            <w:gridSpan w:val="2"/>
            <w:tcBorders>
              <w:bottom w:val="nil"/>
            </w:tcBorders>
            <w:vAlign w:val="bottom"/>
          </w:tcPr>
          <w:p w14:paraId="723A616C"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指导教师：</w:t>
            </w:r>
          </w:p>
        </w:tc>
        <w:tc>
          <w:tcPr>
            <w:tcW w:w="5782" w:type="dxa"/>
            <w:gridSpan w:val="6"/>
            <w:tcBorders>
              <w:bottom w:val="single" w:sz="4" w:space="0" w:color="auto"/>
            </w:tcBorders>
            <w:vAlign w:val="bottom"/>
          </w:tcPr>
          <w:p w14:paraId="44B85CED" w14:textId="1AB97B84"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马瑞</w:t>
            </w:r>
          </w:p>
        </w:tc>
      </w:tr>
      <w:tr w:rsidR="00C327E1" w14:paraId="50F1DF9E" w14:textId="77777777" w:rsidTr="006575D4">
        <w:trPr>
          <w:trHeight w:val="711"/>
        </w:trPr>
        <w:tc>
          <w:tcPr>
            <w:tcW w:w="2302" w:type="dxa"/>
            <w:gridSpan w:val="4"/>
            <w:tcBorders>
              <w:bottom w:val="nil"/>
            </w:tcBorders>
            <w:vAlign w:val="bottom"/>
          </w:tcPr>
          <w:p w14:paraId="5F50C171"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任务起止日期：</w:t>
            </w:r>
          </w:p>
        </w:tc>
        <w:tc>
          <w:tcPr>
            <w:tcW w:w="2187" w:type="dxa"/>
            <w:gridSpan w:val="2"/>
            <w:tcBorders>
              <w:bottom w:val="single" w:sz="4" w:space="0" w:color="auto"/>
            </w:tcBorders>
            <w:vAlign w:val="bottom"/>
          </w:tcPr>
          <w:p w14:paraId="3819FFF7" w14:textId="77777777" w:rsidR="00C327E1" w:rsidRDefault="00C327E1" w:rsidP="006575D4">
            <w:pPr>
              <w:jc w:val="center"/>
              <w:rPr>
                <w:rFonts w:asciiTheme="majorHAnsi" w:hAnsiTheme="majorHAnsi" w:cstheme="majorHAnsi" w:hint="eastAsia"/>
                <w:sz w:val="28"/>
                <w:szCs w:val="28"/>
              </w:rPr>
            </w:pPr>
          </w:p>
        </w:tc>
        <w:tc>
          <w:tcPr>
            <w:tcW w:w="496" w:type="dxa"/>
            <w:tcBorders>
              <w:bottom w:val="single" w:sz="4" w:space="0" w:color="auto"/>
            </w:tcBorders>
            <w:vAlign w:val="bottom"/>
          </w:tcPr>
          <w:p w14:paraId="587D807E" w14:textId="77777777" w:rsidR="00C327E1" w:rsidRDefault="00C327E1" w:rsidP="006575D4">
            <w:pPr>
              <w:rPr>
                <w:rFonts w:asciiTheme="majorHAnsi" w:hAnsiTheme="majorHAnsi" w:cstheme="majorHAnsi" w:hint="eastAsia"/>
                <w:sz w:val="28"/>
                <w:szCs w:val="28"/>
              </w:rPr>
            </w:pPr>
          </w:p>
        </w:tc>
        <w:tc>
          <w:tcPr>
            <w:tcW w:w="2420" w:type="dxa"/>
            <w:tcBorders>
              <w:bottom w:val="single" w:sz="4" w:space="0" w:color="auto"/>
            </w:tcBorders>
            <w:vAlign w:val="bottom"/>
          </w:tcPr>
          <w:p w14:paraId="61B752D7" w14:textId="77777777" w:rsidR="00C327E1" w:rsidRDefault="00C327E1" w:rsidP="006575D4">
            <w:pPr>
              <w:jc w:val="center"/>
              <w:rPr>
                <w:rFonts w:asciiTheme="majorHAnsi" w:hAnsiTheme="majorHAnsi" w:cstheme="majorHAnsi" w:hint="eastAsia"/>
                <w:sz w:val="28"/>
                <w:szCs w:val="28"/>
              </w:rPr>
            </w:pPr>
          </w:p>
        </w:tc>
      </w:tr>
      <w:bookmarkEnd w:id="0"/>
    </w:tbl>
    <w:p w14:paraId="6A1C7E3F" w14:textId="77777777" w:rsidR="00C327E1" w:rsidRDefault="00C327E1" w:rsidP="002751FF">
      <w:pPr>
        <w:rPr>
          <w:snapToGrid w:val="0"/>
        </w:rPr>
        <w:sectPr w:rsidR="00C327E1" w:rsidSect="00C327E1">
          <w:headerReference w:type="default" r:id="rId10"/>
          <w:pgSz w:w="11906" w:h="16838"/>
          <w:pgMar w:top="1440" w:right="1800" w:bottom="1440" w:left="1800" w:header="851" w:footer="964" w:gutter="0"/>
          <w:cols w:space="425"/>
          <w:docGrid w:type="lines" w:linePitch="312"/>
        </w:sectPr>
      </w:pPr>
    </w:p>
    <w:p w14:paraId="02942654" w14:textId="131B944B" w:rsidR="00B86D66" w:rsidRDefault="00A543E0" w:rsidP="00A543E0">
      <w:pPr>
        <w:spacing w:line="360" w:lineRule="auto"/>
        <w:jc w:val="center"/>
        <w:rPr>
          <w:rFonts w:eastAsia="黑体" w:cs="Times New Roman"/>
          <w:bCs/>
          <w:snapToGrid w:val="0"/>
          <w:kern w:val="0"/>
          <w:sz w:val="32"/>
          <w:szCs w:val="28"/>
          <w14:ligatures w14:val="none"/>
        </w:rPr>
      </w:pPr>
      <w:r w:rsidRPr="00A543E0">
        <w:rPr>
          <w:rFonts w:eastAsia="黑体" w:cs="Times New Roman"/>
          <w:bCs/>
          <w:snapToGrid w:val="0"/>
          <w:kern w:val="0"/>
          <w:sz w:val="32"/>
          <w:szCs w:val="28"/>
          <w14:ligatures w14:val="none"/>
        </w:rPr>
        <w:lastRenderedPageBreak/>
        <w:t>基于潮流计算的电网规划设计问题</w:t>
      </w:r>
    </w:p>
    <w:p w14:paraId="7F6454FD" w14:textId="77777777" w:rsidR="00A543E0" w:rsidRDefault="00A543E0" w:rsidP="00A543E0">
      <w:pPr>
        <w:spacing w:line="360" w:lineRule="auto"/>
        <w:jc w:val="center"/>
        <w:rPr>
          <w:rFonts w:eastAsia="黑体" w:cs="Times New Roman"/>
          <w:bCs/>
          <w:snapToGrid w:val="0"/>
          <w:kern w:val="0"/>
          <w:sz w:val="32"/>
          <w:szCs w:val="28"/>
          <w14:ligatures w14:val="none"/>
        </w:rPr>
      </w:pPr>
    </w:p>
    <w:p w14:paraId="0B4B44FF" w14:textId="18BCABAD" w:rsidR="00A543E0" w:rsidRDefault="00A543E0" w:rsidP="00A543E0">
      <w:pPr>
        <w:spacing w:line="360" w:lineRule="auto"/>
        <w:jc w:val="center"/>
        <w:rPr>
          <w:rFonts w:eastAsia="黑体"/>
          <w:bCs/>
          <w:sz w:val="30"/>
          <w:szCs w:val="32"/>
        </w:rPr>
      </w:pPr>
      <w:r w:rsidRPr="00D76671">
        <w:rPr>
          <w:rFonts w:eastAsia="黑体" w:hint="eastAsia"/>
          <w:bCs/>
          <w:sz w:val="30"/>
          <w:szCs w:val="32"/>
        </w:rPr>
        <w:t>摘</w:t>
      </w:r>
      <w:r>
        <w:rPr>
          <w:rFonts w:eastAsia="黑体" w:hint="eastAsia"/>
          <w:bCs/>
          <w:sz w:val="30"/>
          <w:szCs w:val="32"/>
        </w:rPr>
        <w:t>要</w:t>
      </w:r>
    </w:p>
    <w:p w14:paraId="50020242" w14:textId="4F1691A9" w:rsidR="00A543E0" w:rsidRDefault="00A543E0" w:rsidP="00A543E0">
      <w:pPr>
        <w:spacing w:line="360" w:lineRule="auto"/>
        <w:ind w:firstLineChars="200" w:firstLine="480"/>
        <w:rPr>
          <w:szCs w:val="24"/>
        </w:rPr>
      </w:pPr>
      <w:r w:rsidRPr="00D76671">
        <w:rPr>
          <w:rFonts w:hint="eastAsia"/>
          <w:szCs w:val="24"/>
        </w:rPr>
        <w:t>根据微分几何中的曲面论，用两个变量就可以完全参数化一个二维曲面。也就是，当一个粒子约束在曲面上运动时，只需要两个独立的变量就可以完全刻画粒子的运动。</w:t>
      </w:r>
    </w:p>
    <w:p w14:paraId="3A47DEE7" w14:textId="77777777" w:rsidR="00A543E0" w:rsidRPr="00D76671" w:rsidRDefault="00A543E0" w:rsidP="00A543E0">
      <w:pPr>
        <w:spacing w:line="360" w:lineRule="auto"/>
        <w:ind w:firstLineChars="200" w:firstLine="480"/>
        <w:rPr>
          <w:szCs w:val="24"/>
        </w:rPr>
      </w:pPr>
      <w:r w:rsidRPr="00D76671">
        <w:rPr>
          <w:rFonts w:hint="eastAsia"/>
          <w:szCs w:val="24"/>
        </w:rPr>
        <w:t>粒子的运动。</w:t>
      </w:r>
    </w:p>
    <w:p w14:paraId="723F2699" w14:textId="77777777" w:rsidR="00A543E0" w:rsidRPr="00D76671" w:rsidRDefault="00A543E0" w:rsidP="00A543E0">
      <w:pPr>
        <w:spacing w:line="360" w:lineRule="auto"/>
        <w:jc w:val="center"/>
        <w:rPr>
          <w:szCs w:val="24"/>
        </w:rPr>
      </w:pPr>
      <w:r w:rsidRPr="00D76671">
        <w:rPr>
          <w:rFonts w:hint="eastAsia"/>
          <w:szCs w:val="24"/>
        </w:rPr>
        <w:t>……</w:t>
      </w:r>
    </w:p>
    <w:p w14:paraId="7BB89DE2" w14:textId="3F7923F2" w:rsidR="00A543E0" w:rsidRPr="00D76671" w:rsidRDefault="00A543E0" w:rsidP="00A543E0">
      <w:pPr>
        <w:spacing w:line="360" w:lineRule="auto"/>
        <w:jc w:val="center"/>
        <w:rPr>
          <w:szCs w:val="24"/>
        </w:rPr>
      </w:pPr>
      <w:r w:rsidRPr="00D76671">
        <w:rPr>
          <w:rFonts w:hint="eastAsia"/>
          <w:szCs w:val="24"/>
        </w:rPr>
        <w:t>……</w:t>
      </w:r>
    </w:p>
    <w:p w14:paraId="748DF34A" w14:textId="77777777" w:rsidR="00A543E0" w:rsidRPr="00D76671" w:rsidRDefault="00A543E0" w:rsidP="00A543E0">
      <w:pPr>
        <w:tabs>
          <w:tab w:val="left" w:pos="2550"/>
        </w:tabs>
        <w:spacing w:line="360" w:lineRule="auto"/>
        <w:ind w:firstLineChars="200" w:firstLine="480"/>
        <w:rPr>
          <w:rFonts w:ascii="宋体" w:hAnsi="宋体" w:hint="eastAsia"/>
          <w:bCs/>
          <w:szCs w:val="24"/>
        </w:rPr>
      </w:pPr>
      <w:r w:rsidRPr="00D76671">
        <w:rPr>
          <w:rFonts w:hint="eastAsia"/>
          <w:szCs w:val="24"/>
        </w:rPr>
        <w:t>……发现规范相因子会自然出现在动能算符中。</w:t>
      </w:r>
    </w:p>
    <w:p w14:paraId="6E540414" w14:textId="46BC47CD" w:rsidR="00A543E0" w:rsidRDefault="00A543E0" w:rsidP="003C2E3E">
      <w:pPr>
        <w:tabs>
          <w:tab w:val="left" w:pos="2550"/>
        </w:tabs>
        <w:spacing w:line="360" w:lineRule="auto"/>
        <w:ind w:left="1120" w:hangingChars="400" w:hanging="1120"/>
        <w:rPr>
          <w:rFonts w:ascii="黑体" w:eastAsia="黑体" w:hAnsi="宋体" w:hint="eastAsia"/>
          <w:bCs/>
          <w:szCs w:val="28"/>
        </w:rPr>
      </w:pPr>
      <w:r w:rsidRPr="00D76671">
        <w:rPr>
          <w:rFonts w:ascii="黑体" w:eastAsia="黑体" w:hAnsi="宋体" w:hint="eastAsia"/>
          <w:bCs/>
          <w:sz w:val="28"/>
          <w:szCs w:val="28"/>
        </w:rPr>
        <w:t>关键词</w:t>
      </w:r>
      <w:r w:rsidRPr="00D76671">
        <w:rPr>
          <w:rFonts w:ascii="黑体" w:eastAsia="黑体" w:hAnsi="宋体" w:hint="eastAsia"/>
          <w:bCs/>
          <w:szCs w:val="28"/>
        </w:rPr>
        <w:t>：</w:t>
      </w:r>
      <w:r w:rsidRPr="00D76671">
        <w:rPr>
          <w:rFonts w:ascii="宋体" w:hint="eastAsia"/>
          <w:szCs w:val="24"/>
        </w:rPr>
        <w:t>量子力学；算符次序；</w:t>
      </w:r>
      <w:proofErr w:type="gramStart"/>
      <w:r w:rsidRPr="00D76671">
        <w:rPr>
          <w:rFonts w:ascii="宋体" w:hint="eastAsia"/>
          <w:szCs w:val="24"/>
        </w:rPr>
        <w:t>厄</w:t>
      </w:r>
      <w:proofErr w:type="gramEnd"/>
      <w:r w:rsidRPr="00D76671">
        <w:rPr>
          <w:rFonts w:ascii="宋体" w:hint="eastAsia"/>
          <w:szCs w:val="24"/>
        </w:rPr>
        <w:t>密算符；正则量子化；规范变换</w:t>
      </w:r>
    </w:p>
    <w:p w14:paraId="062A0C9F" w14:textId="0F867407" w:rsidR="003C2E3E" w:rsidRDefault="003C2E3E">
      <w:pPr>
        <w:widowControl/>
        <w:jc w:val="left"/>
        <w:rPr>
          <w:rFonts w:ascii="黑体" w:eastAsia="黑体" w:hAnsi="宋体" w:hint="eastAsia"/>
          <w:bCs/>
          <w:szCs w:val="28"/>
        </w:rPr>
      </w:pPr>
      <w:r>
        <w:rPr>
          <w:rFonts w:ascii="黑体" w:eastAsia="黑体" w:hAnsi="宋体" w:hint="eastAsia"/>
          <w:bCs/>
          <w:szCs w:val="28"/>
        </w:rPr>
        <w:br w:type="page"/>
      </w:r>
    </w:p>
    <w:p w14:paraId="341DF4F4" w14:textId="4FEB1F8D" w:rsidR="003C2E3E" w:rsidRDefault="003C2E3E" w:rsidP="00453680">
      <w:pPr>
        <w:pStyle w:val="ab"/>
      </w:pPr>
      <w:proofErr w:type="gramStart"/>
      <w:r w:rsidRPr="003C2E3E">
        <w:lastRenderedPageBreak/>
        <w:t>一</w:t>
      </w:r>
      <w:proofErr w:type="gramEnd"/>
      <w:r w:rsidRPr="003C2E3E">
        <w:t>． 设计任务重述</w:t>
      </w:r>
    </w:p>
    <w:p w14:paraId="6AF463C4" w14:textId="17DF0064" w:rsidR="003C2E3E" w:rsidRDefault="003C2E3E" w:rsidP="00453680">
      <w:pPr>
        <w:pStyle w:val="ad"/>
      </w:pPr>
      <w:bookmarkStart w:id="15" w:name="OLE_LINK2"/>
      <w:r w:rsidRPr="003C2E3E">
        <w:t>1.1 设计任务背景</w:t>
      </w:r>
    </w:p>
    <w:bookmarkEnd w:id="15"/>
    <w:p w14:paraId="0E2865FF" w14:textId="77777777" w:rsidR="007F22C1" w:rsidRPr="007F22C1" w:rsidRDefault="007F22C1" w:rsidP="00453680">
      <w:pPr>
        <w:pStyle w:val="af1"/>
        <w:ind w:firstLine="480"/>
      </w:pPr>
      <w:r w:rsidRPr="007F22C1">
        <w:t>电力作为现代经济社会运行的基础性能源载体，是国民经济高质量发展与人民生活品质提升的重要保障。与一般商品不同，电能难以实现大规模、低成本的长周期储存，其</w:t>
      </w:r>
      <w:r w:rsidRPr="007F22C1">
        <w:t>“</w:t>
      </w:r>
      <w:r w:rsidRPr="007F22C1">
        <w:t>生产</w:t>
      </w:r>
      <w:r w:rsidRPr="007F22C1">
        <w:t>—</w:t>
      </w:r>
      <w:r w:rsidRPr="007F22C1">
        <w:t>输送</w:t>
      </w:r>
      <w:r w:rsidRPr="007F22C1">
        <w:t>—</w:t>
      </w:r>
      <w:r w:rsidRPr="007F22C1">
        <w:t>分配</w:t>
      </w:r>
      <w:r w:rsidRPr="007F22C1">
        <w:t>—</w:t>
      </w:r>
      <w:r w:rsidRPr="007F22C1">
        <w:t>消费</w:t>
      </w:r>
      <w:r w:rsidRPr="007F22C1">
        <w:t>”</w:t>
      </w:r>
      <w:r w:rsidRPr="007F22C1">
        <w:t>在时间尺度上高度同步，对电力系统规划、建设与运行提出了更高要求。随着经济结构升级、城市化进程推进以及数字经济、先进制造业快速发展，电力需求总量与用电负荷特性持续演变，电网承载能力、供电可靠性与安全韧性面临新的挑战。</w:t>
      </w:r>
    </w:p>
    <w:p w14:paraId="3EDDB20A" w14:textId="77777777" w:rsidR="007F22C1" w:rsidRPr="007F22C1" w:rsidRDefault="007F22C1" w:rsidP="00453680">
      <w:pPr>
        <w:pStyle w:val="af1"/>
        <w:ind w:firstLine="480"/>
      </w:pPr>
      <w:r w:rsidRPr="007F22C1">
        <w:t>在</w:t>
      </w:r>
      <w:r w:rsidRPr="007F22C1">
        <w:t>“</w:t>
      </w:r>
      <w:r w:rsidRPr="007F22C1">
        <w:t>双碳</w:t>
      </w:r>
      <w:r w:rsidRPr="007F22C1">
        <w:t>”</w:t>
      </w:r>
      <w:r w:rsidRPr="007F22C1">
        <w:t>目标与能源绿色低碳转型背景下，我国电力系统正加速由传统化石能源主导向以新能源为主体的</w:t>
      </w:r>
      <w:r w:rsidRPr="007F22C1">
        <w:t>“</w:t>
      </w:r>
      <w:r w:rsidRPr="007F22C1">
        <w:t>新型电力系统</w:t>
      </w:r>
      <w:r w:rsidRPr="007F22C1">
        <w:t>”</w:t>
      </w:r>
      <w:r w:rsidRPr="007F22C1">
        <w:t>演进。风电、</w:t>
      </w:r>
      <w:proofErr w:type="gramStart"/>
      <w:r w:rsidRPr="007F22C1">
        <w:t>光伏等可再生能源</w:t>
      </w:r>
      <w:proofErr w:type="gramEnd"/>
      <w:r w:rsidRPr="007F22C1">
        <w:t>装机规模快速增长，其间歇性、波动性与随机性显著提高了电力平衡和系统调控难度；同时，储能、抽水蓄能、灵活调节电源、需求响应等多元调节资源加快发展，电力系统由</w:t>
      </w:r>
      <w:r w:rsidRPr="007F22C1">
        <w:t>“</w:t>
      </w:r>
      <w:r w:rsidRPr="007F22C1">
        <w:t>源随荷动</w:t>
      </w:r>
      <w:r w:rsidRPr="007F22C1">
        <w:t>”</w:t>
      </w:r>
      <w:r w:rsidRPr="007F22C1">
        <w:t>逐步向</w:t>
      </w:r>
      <w:r w:rsidRPr="007F22C1">
        <w:t>“</w:t>
      </w:r>
      <w:r w:rsidRPr="007F22C1">
        <w:t>源网荷储协同互动</w:t>
      </w:r>
      <w:r w:rsidRPr="007F22C1">
        <w:t>”</w:t>
      </w:r>
      <w:r w:rsidRPr="007F22C1">
        <w:t>转变。新能源汽车普及带来的充电负荷增长、</w:t>
      </w:r>
      <w:proofErr w:type="gramStart"/>
      <w:r w:rsidRPr="007F22C1">
        <w:t>车网互动潜力</w:t>
      </w:r>
      <w:proofErr w:type="gramEnd"/>
      <w:r w:rsidRPr="007F22C1">
        <w:t>释放，以及分布式电源与微电网的广泛接入，也使配电网从单向供电向双向潮流、主动运行转型，对规划理念、技术路径与工程方案提出了更高要求。</w:t>
      </w:r>
    </w:p>
    <w:p w14:paraId="5A0411A2" w14:textId="77777777" w:rsidR="007F22C1" w:rsidRPr="007F22C1" w:rsidRDefault="007F22C1" w:rsidP="00453680">
      <w:pPr>
        <w:pStyle w:val="af1"/>
        <w:ind w:firstLine="480"/>
      </w:pPr>
      <w:r w:rsidRPr="007F22C1">
        <w:t>电网规划是电力工程前期工作的核心环节之一，直接关系到电源开发、网架结构、输电通道、变电布点及配电网络建设的方向与节奏。科学的电网规划应在国家产业政策与区域能源资源禀赋约束下，统筹安全性、经济性与可持续性，兼顾短期可实施性与长期可扩展性：一方面要满足不断增长且结构变化明显的负荷需求，保障供电可靠性与电能质量；另一方面要适应新能源高比例接入、电力市场化改革与跨区互济格局深化，提升系统灵活性、消</w:t>
      </w:r>
      <w:proofErr w:type="gramStart"/>
      <w:r w:rsidRPr="007F22C1">
        <w:t>纳能力</w:t>
      </w:r>
      <w:proofErr w:type="gramEnd"/>
      <w:r w:rsidRPr="007F22C1">
        <w:t>与极端天气下的抗扰动与快速恢复能力。</w:t>
      </w:r>
    </w:p>
    <w:p w14:paraId="3907A7A8" w14:textId="433D86B2" w:rsidR="003C2E3E" w:rsidRDefault="007F22C1" w:rsidP="00453680">
      <w:pPr>
        <w:pStyle w:val="af1"/>
        <w:ind w:firstLine="480"/>
      </w:pPr>
      <w:r w:rsidRPr="007F22C1">
        <w:t>本次电网规划课程设计的任务，旨在面向规划期电力系统发展需求，</w:t>
      </w:r>
      <w:r w:rsidR="004D7737">
        <w:rPr>
          <w:rFonts w:hint="eastAsia"/>
        </w:rPr>
        <w:t>根据给定发电厂、变电所原始资</w:t>
      </w:r>
      <w:r w:rsidR="00AF5AB3">
        <w:rPr>
          <w:rFonts w:hint="eastAsia"/>
        </w:rPr>
        <w:t>料</w:t>
      </w:r>
      <w:r w:rsidRPr="007F22C1">
        <w:t>，</w:t>
      </w:r>
      <w:r w:rsidR="00AF5AB3" w:rsidRPr="00AF5AB3">
        <w:t>检验系统的功率平衡和确定电厂的运行方式</w:t>
      </w:r>
      <w:r w:rsidR="00AF5AB3">
        <w:rPr>
          <w:rFonts w:hint="eastAsia"/>
        </w:rPr>
        <w:t>，</w:t>
      </w:r>
      <w:r w:rsidRPr="007F22C1">
        <w:t>研究合理的电源与网架布局方案，论证输电方式、网络结构、变电容量与布点等关键技术原则，并对必要的技术经济指标进行比较评价。在此基础上，提出可实施、可扩展、满足安全稳定要求且兼顾</w:t>
      </w:r>
      <w:r w:rsidR="00AF5AB3">
        <w:rPr>
          <w:rFonts w:hint="eastAsia"/>
        </w:rPr>
        <w:t>经济</w:t>
      </w:r>
      <w:r w:rsidRPr="007F22C1">
        <w:t>的电网建设与运行发展建议，为后续工程</w:t>
      </w:r>
      <w:r w:rsidRPr="007F22C1">
        <w:lastRenderedPageBreak/>
        <w:t>设计与建设决策提供依据。</w:t>
      </w:r>
    </w:p>
    <w:p w14:paraId="5D91F8DC" w14:textId="35F10F88" w:rsidR="00B36766" w:rsidRDefault="00B36766" w:rsidP="00453680">
      <w:pPr>
        <w:pStyle w:val="ad"/>
      </w:pPr>
      <w:r w:rsidRPr="003C2E3E">
        <w:t>1.</w:t>
      </w:r>
      <w:r w:rsidR="00453680">
        <w:rPr>
          <w:rFonts w:hint="eastAsia"/>
        </w:rPr>
        <w:t>2</w:t>
      </w:r>
      <w:r w:rsidRPr="003C2E3E">
        <w:t xml:space="preserve"> </w:t>
      </w:r>
      <w:proofErr w:type="gramStart"/>
      <w:r w:rsidRPr="00453680">
        <w:rPr>
          <w:rFonts w:hint="eastAsia"/>
        </w:rPr>
        <w:t>待规划</w:t>
      </w:r>
      <w:proofErr w:type="gramEnd"/>
      <w:r w:rsidRPr="00453680">
        <w:rPr>
          <w:rFonts w:hint="eastAsia"/>
        </w:rPr>
        <w:t>问题</w:t>
      </w:r>
    </w:p>
    <w:p w14:paraId="152FD357" w14:textId="77777777" w:rsidR="00F361B0" w:rsidRDefault="005D4C42" w:rsidP="00453680">
      <w:pPr>
        <w:pStyle w:val="af1"/>
        <w:ind w:firstLine="480"/>
      </w:pPr>
      <w:r w:rsidRPr="005D4C42">
        <w:t>近年来国民经济持续增长、产业结构加速升级叠加城镇化推进，使区域负荷规模与峰谷特性不断变化，迫使电网规划在安全性、可靠性与经济性之间进行更高水平的统筹优化。电力部门需以用户对电能质量与供电连续性的要求为牵引，面向规划期负荷增长与运行边界变化，提前</w:t>
      </w:r>
      <w:proofErr w:type="gramStart"/>
      <w:r w:rsidRPr="005D4C42">
        <w:t>完善网</w:t>
      </w:r>
      <w:proofErr w:type="gramEnd"/>
      <w:r w:rsidRPr="005D4C42">
        <w:t>架结构、提升供电能力与系统韧性。</w:t>
      </w:r>
    </w:p>
    <w:p w14:paraId="54B431ED" w14:textId="77777777" w:rsidR="00F361B0" w:rsidRDefault="005D4C42" w:rsidP="00453680">
      <w:pPr>
        <w:pStyle w:val="af1"/>
        <w:ind w:firstLine="480"/>
      </w:pPr>
      <w:r w:rsidRPr="005D4C42">
        <w:t>在</w:t>
      </w:r>
      <w:proofErr w:type="gramStart"/>
      <w:r w:rsidRPr="005D4C42">
        <w:t>某地区拟开展</w:t>
      </w:r>
      <w:proofErr w:type="gramEnd"/>
      <w:r w:rsidRPr="005D4C42">
        <w:t>220kV</w:t>
      </w:r>
      <w:r w:rsidRPr="005D4C42">
        <w:t>主网架输电场景的规划设计：鉴于现有电厂出力与供电能力已难以满足负荷持续攀升带来的电力平衡与可靠性约束，需在规划期内新增电源及配套变电设施，其中</w:t>
      </w:r>
      <w:r w:rsidRPr="005D4C42">
        <w:t>A</w:t>
      </w:r>
      <w:r w:rsidRPr="005D4C42">
        <w:t>为拟建火力发电厂，</w:t>
      </w:r>
      <w:r w:rsidRPr="005D4C42">
        <w:t>1</w:t>
      </w:r>
      <w:r w:rsidRPr="005D4C42">
        <w:t>、</w:t>
      </w:r>
      <w:r w:rsidRPr="005D4C42">
        <w:t>2</w:t>
      </w:r>
      <w:r w:rsidRPr="005D4C42">
        <w:t>、</w:t>
      </w:r>
      <w:r w:rsidRPr="005D4C42">
        <w:t>3</w:t>
      </w:r>
      <w:r w:rsidRPr="005D4C42">
        <w:t>为拟建</w:t>
      </w:r>
      <w:r>
        <w:rPr>
          <w:rFonts w:hint="eastAsia"/>
        </w:rPr>
        <w:t>变电所</w:t>
      </w:r>
      <w:r w:rsidRPr="005D4C42">
        <w:t>，并通过合理的线路通道与接线方案接入上级电网（以</w:t>
      </w:r>
      <w:r w:rsidRPr="005D4C42">
        <w:t>S</w:t>
      </w:r>
      <w:r w:rsidRPr="005D4C42">
        <w:t>表示无穷大电源系统）实现外部支撑与功率交换</w:t>
      </w:r>
      <w:r w:rsidR="00F361B0">
        <w:rPr>
          <w:rFonts w:hint="eastAsia"/>
        </w:rPr>
        <w:t>。</w:t>
      </w:r>
    </w:p>
    <w:p w14:paraId="308F4492" w14:textId="0CF4BAA8" w:rsidR="00E9675F" w:rsidRDefault="005D4C42" w:rsidP="00E9675F">
      <w:pPr>
        <w:pStyle w:val="af1"/>
        <w:ind w:firstLine="480"/>
      </w:pPr>
      <w:r w:rsidRPr="005D4C42">
        <w:t>本规划问题的核心在于在满足</w:t>
      </w:r>
      <w:r w:rsidRPr="005D4C42">
        <w:t>N-1</w:t>
      </w:r>
      <w:r w:rsidR="00F361B0">
        <w:rPr>
          <w:rFonts w:hint="eastAsia"/>
        </w:rPr>
        <w:t>、技术比较与经济比较</w:t>
      </w:r>
      <w:r w:rsidRPr="005D4C42">
        <w:t>等安全稳定</w:t>
      </w:r>
      <w:proofErr w:type="gramStart"/>
      <w:r w:rsidRPr="005D4C42">
        <w:t>要前提</w:t>
      </w:r>
      <w:proofErr w:type="gramEnd"/>
      <w:r w:rsidRPr="005D4C42">
        <w:t>下，确定电网接线方案，形成可实施、可扩展且兼顾投资与运行成本的主网架建设方案。</w:t>
      </w:r>
      <w:r w:rsidR="00E9675F">
        <w:fldChar w:fldCharType="begin"/>
      </w:r>
      <w:r w:rsidR="00E9675F">
        <w:instrText xml:space="preserve"> MACROBUTTON AMEditEquationSection2 </w:instrText>
      </w:r>
      <w:r w:rsidR="00E9675F" w:rsidRPr="00E9675F">
        <w:rPr>
          <w:rStyle w:val="AMEquationSection"/>
        </w:rPr>
        <w:instrText>Equation Chapter (Next) Section 1</w:instrText>
      </w:r>
      <w:r w:rsidR="00E9675F">
        <w:fldChar w:fldCharType="begin"/>
      </w:r>
      <w:r w:rsidR="00E9675F">
        <w:instrText xml:space="preserve"> SEQ AMEqn \r \h \* MERGEFORMAT </w:instrText>
      </w:r>
      <w:r w:rsidR="00E9675F">
        <w:fldChar w:fldCharType="end"/>
      </w:r>
      <w:r w:rsidR="00E9675F">
        <w:fldChar w:fldCharType="begin"/>
      </w:r>
      <w:r w:rsidR="00E9675F">
        <w:instrText xml:space="preserve"> SEQ AMSec \r 1 \h \* MERGEFORMAT </w:instrText>
      </w:r>
      <w:r w:rsidR="00E9675F">
        <w:fldChar w:fldCharType="end"/>
      </w:r>
      <w:r w:rsidR="00E9675F">
        <w:fldChar w:fldCharType="begin"/>
      </w:r>
      <w:r w:rsidR="00E9675F">
        <w:instrText xml:space="preserve"> SEQ AMChap \h \* MERGEFORMAT </w:instrText>
      </w:r>
      <w:r w:rsidR="00E9675F">
        <w:fldChar w:fldCharType="end"/>
      </w:r>
      <w:r w:rsidR="00E9675F">
        <w:fldChar w:fldCharType="end"/>
      </w:r>
    </w:p>
    <w:p w14:paraId="256BDE43" w14:textId="363A6F0E" w:rsidR="00E9675F" w:rsidRDefault="005C65DB" w:rsidP="005C65DB">
      <w:pPr>
        <w:widowControl/>
        <w:jc w:val="left"/>
        <w:rPr>
          <w:rFonts w:cs="Times New Roman"/>
          <w:szCs w:val="24"/>
          <w14:ligatures w14:val="none"/>
        </w:rPr>
      </w:pPr>
      <w:r>
        <w:rPr>
          <w:rFonts w:cs="Times New Roman"/>
          <w:szCs w:val="24"/>
          <w14:ligatures w14:val="none"/>
        </w:rPr>
        <w:br w:type="page"/>
      </w:r>
    </w:p>
    <w:p w14:paraId="5EB0E366" w14:textId="4623D004" w:rsidR="005C65DB" w:rsidRDefault="005C65DB" w:rsidP="00453680">
      <w:pPr>
        <w:pStyle w:val="ab"/>
      </w:pPr>
      <w:r>
        <w:rPr>
          <w:rFonts w:hint="eastAsia"/>
        </w:rPr>
        <w:lastRenderedPageBreak/>
        <w:t>二</w:t>
      </w:r>
      <w:r w:rsidRPr="003C2E3E">
        <w:t xml:space="preserve">． </w:t>
      </w:r>
      <w:bookmarkStart w:id="16" w:name="OLE_LINK5"/>
      <w:r w:rsidRPr="003C2E3E">
        <w:t>任务</w:t>
      </w:r>
      <w:r w:rsidR="00EA7BD0">
        <w:rPr>
          <w:rFonts w:hint="eastAsia"/>
        </w:rPr>
        <w:t>步骤分析</w:t>
      </w:r>
    </w:p>
    <w:bookmarkEnd w:id="16"/>
    <w:p w14:paraId="4F71E026" w14:textId="79B16A82" w:rsidR="000C1094" w:rsidRDefault="005C65DB" w:rsidP="00453680">
      <w:pPr>
        <w:pStyle w:val="af1"/>
        <w:ind w:firstLine="480"/>
      </w:pPr>
      <w:r w:rsidRPr="005C65DB">
        <w:rPr>
          <w:rFonts w:hint="eastAsia"/>
        </w:rPr>
        <w:t>由于我们关于</w:t>
      </w:r>
      <w:proofErr w:type="gramStart"/>
      <w:r w:rsidRPr="005C65DB">
        <w:rPr>
          <w:rFonts w:hint="eastAsia"/>
        </w:rPr>
        <w:t>待规划</w:t>
      </w:r>
      <w:proofErr w:type="gramEnd"/>
      <w:r w:rsidRPr="005C65DB">
        <w:rPr>
          <w:rFonts w:hint="eastAsia"/>
        </w:rPr>
        <w:t>地区的原始资料主要为其地理接线图、各点地理距离、发电厂参数、</w:t>
      </w:r>
      <w:r>
        <w:rPr>
          <w:rFonts w:hint="eastAsia"/>
        </w:rPr>
        <w:t>负荷数据及有关要求</w:t>
      </w:r>
      <w:r w:rsidRPr="005C65DB">
        <w:rPr>
          <w:rFonts w:hint="eastAsia"/>
        </w:rPr>
        <w:t>、</w:t>
      </w:r>
      <w:bookmarkStart w:id="17" w:name="OLE_LINK4"/>
      <w:r>
        <w:rPr>
          <w:rFonts w:hint="eastAsia"/>
        </w:rPr>
        <w:t>无穷大电源系</w:t>
      </w:r>
      <w:bookmarkEnd w:id="17"/>
      <w:r>
        <w:rPr>
          <w:rFonts w:hint="eastAsia"/>
        </w:rPr>
        <w:t>统</w:t>
      </w:r>
      <w:r w:rsidRPr="005C65DB">
        <w:rPr>
          <w:rFonts w:hint="eastAsia"/>
        </w:rPr>
        <w:t>，因此我们主要从基本参数计算与有功功率平衡、</w:t>
      </w:r>
      <w:r w:rsidR="00C86979" w:rsidRPr="00C86979">
        <w:t>电力网接线方案的初步</w:t>
      </w:r>
      <w:r w:rsidR="00C86979">
        <w:rPr>
          <w:rFonts w:hint="eastAsia"/>
        </w:rPr>
        <w:t>设定与筛选</w:t>
      </w:r>
      <w:r w:rsidRPr="005C65DB">
        <w:rPr>
          <w:rFonts w:hint="eastAsia"/>
        </w:rPr>
        <w:t>、最终推荐方案确定、变压器的选择与计算、电力系统潮流计算以及无功平衡与调压计算这六个主要方面进行电网规划设计的考虑。</w:t>
      </w:r>
    </w:p>
    <w:p w14:paraId="63DFB1AC" w14:textId="4DBFC40D" w:rsidR="00E9675F" w:rsidRDefault="00E9675F" w:rsidP="00453680">
      <w:pPr>
        <w:pStyle w:val="af1"/>
        <w:ind w:firstLine="480"/>
      </w:pPr>
      <w:r>
        <w:fldChar w:fldCharType="begin"/>
      </w:r>
      <w:r>
        <w:instrText xml:space="preserve"> MACROBUTTON AMEditEquationSection2 </w:instrText>
      </w:r>
      <w:r w:rsidRPr="00E9675F">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2650073F" w14:textId="77777777" w:rsidR="000C1094" w:rsidRDefault="000C1094">
      <w:pPr>
        <w:widowControl/>
        <w:jc w:val="left"/>
        <w:rPr>
          <w:rFonts w:cs="Times New Roman"/>
          <w:szCs w:val="24"/>
          <w14:ligatures w14:val="none"/>
        </w:rPr>
      </w:pPr>
      <w:r>
        <w:rPr>
          <w:rFonts w:cs="Times New Roman"/>
          <w:szCs w:val="24"/>
          <w14:ligatures w14:val="none"/>
        </w:rPr>
        <w:br w:type="page"/>
      </w:r>
    </w:p>
    <w:p w14:paraId="6732C5D7" w14:textId="280F09AE" w:rsidR="000C1094" w:rsidRDefault="000C1094" w:rsidP="00453680">
      <w:pPr>
        <w:pStyle w:val="ab"/>
      </w:pPr>
      <w:r>
        <w:rPr>
          <w:rFonts w:hint="eastAsia"/>
        </w:rPr>
        <w:lastRenderedPageBreak/>
        <w:t>三</w:t>
      </w:r>
      <w:r w:rsidRPr="003C2E3E">
        <w:t xml:space="preserve">． </w:t>
      </w:r>
      <w:r>
        <w:rPr>
          <w:rFonts w:hint="eastAsia"/>
        </w:rPr>
        <w:t>符号说明</w:t>
      </w:r>
    </w:p>
    <w:tbl>
      <w:tblPr>
        <w:tblStyle w:val="aa"/>
        <w:tblW w:w="0" w:type="auto"/>
        <w:tblLook w:val="04A0" w:firstRow="1" w:lastRow="0" w:firstColumn="1" w:lastColumn="0" w:noHBand="0" w:noVBand="1"/>
      </w:tblPr>
      <w:tblGrid>
        <w:gridCol w:w="1843"/>
        <w:gridCol w:w="4536"/>
        <w:gridCol w:w="1917"/>
      </w:tblGrid>
      <w:tr w:rsidR="00AE2CD2" w14:paraId="3A3D0679" w14:textId="77777777" w:rsidTr="00D61EB6">
        <w:trPr>
          <w:cnfStyle w:val="100000000000" w:firstRow="1" w:lastRow="0" w:firstColumn="0" w:lastColumn="0" w:oddVBand="0" w:evenVBand="0" w:oddHBand="0" w:evenHBand="0" w:firstRowFirstColumn="0" w:firstRowLastColumn="0" w:lastRowFirstColumn="0" w:lastRowLastColumn="0"/>
        </w:trPr>
        <w:tc>
          <w:tcPr>
            <w:tcW w:w="1843" w:type="dxa"/>
          </w:tcPr>
          <w:p w14:paraId="655E949A" w14:textId="6DEFC82D"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变量符号</w:t>
            </w:r>
          </w:p>
        </w:tc>
        <w:tc>
          <w:tcPr>
            <w:tcW w:w="4536" w:type="dxa"/>
          </w:tcPr>
          <w:p w14:paraId="7877BE5F" w14:textId="6210DADB"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符号含义</w:t>
            </w:r>
          </w:p>
        </w:tc>
        <w:tc>
          <w:tcPr>
            <w:tcW w:w="1917" w:type="dxa"/>
          </w:tcPr>
          <w:p w14:paraId="24CF27F7" w14:textId="0788EA26"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符号单位</w:t>
            </w:r>
          </w:p>
        </w:tc>
      </w:tr>
      <w:tr w:rsidR="00AE2CD2" w14:paraId="0C437D91" w14:textId="77777777" w:rsidTr="00D61EB6">
        <w:tc>
          <w:tcPr>
            <w:tcW w:w="1843" w:type="dxa"/>
          </w:tcPr>
          <w:p w14:paraId="522E1E55" w14:textId="2095A2B2" w:rsidR="00AE2CD2" w:rsidRDefault="00457721" w:rsidP="00184DA2">
            <w:pPr>
              <w:spacing w:line="360" w:lineRule="auto"/>
              <w:jc w:val="center"/>
              <w:rPr>
                <w:rFonts w:cs="Times New Roman"/>
                <w:szCs w:val="24"/>
                <w14:ligatures w14:val="none"/>
              </w:rPr>
            </w:pPr>
            <w:r w:rsidRPr="00184DA2">
              <w:rPr>
                <w:rFonts w:cs="Times New Roman"/>
                <w:position w:val="-12"/>
                <w:szCs w:val="24"/>
                <w14:ligatures w14:val="none"/>
              </w:rPr>
              <w:object w:dxaOrig="370" w:dyaOrig="357" w14:anchorId="78ADE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pt;height:18pt" o:ole="">
                  <v:imagedata r:id="rId11" o:title=""/>
                </v:shape>
                <o:OLEObject Type="Embed" ProgID="Equation.AxMath" ShapeID="_x0000_i1025" DrawAspect="Content" ObjectID="_1828993225" r:id="rId12"/>
              </w:object>
            </w:r>
          </w:p>
        </w:tc>
        <w:tc>
          <w:tcPr>
            <w:tcW w:w="4536" w:type="dxa"/>
          </w:tcPr>
          <w:p w14:paraId="4E4E7C91" w14:textId="6B59BC3E" w:rsidR="00AE2CD2" w:rsidRPr="005E6C97" w:rsidRDefault="005E6C97" w:rsidP="00184DA2">
            <w:pPr>
              <w:spacing w:line="360" w:lineRule="auto"/>
              <w:jc w:val="center"/>
              <w:rPr>
                <w:rFonts w:cs="Times New Roman"/>
                <w:szCs w:val="24"/>
                <w14:ligatures w14:val="none"/>
              </w:rPr>
            </w:pPr>
            <w:bookmarkStart w:id="18" w:name="OLE_LINK7"/>
            <w:r w:rsidRPr="005E6C97">
              <w:rPr>
                <w:rFonts w:cs="Times New Roman" w:hint="eastAsia"/>
                <w:szCs w:val="24"/>
                <w14:ligatures w14:val="none"/>
              </w:rPr>
              <w:t>发电厂</w:t>
            </w:r>
            <w:r w:rsidR="00863359" w:rsidRPr="00863359">
              <w:rPr>
                <w:rFonts w:cs="Times New Roman"/>
                <w:position w:val="-12"/>
                <w:szCs w:val="24"/>
                <w14:ligatures w14:val="none"/>
              </w:rPr>
              <w:object w:dxaOrig="128" w:dyaOrig="356" w14:anchorId="178F2182">
                <v:shape id="_x0000_i1215" type="#_x0000_t75" style="width:6.4pt;height:18pt" o:ole="">
                  <v:imagedata r:id="rId13" o:title=""/>
                </v:shape>
                <o:OLEObject Type="Embed" ProgID="Equation.AxMath" ShapeID="_x0000_i1215" DrawAspect="Content" ObjectID="_1828993226" r:id="rId14"/>
              </w:object>
            </w:r>
            <w:r w:rsidRPr="005E6C97">
              <w:rPr>
                <w:rFonts w:cs="Times New Roman" w:hint="eastAsia"/>
                <w:szCs w:val="24"/>
                <w14:ligatures w14:val="none"/>
              </w:rPr>
              <w:t>输出的有功</w:t>
            </w:r>
            <w:r>
              <w:rPr>
                <w:rFonts w:cs="Times New Roman" w:hint="eastAsia"/>
                <w:szCs w:val="24"/>
                <w14:ligatures w14:val="none"/>
              </w:rPr>
              <w:t>功率</w:t>
            </w:r>
            <w:bookmarkEnd w:id="18"/>
          </w:p>
        </w:tc>
        <w:tc>
          <w:tcPr>
            <w:tcW w:w="1917" w:type="dxa"/>
          </w:tcPr>
          <w:p w14:paraId="340DB0C6" w14:textId="15BCF983"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AE2CD2" w14:paraId="0C4135E9" w14:textId="77777777" w:rsidTr="00D61EB6">
        <w:tc>
          <w:tcPr>
            <w:tcW w:w="1843" w:type="dxa"/>
          </w:tcPr>
          <w:p w14:paraId="1434CACB" w14:textId="11A6E25B" w:rsidR="00AE2CD2" w:rsidRDefault="00457721" w:rsidP="00184DA2">
            <w:pPr>
              <w:spacing w:line="360" w:lineRule="auto"/>
              <w:jc w:val="center"/>
              <w:rPr>
                <w:rFonts w:cs="Times New Roman"/>
                <w:szCs w:val="24"/>
                <w14:ligatures w14:val="none"/>
              </w:rPr>
            </w:pPr>
            <w:r w:rsidRPr="00184DA2">
              <w:rPr>
                <w:rFonts w:cs="Times New Roman"/>
                <w:position w:val="-12"/>
                <w:szCs w:val="24"/>
                <w14:ligatures w14:val="none"/>
              </w:rPr>
              <w:object w:dxaOrig="400" w:dyaOrig="357" w14:anchorId="3C3B397A">
                <v:shape id="_x0000_i1026" type="#_x0000_t75" style="width:20pt;height:18pt" o:ole="">
                  <v:imagedata r:id="rId15" o:title=""/>
                </v:shape>
                <o:OLEObject Type="Embed" ProgID="Equation.AxMath" ShapeID="_x0000_i1026" DrawAspect="Content" ObjectID="_1828993227" r:id="rId16"/>
              </w:object>
            </w:r>
          </w:p>
        </w:tc>
        <w:tc>
          <w:tcPr>
            <w:tcW w:w="4536" w:type="dxa"/>
          </w:tcPr>
          <w:p w14:paraId="48547A2E" w14:textId="6C72EB1C" w:rsidR="00AE2CD2" w:rsidRDefault="00863359" w:rsidP="00184DA2">
            <w:pPr>
              <w:spacing w:line="360" w:lineRule="auto"/>
              <w:jc w:val="center"/>
              <w:rPr>
                <w:rFonts w:cs="Times New Roman"/>
                <w:szCs w:val="24"/>
                <w14:ligatures w14:val="none"/>
              </w:rPr>
            </w:pPr>
            <w:r w:rsidRPr="005E6C97">
              <w:rPr>
                <w:rFonts w:cs="Times New Roman" w:hint="eastAsia"/>
                <w:szCs w:val="24"/>
                <w14:ligatures w14:val="none"/>
              </w:rPr>
              <w:t>发电厂</w:t>
            </w:r>
            <w:bookmarkStart w:id="19" w:name="OLE_LINK41"/>
            <w:r w:rsidRPr="00863359">
              <w:rPr>
                <w:rFonts w:cs="Times New Roman"/>
                <w:position w:val="-12"/>
                <w:szCs w:val="24"/>
                <w14:ligatures w14:val="none"/>
              </w:rPr>
              <w:object w:dxaOrig="128" w:dyaOrig="356" w14:anchorId="05EB7DCE">
                <v:shape id="_x0000_i1216" type="#_x0000_t75" style="width:6.4pt;height:18pt" o:ole="">
                  <v:imagedata r:id="rId13" o:title=""/>
                </v:shape>
                <o:OLEObject Type="Embed" ProgID="Equation.AxMath" ShapeID="_x0000_i1216" DrawAspect="Content" ObjectID="_1828993228" r:id="rId17"/>
              </w:object>
            </w:r>
            <w:bookmarkEnd w:id="19"/>
            <w:r w:rsidR="00D61EB6" w:rsidRPr="005E6C97">
              <w:rPr>
                <w:rFonts w:cs="Times New Roman" w:hint="eastAsia"/>
                <w:szCs w:val="24"/>
                <w14:ligatures w14:val="none"/>
              </w:rPr>
              <w:t>输出的</w:t>
            </w:r>
            <w:r w:rsidR="00D61EB6">
              <w:rPr>
                <w:rFonts w:cs="Times New Roman" w:hint="eastAsia"/>
                <w:szCs w:val="24"/>
                <w14:ligatures w14:val="none"/>
              </w:rPr>
              <w:t>无</w:t>
            </w:r>
            <w:r w:rsidR="00D61EB6" w:rsidRPr="005E6C97">
              <w:rPr>
                <w:rFonts w:cs="Times New Roman" w:hint="eastAsia"/>
                <w:szCs w:val="24"/>
                <w14:ligatures w14:val="none"/>
              </w:rPr>
              <w:t>功</w:t>
            </w:r>
            <w:r w:rsidR="00D61EB6">
              <w:rPr>
                <w:rFonts w:cs="Times New Roman" w:hint="eastAsia"/>
                <w:szCs w:val="24"/>
                <w14:ligatures w14:val="none"/>
              </w:rPr>
              <w:t>功率</w:t>
            </w:r>
          </w:p>
        </w:tc>
        <w:tc>
          <w:tcPr>
            <w:tcW w:w="1917" w:type="dxa"/>
          </w:tcPr>
          <w:p w14:paraId="6BE00588" w14:textId="0AC1CCA7" w:rsidR="00AE2CD2" w:rsidRDefault="00206624" w:rsidP="00184DA2">
            <w:pPr>
              <w:spacing w:line="360" w:lineRule="auto"/>
              <w:jc w:val="center"/>
              <w:rPr>
                <w:rFonts w:cs="Times New Roman"/>
                <w:szCs w:val="24"/>
                <w14:ligatures w14:val="none"/>
              </w:rPr>
            </w:pPr>
            <w:bookmarkStart w:id="20" w:name="OLE_LINK12"/>
            <w:proofErr w:type="spellStart"/>
            <w:r>
              <w:rPr>
                <w:rFonts w:cs="Times New Roman" w:hint="eastAsia"/>
                <w:szCs w:val="24"/>
                <w14:ligatures w14:val="none"/>
              </w:rPr>
              <w:t>M</w:t>
            </w:r>
            <w:r w:rsidR="009D7FFA">
              <w:rPr>
                <w:rFonts w:cs="Times New Roman" w:hint="eastAsia"/>
                <w:szCs w:val="24"/>
                <w14:ligatures w14:val="none"/>
              </w:rPr>
              <w:t>V</w:t>
            </w:r>
            <w:r>
              <w:rPr>
                <w:rFonts w:cs="Times New Roman" w:hint="eastAsia"/>
                <w:szCs w:val="24"/>
                <w14:ligatures w14:val="none"/>
              </w:rPr>
              <w:t>ar</w:t>
            </w:r>
            <w:bookmarkEnd w:id="20"/>
            <w:proofErr w:type="spellEnd"/>
          </w:p>
        </w:tc>
      </w:tr>
      <w:bookmarkStart w:id="21" w:name="OLE_LINK6"/>
      <w:tr w:rsidR="00AE2CD2" w14:paraId="455CB87F" w14:textId="77777777" w:rsidTr="00D61EB6">
        <w:tc>
          <w:tcPr>
            <w:tcW w:w="1843" w:type="dxa"/>
          </w:tcPr>
          <w:p w14:paraId="3CBDD6BB" w14:textId="1477E14D" w:rsidR="00AE2CD2" w:rsidRDefault="00457721" w:rsidP="00184DA2">
            <w:pPr>
              <w:spacing w:line="360" w:lineRule="auto"/>
              <w:jc w:val="center"/>
              <w:rPr>
                <w:rFonts w:cs="Times New Roman"/>
                <w:szCs w:val="24"/>
                <w14:ligatures w14:val="none"/>
              </w:rPr>
            </w:pPr>
            <w:r w:rsidRPr="00184DA2">
              <w:rPr>
                <w:rFonts w:cs="Times New Roman"/>
                <w:position w:val="-12"/>
                <w:szCs w:val="24"/>
                <w14:ligatures w14:val="none"/>
              </w:rPr>
              <w:object w:dxaOrig="709" w:dyaOrig="357" w14:anchorId="0229DA8B">
                <v:shape id="_x0000_i1027" type="#_x0000_t75" style="width:35.6pt;height:18pt" o:ole="">
                  <v:imagedata r:id="rId18" o:title=""/>
                </v:shape>
                <o:OLEObject Type="Embed" ProgID="Equation.AxMath" ShapeID="_x0000_i1027" DrawAspect="Content" ObjectID="_1828993229" r:id="rId19"/>
              </w:object>
            </w:r>
            <w:bookmarkEnd w:id="21"/>
          </w:p>
        </w:tc>
        <w:tc>
          <w:tcPr>
            <w:tcW w:w="4536" w:type="dxa"/>
          </w:tcPr>
          <w:p w14:paraId="59E3886B" w14:textId="04190E1E"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sidRPr="00863359">
              <w:rPr>
                <w:rFonts w:cs="Times New Roman"/>
                <w:position w:val="-12"/>
                <w:szCs w:val="24"/>
                <w14:ligatures w14:val="none"/>
              </w:rPr>
              <w:object w:dxaOrig="128" w:dyaOrig="356" w14:anchorId="0C787479">
                <v:shape id="_x0000_i1218" type="#_x0000_t75" style="width:6.4pt;height:18pt" o:ole="">
                  <v:imagedata r:id="rId13" o:title=""/>
                </v:shape>
                <o:OLEObject Type="Embed" ProgID="Equation.AxMath" ShapeID="_x0000_i1218" DrawAspect="Content" ObjectID="_1828993230" r:id="rId20"/>
              </w:object>
            </w:r>
            <w:r w:rsidRPr="00D61EB6">
              <w:rPr>
                <w:rFonts w:cs="Times New Roman"/>
                <w:szCs w:val="24"/>
                <w14:ligatures w14:val="none"/>
              </w:rPr>
              <w:t>最大负荷时吸收的有功功率</w:t>
            </w:r>
          </w:p>
        </w:tc>
        <w:tc>
          <w:tcPr>
            <w:tcW w:w="1917" w:type="dxa"/>
          </w:tcPr>
          <w:p w14:paraId="08F54B77" w14:textId="31BD6CCB" w:rsidR="00AE2CD2" w:rsidRDefault="00206624" w:rsidP="00184DA2">
            <w:pPr>
              <w:spacing w:line="360" w:lineRule="auto"/>
              <w:jc w:val="center"/>
              <w:rPr>
                <w:rFonts w:cs="Times New Roman"/>
                <w:szCs w:val="24"/>
                <w14:ligatures w14:val="none"/>
              </w:rPr>
            </w:pPr>
            <w:bookmarkStart w:id="22" w:name="OLE_LINK13"/>
            <w:r>
              <w:rPr>
                <w:rFonts w:cs="Times New Roman" w:hint="eastAsia"/>
                <w:szCs w:val="24"/>
                <w14:ligatures w14:val="none"/>
              </w:rPr>
              <w:t>MW</w:t>
            </w:r>
            <w:bookmarkEnd w:id="22"/>
          </w:p>
        </w:tc>
      </w:tr>
      <w:tr w:rsidR="00AE2CD2" w14:paraId="1D026490" w14:textId="77777777" w:rsidTr="00D61EB6">
        <w:tc>
          <w:tcPr>
            <w:tcW w:w="1843" w:type="dxa"/>
          </w:tcPr>
          <w:p w14:paraId="111EB6AF" w14:textId="0E44286A" w:rsidR="00AE2CD2" w:rsidRDefault="00457721" w:rsidP="00184DA2">
            <w:pPr>
              <w:spacing w:line="360" w:lineRule="auto"/>
              <w:jc w:val="center"/>
              <w:rPr>
                <w:rFonts w:cs="Times New Roman"/>
                <w:szCs w:val="24"/>
                <w14:ligatures w14:val="none"/>
              </w:rPr>
            </w:pPr>
            <w:r w:rsidRPr="00184DA2">
              <w:rPr>
                <w:rFonts w:cs="Times New Roman"/>
                <w:position w:val="-12"/>
                <w:szCs w:val="24"/>
                <w14:ligatures w14:val="none"/>
              </w:rPr>
              <w:object w:dxaOrig="739" w:dyaOrig="357" w14:anchorId="37196868">
                <v:shape id="_x0000_i1028" type="#_x0000_t75" style="width:36.8pt;height:18pt" o:ole="">
                  <v:imagedata r:id="rId21" o:title=""/>
                </v:shape>
                <o:OLEObject Type="Embed" ProgID="Equation.AxMath" ShapeID="_x0000_i1028" DrawAspect="Content" ObjectID="_1828993231" r:id="rId22"/>
              </w:object>
            </w:r>
          </w:p>
        </w:tc>
        <w:tc>
          <w:tcPr>
            <w:tcW w:w="4536" w:type="dxa"/>
          </w:tcPr>
          <w:p w14:paraId="6253032E" w14:textId="69A8FA2C"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664113FF">
                <v:shape id="_x0000_i1220" type="#_x0000_t75" style="width:6.8pt;height:18pt" o:ole="">
                  <v:imagedata r:id="rId23" o:title=""/>
                </v:shape>
                <o:OLEObject Type="Embed" ProgID="Equation.AxMath" ShapeID="_x0000_i1220" DrawAspect="Content" ObjectID="_1828993232" r:id="rId24"/>
              </w:object>
            </w:r>
            <w:bookmarkStart w:id="23" w:name="OLE_LINK9"/>
            <w:r w:rsidRPr="00D61EB6">
              <w:rPr>
                <w:rFonts w:cs="Times New Roman"/>
                <w:szCs w:val="24"/>
                <w14:ligatures w14:val="none"/>
              </w:rPr>
              <w:t>最大负荷时吸收的无功功率</w:t>
            </w:r>
            <w:bookmarkEnd w:id="23"/>
          </w:p>
        </w:tc>
        <w:tc>
          <w:tcPr>
            <w:tcW w:w="1917" w:type="dxa"/>
          </w:tcPr>
          <w:p w14:paraId="25ADF0FA" w14:textId="07F1F79E" w:rsidR="00AE2CD2" w:rsidRDefault="009D7FFA" w:rsidP="00184DA2">
            <w:pPr>
              <w:spacing w:line="360" w:lineRule="auto"/>
              <w:jc w:val="center"/>
              <w:rPr>
                <w:rFonts w:cs="Times New Roman"/>
                <w:szCs w:val="24"/>
                <w14:ligatures w14:val="none"/>
              </w:rPr>
            </w:pPr>
            <w:proofErr w:type="spellStart"/>
            <w:r>
              <w:rPr>
                <w:rFonts w:cs="Times New Roman" w:hint="eastAsia"/>
                <w:szCs w:val="24"/>
                <w14:ligatures w14:val="none"/>
              </w:rPr>
              <w:t>MVar</w:t>
            </w:r>
            <w:proofErr w:type="spellEnd"/>
          </w:p>
        </w:tc>
      </w:tr>
      <w:tr w:rsidR="00AE2CD2" w14:paraId="5D2D9C09" w14:textId="77777777" w:rsidTr="00D61EB6">
        <w:tc>
          <w:tcPr>
            <w:tcW w:w="1843" w:type="dxa"/>
          </w:tcPr>
          <w:p w14:paraId="7FD8B58F" w14:textId="57549B1C" w:rsidR="00AE2CD2" w:rsidRDefault="00457721" w:rsidP="00184DA2">
            <w:pPr>
              <w:spacing w:line="360" w:lineRule="auto"/>
              <w:jc w:val="center"/>
              <w:rPr>
                <w:rFonts w:cs="Times New Roman"/>
                <w:szCs w:val="24"/>
                <w14:ligatures w14:val="none"/>
              </w:rPr>
            </w:pPr>
            <w:r w:rsidRPr="00184DA2">
              <w:rPr>
                <w:rFonts w:cs="Times New Roman"/>
                <w:position w:val="-12"/>
                <w:szCs w:val="24"/>
                <w14:ligatures w14:val="none"/>
              </w:rPr>
              <w:object w:dxaOrig="683" w:dyaOrig="357" w14:anchorId="784FF572">
                <v:shape id="_x0000_i1029" type="#_x0000_t75" style="width:34pt;height:18pt" o:ole="">
                  <v:imagedata r:id="rId25" o:title=""/>
                </v:shape>
                <o:OLEObject Type="Embed" ProgID="Equation.AxMath" ShapeID="_x0000_i1029" DrawAspect="Content" ObjectID="_1828993233" r:id="rId26"/>
              </w:object>
            </w:r>
          </w:p>
        </w:tc>
        <w:tc>
          <w:tcPr>
            <w:tcW w:w="4536" w:type="dxa"/>
          </w:tcPr>
          <w:p w14:paraId="37BA3991" w14:textId="3B93D2B9"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291F9495">
                <v:shape id="_x0000_i1222" type="#_x0000_t75" style="width:6.8pt;height:18pt" o:ole="">
                  <v:imagedata r:id="rId23" o:title=""/>
                </v:shape>
                <o:OLEObject Type="Embed" ProgID="Equation.AxMath" ShapeID="_x0000_i1222" DrawAspect="Content" ObjectID="_1828993234" r:id="rId27"/>
              </w:object>
            </w:r>
            <w:r w:rsidRPr="00D61EB6">
              <w:rPr>
                <w:rFonts w:cs="Times New Roman"/>
                <w:szCs w:val="24"/>
                <w14:ligatures w14:val="none"/>
              </w:rPr>
              <w:t>最</w:t>
            </w:r>
            <w:bookmarkStart w:id="24" w:name="OLE_LINK10"/>
            <w:r>
              <w:rPr>
                <w:rFonts w:cs="Times New Roman" w:hint="eastAsia"/>
                <w:szCs w:val="24"/>
                <w14:ligatures w14:val="none"/>
              </w:rPr>
              <w:t>小</w:t>
            </w:r>
            <w:bookmarkEnd w:id="24"/>
            <w:r w:rsidRPr="00D61EB6">
              <w:rPr>
                <w:rFonts w:cs="Times New Roman"/>
                <w:szCs w:val="24"/>
                <w14:ligatures w14:val="none"/>
              </w:rPr>
              <w:t>负荷时吸收的</w:t>
            </w:r>
            <w:r>
              <w:rPr>
                <w:rFonts w:cs="Times New Roman" w:hint="eastAsia"/>
                <w:szCs w:val="24"/>
                <w14:ligatures w14:val="none"/>
              </w:rPr>
              <w:t>有功</w:t>
            </w:r>
            <w:r w:rsidRPr="00D61EB6">
              <w:rPr>
                <w:rFonts w:cs="Times New Roman"/>
                <w:szCs w:val="24"/>
                <w14:ligatures w14:val="none"/>
              </w:rPr>
              <w:t>功率</w:t>
            </w:r>
          </w:p>
        </w:tc>
        <w:tc>
          <w:tcPr>
            <w:tcW w:w="1917" w:type="dxa"/>
          </w:tcPr>
          <w:p w14:paraId="7E3F4B03" w14:textId="2B5DD618"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AE2CD2" w14:paraId="623DCEBE" w14:textId="77777777" w:rsidTr="00D61EB6">
        <w:tc>
          <w:tcPr>
            <w:tcW w:w="1843" w:type="dxa"/>
          </w:tcPr>
          <w:p w14:paraId="39C7FF7A" w14:textId="78276897" w:rsidR="00AE2CD2" w:rsidRDefault="00457721" w:rsidP="00184DA2">
            <w:pPr>
              <w:spacing w:line="360" w:lineRule="auto"/>
              <w:jc w:val="center"/>
              <w:rPr>
                <w:rFonts w:cs="Times New Roman"/>
                <w:szCs w:val="24"/>
                <w14:ligatures w14:val="none"/>
              </w:rPr>
            </w:pPr>
            <w:r w:rsidRPr="00184DA2">
              <w:rPr>
                <w:rFonts w:cs="Times New Roman"/>
                <w:position w:val="-12"/>
                <w:szCs w:val="24"/>
                <w14:ligatures w14:val="none"/>
              </w:rPr>
              <w:object w:dxaOrig="714" w:dyaOrig="357" w14:anchorId="133572D9">
                <v:shape id="_x0000_i1030" type="#_x0000_t75" style="width:35.6pt;height:18pt" o:ole="">
                  <v:imagedata r:id="rId28" o:title=""/>
                </v:shape>
                <o:OLEObject Type="Embed" ProgID="Equation.AxMath" ShapeID="_x0000_i1030" DrawAspect="Content" ObjectID="_1828993235" r:id="rId29"/>
              </w:object>
            </w:r>
          </w:p>
        </w:tc>
        <w:tc>
          <w:tcPr>
            <w:tcW w:w="4536" w:type="dxa"/>
          </w:tcPr>
          <w:p w14:paraId="48A0CEFA" w14:textId="2228CE9C"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78CB1670">
                <v:shape id="_x0000_i1224" type="#_x0000_t75" style="width:6.8pt;height:18pt" o:ole="">
                  <v:imagedata r:id="rId23" o:title=""/>
                </v:shape>
                <o:OLEObject Type="Embed" ProgID="Equation.AxMath" ShapeID="_x0000_i1224" DrawAspect="Content" ObjectID="_1828993236" r:id="rId30"/>
              </w:object>
            </w:r>
            <w:r w:rsidRPr="00D61EB6">
              <w:rPr>
                <w:rFonts w:cs="Times New Roman"/>
                <w:szCs w:val="24"/>
                <w14:ligatures w14:val="none"/>
              </w:rPr>
              <w:t>最</w:t>
            </w:r>
            <w:r>
              <w:rPr>
                <w:rFonts w:cs="Times New Roman" w:hint="eastAsia"/>
                <w:szCs w:val="24"/>
                <w14:ligatures w14:val="none"/>
              </w:rPr>
              <w:t>小</w:t>
            </w:r>
            <w:r w:rsidRPr="00D61EB6">
              <w:rPr>
                <w:rFonts w:cs="Times New Roman"/>
                <w:szCs w:val="24"/>
                <w14:ligatures w14:val="none"/>
              </w:rPr>
              <w:t>负荷时吸收的无功功率</w:t>
            </w:r>
          </w:p>
        </w:tc>
        <w:tc>
          <w:tcPr>
            <w:tcW w:w="1917" w:type="dxa"/>
          </w:tcPr>
          <w:p w14:paraId="5C3116A0" w14:textId="63AFF357" w:rsidR="00AE2CD2" w:rsidRDefault="009D7FFA" w:rsidP="00184DA2">
            <w:pPr>
              <w:spacing w:line="360" w:lineRule="auto"/>
              <w:jc w:val="center"/>
              <w:rPr>
                <w:rFonts w:cs="Times New Roman"/>
                <w:szCs w:val="24"/>
                <w14:ligatures w14:val="none"/>
              </w:rPr>
            </w:pPr>
            <w:proofErr w:type="spellStart"/>
            <w:r>
              <w:rPr>
                <w:rFonts w:cs="Times New Roman" w:hint="eastAsia"/>
                <w:szCs w:val="24"/>
                <w14:ligatures w14:val="none"/>
              </w:rPr>
              <w:t>MVar</w:t>
            </w:r>
            <w:proofErr w:type="spellEnd"/>
          </w:p>
        </w:tc>
      </w:tr>
      <w:tr w:rsidR="00AE2CD2" w14:paraId="79A8AD39" w14:textId="77777777" w:rsidTr="00D61EB6">
        <w:tc>
          <w:tcPr>
            <w:tcW w:w="1843" w:type="dxa"/>
          </w:tcPr>
          <w:p w14:paraId="783127F6" w14:textId="6BBAA2D3" w:rsidR="00AE2CD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49" w:dyaOrig="357" w14:anchorId="0E4FE3F2">
                <v:shape id="_x0000_i1031" type="#_x0000_t75" style="width:12.4pt;height:18pt" o:ole="">
                  <v:imagedata r:id="rId31" o:title=""/>
                </v:shape>
                <o:OLEObject Type="Embed" ProgID="Equation.AxMath" ShapeID="_x0000_i1031" DrawAspect="Content" ObjectID="_1828993237" r:id="rId32"/>
              </w:object>
            </w:r>
          </w:p>
        </w:tc>
        <w:tc>
          <w:tcPr>
            <w:tcW w:w="4536" w:type="dxa"/>
          </w:tcPr>
          <w:p w14:paraId="10D6F983" w14:textId="033C560E" w:rsidR="00AE2CD2" w:rsidRDefault="00763B16" w:rsidP="00184DA2">
            <w:pPr>
              <w:spacing w:line="360" w:lineRule="auto"/>
              <w:jc w:val="center"/>
              <w:rPr>
                <w:rFonts w:cs="Times New Roman"/>
                <w:szCs w:val="24"/>
                <w14:ligatures w14:val="none"/>
              </w:rPr>
            </w:pPr>
            <w:bookmarkStart w:id="25" w:name="OLE_LINK11"/>
            <w:r>
              <w:rPr>
                <w:rFonts w:cs="Times New Roman" w:hint="eastAsia"/>
                <w:szCs w:val="24"/>
                <w14:ligatures w14:val="none"/>
              </w:rPr>
              <w:t>电气节点</w:t>
            </w:r>
            <w:bookmarkEnd w:id="25"/>
            <w:r w:rsidR="00863359">
              <w:rPr>
                <w:rFonts w:cs="Times New Roman"/>
                <w:kern w:val="0"/>
                <w:position w:val="-12"/>
                <w:szCs w:val="24"/>
                <w14:ligatures w14:val="none"/>
              </w:rPr>
              <w:object w:dxaOrig="132" w:dyaOrig="360" w14:anchorId="24A90548">
                <v:shape id="_x0000_i1226" type="#_x0000_t75" style="width:6.8pt;height:18pt" o:ole="">
                  <v:imagedata r:id="rId23" o:title=""/>
                </v:shape>
                <o:OLEObject Type="Embed" ProgID="Equation.AxMath" ShapeID="_x0000_i1226" DrawAspect="Content" ObjectID="_1828993238" r:id="rId33"/>
              </w:object>
            </w:r>
            <w:r>
              <w:rPr>
                <w:rFonts w:cs="Times New Roman" w:hint="eastAsia"/>
                <w:szCs w:val="24"/>
                <w14:ligatures w14:val="none"/>
              </w:rPr>
              <w:t>注入有功功率</w:t>
            </w:r>
          </w:p>
        </w:tc>
        <w:tc>
          <w:tcPr>
            <w:tcW w:w="1917" w:type="dxa"/>
          </w:tcPr>
          <w:p w14:paraId="222ED4DB" w14:textId="45D70BF2"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184DA2" w14:paraId="68A04F5F" w14:textId="77777777" w:rsidTr="00D61EB6">
        <w:tc>
          <w:tcPr>
            <w:tcW w:w="1843" w:type="dxa"/>
          </w:tcPr>
          <w:p w14:paraId="6F16A98B" w14:textId="1A553E57"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80" w:dyaOrig="357" w14:anchorId="7F329725">
                <v:shape id="_x0000_i1032" type="#_x0000_t75" style="width:14pt;height:18pt" o:ole="">
                  <v:imagedata r:id="rId34" o:title=""/>
                </v:shape>
                <o:OLEObject Type="Embed" ProgID="Equation.AxMath" ShapeID="_x0000_i1032" DrawAspect="Content" ObjectID="_1828993239" r:id="rId35"/>
              </w:object>
            </w:r>
          </w:p>
        </w:tc>
        <w:tc>
          <w:tcPr>
            <w:tcW w:w="4536" w:type="dxa"/>
          </w:tcPr>
          <w:p w14:paraId="53733C78" w14:textId="7536592E" w:rsidR="00184DA2" w:rsidRDefault="00763B16"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004514A9">
                <v:shape id="_x0000_i1228" type="#_x0000_t75" style="width:6.8pt;height:18pt" o:ole="">
                  <v:imagedata r:id="rId23" o:title=""/>
                </v:shape>
                <o:OLEObject Type="Embed" ProgID="Equation.AxMath" ShapeID="_x0000_i1228" DrawAspect="Content" ObjectID="_1828993240" r:id="rId36"/>
              </w:object>
            </w:r>
            <w:r>
              <w:rPr>
                <w:rFonts w:cs="Times New Roman" w:hint="eastAsia"/>
                <w:szCs w:val="24"/>
                <w14:ligatures w14:val="none"/>
              </w:rPr>
              <w:t>注入无功功率</w:t>
            </w:r>
          </w:p>
        </w:tc>
        <w:tc>
          <w:tcPr>
            <w:tcW w:w="1917" w:type="dxa"/>
          </w:tcPr>
          <w:p w14:paraId="06E3B4EB" w14:textId="29B95C8F" w:rsidR="00184DA2" w:rsidRDefault="009D7FFA" w:rsidP="00184DA2">
            <w:pPr>
              <w:spacing w:line="360" w:lineRule="auto"/>
              <w:jc w:val="center"/>
              <w:rPr>
                <w:rFonts w:cs="Times New Roman"/>
                <w:szCs w:val="24"/>
                <w14:ligatures w14:val="none"/>
              </w:rPr>
            </w:pPr>
            <w:proofErr w:type="spellStart"/>
            <w:r>
              <w:rPr>
                <w:rFonts w:cs="Times New Roman" w:hint="eastAsia"/>
                <w:szCs w:val="24"/>
                <w14:ligatures w14:val="none"/>
              </w:rPr>
              <w:t>MVar</w:t>
            </w:r>
            <w:proofErr w:type="spellEnd"/>
          </w:p>
        </w:tc>
      </w:tr>
      <w:tr w:rsidR="00184DA2" w14:paraId="58F3E071" w14:textId="77777777" w:rsidTr="00D61EB6">
        <w:tc>
          <w:tcPr>
            <w:tcW w:w="1843" w:type="dxa"/>
          </w:tcPr>
          <w:p w14:paraId="6911CB99" w14:textId="2775FB80"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70" w:dyaOrig="357" w14:anchorId="57CA76FD">
                <v:shape id="_x0000_i1033" type="#_x0000_t75" style="width:13.6pt;height:18pt" o:ole="">
                  <v:imagedata r:id="rId37" o:title=""/>
                </v:shape>
                <o:OLEObject Type="Embed" ProgID="Equation.AxMath" ShapeID="_x0000_i1033" DrawAspect="Content" ObjectID="_1828993241" r:id="rId38"/>
              </w:object>
            </w:r>
          </w:p>
        </w:tc>
        <w:tc>
          <w:tcPr>
            <w:tcW w:w="4536" w:type="dxa"/>
          </w:tcPr>
          <w:p w14:paraId="6ABC8F7C" w14:textId="1B0B000C"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4AE05433">
                <v:shape id="_x0000_i1230" type="#_x0000_t75" style="width:6.8pt;height:18pt" o:ole="">
                  <v:imagedata r:id="rId23" o:title=""/>
                </v:shape>
                <o:OLEObject Type="Embed" ProgID="Equation.AxMath" ShapeID="_x0000_i1230" DrawAspect="Content" ObjectID="_1828993242" r:id="rId39"/>
              </w:object>
            </w:r>
            <w:r>
              <w:rPr>
                <w:rFonts w:cs="Times New Roman" w:hint="eastAsia"/>
                <w:szCs w:val="24"/>
                <w14:ligatures w14:val="none"/>
              </w:rPr>
              <w:t>电压幅值</w:t>
            </w:r>
          </w:p>
        </w:tc>
        <w:tc>
          <w:tcPr>
            <w:tcW w:w="1917" w:type="dxa"/>
          </w:tcPr>
          <w:p w14:paraId="5ED97F42" w14:textId="3187D71E" w:rsidR="00184DA2" w:rsidRDefault="00206624" w:rsidP="00184DA2">
            <w:pPr>
              <w:spacing w:line="360" w:lineRule="auto"/>
              <w:jc w:val="center"/>
              <w:rPr>
                <w:rFonts w:cs="Times New Roman"/>
                <w:szCs w:val="24"/>
                <w14:ligatures w14:val="none"/>
              </w:rPr>
            </w:pPr>
            <w:r>
              <w:rPr>
                <w:rFonts w:cs="Times New Roman" w:hint="eastAsia"/>
                <w:szCs w:val="24"/>
                <w14:ligatures w14:val="none"/>
              </w:rPr>
              <w:t>kV</w:t>
            </w:r>
          </w:p>
        </w:tc>
      </w:tr>
      <w:tr w:rsidR="00184DA2" w14:paraId="585EBB7B" w14:textId="77777777" w:rsidTr="00D61EB6">
        <w:tc>
          <w:tcPr>
            <w:tcW w:w="1843" w:type="dxa"/>
          </w:tcPr>
          <w:p w14:paraId="1EF6243F" w14:textId="1C9DD75F"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29" w:dyaOrig="357" w14:anchorId="2F88DC26">
                <v:shape id="_x0000_i1034" type="#_x0000_t75" style="width:11.6pt;height:18pt" o:ole="">
                  <v:imagedata r:id="rId40" o:title=""/>
                </v:shape>
                <o:OLEObject Type="Embed" ProgID="Equation.AxMath" ShapeID="_x0000_i1034" DrawAspect="Content" ObjectID="_1828993243" r:id="rId41"/>
              </w:object>
            </w:r>
          </w:p>
        </w:tc>
        <w:tc>
          <w:tcPr>
            <w:tcW w:w="4536" w:type="dxa"/>
          </w:tcPr>
          <w:p w14:paraId="63D94C84" w14:textId="4CDC48EA"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52DB947C">
                <v:shape id="_x0000_i1232" type="#_x0000_t75" style="width:6.8pt;height:18pt" o:ole="">
                  <v:imagedata r:id="rId23" o:title=""/>
                </v:shape>
                <o:OLEObject Type="Embed" ProgID="Equation.AxMath" ShapeID="_x0000_i1232" DrawAspect="Content" ObjectID="_1828993244" r:id="rId42"/>
              </w:object>
            </w:r>
            <w:r>
              <w:rPr>
                <w:rFonts w:cs="Times New Roman" w:hint="eastAsia"/>
                <w:szCs w:val="24"/>
                <w14:ligatures w14:val="none"/>
              </w:rPr>
              <w:t>电压相角</w:t>
            </w:r>
          </w:p>
        </w:tc>
        <w:tc>
          <w:tcPr>
            <w:tcW w:w="1917" w:type="dxa"/>
          </w:tcPr>
          <w:p w14:paraId="225956AC" w14:textId="6EBEC1D1" w:rsidR="00184DA2" w:rsidRDefault="00206624" w:rsidP="00184DA2">
            <w:pPr>
              <w:spacing w:line="360" w:lineRule="auto"/>
              <w:jc w:val="center"/>
              <w:rPr>
                <w:rFonts w:cs="Times New Roman"/>
                <w:szCs w:val="24"/>
                <w14:ligatures w14:val="none"/>
              </w:rPr>
            </w:pPr>
            <w:r>
              <w:rPr>
                <w:rFonts w:cs="Times New Roman" w:hint="eastAsia"/>
                <w:szCs w:val="24"/>
                <w14:ligatures w14:val="none"/>
              </w:rPr>
              <w:t>deg</w:t>
            </w:r>
          </w:p>
        </w:tc>
      </w:tr>
      <w:tr w:rsidR="00184DA2" w14:paraId="22F402F4" w14:textId="77777777" w:rsidTr="00D61EB6">
        <w:tc>
          <w:tcPr>
            <w:tcW w:w="1843" w:type="dxa"/>
          </w:tcPr>
          <w:p w14:paraId="454B43F6" w14:textId="3F39D95E"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588" w:dyaOrig="357" w14:anchorId="057D0D93">
                <v:shape id="_x0000_i1035" type="#_x0000_t75" style="width:29.6pt;height:18pt" o:ole="">
                  <v:imagedata r:id="rId43" o:title=""/>
                </v:shape>
                <o:OLEObject Type="Embed" ProgID="Equation.AxMath" ShapeID="_x0000_i1035" DrawAspect="Content" ObjectID="_1828993245" r:id="rId44"/>
              </w:object>
            </w:r>
          </w:p>
        </w:tc>
        <w:tc>
          <w:tcPr>
            <w:tcW w:w="4536" w:type="dxa"/>
          </w:tcPr>
          <w:p w14:paraId="737B0BE1" w14:textId="39B1FA12"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30EAC5C6">
                <v:shape id="_x0000_i1234" type="#_x0000_t75" style="width:6.8pt;height:18pt" o:ole="">
                  <v:imagedata r:id="rId23" o:title=""/>
                </v:shape>
                <o:OLEObject Type="Embed" ProgID="Equation.AxMath" ShapeID="_x0000_i1234" DrawAspect="Content" ObjectID="_1828993246" r:id="rId45"/>
              </w:object>
            </w:r>
            <w:r>
              <w:rPr>
                <w:rFonts w:cs="Times New Roman" w:hint="eastAsia"/>
                <w:szCs w:val="24"/>
                <w14:ligatures w14:val="none"/>
              </w:rPr>
              <w:t>功率因数</w:t>
            </w:r>
          </w:p>
        </w:tc>
        <w:tc>
          <w:tcPr>
            <w:tcW w:w="1917" w:type="dxa"/>
          </w:tcPr>
          <w:p w14:paraId="5283BCEF" w14:textId="77777777" w:rsidR="00184DA2" w:rsidRDefault="00184DA2" w:rsidP="00184DA2">
            <w:pPr>
              <w:spacing w:line="360" w:lineRule="auto"/>
              <w:jc w:val="center"/>
              <w:rPr>
                <w:rFonts w:cs="Times New Roman"/>
                <w:szCs w:val="24"/>
                <w14:ligatures w14:val="none"/>
              </w:rPr>
            </w:pPr>
          </w:p>
        </w:tc>
      </w:tr>
      <w:tr w:rsidR="00184DA2" w14:paraId="2B090E01" w14:textId="77777777" w:rsidTr="00D61EB6">
        <w:tc>
          <w:tcPr>
            <w:tcW w:w="1843" w:type="dxa"/>
          </w:tcPr>
          <w:p w14:paraId="06221439" w14:textId="7991A130" w:rsidR="00184DA2" w:rsidRDefault="00847395" w:rsidP="00184DA2">
            <w:pPr>
              <w:spacing w:line="360" w:lineRule="auto"/>
              <w:jc w:val="center"/>
              <w:rPr>
                <w:rFonts w:cs="Times New Roman"/>
                <w:szCs w:val="24"/>
                <w14:ligatures w14:val="none"/>
              </w:rPr>
            </w:pPr>
            <w:r w:rsidRPr="003E1DC6">
              <w:rPr>
                <w:rFonts w:cs="Times New Roman"/>
                <w:position w:val="-12"/>
                <w:szCs w:val="24"/>
                <w14:ligatures w14:val="none"/>
              </w:rPr>
              <w:object w:dxaOrig="327" w:dyaOrig="452" w14:anchorId="24971B46">
                <v:shape id="_x0000_i1270" type="#_x0000_t75" style="width:16.8pt;height:22.8pt" o:ole="">
                  <v:imagedata r:id="rId46" o:title=""/>
                </v:shape>
                <o:OLEObject Type="Embed" ProgID="Equation.AxMath" ShapeID="_x0000_i1270" DrawAspect="Content" ObjectID="_1828993247" r:id="rId47"/>
              </w:object>
            </w:r>
          </w:p>
        </w:tc>
        <w:tc>
          <w:tcPr>
            <w:tcW w:w="4536" w:type="dxa"/>
          </w:tcPr>
          <w:p w14:paraId="646E906B" w14:textId="7A5551E5" w:rsidR="00184DA2" w:rsidRDefault="00EE0E77" w:rsidP="00184DA2">
            <w:pPr>
              <w:spacing w:line="360" w:lineRule="auto"/>
              <w:jc w:val="center"/>
              <w:rPr>
                <w:rFonts w:cs="Times New Roman"/>
                <w:szCs w:val="24"/>
                <w14:ligatures w14:val="none"/>
              </w:rPr>
            </w:pPr>
            <w:r>
              <w:rPr>
                <w:rFonts w:cs="Times New Roman" w:hint="eastAsia"/>
                <w:szCs w:val="24"/>
                <w14:ligatures w14:val="none"/>
              </w:rPr>
              <w:t>电气</w:t>
            </w:r>
            <w:r w:rsidRPr="00EE0E77">
              <w:rPr>
                <w:rFonts w:cs="Times New Roman"/>
                <w:szCs w:val="24"/>
                <w14:ligatures w14:val="none"/>
              </w:rPr>
              <w:t>节点</w:t>
            </w:r>
            <w:r w:rsidR="00863359">
              <w:rPr>
                <w:rFonts w:cs="Times New Roman"/>
                <w:kern w:val="0"/>
                <w:position w:val="-12"/>
                <w:szCs w:val="24"/>
                <w14:ligatures w14:val="none"/>
              </w:rPr>
              <w:object w:dxaOrig="132" w:dyaOrig="360" w14:anchorId="624B6CFB">
                <v:shape id="_x0000_i1236" type="#_x0000_t75" style="width:6.8pt;height:18pt" o:ole="">
                  <v:imagedata r:id="rId23" o:title=""/>
                </v:shape>
                <o:OLEObject Type="Embed" ProgID="Equation.AxMath" ShapeID="_x0000_i1236" DrawAspect="Content" ObjectID="_1828993248" r:id="rId48"/>
              </w:object>
            </w:r>
            <w:r w:rsidR="00D9438B">
              <w:rPr>
                <w:rFonts w:cs="Times New Roman" w:hint="eastAsia"/>
                <w:kern w:val="0"/>
                <w:szCs w:val="24"/>
                <w14:ligatures w14:val="none"/>
              </w:rPr>
              <w:t>,</w:t>
            </w:r>
            <w:r w:rsidR="00863359">
              <w:rPr>
                <w:rFonts w:cs="Times New Roman"/>
                <w:kern w:val="0"/>
                <w:position w:val="-12"/>
                <w:szCs w:val="24"/>
                <w14:ligatures w14:val="none"/>
              </w:rPr>
              <w:object w:dxaOrig="183" w:dyaOrig="356" w14:anchorId="3568F2BD">
                <v:shape id="_x0000_i1241" type="#_x0000_t75" style="width:9.2pt;height:18pt" o:ole="">
                  <v:imagedata r:id="rId49" o:title=""/>
                </v:shape>
                <o:OLEObject Type="Embed" ProgID="Equation.AxMath" ShapeID="_x0000_i1241" DrawAspect="Content" ObjectID="_1828993249" r:id="rId50"/>
              </w:object>
            </w:r>
            <w:r w:rsidRPr="00EE0E77">
              <w:rPr>
                <w:rFonts w:cs="Times New Roman"/>
                <w:szCs w:val="24"/>
                <w14:ligatures w14:val="none"/>
              </w:rPr>
              <w:t>间支路流动功率</w:t>
            </w:r>
          </w:p>
        </w:tc>
        <w:tc>
          <w:tcPr>
            <w:tcW w:w="1917" w:type="dxa"/>
          </w:tcPr>
          <w:p w14:paraId="00A73E2E" w14:textId="6A0A3719" w:rsidR="00184DA2" w:rsidRDefault="00441055" w:rsidP="00184DA2">
            <w:pPr>
              <w:spacing w:line="360" w:lineRule="auto"/>
              <w:jc w:val="center"/>
              <w:rPr>
                <w:rFonts w:cs="Times New Roman"/>
                <w:szCs w:val="24"/>
                <w14:ligatures w14:val="none"/>
              </w:rPr>
            </w:pPr>
            <w:bookmarkStart w:id="26" w:name="OLE_LINK15"/>
            <w:r>
              <w:rPr>
                <w:rFonts w:cs="Times New Roman" w:hint="eastAsia"/>
                <w:szCs w:val="24"/>
                <w14:ligatures w14:val="none"/>
              </w:rPr>
              <w:t>MVA</w:t>
            </w:r>
            <w:bookmarkEnd w:id="26"/>
          </w:p>
        </w:tc>
      </w:tr>
      <w:tr w:rsidR="00184DA2" w14:paraId="536E0A5C" w14:textId="77777777" w:rsidTr="00D61EB6">
        <w:tc>
          <w:tcPr>
            <w:tcW w:w="1843" w:type="dxa"/>
          </w:tcPr>
          <w:p w14:paraId="156B050C" w14:textId="75EFF4BF" w:rsidR="00184DA2" w:rsidRDefault="00127FE1" w:rsidP="00184DA2">
            <w:pPr>
              <w:spacing w:line="360" w:lineRule="auto"/>
              <w:jc w:val="center"/>
              <w:rPr>
                <w:rFonts w:cs="Times New Roman"/>
                <w:szCs w:val="24"/>
                <w14:ligatures w14:val="none"/>
              </w:rPr>
            </w:pPr>
            <w:r w:rsidRPr="003E1DC6">
              <w:rPr>
                <w:rFonts w:cs="Times New Roman"/>
                <w:position w:val="-12"/>
                <w:szCs w:val="24"/>
                <w14:ligatures w14:val="none"/>
              </w:rPr>
              <w:object w:dxaOrig="446" w:dyaOrig="357" w14:anchorId="3B257294">
                <v:shape id="_x0000_i1037" type="#_x0000_t75" style="width:22.4pt;height:18pt" o:ole="">
                  <v:imagedata r:id="rId51" o:title=""/>
                </v:shape>
                <o:OLEObject Type="Embed" ProgID="Equation.AxMath" ShapeID="_x0000_i1037" DrawAspect="Content" ObjectID="_1828993250" r:id="rId52"/>
              </w:object>
            </w:r>
          </w:p>
        </w:tc>
        <w:tc>
          <w:tcPr>
            <w:tcW w:w="4536" w:type="dxa"/>
          </w:tcPr>
          <w:p w14:paraId="45AD63AE" w14:textId="7B274E55" w:rsidR="00184DA2" w:rsidRDefault="00EE0E77" w:rsidP="00184DA2">
            <w:pPr>
              <w:spacing w:line="360" w:lineRule="auto"/>
              <w:jc w:val="center"/>
              <w:rPr>
                <w:rFonts w:cs="Times New Roman"/>
                <w:szCs w:val="24"/>
                <w14:ligatures w14:val="none"/>
              </w:rPr>
            </w:pPr>
            <w:r>
              <w:rPr>
                <w:rFonts w:cs="Times New Roman" w:hint="eastAsia"/>
                <w:szCs w:val="24"/>
                <w14:ligatures w14:val="none"/>
              </w:rPr>
              <w:t>电气</w:t>
            </w:r>
            <w:r w:rsidRPr="00EE0E77">
              <w:rPr>
                <w:rFonts w:cs="Times New Roman"/>
                <w:szCs w:val="24"/>
                <w14:ligatures w14:val="none"/>
              </w:rPr>
              <w:t>节点</w:t>
            </w:r>
            <w:r w:rsidR="00863359">
              <w:rPr>
                <w:rFonts w:cs="Times New Roman"/>
                <w:kern w:val="0"/>
                <w:position w:val="-12"/>
                <w:szCs w:val="24"/>
                <w14:ligatures w14:val="none"/>
              </w:rPr>
              <w:object w:dxaOrig="132" w:dyaOrig="360" w14:anchorId="3FDB2632">
                <v:shape id="_x0000_i1242" type="#_x0000_t75" style="width:6.8pt;height:18pt" o:ole="">
                  <v:imagedata r:id="rId23" o:title=""/>
                </v:shape>
                <o:OLEObject Type="Embed" ProgID="Equation.AxMath" ShapeID="_x0000_i1242" DrawAspect="Content" ObjectID="_1828993251" r:id="rId53"/>
              </w:object>
            </w:r>
            <w:r w:rsidR="00D9438B">
              <w:rPr>
                <w:rFonts w:cs="Times New Roman" w:hint="eastAsia"/>
                <w:kern w:val="0"/>
                <w:szCs w:val="24"/>
                <w14:ligatures w14:val="none"/>
              </w:rPr>
              <w:t>,</w:t>
            </w:r>
            <w:r w:rsidR="00863359">
              <w:rPr>
                <w:rFonts w:cs="Times New Roman"/>
                <w:kern w:val="0"/>
                <w:position w:val="-12"/>
                <w:szCs w:val="24"/>
                <w14:ligatures w14:val="none"/>
              </w:rPr>
              <w:object w:dxaOrig="183" w:dyaOrig="356" w14:anchorId="555517B1">
                <v:shape id="_x0000_i1243" type="#_x0000_t75" style="width:9.2pt;height:18pt" o:ole="">
                  <v:imagedata r:id="rId49" o:title=""/>
                </v:shape>
                <o:OLEObject Type="Embed" ProgID="Equation.AxMath" ShapeID="_x0000_i1243" DrawAspect="Content" ObjectID="_1828993252" r:id="rId54"/>
              </w:object>
            </w:r>
            <w:r w:rsidRPr="00EE0E77">
              <w:rPr>
                <w:rFonts w:cs="Times New Roman"/>
                <w:szCs w:val="24"/>
                <w14:ligatures w14:val="none"/>
              </w:rPr>
              <w:t>间支路损耗</w:t>
            </w:r>
          </w:p>
        </w:tc>
        <w:tc>
          <w:tcPr>
            <w:tcW w:w="1917" w:type="dxa"/>
          </w:tcPr>
          <w:p w14:paraId="27D5E2E4" w14:textId="7182FA5E" w:rsidR="00184DA2" w:rsidRDefault="00441055" w:rsidP="00184DA2">
            <w:pPr>
              <w:spacing w:line="360" w:lineRule="auto"/>
              <w:jc w:val="center"/>
              <w:rPr>
                <w:rFonts w:cs="Times New Roman"/>
                <w:szCs w:val="24"/>
                <w14:ligatures w14:val="none"/>
              </w:rPr>
            </w:pPr>
            <w:bookmarkStart w:id="27" w:name="OLE_LINK16"/>
            <w:r>
              <w:rPr>
                <w:rFonts w:cs="Times New Roman" w:hint="eastAsia"/>
                <w:szCs w:val="24"/>
                <w14:ligatures w14:val="none"/>
              </w:rPr>
              <w:t>MVA</w:t>
            </w:r>
            <w:bookmarkEnd w:id="27"/>
          </w:p>
        </w:tc>
      </w:tr>
      <w:tr w:rsidR="00184DA2" w14:paraId="3A2E284E" w14:textId="77777777" w:rsidTr="00D61EB6">
        <w:tc>
          <w:tcPr>
            <w:tcW w:w="1843" w:type="dxa"/>
          </w:tcPr>
          <w:p w14:paraId="3F905AD7" w14:textId="5BF4FE7B" w:rsidR="00184DA2" w:rsidRDefault="00457721" w:rsidP="00184DA2">
            <w:pPr>
              <w:spacing w:line="360" w:lineRule="auto"/>
              <w:jc w:val="center"/>
              <w:rPr>
                <w:rFonts w:cs="Times New Roman"/>
                <w:szCs w:val="24"/>
                <w14:ligatures w14:val="none"/>
              </w:rPr>
            </w:pPr>
            <w:r w:rsidRPr="003E1DC6">
              <w:rPr>
                <w:rFonts w:cs="Times New Roman"/>
                <w:position w:val="-12"/>
                <w:szCs w:val="24"/>
                <w14:ligatures w14:val="none"/>
              </w:rPr>
              <w:object w:dxaOrig="595" w:dyaOrig="357" w14:anchorId="5BC3136A">
                <v:shape id="_x0000_i1038" type="#_x0000_t75" style="width:29.6pt;height:18pt" o:ole="">
                  <v:imagedata r:id="rId55" o:title=""/>
                </v:shape>
                <o:OLEObject Type="Embed" ProgID="Equation.AxMath" ShapeID="_x0000_i1038" DrawAspect="Content" ObjectID="_1828993253" r:id="rId56"/>
              </w:object>
            </w:r>
          </w:p>
        </w:tc>
        <w:tc>
          <w:tcPr>
            <w:tcW w:w="4536" w:type="dxa"/>
          </w:tcPr>
          <w:p w14:paraId="1FF9C7C5" w14:textId="2F0F1B1B" w:rsidR="00184DA2" w:rsidRDefault="00A85061"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1242FDCB">
                <v:shape id="_x0000_i1246" type="#_x0000_t75" style="width:6.8pt;height:18pt" o:ole="">
                  <v:imagedata r:id="rId23" o:title=""/>
                </v:shape>
                <o:OLEObject Type="Embed" ProgID="Equation.AxMath" ShapeID="_x0000_i1246" DrawAspect="Content" ObjectID="_1828993254" r:id="rId57"/>
              </w:object>
            </w:r>
            <w:r w:rsidRPr="00A85061">
              <w:rPr>
                <w:rFonts w:cs="Times New Roman"/>
                <w:szCs w:val="24"/>
                <w14:ligatures w14:val="none"/>
              </w:rPr>
              <w:t>最大负荷利用小时数</w:t>
            </w:r>
          </w:p>
        </w:tc>
        <w:tc>
          <w:tcPr>
            <w:tcW w:w="1917" w:type="dxa"/>
          </w:tcPr>
          <w:p w14:paraId="4C7185FD" w14:textId="0EFFC6A1" w:rsidR="00184DA2" w:rsidRDefault="00441055" w:rsidP="00184DA2">
            <w:pPr>
              <w:spacing w:line="360" w:lineRule="auto"/>
              <w:jc w:val="center"/>
              <w:rPr>
                <w:rFonts w:cs="Times New Roman"/>
                <w:szCs w:val="24"/>
                <w14:ligatures w14:val="none"/>
              </w:rPr>
            </w:pPr>
            <w:r>
              <w:rPr>
                <w:rFonts w:cs="Times New Roman" w:hint="eastAsia"/>
                <w:szCs w:val="24"/>
                <w14:ligatures w14:val="none"/>
              </w:rPr>
              <w:t>h</w:t>
            </w:r>
          </w:p>
        </w:tc>
      </w:tr>
      <w:tr w:rsidR="00184DA2" w14:paraId="644812C1" w14:textId="77777777" w:rsidTr="00D61EB6">
        <w:tc>
          <w:tcPr>
            <w:tcW w:w="1843" w:type="dxa"/>
          </w:tcPr>
          <w:p w14:paraId="17CD19AC" w14:textId="7E00554E" w:rsidR="00184DA2" w:rsidRDefault="005E6C97" w:rsidP="00184DA2">
            <w:pPr>
              <w:spacing w:line="360" w:lineRule="auto"/>
              <w:jc w:val="center"/>
              <w:rPr>
                <w:rFonts w:cs="Times New Roman"/>
                <w:szCs w:val="24"/>
                <w14:ligatures w14:val="none"/>
              </w:rPr>
            </w:pPr>
            <w:r w:rsidRPr="003E1DC6">
              <w:rPr>
                <w:rFonts w:cs="Times New Roman"/>
                <w:position w:val="-12"/>
                <w:szCs w:val="24"/>
                <w14:ligatures w14:val="none"/>
              </w:rPr>
              <w:object w:dxaOrig="558" w:dyaOrig="357" w14:anchorId="54DB2269">
                <v:shape id="_x0000_i1039" type="#_x0000_t75" style="width:28pt;height:18pt" o:ole="">
                  <v:imagedata r:id="rId58" o:title=""/>
                </v:shape>
                <o:OLEObject Type="Embed" ProgID="Equation.AxMath" ShapeID="_x0000_i1039" DrawAspect="Content" ObjectID="_1828993255" r:id="rId59"/>
              </w:object>
            </w:r>
          </w:p>
        </w:tc>
        <w:tc>
          <w:tcPr>
            <w:tcW w:w="4536" w:type="dxa"/>
          </w:tcPr>
          <w:p w14:paraId="325E8D17" w14:textId="5A30B474" w:rsidR="00184DA2" w:rsidRDefault="00A85061"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5AAA8156">
                <v:shape id="_x0000_i1248" type="#_x0000_t75" style="width:6.8pt;height:18pt" o:ole="">
                  <v:imagedata r:id="rId23" o:title=""/>
                </v:shape>
                <o:OLEObject Type="Embed" ProgID="Equation.AxMath" ShapeID="_x0000_i1248" DrawAspect="Content" ObjectID="_1828993256" r:id="rId60"/>
              </w:object>
            </w:r>
            <w:r w:rsidRPr="00A85061">
              <w:rPr>
                <w:rFonts w:cs="Times New Roman"/>
                <w:szCs w:val="24"/>
                <w14:ligatures w14:val="none"/>
              </w:rPr>
              <w:t>最大负荷损耗时间</w:t>
            </w:r>
          </w:p>
        </w:tc>
        <w:tc>
          <w:tcPr>
            <w:tcW w:w="1917" w:type="dxa"/>
          </w:tcPr>
          <w:p w14:paraId="70576845" w14:textId="6B03E775" w:rsidR="00184DA2" w:rsidRDefault="00441055" w:rsidP="00184DA2">
            <w:pPr>
              <w:spacing w:line="360" w:lineRule="auto"/>
              <w:jc w:val="center"/>
              <w:rPr>
                <w:rFonts w:cs="Times New Roman"/>
                <w:szCs w:val="24"/>
                <w14:ligatures w14:val="none"/>
              </w:rPr>
            </w:pPr>
            <w:r>
              <w:rPr>
                <w:rFonts w:cs="Times New Roman" w:hint="eastAsia"/>
                <w:szCs w:val="24"/>
                <w14:ligatures w14:val="none"/>
              </w:rPr>
              <w:t>h</w:t>
            </w:r>
          </w:p>
        </w:tc>
      </w:tr>
      <w:tr w:rsidR="00457721" w14:paraId="44BABA0F" w14:textId="77777777" w:rsidTr="00D61EB6">
        <w:tc>
          <w:tcPr>
            <w:tcW w:w="1843" w:type="dxa"/>
          </w:tcPr>
          <w:p w14:paraId="1949494A" w14:textId="69C23E5A" w:rsidR="00457721" w:rsidRDefault="00457721" w:rsidP="00184DA2">
            <w:pPr>
              <w:spacing w:line="360" w:lineRule="auto"/>
              <w:jc w:val="center"/>
              <w:rPr>
                <w:rFonts w:cs="Times New Roman"/>
                <w:szCs w:val="24"/>
                <w14:ligatures w14:val="none"/>
              </w:rPr>
            </w:pPr>
            <w:r w:rsidRPr="00457721">
              <w:rPr>
                <w:rFonts w:cs="Times New Roman"/>
                <w:position w:val="-12"/>
                <w:szCs w:val="24"/>
                <w14:ligatures w14:val="none"/>
              </w:rPr>
              <w:object w:dxaOrig="904" w:dyaOrig="357" w14:anchorId="5DF3549C">
                <v:shape id="_x0000_i1040" type="#_x0000_t75" style="width:45.2pt;height:18pt" o:ole="">
                  <v:imagedata r:id="rId61" o:title=""/>
                </v:shape>
                <o:OLEObject Type="Embed" ProgID="Equation.AxMath" ShapeID="_x0000_i1040" DrawAspect="Content" ObjectID="_1828993257" r:id="rId62"/>
              </w:object>
            </w:r>
          </w:p>
        </w:tc>
        <w:tc>
          <w:tcPr>
            <w:tcW w:w="4536" w:type="dxa"/>
          </w:tcPr>
          <w:p w14:paraId="2B8D696F" w14:textId="451ABF7D" w:rsidR="00457721" w:rsidRDefault="00A85061" w:rsidP="00184DA2">
            <w:pPr>
              <w:spacing w:line="360" w:lineRule="auto"/>
              <w:jc w:val="center"/>
              <w:rPr>
                <w:rFonts w:cs="Times New Roman"/>
                <w:szCs w:val="24"/>
                <w14:ligatures w14:val="none"/>
              </w:rPr>
            </w:pPr>
            <w:r>
              <w:rPr>
                <w:rFonts w:cs="Times New Roman" w:hint="eastAsia"/>
                <w:szCs w:val="24"/>
                <w14:ligatures w14:val="none"/>
              </w:rPr>
              <w:t>系统</w:t>
            </w:r>
            <w:r w:rsidRPr="00A85061">
              <w:rPr>
                <w:rFonts w:cs="Times New Roman"/>
                <w:szCs w:val="24"/>
                <w14:ligatures w14:val="none"/>
              </w:rPr>
              <w:t>的最大电压偏移量</w:t>
            </w:r>
          </w:p>
        </w:tc>
        <w:tc>
          <w:tcPr>
            <w:tcW w:w="1917" w:type="dxa"/>
          </w:tcPr>
          <w:p w14:paraId="6B12A116" w14:textId="77777777" w:rsidR="00457721" w:rsidRDefault="00457721" w:rsidP="00184DA2">
            <w:pPr>
              <w:spacing w:line="360" w:lineRule="auto"/>
              <w:jc w:val="center"/>
              <w:rPr>
                <w:rFonts w:cs="Times New Roman"/>
                <w:szCs w:val="24"/>
                <w14:ligatures w14:val="none"/>
              </w:rPr>
            </w:pPr>
          </w:p>
        </w:tc>
      </w:tr>
      <w:tr w:rsidR="00457721" w14:paraId="7D0F6A32" w14:textId="77777777" w:rsidTr="00D61EB6">
        <w:tc>
          <w:tcPr>
            <w:tcW w:w="1843" w:type="dxa"/>
          </w:tcPr>
          <w:p w14:paraId="1B680E30" w14:textId="7C982328" w:rsidR="00457721" w:rsidRDefault="00457721" w:rsidP="00184DA2">
            <w:pPr>
              <w:spacing w:line="360" w:lineRule="auto"/>
              <w:jc w:val="center"/>
              <w:rPr>
                <w:rFonts w:cs="Times New Roman"/>
                <w:szCs w:val="24"/>
                <w14:ligatures w14:val="none"/>
              </w:rPr>
            </w:pPr>
            <w:r w:rsidRPr="00457721">
              <w:rPr>
                <w:rFonts w:cs="Times New Roman"/>
                <w:position w:val="-12"/>
                <w:szCs w:val="24"/>
                <w14:ligatures w14:val="none"/>
              </w:rPr>
              <w:object w:dxaOrig="511" w:dyaOrig="357" w14:anchorId="24213B8D">
                <v:shape id="_x0000_i1041" type="#_x0000_t75" style="width:25.6pt;height:18pt" o:ole="">
                  <v:imagedata r:id="rId63" o:title=""/>
                </v:shape>
                <o:OLEObject Type="Embed" ProgID="Equation.AxMath" ShapeID="_x0000_i1041" DrawAspect="Content" ObjectID="_1828993258" r:id="rId64"/>
              </w:object>
            </w:r>
          </w:p>
        </w:tc>
        <w:tc>
          <w:tcPr>
            <w:tcW w:w="4536" w:type="dxa"/>
          </w:tcPr>
          <w:p w14:paraId="01F4FC91" w14:textId="67F125A8" w:rsidR="00457721" w:rsidRDefault="00A372BA" w:rsidP="00184DA2">
            <w:pPr>
              <w:spacing w:line="360" w:lineRule="auto"/>
              <w:jc w:val="center"/>
              <w:rPr>
                <w:rFonts w:cs="Times New Roman"/>
                <w:szCs w:val="24"/>
                <w14:ligatures w14:val="none"/>
              </w:rPr>
            </w:pPr>
            <w:r>
              <w:rPr>
                <w:rFonts w:cs="Times New Roman" w:hint="eastAsia"/>
                <w:szCs w:val="24"/>
                <w14:ligatures w14:val="none"/>
              </w:rPr>
              <w:t>折算</w:t>
            </w:r>
            <w:r w:rsidRPr="00A372BA">
              <w:rPr>
                <w:rFonts w:cs="Times New Roman"/>
                <w:szCs w:val="24"/>
                <w14:ligatures w14:val="none"/>
              </w:rPr>
              <w:t>到工程建成年的年费用</w:t>
            </w:r>
          </w:p>
        </w:tc>
        <w:tc>
          <w:tcPr>
            <w:tcW w:w="1917" w:type="dxa"/>
          </w:tcPr>
          <w:p w14:paraId="2E89F1D6" w14:textId="31847111" w:rsidR="00457721" w:rsidRDefault="00441055" w:rsidP="00184DA2">
            <w:pPr>
              <w:spacing w:line="360" w:lineRule="auto"/>
              <w:jc w:val="center"/>
              <w:rPr>
                <w:rFonts w:cs="Times New Roman"/>
                <w:szCs w:val="24"/>
                <w14:ligatures w14:val="none"/>
              </w:rPr>
            </w:pPr>
            <w:r>
              <w:rPr>
                <w:rFonts w:cs="Times New Roman" w:hint="eastAsia"/>
                <w:szCs w:val="24"/>
                <w14:ligatures w14:val="none"/>
              </w:rPr>
              <w:t>千元</w:t>
            </w:r>
          </w:p>
        </w:tc>
      </w:tr>
      <w:tr w:rsidR="00457721" w14:paraId="23E48604" w14:textId="77777777" w:rsidTr="00D61EB6">
        <w:tc>
          <w:tcPr>
            <w:tcW w:w="1843" w:type="dxa"/>
          </w:tcPr>
          <w:p w14:paraId="32C2C4A3" w14:textId="686ABD70" w:rsidR="00457721" w:rsidRDefault="005E6C97" w:rsidP="00184DA2">
            <w:pPr>
              <w:spacing w:line="360" w:lineRule="auto"/>
              <w:jc w:val="center"/>
              <w:rPr>
                <w:rFonts w:cs="Times New Roman"/>
                <w:szCs w:val="24"/>
                <w14:ligatures w14:val="none"/>
              </w:rPr>
            </w:pPr>
            <w:r w:rsidRPr="00457721">
              <w:rPr>
                <w:rFonts w:cs="Times New Roman"/>
                <w:position w:val="-12"/>
                <w:szCs w:val="24"/>
                <w14:ligatures w14:val="none"/>
              </w:rPr>
              <w:object w:dxaOrig="441" w:dyaOrig="357" w14:anchorId="473FEF5D">
                <v:shape id="_x0000_i1042" type="#_x0000_t75" style="width:22pt;height:18pt" o:ole="">
                  <v:imagedata r:id="rId65" o:title=""/>
                </v:shape>
                <o:OLEObject Type="Embed" ProgID="Equation.AxMath" ShapeID="_x0000_i1042" DrawAspect="Content" ObjectID="_1828993259" r:id="rId66"/>
              </w:object>
            </w:r>
          </w:p>
        </w:tc>
        <w:tc>
          <w:tcPr>
            <w:tcW w:w="4536" w:type="dxa"/>
          </w:tcPr>
          <w:p w14:paraId="74FE6B65" w14:textId="19DD0388" w:rsidR="00457721" w:rsidRDefault="00B902E3" w:rsidP="00184DA2">
            <w:pPr>
              <w:spacing w:line="360" w:lineRule="auto"/>
              <w:jc w:val="center"/>
              <w:rPr>
                <w:rFonts w:cs="Times New Roman"/>
                <w:szCs w:val="24"/>
                <w14:ligatures w14:val="none"/>
              </w:rPr>
            </w:pPr>
            <w:r>
              <w:rPr>
                <w:rFonts w:cs="Times New Roman" w:hint="eastAsia"/>
                <w:szCs w:val="24"/>
                <w14:ligatures w14:val="none"/>
              </w:rPr>
              <w:t>第</w:t>
            </w:r>
            <w:r w:rsidR="00863359">
              <w:rPr>
                <w:rFonts w:cs="Times New Roman"/>
                <w:kern w:val="0"/>
                <w:position w:val="-12"/>
                <w:szCs w:val="24"/>
                <w14:ligatures w14:val="none"/>
              </w:rPr>
              <w:object w:dxaOrig="132" w:dyaOrig="360" w14:anchorId="770F1D1E">
                <v:shape id="_x0000_i1250" type="#_x0000_t75" style="width:6.8pt;height:18pt" o:ole="">
                  <v:imagedata r:id="rId23" o:title=""/>
                </v:shape>
                <o:OLEObject Type="Embed" ProgID="Equation.AxMath" ShapeID="_x0000_i1250" DrawAspect="Content" ObjectID="_1828993260" r:id="rId67"/>
              </w:object>
            </w:r>
            <w:r w:rsidRPr="00B902E3">
              <w:rPr>
                <w:rFonts w:cs="Times New Roman"/>
                <w:szCs w:val="24"/>
                <w14:ligatures w14:val="none"/>
              </w:rPr>
              <w:t>台变压器的额定容量</w:t>
            </w:r>
          </w:p>
        </w:tc>
        <w:tc>
          <w:tcPr>
            <w:tcW w:w="1917" w:type="dxa"/>
          </w:tcPr>
          <w:p w14:paraId="5F6AEBCA" w14:textId="17E04A2E" w:rsidR="00457721" w:rsidRDefault="00441055" w:rsidP="00184DA2">
            <w:pPr>
              <w:spacing w:line="360" w:lineRule="auto"/>
              <w:jc w:val="center"/>
              <w:rPr>
                <w:rFonts w:cs="Times New Roman"/>
                <w:szCs w:val="24"/>
                <w14:ligatures w14:val="none"/>
              </w:rPr>
            </w:pPr>
            <w:r>
              <w:rPr>
                <w:rFonts w:cs="Times New Roman" w:hint="eastAsia"/>
                <w:szCs w:val="24"/>
                <w14:ligatures w14:val="none"/>
              </w:rPr>
              <w:t>MVA</w:t>
            </w:r>
          </w:p>
        </w:tc>
      </w:tr>
      <w:tr w:rsidR="00457721" w14:paraId="0A805F17" w14:textId="77777777" w:rsidTr="00D61EB6">
        <w:tc>
          <w:tcPr>
            <w:tcW w:w="1843" w:type="dxa"/>
          </w:tcPr>
          <w:p w14:paraId="499FC89C" w14:textId="0CEB75C8" w:rsidR="00457721" w:rsidRDefault="005E6C97" w:rsidP="00184DA2">
            <w:pPr>
              <w:spacing w:line="360" w:lineRule="auto"/>
              <w:jc w:val="center"/>
              <w:rPr>
                <w:rFonts w:cs="Times New Roman"/>
                <w:szCs w:val="24"/>
                <w14:ligatures w14:val="none"/>
              </w:rPr>
            </w:pPr>
            <w:r w:rsidRPr="00457721">
              <w:rPr>
                <w:rFonts w:cs="Times New Roman"/>
                <w:position w:val="-12"/>
                <w:szCs w:val="24"/>
                <w14:ligatures w14:val="none"/>
              </w:rPr>
              <w:object w:dxaOrig="420" w:dyaOrig="357" w14:anchorId="74E932F0">
                <v:shape id="_x0000_i1043" type="#_x0000_t75" style="width:21.2pt;height:18pt" o:ole="">
                  <v:imagedata r:id="rId68" o:title=""/>
                </v:shape>
                <o:OLEObject Type="Embed" ProgID="Equation.AxMath" ShapeID="_x0000_i1043" DrawAspect="Content" ObjectID="_1828993261" r:id="rId69"/>
              </w:object>
            </w:r>
          </w:p>
        </w:tc>
        <w:tc>
          <w:tcPr>
            <w:tcW w:w="4536" w:type="dxa"/>
          </w:tcPr>
          <w:p w14:paraId="11DFDA0C" w14:textId="7FE92937" w:rsidR="00457721" w:rsidRDefault="00B902E3" w:rsidP="00184DA2">
            <w:pPr>
              <w:spacing w:line="360" w:lineRule="auto"/>
              <w:jc w:val="center"/>
              <w:rPr>
                <w:rFonts w:cs="Times New Roman"/>
                <w:szCs w:val="24"/>
                <w14:ligatures w14:val="none"/>
              </w:rPr>
            </w:pPr>
            <w:r>
              <w:rPr>
                <w:rFonts w:cs="Times New Roman" w:hint="eastAsia"/>
                <w:szCs w:val="24"/>
                <w14:ligatures w14:val="none"/>
              </w:rPr>
              <w:t>变压器</w:t>
            </w:r>
            <w:r w:rsidRPr="00B902E3">
              <w:rPr>
                <w:rFonts w:cs="Times New Roman"/>
                <w:szCs w:val="24"/>
                <w14:ligatures w14:val="none"/>
              </w:rPr>
              <w:t>高压绕组分接头电压</w:t>
            </w:r>
          </w:p>
        </w:tc>
        <w:tc>
          <w:tcPr>
            <w:tcW w:w="1917" w:type="dxa"/>
          </w:tcPr>
          <w:p w14:paraId="53BCBBE0" w14:textId="4F4E2D77" w:rsidR="00457721" w:rsidRDefault="00441055" w:rsidP="00184DA2">
            <w:pPr>
              <w:spacing w:line="360" w:lineRule="auto"/>
              <w:jc w:val="center"/>
              <w:rPr>
                <w:rFonts w:cs="Times New Roman"/>
                <w:szCs w:val="24"/>
                <w14:ligatures w14:val="none"/>
              </w:rPr>
            </w:pPr>
            <w:r>
              <w:rPr>
                <w:rFonts w:cs="Times New Roman" w:hint="eastAsia"/>
                <w:szCs w:val="24"/>
                <w14:ligatures w14:val="none"/>
              </w:rPr>
              <w:t>kV</w:t>
            </w:r>
          </w:p>
        </w:tc>
      </w:tr>
    </w:tbl>
    <w:p w14:paraId="287BA68F" w14:textId="6C309E6D" w:rsidR="00184DA2" w:rsidRDefault="00E9675F" w:rsidP="00173651">
      <w:pPr>
        <w:widowControl/>
        <w:jc w:val="left"/>
        <w:rPr>
          <w:rFonts w:cs="Times New Roman"/>
          <w:szCs w:val="24"/>
          <w14:ligatures w14:val="none"/>
        </w:rPr>
      </w:pPr>
      <w:r>
        <w:rPr>
          <w:rFonts w:cs="Times New Roman"/>
          <w:szCs w:val="24"/>
          <w14:ligatures w14:val="none"/>
        </w:rPr>
        <w:fldChar w:fldCharType="begin"/>
      </w:r>
      <w:r>
        <w:rPr>
          <w:rFonts w:cs="Times New Roman"/>
          <w:szCs w:val="24"/>
          <w14:ligatures w14:val="none"/>
        </w:rPr>
        <w:instrText xml:space="preserve"> MACROBUTTON AMEditEquationSection2 </w:instrText>
      </w:r>
      <w:r w:rsidRPr="00E9675F">
        <w:rPr>
          <w:rStyle w:val="AMEquationSection"/>
        </w:rPr>
        <w:instrText>Equation Chapter (Next) Section 1</w:instrText>
      </w:r>
      <w:r>
        <w:rPr>
          <w:rFonts w:cs="Times New Roman"/>
          <w:szCs w:val="24"/>
          <w14:ligatures w14:val="none"/>
        </w:rPr>
        <w:fldChar w:fldCharType="begin"/>
      </w:r>
      <w:r>
        <w:rPr>
          <w:rFonts w:cs="Times New Roman"/>
          <w:szCs w:val="24"/>
          <w14:ligatures w14:val="none"/>
        </w:rPr>
        <w:instrText xml:space="preserve"> SEQ AMEqn \r \h \* MERGEFORMAT </w:instrText>
      </w:r>
      <w:r>
        <w:rPr>
          <w:rFonts w:cs="Times New Roman"/>
          <w:szCs w:val="24"/>
          <w14:ligatures w14:val="none"/>
        </w:rPr>
        <w:fldChar w:fldCharType="end"/>
      </w:r>
      <w:r>
        <w:rPr>
          <w:rFonts w:cs="Times New Roman"/>
          <w:szCs w:val="24"/>
          <w14:ligatures w14:val="none"/>
        </w:rPr>
        <w:fldChar w:fldCharType="begin"/>
      </w:r>
      <w:r>
        <w:rPr>
          <w:rFonts w:cs="Times New Roman"/>
          <w:szCs w:val="24"/>
          <w14:ligatures w14:val="none"/>
        </w:rPr>
        <w:instrText xml:space="preserve"> SEQ AMSec \r 1 \h \* MERGEFORMAT </w:instrText>
      </w:r>
      <w:r>
        <w:rPr>
          <w:rFonts w:cs="Times New Roman"/>
          <w:szCs w:val="24"/>
          <w14:ligatures w14:val="none"/>
        </w:rPr>
        <w:fldChar w:fldCharType="end"/>
      </w:r>
      <w:r>
        <w:rPr>
          <w:rFonts w:cs="Times New Roman"/>
          <w:szCs w:val="24"/>
          <w14:ligatures w14:val="none"/>
        </w:rPr>
        <w:fldChar w:fldCharType="begin"/>
      </w:r>
      <w:r>
        <w:rPr>
          <w:rFonts w:cs="Times New Roman"/>
          <w:szCs w:val="24"/>
          <w14:ligatures w14:val="none"/>
        </w:rPr>
        <w:instrText xml:space="preserve"> SEQ AMChap \h \* MERGEFORMAT </w:instrText>
      </w:r>
      <w:r>
        <w:rPr>
          <w:rFonts w:cs="Times New Roman"/>
          <w:szCs w:val="24"/>
          <w14:ligatures w14:val="none"/>
        </w:rPr>
        <w:fldChar w:fldCharType="end"/>
      </w:r>
      <w:r>
        <w:rPr>
          <w:rFonts w:cs="Times New Roman"/>
          <w:szCs w:val="24"/>
          <w14:ligatures w14:val="none"/>
        </w:rPr>
        <w:fldChar w:fldCharType="end"/>
      </w:r>
      <w:r w:rsidR="00173651">
        <w:rPr>
          <w:rFonts w:cs="Times New Roman"/>
          <w:szCs w:val="24"/>
          <w14:ligatures w14:val="none"/>
        </w:rPr>
        <w:br w:type="page"/>
      </w:r>
    </w:p>
    <w:p w14:paraId="10AB6158" w14:textId="002B1769" w:rsidR="009A418B" w:rsidRDefault="009A418B" w:rsidP="00453680">
      <w:pPr>
        <w:pStyle w:val="ab"/>
      </w:pPr>
      <w:bookmarkStart w:id="28" w:name="OLE_LINK34"/>
      <w:r>
        <w:rPr>
          <w:rFonts w:hint="eastAsia"/>
        </w:rPr>
        <w:lastRenderedPageBreak/>
        <w:t>四</w:t>
      </w:r>
      <w:r w:rsidRPr="003C2E3E">
        <w:t xml:space="preserve">． </w:t>
      </w:r>
      <w:r>
        <w:rPr>
          <w:rFonts w:hint="eastAsia"/>
        </w:rPr>
        <w:t>基本参数计算与有功功率平衡</w:t>
      </w:r>
    </w:p>
    <w:bookmarkEnd w:id="28"/>
    <w:p w14:paraId="0EA91CFD" w14:textId="12057F3F" w:rsidR="00B43854" w:rsidRDefault="00B43854" w:rsidP="00453680">
      <w:pPr>
        <w:pStyle w:val="ad"/>
      </w:pPr>
      <w:r>
        <w:rPr>
          <w:rFonts w:hint="eastAsia"/>
        </w:rPr>
        <w:t>4</w:t>
      </w:r>
      <w:r w:rsidRPr="003C2E3E">
        <w:t xml:space="preserve">.1 </w:t>
      </w:r>
      <w:r>
        <w:rPr>
          <w:rFonts w:hint="eastAsia"/>
        </w:rPr>
        <w:t>基本参数计算</w:t>
      </w:r>
    </w:p>
    <w:p w14:paraId="41C55E2F" w14:textId="206B0FD5" w:rsidR="00B43854" w:rsidRPr="00B43854" w:rsidRDefault="00964B3C" w:rsidP="00453680">
      <w:pPr>
        <w:pStyle w:val="af1"/>
        <w:ind w:firstLine="480"/>
        <w:rPr>
          <w:rFonts w:ascii="宋体" w:hAnsi="宋体" w:hint="eastAsia"/>
        </w:rPr>
      </w:pPr>
      <w:bookmarkStart w:id="29" w:name="OLE_LINK17"/>
      <w:r w:rsidRPr="00964B3C">
        <w:t>本节将对原始资料所给出的参数与数据，以及研究过程中延伸所需的相关参数，开展系统性的计算、分析与阐释。</w:t>
      </w:r>
    </w:p>
    <w:p w14:paraId="368968D0" w14:textId="492908D2" w:rsidR="00173651" w:rsidRDefault="00B43854" w:rsidP="00453680">
      <w:pPr>
        <w:pStyle w:val="af"/>
      </w:pPr>
      <w:bookmarkStart w:id="30" w:name="OLE_LINK18"/>
      <w:bookmarkEnd w:id="29"/>
      <w:r>
        <w:rPr>
          <w:rFonts w:hint="eastAsia"/>
        </w:rPr>
        <w:t>4</w:t>
      </w:r>
      <w:r w:rsidRPr="00D76671">
        <w:rPr>
          <w:rFonts w:hint="eastAsia"/>
        </w:rPr>
        <w:t>.</w:t>
      </w:r>
      <w:r>
        <w:rPr>
          <w:rFonts w:hint="eastAsia"/>
        </w:rPr>
        <w:t>1</w:t>
      </w:r>
      <w:r w:rsidRPr="00D76671">
        <w:rPr>
          <w:rFonts w:hint="eastAsia"/>
        </w:rPr>
        <w:t xml:space="preserve">.1 </w:t>
      </w:r>
      <w:r w:rsidRPr="00B43854">
        <w:t>发电厂、变电所相对地理位置及距离</w:t>
      </w:r>
    </w:p>
    <w:bookmarkEnd w:id="30"/>
    <w:p w14:paraId="7387EB0A" w14:textId="44948428" w:rsidR="00B43854" w:rsidRDefault="00B43854" w:rsidP="00B43854">
      <w:pPr>
        <w:spacing w:line="360" w:lineRule="auto"/>
        <w:ind w:firstLineChars="200" w:firstLine="480"/>
        <w:rPr>
          <w:szCs w:val="24"/>
        </w:rPr>
      </w:pPr>
      <w:r w:rsidRPr="00B43854">
        <w:rPr>
          <w:rFonts w:hint="eastAsia"/>
          <w:szCs w:val="24"/>
        </w:rPr>
        <w:t>为方便表达，在地理位置上我们将电网</w:t>
      </w:r>
      <w:proofErr w:type="gramStart"/>
      <w:r w:rsidRPr="00B43854">
        <w:rPr>
          <w:rFonts w:hint="eastAsia"/>
          <w:szCs w:val="24"/>
        </w:rPr>
        <w:t>待规划</w:t>
      </w:r>
      <w:proofErr w:type="gramEnd"/>
      <w:r w:rsidRPr="00B43854">
        <w:rPr>
          <w:rFonts w:hint="eastAsia"/>
          <w:szCs w:val="24"/>
        </w:rPr>
        <w:t>地区当中的</w:t>
      </w:r>
      <w:r w:rsidR="007C4818">
        <w:rPr>
          <w:rFonts w:hint="eastAsia"/>
          <w:szCs w:val="24"/>
        </w:rPr>
        <w:t>A</w:t>
      </w:r>
      <w:r w:rsidRPr="00B43854">
        <w:rPr>
          <w:rFonts w:hint="eastAsia"/>
          <w:szCs w:val="24"/>
        </w:rPr>
        <w:t>,S</w:t>
      </w:r>
      <w:r w:rsidR="007C4818">
        <w:rPr>
          <w:rFonts w:hint="eastAsia"/>
          <w:szCs w:val="24"/>
        </w:rPr>
        <w:t>两</w:t>
      </w:r>
      <w:r w:rsidRPr="00B43854">
        <w:rPr>
          <w:rFonts w:hint="eastAsia"/>
          <w:szCs w:val="24"/>
        </w:rPr>
        <w:t>点分别记作点</w:t>
      </w:r>
      <w:r w:rsidRPr="00B43854">
        <w:rPr>
          <w:rFonts w:hint="eastAsia"/>
          <w:szCs w:val="24"/>
        </w:rPr>
        <w:t>4,5,</w:t>
      </w:r>
      <w:r w:rsidRPr="00B43854">
        <w:rPr>
          <w:rFonts w:hint="eastAsia"/>
          <w:szCs w:val="24"/>
        </w:rPr>
        <w:t>则各地点地理位置示意图如图</w:t>
      </w:r>
      <w:r w:rsidR="007C4818">
        <w:rPr>
          <w:rFonts w:hint="eastAsia"/>
          <w:szCs w:val="24"/>
        </w:rPr>
        <w:t>4</w:t>
      </w:r>
      <w:r w:rsidR="00F475F2">
        <w:rPr>
          <w:rFonts w:hint="eastAsia"/>
          <w:szCs w:val="24"/>
        </w:rPr>
        <w:t>-</w:t>
      </w:r>
      <w:r w:rsidR="007C4818">
        <w:rPr>
          <w:rFonts w:hint="eastAsia"/>
          <w:szCs w:val="24"/>
        </w:rPr>
        <w:t>1</w:t>
      </w:r>
      <w:r w:rsidRPr="00B43854">
        <w:rPr>
          <w:rFonts w:hint="eastAsia"/>
          <w:szCs w:val="24"/>
        </w:rPr>
        <w:t>:</w:t>
      </w:r>
    </w:p>
    <w:p w14:paraId="434C221F" w14:textId="2EF58965" w:rsidR="00964B3C" w:rsidRDefault="00964B3C" w:rsidP="00964B3C">
      <w:pPr>
        <w:spacing w:line="360" w:lineRule="auto"/>
        <w:jc w:val="center"/>
        <w:rPr>
          <w:szCs w:val="24"/>
        </w:rPr>
      </w:pPr>
      <w:r>
        <w:rPr>
          <w:rFonts w:hint="eastAsia"/>
          <w:noProof/>
          <w:szCs w:val="24"/>
        </w:rPr>
        <w:drawing>
          <wp:inline distT="0" distB="0" distL="0" distR="0" wp14:anchorId="1CA4C1FC" wp14:editId="70B90065">
            <wp:extent cx="2773686" cy="1609347"/>
            <wp:effectExtent l="0" t="0" r="7620" b="0"/>
            <wp:docPr id="6"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 示意图&#10;&#10;AI 生成的内容可能不正确。"/>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73686" cy="1609347"/>
                    </a:xfrm>
                    <a:prstGeom prst="rect">
                      <a:avLst/>
                    </a:prstGeom>
                  </pic:spPr>
                </pic:pic>
              </a:graphicData>
            </a:graphic>
          </wp:inline>
        </w:drawing>
      </w:r>
    </w:p>
    <w:p w14:paraId="6C0C2E11" w14:textId="75FF1723" w:rsidR="00964B3C" w:rsidRDefault="009D6868" w:rsidP="00964B3C">
      <w:pPr>
        <w:spacing w:line="360" w:lineRule="auto"/>
        <w:jc w:val="center"/>
        <w:rPr>
          <w:sz w:val="18"/>
          <w:szCs w:val="18"/>
        </w:rPr>
      </w:pPr>
      <w:bookmarkStart w:id="31" w:name="OLE_LINK36"/>
      <w:r w:rsidRPr="009D6868">
        <w:rPr>
          <w:rFonts w:hint="eastAsia"/>
          <w:sz w:val="18"/>
          <w:szCs w:val="18"/>
        </w:rPr>
        <w:t>图</w:t>
      </w:r>
      <w:r w:rsidRPr="009D6868">
        <w:rPr>
          <w:rFonts w:hint="eastAsia"/>
          <w:sz w:val="18"/>
          <w:szCs w:val="18"/>
        </w:rPr>
        <w:t>4</w:t>
      </w:r>
      <w:r w:rsidR="00C77B24">
        <w:rPr>
          <w:rFonts w:hint="eastAsia"/>
          <w:sz w:val="18"/>
          <w:szCs w:val="18"/>
        </w:rPr>
        <w:t>-</w:t>
      </w:r>
      <w:r w:rsidRPr="009D6868">
        <w:rPr>
          <w:rFonts w:hint="eastAsia"/>
          <w:sz w:val="18"/>
          <w:szCs w:val="18"/>
        </w:rPr>
        <w:t xml:space="preserve">1 </w:t>
      </w:r>
      <w:r w:rsidRPr="009D6868">
        <w:rPr>
          <w:rFonts w:hint="eastAsia"/>
          <w:sz w:val="18"/>
          <w:szCs w:val="18"/>
        </w:rPr>
        <w:t>电网</w:t>
      </w:r>
      <w:proofErr w:type="gramStart"/>
      <w:r w:rsidRPr="009D6868">
        <w:rPr>
          <w:rFonts w:hint="eastAsia"/>
          <w:sz w:val="18"/>
          <w:szCs w:val="18"/>
        </w:rPr>
        <w:t>待规划</w:t>
      </w:r>
      <w:proofErr w:type="gramEnd"/>
      <w:r w:rsidRPr="009D6868">
        <w:rPr>
          <w:rFonts w:hint="eastAsia"/>
          <w:sz w:val="18"/>
          <w:szCs w:val="18"/>
        </w:rPr>
        <w:t>地区</w:t>
      </w:r>
      <w:r w:rsidRPr="009D6868">
        <w:rPr>
          <w:sz w:val="18"/>
          <w:szCs w:val="18"/>
        </w:rPr>
        <w:t>发电厂、变电所相对地理位置及距离</w:t>
      </w:r>
    </w:p>
    <w:bookmarkEnd w:id="31"/>
    <w:p w14:paraId="1C14D488" w14:textId="0FF2ECC3" w:rsidR="00453680" w:rsidRDefault="007C4818" w:rsidP="00E9675F">
      <w:pPr>
        <w:spacing w:line="360" w:lineRule="auto"/>
        <w:ind w:firstLineChars="200" w:firstLine="480"/>
        <w:rPr>
          <w:szCs w:val="24"/>
        </w:rPr>
      </w:pPr>
      <w:r>
        <w:rPr>
          <w:rFonts w:hint="eastAsia"/>
          <w:szCs w:val="24"/>
        </w:rPr>
        <w:t>在研究中，以</w:t>
      </w:r>
      <w:r w:rsidRPr="007C4818">
        <w:rPr>
          <w:position w:val="-12"/>
          <w:szCs w:val="24"/>
        </w:rPr>
        <w:object w:dxaOrig="282" w:dyaOrig="357" w14:anchorId="417C0161">
          <v:shape id="_x0000_i1044" type="#_x0000_t75" style="width:14pt;height:18pt" o:ole="">
            <v:imagedata r:id="rId71" o:title=""/>
          </v:shape>
          <o:OLEObject Type="Embed" ProgID="Equation.AxMath" ShapeID="_x0000_i1044" DrawAspect="Content" ObjectID="_1828993262" r:id="rId72"/>
        </w:object>
      </w:r>
      <w:r>
        <w:rPr>
          <w:rFonts w:hint="eastAsia"/>
          <w:szCs w:val="24"/>
        </w:rPr>
        <w:t>表示地理位置点</w:t>
      </w:r>
      <w:proofErr w:type="spellStart"/>
      <w:r w:rsidRPr="007C4818">
        <w:rPr>
          <w:rFonts w:hint="eastAsia"/>
          <w:i/>
          <w:iCs/>
          <w:szCs w:val="24"/>
        </w:rPr>
        <w:t>i</w:t>
      </w:r>
      <w:proofErr w:type="spellEnd"/>
      <w:r>
        <w:rPr>
          <w:rFonts w:hint="eastAsia"/>
          <w:szCs w:val="24"/>
        </w:rPr>
        <w:t>和点</w:t>
      </w:r>
      <w:r w:rsidRPr="007C4818">
        <w:rPr>
          <w:rFonts w:hint="eastAsia"/>
          <w:i/>
          <w:iCs/>
          <w:szCs w:val="24"/>
        </w:rPr>
        <w:t>j</w:t>
      </w:r>
      <w:r>
        <w:rPr>
          <w:rFonts w:hint="eastAsia"/>
          <w:szCs w:val="24"/>
        </w:rPr>
        <w:t>之间的直线距离，</w:t>
      </w:r>
      <w:bookmarkStart w:id="32" w:name="OLE_LINK23"/>
      <w:r>
        <w:rPr>
          <w:rFonts w:hint="eastAsia"/>
          <w:szCs w:val="24"/>
        </w:rPr>
        <w:t>由于原始资料中未说明需要考虑直线距离基数与实际距离</w:t>
      </w:r>
      <w:r w:rsidR="001B3442">
        <w:rPr>
          <w:rFonts w:hint="eastAsia"/>
          <w:szCs w:val="24"/>
        </w:rPr>
        <w:t>的区别</w:t>
      </w:r>
      <w:r>
        <w:rPr>
          <w:rFonts w:hint="eastAsia"/>
          <w:szCs w:val="24"/>
        </w:rPr>
        <w:t>，因此直接采用原始资料数据</w:t>
      </w:r>
      <w:bookmarkEnd w:id="32"/>
      <w:r>
        <w:rPr>
          <w:rFonts w:hint="eastAsia"/>
          <w:szCs w:val="24"/>
        </w:rPr>
        <w:t>。</w:t>
      </w:r>
      <w:r w:rsidRPr="007C4818">
        <w:rPr>
          <w:rFonts w:hint="eastAsia"/>
          <w:szCs w:val="24"/>
        </w:rPr>
        <w:t>据此构建矩阵</w:t>
      </w:r>
      <w:r w:rsidRPr="007C4818">
        <w:rPr>
          <w:rFonts w:hint="eastAsia"/>
          <w:b/>
          <w:bCs/>
          <w:szCs w:val="24"/>
        </w:rPr>
        <w:t>D</w:t>
      </w:r>
      <w:r w:rsidRPr="007C4818">
        <w:rPr>
          <w:rFonts w:hint="eastAsia"/>
          <w:szCs w:val="24"/>
        </w:rPr>
        <w:t>为：</w:t>
      </w:r>
    </w:p>
    <w:p w14:paraId="3E5C64F1" w14:textId="674F5003" w:rsidR="00E9675F" w:rsidRDefault="00E9675F" w:rsidP="00E9675F">
      <w:pPr>
        <w:pStyle w:val="AMDisplayEquation"/>
      </w:pPr>
      <w:r>
        <w:tab/>
      </w:r>
      <w:r w:rsidRPr="00E9675F">
        <w:rPr>
          <w:position w:val="-78"/>
        </w:rPr>
        <w:object w:dxaOrig="5535" w:dyaOrig="1699" w14:anchorId="3D7A29AD">
          <v:shape id="_x0000_i1045" type="#_x0000_t75" style="width:277.2pt;height:85.2pt" o:ole="">
            <v:imagedata r:id="rId73" o:title=""/>
          </v:shape>
          <o:OLEObject Type="Embed" ProgID="Equation.AxMath" ShapeID="_x0000_i1045" DrawAspect="Content" ObjectID="_1828993263" r:id="rId7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1</w:instrText>
        </w:r>
      </w:fldSimple>
      <w:r>
        <w:instrText>)</w:instrText>
      </w:r>
      <w:r>
        <w:fldChar w:fldCharType="end"/>
      </w:r>
    </w:p>
    <w:p w14:paraId="419FFDFE" w14:textId="41EF7C51" w:rsidR="00F167DE" w:rsidRPr="00F167DE" w:rsidRDefault="00F167DE" w:rsidP="00F167DE">
      <w:pPr>
        <w:spacing w:line="360" w:lineRule="auto"/>
        <w:ind w:firstLineChars="200" w:firstLine="480"/>
        <w:rPr>
          <w:szCs w:val="24"/>
        </w:rPr>
      </w:pPr>
      <w:r>
        <w:rPr>
          <w:rFonts w:hint="eastAsia"/>
          <w:szCs w:val="24"/>
        </w:rPr>
        <w:t>根据各节点相对地理位置可初步分析得出：</w:t>
      </w:r>
      <w:proofErr w:type="gramStart"/>
      <w:r>
        <w:rPr>
          <w:rFonts w:hint="eastAsia"/>
          <w:szCs w:val="24"/>
        </w:rPr>
        <w:t>待</w:t>
      </w:r>
      <w:r w:rsidRPr="00F167DE">
        <w:rPr>
          <w:szCs w:val="24"/>
        </w:rPr>
        <w:t>规划</w:t>
      </w:r>
      <w:proofErr w:type="gramEnd"/>
      <w:r w:rsidRPr="00F167DE">
        <w:rPr>
          <w:szCs w:val="24"/>
        </w:rPr>
        <w:t>区域</w:t>
      </w:r>
      <w:r>
        <w:rPr>
          <w:rFonts w:hint="eastAsia"/>
          <w:szCs w:val="24"/>
        </w:rPr>
        <w:t>可能为</w:t>
      </w:r>
      <w:r>
        <w:rPr>
          <w:rFonts w:hint="eastAsia"/>
          <w:szCs w:val="24"/>
        </w:rPr>
        <w:t>220kV</w:t>
      </w:r>
      <w:r>
        <w:rPr>
          <w:rFonts w:hint="eastAsia"/>
          <w:szCs w:val="24"/>
        </w:rPr>
        <w:t>主网架结构，</w:t>
      </w:r>
      <w:r w:rsidRPr="00F167DE">
        <w:rPr>
          <w:szCs w:val="24"/>
        </w:rPr>
        <w:t>采用双端支撑的网状闭环拓扑结构，以无穷大电源</w:t>
      </w:r>
      <w:r w:rsidRPr="00F167DE">
        <w:rPr>
          <w:szCs w:val="24"/>
        </w:rPr>
        <w:t xml:space="preserve"> S </w:t>
      </w:r>
      <w:r w:rsidRPr="00F167DE">
        <w:rPr>
          <w:szCs w:val="24"/>
        </w:rPr>
        <w:t>和待建火电厂</w:t>
      </w:r>
      <w:r w:rsidRPr="00F167DE">
        <w:rPr>
          <w:szCs w:val="24"/>
        </w:rPr>
        <w:t xml:space="preserve"> A </w:t>
      </w:r>
      <w:r w:rsidRPr="00F167DE">
        <w:rPr>
          <w:szCs w:val="24"/>
        </w:rPr>
        <w:t>为双侧电源支撑点，</w:t>
      </w:r>
      <w:r>
        <w:rPr>
          <w:rFonts w:hint="eastAsia"/>
          <w:szCs w:val="24"/>
        </w:rPr>
        <w:t>变电站</w:t>
      </w:r>
      <w:r w:rsidRPr="00F167DE">
        <w:rPr>
          <w:szCs w:val="24"/>
        </w:rPr>
        <w:t xml:space="preserve"> 1</w:t>
      </w:r>
      <w:r w:rsidRPr="00F167DE">
        <w:rPr>
          <w:szCs w:val="24"/>
        </w:rPr>
        <w:t>、</w:t>
      </w:r>
      <w:r w:rsidRPr="00F167DE">
        <w:rPr>
          <w:szCs w:val="24"/>
        </w:rPr>
        <w:t>2</w:t>
      </w:r>
      <w:r w:rsidRPr="00F167DE">
        <w:rPr>
          <w:szCs w:val="24"/>
        </w:rPr>
        <w:t>、</w:t>
      </w:r>
      <w:r w:rsidRPr="00F167DE">
        <w:rPr>
          <w:szCs w:val="24"/>
        </w:rPr>
        <w:t xml:space="preserve">3 </w:t>
      </w:r>
      <w:r>
        <w:rPr>
          <w:rFonts w:hint="eastAsia"/>
          <w:szCs w:val="24"/>
        </w:rPr>
        <w:t>可</w:t>
      </w:r>
      <w:r w:rsidRPr="00F167DE">
        <w:rPr>
          <w:szCs w:val="24"/>
        </w:rPr>
        <w:t>通过纵向联络线及双侧</w:t>
      </w:r>
      <w:proofErr w:type="gramStart"/>
      <w:r w:rsidRPr="00F167DE">
        <w:rPr>
          <w:szCs w:val="24"/>
        </w:rPr>
        <w:t>电源出线</w:t>
      </w:r>
      <w:proofErr w:type="gramEnd"/>
      <w:r w:rsidRPr="00F167DE">
        <w:rPr>
          <w:szCs w:val="24"/>
        </w:rPr>
        <w:t>形成多组闭合电气回路。</w:t>
      </w:r>
      <w:r w:rsidR="00E9280D">
        <w:rPr>
          <w:rFonts w:hint="eastAsia"/>
          <w:szCs w:val="24"/>
        </w:rPr>
        <w:t>其中</w:t>
      </w:r>
      <w:r w:rsidR="00E9280D" w:rsidRPr="00E9280D">
        <w:rPr>
          <w:szCs w:val="24"/>
        </w:rPr>
        <w:t>无穷大电</w:t>
      </w:r>
      <w:r w:rsidR="00E9280D">
        <w:rPr>
          <w:rFonts w:hint="eastAsia"/>
          <w:szCs w:val="24"/>
        </w:rPr>
        <w:t>源</w:t>
      </w:r>
      <w:r w:rsidR="00E9280D" w:rsidRPr="00E9280D">
        <w:rPr>
          <w:szCs w:val="24"/>
        </w:rPr>
        <w:t>可以看作电压恒定、频率</w:t>
      </w:r>
      <w:r w:rsidR="00DE4D15">
        <w:rPr>
          <w:rFonts w:hint="eastAsia"/>
          <w:szCs w:val="24"/>
        </w:rPr>
        <w:t>固定</w:t>
      </w:r>
      <w:r w:rsidR="00D570EF">
        <w:rPr>
          <w:rFonts w:hint="eastAsia"/>
          <w:szCs w:val="24"/>
        </w:rPr>
        <w:t>50Hz</w:t>
      </w:r>
      <w:r w:rsidR="00E9280D" w:rsidRPr="00E9280D">
        <w:rPr>
          <w:szCs w:val="24"/>
        </w:rPr>
        <w:t>、内阻为零的理想电压源。</w:t>
      </w:r>
    </w:p>
    <w:p w14:paraId="78CE456F" w14:textId="267B35DB" w:rsidR="00A7778C" w:rsidRDefault="00A7778C" w:rsidP="00A7778C">
      <w:pPr>
        <w:pStyle w:val="af"/>
      </w:pPr>
      <w:r>
        <w:rPr>
          <w:rFonts w:hint="eastAsia"/>
        </w:rPr>
        <w:t>4</w:t>
      </w:r>
      <w:r w:rsidRPr="00D76671">
        <w:rPr>
          <w:rFonts w:hint="eastAsia"/>
        </w:rPr>
        <w:t>.</w:t>
      </w:r>
      <w:r>
        <w:rPr>
          <w:rFonts w:hint="eastAsia"/>
        </w:rPr>
        <w:t>1</w:t>
      </w:r>
      <w:r w:rsidRPr="00D76671">
        <w:rPr>
          <w:rFonts w:hint="eastAsia"/>
        </w:rPr>
        <w:t>.</w:t>
      </w:r>
      <w:r>
        <w:rPr>
          <w:rFonts w:hint="eastAsia"/>
        </w:rPr>
        <w:t>2</w:t>
      </w:r>
      <w:r w:rsidRPr="00D76671">
        <w:rPr>
          <w:rFonts w:hint="eastAsia"/>
        </w:rPr>
        <w:t xml:space="preserve"> </w:t>
      </w:r>
      <w:r>
        <w:rPr>
          <w:rFonts w:hint="eastAsia"/>
        </w:rPr>
        <w:t>发电厂技术参数</w:t>
      </w:r>
    </w:p>
    <w:p w14:paraId="7AC54490" w14:textId="4D87231C" w:rsidR="00E9675F" w:rsidRDefault="00A7778C" w:rsidP="00E9675F">
      <w:pPr>
        <w:spacing w:line="360" w:lineRule="auto"/>
        <w:ind w:firstLineChars="200" w:firstLine="480"/>
        <w:rPr>
          <w:szCs w:val="24"/>
        </w:rPr>
      </w:pPr>
      <w:r>
        <w:rPr>
          <w:rFonts w:hint="eastAsia"/>
          <w:szCs w:val="24"/>
        </w:rPr>
        <w:lastRenderedPageBreak/>
        <w:t>根据原始数据有，该待建火力发电厂</w:t>
      </w:r>
      <w:r w:rsidR="00E307AA">
        <w:rPr>
          <w:rFonts w:hint="eastAsia"/>
          <w:szCs w:val="24"/>
        </w:rPr>
        <w:t xml:space="preserve"> </w:t>
      </w:r>
      <w:r>
        <w:rPr>
          <w:rFonts w:hint="eastAsia"/>
          <w:szCs w:val="24"/>
        </w:rPr>
        <w:t>A(5)</w:t>
      </w:r>
      <w:r w:rsidR="0094407F" w:rsidRPr="0094407F">
        <w:rPr>
          <w:szCs w:val="24"/>
        </w:rPr>
        <w:t xml:space="preserve"> </w:t>
      </w:r>
      <w:r w:rsidR="0094407F" w:rsidRPr="0094407F">
        <w:rPr>
          <w:szCs w:val="24"/>
        </w:rPr>
        <w:t>装机</w:t>
      </w:r>
      <w:r w:rsidR="0094407F" w:rsidRPr="0094407F">
        <w:rPr>
          <w:szCs w:val="24"/>
        </w:rPr>
        <w:t xml:space="preserve"> 2×340 MW</w:t>
      </w:r>
      <w:r w:rsidR="0094407F" w:rsidRPr="0094407F">
        <w:rPr>
          <w:szCs w:val="24"/>
        </w:rPr>
        <w:t>、机端额定电压</w:t>
      </w:r>
      <w:r w:rsidR="0094407F" w:rsidRPr="0094407F">
        <w:rPr>
          <w:szCs w:val="24"/>
        </w:rPr>
        <w:t xml:space="preserve"> 20 kV</w:t>
      </w:r>
      <w:r w:rsidR="0094407F" w:rsidRPr="0094407F">
        <w:rPr>
          <w:szCs w:val="24"/>
        </w:rPr>
        <w:t>、额定功率因数</w:t>
      </w:r>
      <w:r w:rsidR="00E307AA">
        <w:rPr>
          <w:rFonts w:hint="eastAsia"/>
          <w:szCs w:val="24"/>
        </w:rPr>
        <w:t xml:space="preserve"> </w:t>
      </w:r>
      <w:r w:rsidR="007A306F" w:rsidRPr="0058692D">
        <w:rPr>
          <w:rFonts w:hint="eastAsia"/>
          <w:position w:val="-12"/>
        </w:rPr>
        <w:object w:dxaOrig="1330" w:dyaOrig="357" w14:anchorId="5155A8B9">
          <v:shape id="_x0000_i1046" type="#_x0000_t75" style="width:66.4pt;height:18pt" o:ole="">
            <v:imagedata r:id="rId75" o:title=""/>
          </v:shape>
          <o:OLEObject Type="Embed" ProgID="Equation.AxMath" ShapeID="_x0000_i1046" DrawAspect="Content" ObjectID="_1828993264" r:id="rId76"/>
        </w:object>
      </w:r>
      <w:r w:rsidR="0094407F" w:rsidRPr="0094407F">
        <w:rPr>
          <w:szCs w:val="24"/>
        </w:rPr>
        <w:t>，且最小运行方式为</w:t>
      </w:r>
      <w:r w:rsidR="0094407F" w:rsidRPr="0094407F">
        <w:rPr>
          <w:szCs w:val="24"/>
        </w:rPr>
        <w:t xml:space="preserve"> 1 </w:t>
      </w:r>
      <w:r w:rsidR="0094407F" w:rsidRPr="0094407F">
        <w:rPr>
          <w:szCs w:val="24"/>
        </w:rPr>
        <w:t>台机运行。</w:t>
      </w:r>
    </w:p>
    <w:p w14:paraId="66074143" w14:textId="6CD86306" w:rsidR="0094407F" w:rsidRDefault="0094407F" w:rsidP="00E9675F">
      <w:pPr>
        <w:spacing w:line="360" w:lineRule="auto"/>
        <w:ind w:firstLineChars="200" w:firstLine="480"/>
        <w:rPr>
          <w:szCs w:val="24"/>
        </w:rPr>
      </w:pPr>
      <w:r>
        <w:rPr>
          <w:rFonts w:hint="eastAsia"/>
          <w:szCs w:val="24"/>
        </w:rPr>
        <w:t>对于发电厂</w:t>
      </w:r>
      <w:proofErr w:type="spellStart"/>
      <w:r w:rsidRPr="0094407F">
        <w:rPr>
          <w:rFonts w:hint="eastAsia"/>
          <w:i/>
          <w:iCs/>
          <w:szCs w:val="24"/>
        </w:rPr>
        <w:t>i</w:t>
      </w:r>
      <w:proofErr w:type="spellEnd"/>
      <w:r>
        <w:rPr>
          <w:rFonts w:hint="eastAsia"/>
          <w:szCs w:val="24"/>
        </w:rPr>
        <w:t>，为三相交流系统，其发出的复功率</w:t>
      </w:r>
      <w:r w:rsidRPr="0094407F">
        <w:rPr>
          <w:position w:val="-12"/>
          <w:szCs w:val="24"/>
        </w:rPr>
        <w:object w:dxaOrig="367" w:dyaOrig="415" w14:anchorId="359570A1">
          <v:shape id="_x0000_i1047" type="#_x0000_t75" style="width:18.4pt;height:20.8pt" o:ole="">
            <v:imagedata r:id="rId77" o:title=""/>
          </v:shape>
          <o:OLEObject Type="Embed" ProgID="Equation.AxMath" ShapeID="_x0000_i1047" DrawAspect="Content" ObjectID="_1828993265" r:id="rId78"/>
        </w:object>
      </w:r>
      <w:r>
        <w:rPr>
          <w:rFonts w:hint="eastAsia"/>
          <w:szCs w:val="24"/>
        </w:rPr>
        <w:t>与功率因数角</w:t>
      </w:r>
      <w:r w:rsidRPr="0094407F">
        <w:rPr>
          <w:position w:val="-12"/>
          <w:szCs w:val="24"/>
        </w:rPr>
        <w:object w:dxaOrig="353" w:dyaOrig="357" w14:anchorId="40C7DDB8">
          <v:shape id="_x0000_i1048" type="#_x0000_t75" style="width:17.6pt;height:18pt" o:ole="">
            <v:imagedata r:id="rId79" o:title=""/>
          </v:shape>
          <o:OLEObject Type="Embed" ProgID="Equation.AxMath" ShapeID="_x0000_i1048" DrawAspect="Content" ObjectID="_1828993266" r:id="rId80"/>
        </w:object>
      </w:r>
      <w:r>
        <w:rPr>
          <w:rFonts w:hint="eastAsia"/>
          <w:szCs w:val="24"/>
        </w:rPr>
        <w:t>之间有如下关系：</w:t>
      </w:r>
    </w:p>
    <w:p w14:paraId="7A8B836F" w14:textId="611377F1" w:rsidR="001C5E3F" w:rsidRDefault="001C5E3F" w:rsidP="001C5E3F">
      <w:pPr>
        <w:pStyle w:val="AMDisplayEquation"/>
      </w:pPr>
      <w:r>
        <w:tab/>
      </w:r>
      <w:r w:rsidR="005C7A4F" w:rsidRPr="001C5E3F">
        <w:rPr>
          <w:position w:val="-145"/>
        </w:rPr>
        <w:object w:dxaOrig="4623" w:dyaOrig="3059" w14:anchorId="524152C5">
          <v:shape id="_x0000_i1200" type="#_x0000_t75" style="width:231.2pt;height:152.8pt" o:ole="">
            <v:imagedata r:id="rId81" o:title=""/>
          </v:shape>
          <o:OLEObject Type="Embed" ProgID="Equation.AxMath" ShapeID="_x0000_i1200" DrawAspect="Content" ObjectID="_1828993267" r:id="rId8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2</w:instrText>
        </w:r>
      </w:fldSimple>
      <w:r>
        <w:instrText>)</w:instrText>
      </w:r>
      <w:r>
        <w:fldChar w:fldCharType="end"/>
      </w:r>
    </w:p>
    <w:p w14:paraId="3977BB02" w14:textId="70380462" w:rsidR="00607171" w:rsidRDefault="00BF16CF" w:rsidP="00E9675F">
      <w:pPr>
        <w:spacing w:line="360" w:lineRule="auto"/>
        <w:ind w:firstLineChars="200" w:firstLine="480"/>
        <w:rPr>
          <w:szCs w:val="24"/>
        </w:rPr>
      </w:pPr>
      <w:r>
        <w:rPr>
          <w:rFonts w:hint="eastAsia"/>
          <w:szCs w:val="24"/>
        </w:rPr>
        <w:t>结合原始资料参数</w:t>
      </w:r>
      <w:r w:rsidR="00607171">
        <w:rPr>
          <w:rFonts w:hint="eastAsia"/>
          <w:szCs w:val="24"/>
        </w:rPr>
        <w:t>整理可得</w:t>
      </w:r>
      <w:r>
        <w:rPr>
          <w:rFonts w:hint="eastAsia"/>
          <w:szCs w:val="24"/>
        </w:rPr>
        <w:t>表</w:t>
      </w:r>
      <w:r>
        <w:rPr>
          <w:rFonts w:hint="eastAsia"/>
          <w:szCs w:val="24"/>
        </w:rPr>
        <w:t>4-1</w:t>
      </w:r>
      <w:r w:rsidR="00607171">
        <w:rPr>
          <w:rFonts w:hint="eastAsia"/>
          <w:szCs w:val="24"/>
        </w:rPr>
        <w:t>：</w:t>
      </w:r>
    </w:p>
    <w:p w14:paraId="7FCACE1E" w14:textId="2F855B2C" w:rsidR="00BF16CF" w:rsidRPr="00BF16CF" w:rsidRDefault="00177AC4" w:rsidP="00BF16CF">
      <w:pPr>
        <w:spacing w:line="360" w:lineRule="auto"/>
        <w:jc w:val="center"/>
        <w:rPr>
          <w:sz w:val="18"/>
          <w:szCs w:val="18"/>
        </w:rPr>
      </w:pPr>
      <w:r>
        <w:rPr>
          <w:rFonts w:hint="eastAsia"/>
          <w:sz w:val="18"/>
          <w:szCs w:val="18"/>
        </w:rPr>
        <w:t>表</w:t>
      </w:r>
      <w:r w:rsidR="00BF16CF" w:rsidRPr="009D6868">
        <w:rPr>
          <w:rFonts w:hint="eastAsia"/>
          <w:sz w:val="18"/>
          <w:szCs w:val="18"/>
        </w:rPr>
        <w:t>4</w:t>
      </w:r>
      <w:r w:rsidR="002A7BEF">
        <w:rPr>
          <w:rFonts w:hint="eastAsia"/>
          <w:sz w:val="18"/>
          <w:szCs w:val="18"/>
        </w:rPr>
        <w:t>-</w:t>
      </w:r>
      <w:r w:rsidR="00BF16CF" w:rsidRPr="009D6868">
        <w:rPr>
          <w:rFonts w:hint="eastAsia"/>
          <w:sz w:val="18"/>
          <w:szCs w:val="18"/>
        </w:rPr>
        <w:t xml:space="preserve">1 </w:t>
      </w:r>
      <w:r w:rsidR="00BF16CF">
        <w:rPr>
          <w:rFonts w:hint="eastAsia"/>
          <w:sz w:val="18"/>
          <w:szCs w:val="18"/>
        </w:rPr>
        <w:t>发电厂技术参数</w:t>
      </w:r>
    </w:p>
    <w:tbl>
      <w:tblPr>
        <w:tblStyle w:val="aa"/>
        <w:tblW w:w="0" w:type="auto"/>
        <w:tblLook w:val="04A0" w:firstRow="1" w:lastRow="0" w:firstColumn="1" w:lastColumn="0" w:noHBand="0" w:noVBand="1"/>
      </w:tblPr>
      <w:tblGrid>
        <w:gridCol w:w="2765"/>
        <w:gridCol w:w="2765"/>
        <w:gridCol w:w="2766"/>
      </w:tblGrid>
      <w:tr w:rsidR="00607171" w14:paraId="31E82A62" w14:textId="77777777" w:rsidTr="00607171">
        <w:trPr>
          <w:cnfStyle w:val="100000000000" w:firstRow="1" w:lastRow="0" w:firstColumn="0" w:lastColumn="0" w:oddVBand="0" w:evenVBand="0" w:oddHBand="0" w:evenHBand="0" w:firstRowFirstColumn="0" w:firstRowLastColumn="0" w:lastRowFirstColumn="0" w:lastRowLastColumn="0"/>
        </w:trPr>
        <w:tc>
          <w:tcPr>
            <w:tcW w:w="2765" w:type="dxa"/>
          </w:tcPr>
          <w:p w14:paraId="3DDB234F" w14:textId="0F802D9F" w:rsidR="00607171" w:rsidRDefault="00607171" w:rsidP="00607171">
            <w:pPr>
              <w:spacing w:line="360" w:lineRule="auto"/>
              <w:jc w:val="center"/>
              <w:rPr>
                <w:szCs w:val="24"/>
              </w:rPr>
            </w:pPr>
            <w:r>
              <w:rPr>
                <w:rFonts w:hint="eastAsia"/>
                <w:szCs w:val="24"/>
              </w:rPr>
              <w:t>发电厂参数</w:t>
            </w:r>
          </w:p>
        </w:tc>
        <w:tc>
          <w:tcPr>
            <w:tcW w:w="2765" w:type="dxa"/>
          </w:tcPr>
          <w:p w14:paraId="1AE66645" w14:textId="7DDFAC93" w:rsidR="00607171" w:rsidRDefault="00BF16CF" w:rsidP="00607171">
            <w:pPr>
              <w:spacing w:line="360" w:lineRule="auto"/>
              <w:jc w:val="center"/>
              <w:rPr>
                <w:szCs w:val="24"/>
              </w:rPr>
            </w:pPr>
            <w:r>
              <w:rPr>
                <w:rFonts w:hint="eastAsia"/>
                <w:szCs w:val="24"/>
              </w:rPr>
              <w:t>值</w:t>
            </w:r>
          </w:p>
        </w:tc>
        <w:tc>
          <w:tcPr>
            <w:tcW w:w="2766" w:type="dxa"/>
          </w:tcPr>
          <w:p w14:paraId="13EE2402" w14:textId="142B3B35" w:rsidR="00607171" w:rsidRDefault="00BF16CF" w:rsidP="00607171">
            <w:pPr>
              <w:spacing w:line="360" w:lineRule="auto"/>
              <w:jc w:val="center"/>
              <w:rPr>
                <w:szCs w:val="24"/>
              </w:rPr>
            </w:pPr>
            <w:r>
              <w:rPr>
                <w:rFonts w:hint="eastAsia"/>
                <w:szCs w:val="24"/>
              </w:rPr>
              <w:t>备注</w:t>
            </w:r>
          </w:p>
        </w:tc>
      </w:tr>
      <w:tr w:rsidR="00607171" w14:paraId="6966BE5F" w14:textId="77777777" w:rsidTr="00607171">
        <w:tc>
          <w:tcPr>
            <w:tcW w:w="2765" w:type="dxa"/>
          </w:tcPr>
          <w:p w14:paraId="32AEBA48" w14:textId="56AA6887" w:rsidR="00607171" w:rsidRDefault="00BF16CF" w:rsidP="00607171">
            <w:pPr>
              <w:spacing w:line="360" w:lineRule="auto"/>
              <w:jc w:val="center"/>
              <w:rPr>
                <w:szCs w:val="24"/>
              </w:rPr>
            </w:pPr>
            <w:r>
              <w:rPr>
                <w:rFonts w:hint="eastAsia"/>
                <w:szCs w:val="24"/>
              </w:rPr>
              <w:t>机组台数</w:t>
            </w:r>
          </w:p>
        </w:tc>
        <w:tc>
          <w:tcPr>
            <w:tcW w:w="2765" w:type="dxa"/>
          </w:tcPr>
          <w:p w14:paraId="742D3D56" w14:textId="7E8C26B4" w:rsidR="00607171" w:rsidRDefault="009D7FFA" w:rsidP="00607171">
            <w:pPr>
              <w:spacing w:line="360" w:lineRule="auto"/>
              <w:jc w:val="center"/>
              <w:rPr>
                <w:szCs w:val="24"/>
              </w:rPr>
            </w:pPr>
            <w:r>
              <w:rPr>
                <w:rFonts w:hint="eastAsia"/>
                <w:szCs w:val="24"/>
              </w:rPr>
              <w:t>2</w:t>
            </w:r>
          </w:p>
        </w:tc>
        <w:tc>
          <w:tcPr>
            <w:tcW w:w="2766" w:type="dxa"/>
          </w:tcPr>
          <w:p w14:paraId="0696FCA3" w14:textId="21DE6A6A" w:rsidR="00607171" w:rsidRDefault="009D7FFA" w:rsidP="00607171">
            <w:pPr>
              <w:spacing w:line="360" w:lineRule="auto"/>
              <w:jc w:val="center"/>
              <w:rPr>
                <w:szCs w:val="24"/>
              </w:rPr>
            </w:pPr>
            <w:r>
              <w:rPr>
                <w:rFonts w:hint="eastAsia"/>
                <w:szCs w:val="24"/>
              </w:rPr>
              <w:t>火力发电机</w:t>
            </w:r>
          </w:p>
        </w:tc>
      </w:tr>
      <w:tr w:rsidR="00607171" w14:paraId="1F890D49" w14:textId="77777777" w:rsidTr="00607171">
        <w:tc>
          <w:tcPr>
            <w:tcW w:w="2765" w:type="dxa"/>
          </w:tcPr>
          <w:p w14:paraId="25A23574" w14:textId="19A7B081" w:rsidR="00607171" w:rsidRDefault="009D7FFA" w:rsidP="00607171">
            <w:pPr>
              <w:spacing w:line="360" w:lineRule="auto"/>
              <w:jc w:val="center"/>
              <w:rPr>
                <w:szCs w:val="24"/>
              </w:rPr>
            </w:pPr>
            <w:bookmarkStart w:id="33" w:name="OLE_LINK19"/>
            <w:r w:rsidRPr="009D7FFA">
              <w:rPr>
                <w:szCs w:val="24"/>
              </w:rPr>
              <w:t>每台机组</w:t>
            </w:r>
            <w:bookmarkEnd w:id="33"/>
            <w:r w:rsidRPr="009D7FFA">
              <w:rPr>
                <w:szCs w:val="24"/>
              </w:rPr>
              <w:t>额定有功</w:t>
            </w:r>
            <w:bookmarkStart w:id="34" w:name="OLE_LINK32"/>
            <w:r w:rsidR="005C7A4F" w:rsidRPr="0058692D">
              <w:rPr>
                <w:rFonts w:hint="eastAsia"/>
                <w:position w:val="-12"/>
              </w:rPr>
              <w:object w:dxaOrig="452" w:dyaOrig="357" w14:anchorId="53A16500">
                <v:shape id="_x0000_i1190" type="#_x0000_t75" style="width:22.4pt;height:18pt" o:ole="">
                  <v:imagedata r:id="rId83" o:title=""/>
                </v:shape>
                <o:OLEObject Type="Embed" ProgID="Equation.AxMath" ShapeID="_x0000_i1190" DrawAspect="Content" ObjectID="_1828993268" r:id="rId84"/>
              </w:object>
            </w:r>
            <w:bookmarkEnd w:id="34"/>
          </w:p>
        </w:tc>
        <w:tc>
          <w:tcPr>
            <w:tcW w:w="2765" w:type="dxa"/>
          </w:tcPr>
          <w:p w14:paraId="5AE96F0B" w14:textId="7BBEAEDA" w:rsidR="00607171" w:rsidRDefault="009D7FFA" w:rsidP="00607171">
            <w:pPr>
              <w:spacing w:line="360" w:lineRule="auto"/>
              <w:jc w:val="center"/>
              <w:rPr>
                <w:szCs w:val="24"/>
              </w:rPr>
            </w:pPr>
            <w:r>
              <w:rPr>
                <w:rFonts w:hint="eastAsia"/>
                <w:szCs w:val="24"/>
              </w:rPr>
              <w:t>340</w:t>
            </w:r>
          </w:p>
        </w:tc>
        <w:tc>
          <w:tcPr>
            <w:tcW w:w="2766" w:type="dxa"/>
          </w:tcPr>
          <w:p w14:paraId="4855D2E9" w14:textId="03D75115" w:rsidR="00607171" w:rsidRDefault="009D7FFA" w:rsidP="00607171">
            <w:pPr>
              <w:spacing w:line="360" w:lineRule="auto"/>
              <w:jc w:val="center"/>
              <w:rPr>
                <w:szCs w:val="24"/>
              </w:rPr>
            </w:pPr>
            <w:r>
              <w:rPr>
                <w:rFonts w:hint="eastAsia"/>
                <w:szCs w:val="24"/>
              </w:rPr>
              <w:t>MW</w:t>
            </w:r>
          </w:p>
        </w:tc>
      </w:tr>
      <w:tr w:rsidR="009D7FFA" w14:paraId="51D562D7" w14:textId="77777777" w:rsidTr="00607171">
        <w:tc>
          <w:tcPr>
            <w:tcW w:w="2765" w:type="dxa"/>
          </w:tcPr>
          <w:p w14:paraId="1E3F0901" w14:textId="725A6602" w:rsidR="009D7FFA" w:rsidRPr="009D7FFA" w:rsidRDefault="009D7FFA" w:rsidP="009D7FFA">
            <w:pPr>
              <w:spacing w:line="360" w:lineRule="auto"/>
              <w:jc w:val="center"/>
              <w:rPr>
                <w:szCs w:val="24"/>
              </w:rPr>
            </w:pPr>
            <w:r w:rsidRPr="009D7FFA">
              <w:rPr>
                <w:szCs w:val="24"/>
              </w:rPr>
              <w:t>每台机组额定无</w:t>
            </w:r>
            <w:r>
              <w:rPr>
                <w:rFonts w:hint="eastAsia"/>
                <w:szCs w:val="24"/>
              </w:rPr>
              <w:t>功</w:t>
            </w:r>
            <w:r w:rsidR="005C7A4F" w:rsidRPr="0058692D">
              <w:rPr>
                <w:rFonts w:hint="eastAsia"/>
                <w:position w:val="-12"/>
              </w:rPr>
              <w:object w:dxaOrig="483" w:dyaOrig="357" w14:anchorId="601AD8AF">
                <v:shape id="_x0000_i1192" type="#_x0000_t75" style="width:24pt;height:18pt" o:ole="">
                  <v:imagedata r:id="rId85" o:title=""/>
                </v:shape>
                <o:OLEObject Type="Embed" ProgID="Equation.AxMath" ShapeID="_x0000_i1192" DrawAspect="Content" ObjectID="_1828993269" r:id="rId86"/>
              </w:object>
            </w:r>
          </w:p>
        </w:tc>
        <w:tc>
          <w:tcPr>
            <w:tcW w:w="2765" w:type="dxa"/>
          </w:tcPr>
          <w:p w14:paraId="73493205" w14:textId="36B73022" w:rsidR="009D7FFA" w:rsidRDefault="009D7FFA" w:rsidP="009D7FFA">
            <w:pPr>
              <w:spacing w:line="360" w:lineRule="auto"/>
              <w:jc w:val="center"/>
              <w:rPr>
                <w:szCs w:val="24"/>
              </w:rPr>
            </w:pPr>
            <w:r>
              <w:rPr>
                <w:rFonts w:hint="eastAsia"/>
                <w:szCs w:val="24"/>
              </w:rPr>
              <w:t>255</w:t>
            </w:r>
          </w:p>
        </w:tc>
        <w:tc>
          <w:tcPr>
            <w:tcW w:w="2766" w:type="dxa"/>
          </w:tcPr>
          <w:p w14:paraId="5A10CEAB" w14:textId="2CBE5D79" w:rsidR="009D7FFA" w:rsidRDefault="009D7FFA" w:rsidP="009D7FFA">
            <w:pPr>
              <w:spacing w:line="360" w:lineRule="auto"/>
              <w:jc w:val="center"/>
              <w:rPr>
                <w:szCs w:val="24"/>
              </w:rPr>
            </w:pPr>
            <w:bookmarkStart w:id="35" w:name="OLE_LINK21"/>
            <w:proofErr w:type="spellStart"/>
            <w:r w:rsidRPr="009D7FFA">
              <w:rPr>
                <w:szCs w:val="24"/>
              </w:rPr>
              <w:t>MV</w:t>
            </w:r>
            <w:r>
              <w:rPr>
                <w:rFonts w:hint="eastAsia"/>
                <w:szCs w:val="24"/>
              </w:rPr>
              <w:t>a</w:t>
            </w:r>
            <w:r w:rsidRPr="009D7FFA">
              <w:rPr>
                <w:szCs w:val="24"/>
              </w:rPr>
              <w:t>r</w:t>
            </w:r>
            <w:bookmarkEnd w:id="35"/>
            <w:proofErr w:type="spellEnd"/>
          </w:p>
        </w:tc>
      </w:tr>
      <w:tr w:rsidR="009D7FFA" w14:paraId="477F9007" w14:textId="77777777" w:rsidTr="00607171">
        <w:tc>
          <w:tcPr>
            <w:tcW w:w="2765" w:type="dxa"/>
          </w:tcPr>
          <w:p w14:paraId="67CF7EC9" w14:textId="1C0811B1" w:rsidR="009D7FFA" w:rsidRDefault="009D7FFA" w:rsidP="009D7FFA">
            <w:pPr>
              <w:spacing w:line="360" w:lineRule="auto"/>
              <w:jc w:val="center"/>
              <w:rPr>
                <w:szCs w:val="24"/>
              </w:rPr>
            </w:pPr>
            <w:r w:rsidRPr="009D7FFA">
              <w:rPr>
                <w:szCs w:val="24"/>
              </w:rPr>
              <w:t>额定视在功率</w:t>
            </w:r>
            <w:r w:rsidR="005C7A4F" w:rsidRPr="0058692D">
              <w:rPr>
                <w:rFonts w:hint="eastAsia"/>
                <w:position w:val="-12"/>
              </w:rPr>
              <w:object w:dxaOrig="581" w:dyaOrig="415" w14:anchorId="4C25B7A5">
                <v:shape id="_x0000_i1194" type="#_x0000_t75" style="width:29.2pt;height:20.8pt" o:ole="">
                  <v:imagedata r:id="rId87" o:title=""/>
                </v:shape>
                <o:OLEObject Type="Embed" ProgID="Equation.AxMath" ShapeID="_x0000_i1194" DrawAspect="Content" ObjectID="_1828993270" r:id="rId88"/>
              </w:object>
            </w:r>
          </w:p>
        </w:tc>
        <w:tc>
          <w:tcPr>
            <w:tcW w:w="2765" w:type="dxa"/>
          </w:tcPr>
          <w:p w14:paraId="1E3FD9FC" w14:textId="2027BD26" w:rsidR="009D7FFA" w:rsidRDefault="009D7FFA" w:rsidP="009D7FFA">
            <w:pPr>
              <w:spacing w:line="360" w:lineRule="auto"/>
              <w:jc w:val="center"/>
              <w:rPr>
                <w:szCs w:val="24"/>
              </w:rPr>
            </w:pPr>
            <w:r w:rsidRPr="009D7FFA">
              <w:rPr>
                <w:szCs w:val="24"/>
              </w:rPr>
              <w:t>425</w:t>
            </w:r>
          </w:p>
        </w:tc>
        <w:tc>
          <w:tcPr>
            <w:tcW w:w="2766" w:type="dxa"/>
          </w:tcPr>
          <w:p w14:paraId="129A60C8" w14:textId="4426612C" w:rsidR="009D7FFA" w:rsidRDefault="009D7FFA" w:rsidP="009D7FFA">
            <w:pPr>
              <w:spacing w:line="360" w:lineRule="auto"/>
              <w:jc w:val="center"/>
              <w:rPr>
                <w:szCs w:val="24"/>
              </w:rPr>
            </w:pPr>
            <w:bookmarkStart w:id="36" w:name="OLE_LINK22"/>
            <w:r w:rsidRPr="009D7FFA">
              <w:rPr>
                <w:szCs w:val="24"/>
              </w:rPr>
              <w:t>MVA</w:t>
            </w:r>
            <w:bookmarkEnd w:id="36"/>
          </w:p>
        </w:tc>
      </w:tr>
      <w:tr w:rsidR="009D7FFA" w14:paraId="6EC323A4" w14:textId="77777777" w:rsidTr="00607171">
        <w:tc>
          <w:tcPr>
            <w:tcW w:w="2765" w:type="dxa"/>
          </w:tcPr>
          <w:p w14:paraId="03C53F4D" w14:textId="0D6C0887" w:rsidR="009D7FFA" w:rsidRDefault="009D7FFA" w:rsidP="009D7FFA">
            <w:pPr>
              <w:spacing w:line="360" w:lineRule="auto"/>
              <w:jc w:val="center"/>
              <w:rPr>
                <w:szCs w:val="24"/>
              </w:rPr>
            </w:pPr>
            <w:r w:rsidRPr="009D7FFA">
              <w:rPr>
                <w:szCs w:val="24"/>
              </w:rPr>
              <w:t>机端额定线电压</w:t>
            </w:r>
            <w:r w:rsidR="005C7A4F" w:rsidRPr="0058692D">
              <w:rPr>
                <w:rFonts w:hint="eastAsia"/>
                <w:position w:val="-12"/>
              </w:rPr>
              <w:object w:dxaOrig="473" w:dyaOrig="357" w14:anchorId="1E2DA650">
                <v:shape id="_x0000_i1196" type="#_x0000_t75" style="width:23.6pt;height:18pt" o:ole="">
                  <v:imagedata r:id="rId89" o:title=""/>
                </v:shape>
                <o:OLEObject Type="Embed" ProgID="Equation.AxMath" ShapeID="_x0000_i1196" DrawAspect="Content" ObjectID="_1828993271" r:id="rId90"/>
              </w:object>
            </w:r>
          </w:p>
        </w:tc>
        <w:tc>
          <w:tcPr>
            <w:tcW w:w="2765" w:type="dxa"/>
          </w:tcPr>
          <w:p w14:paraId="411A2FE2" w14:textId="76948E97" w:rsidR="009D7FFA" w:rsidRDefault="009D7FFA" w:rsidP="009D7FFA">
            <w:pPr>
              <w:spacing w:line="360" w:lineRule="auto"/>
              <w:jc w:val="center"/>
              <w:rPr>
                <w:szCs w:val="24"/>
              </w:rPr>
            </w:pPr>
            <w:r>
              <w:rPr>
                <w:rFonts w:hint="eastAsia"/>
                <w:szCs w:val="24"/>
              </w:rPr>
              <w:t>20</w:t>
            </w:r>
          </w:p>
        </w:tc>
        <w:tc>
          <w:tcPr>
            <w:tcW w:w="2766" w:type="dxa"/>
          </w:tcPr>
          <w:p w14:paraId="24ABD2CF" w14:textId="398D59A1" w:rsidR="009D7FFA" w:rsidRDefault="009D7FFA" w:rsidP="009D7FFA">
            <w:pPr>
              <w:spacing w:line="360" w:lineRule="auto"/>
              <w:jc w:val="center"/>
              <w:rPr>
                <w:szCs w:val="24"/>
              </w:rPr>
            </w:pPr>
            <w:r w:rsidRPr="009D7FFA">
              <w:rPr>
                <w:szCs w:val="24"/>
              </w:rPr>
              <w:t>kV</w:t>
            </w:r>
          </w:p>
        </w:tc>
      </w:tr>
      <w:tr w:rsidR="009D7FFA" w14:paraId="6319F4BD" w14:textId="77777777" w:rsidTr="00607171">
        <w:tc>
          <w:tcPr>
            <w:tcW w:w="2765" w:type="dxa"/>
          </w:tcPr>
          <w:p w14:paraId="0247BE55" w14:textId="359DE356" w:rsidR="009D7FFA" w:rsidRPr="009D7FFA" w:rsidRDefault="001C5E3F" w:rsidP="009D7FFA">
            <w:pPr>
              <w:spacing w:line="360" w:lineRule="auto"/>
              <w:jc w:val="center"/>
              <w:rPr>
                <w:szCs w:val="24"/>
              </w:rPr>
            </w:pPr>
            <w:r w:rsidRPr="001C5E3F">
              <w:rPr>
                <w:szCs w:val="24"/>
              </w:rPr>
              <w:t>机端母线电流</w:t>
            </w:r>
            <w:r w:rsidR="005C7A4F" w:rsidRPr="0058692D">
              <w:rPr>
                <w:rFonts w:hint="eastAsia"/>
                <w:position w:val="-12"/>
              </w:rPr>
              <w:object w:dxaOrig="414" w:dyaOrig="357" w14:anchorId="02522A37">
                <v:shape id="_x0000_i1198" type="#_x0000_t75" style="width:20.4pt;height:18pt" o:ole="">
                  <v:imagedata r:id="rId91" o:title=""/>
                </v:shape>
                <o:OLEObject Type="Embed" ProgID="Equation.AxMath" ShapeID="_x0000_i1198" DrawAspect="Content" ObjectID="_1828993272" r:id="rId92"/>
              </w:object>
            </w:r>
          </w:p>
        </w:tc>
        <w:tc>
          <w:tcPr>
            <w:tcW w:w="2765" w:type="dxa"/>
          </w:tcPr>
          <w:p w14:paraId="155D66FF" w14:textId="568EDB2C" w:rsidR="009D7FFA" w:rsidRDefault="001C5E3F" w:rsidP="009D7FFA">
            <w:pPr>
              <w:spacing w:line="360" w:lineRule="auto"/>
              <w:jc w:val="center"/>
              <w:rPr>
                <w:szCs w:val="24"/>
              </w:rPr>
            </w:pPr>
            <w:r>
              <w:rPr>
                <w:rFonts w:hint="eastAsia"/>
                <w:szCs w:val="24"/>
              </w:rPr>
              <w:t>12.27</w:t>
            </w:r>
          </w:p>
        </w:tc>
        <w:tc>
          <w:tcPr>
            <w:tcW w:w="2766" w:type="dxa"/>
          </w:tcPr>
          <w:p w14:paraId="3B450D3F" w14:textId="3FD201A3" w:rsidR="009D7FFA" w:rsidRPr="009D7FFA" w:rsidRDefault="001C5E3F" w:rsidP="009D7FFA">
            <w:pPr>
              <w:spacing w:line="360" w:lineRule="auto"/>
              <w:jc w:val="center"/>
              <w:rPr>
                <w:szCs w:val="24"/>
              </w:rPr>
            </w:pPr>
            <w:r w:rsidRPr="001C5E3F">
              <w:rPr>
                <w:szCs w:val="24"/>
              </w:rPr>
              <w:t>kA</w:t>
            </w:r>
          </w:p>
        </w:tc>
      </w:tr>
      <w:tr w:rsidR="001C5E3F" w14:paraId="6F9B5E3B" w14:textId="77777777" w:rsidTr="00607171">
        <w:tc>
          <w:tcPr>
            <w:tcW w:w="2765" w:type="dxa"/>
          </w:tcPr>
          <w:p w14:paraId="59158F50" w14:textId="58CE1857" w:rsidR="001C5E3F" w:rsidRPr="001C5E3F" w:rsidRDefault="001B3442" w:rsidP="009D7FFA">
            <w:pPr>
              <w:spacing w:line="360" w:lineRule="auto"/>
              <w:jc w:val="center"/>
              <w:rPr>
                <w:szCs w:val="24"/>
              </w:rPr>
            </w:pPr>
            <w:r>
              <w:rPr>
                <w:rFonts w:hint="eastAsia"/>
                <w:szCs w:val="24"/>
              </w:rPr>
              <w:t>总装机容量</w:t>
            </w:r>
          </w:p>
        </w:tc>
        <w:bookmarkStart w:id="37" w:name="OLE_LINK20"/>
        <w:tc>
          <w:tcPr>
            <w:tcW w:w="2765" w:type="dxa"/>
          </w:tcPr>
          <w:p w14:paraId="2B27CE06" w14:textId="31DF60E4" w:rsidR="001C5E3F" w:rsidRDefault="001C5E3F" w:rsidP="009D7FFA">
            <w:pPr>
              <w:spacing w:line="360" w:lineRule="auto"/>
              <w:jc w:val="center"/>
              <w:rPr>
                <w:szCs w:val="24"/>
              </w:rPr>
            </w:pPr>
            <w:r w:rsidRPr="001C5E3F">
              <w:rPr>
                <w:position w:val="-12"/>
                <w:szCs w:val="24"/>
              </w:rPr>
              <w:object w:dxaOrig="1472" w:dyaOrig="356" w14:anchorId="4E114DA5">
                <v:shape id="_x0000_i1055" type="#_x0000_t75" style="width:73.6pt;height:18pt" o:ole="">
                  <v:imagedata r:id="rId93" o:title=""/>
                </v:shape>
                <o:OLEObject Type="Embed" ProgID="Equation.AxMath" ShapeID="_x0000_i1055" DrawAspect="Content" ObjectID="_1828993273" r:id="rId94"/>
              </w:object>
            </w:r>
            <w:bookmarkEnd w:id="37"/>
          </w:p>
        </w:tc>
        <w:tc>
          <w:tcPr>
            <w:tcW w:w="2766" w:type="dxa"/>
          </w:tcPr>
          <w:p w14:paraId="31178D7A" w14:textId="11CA48B2" w:rsidR="001C5E3F" w:rsidRPr="001C5E3F" w:rsidRDefault="001B3442" w:rsidP="009D7FFA">
            <w:pPr>
              <w:spacing w:line="360" w:lineRule="auto"/>
              <w:jc w:val="center"/>
              <w:rPr>
                <w:szCs w:val="24"/>
              </w:rPr>
            </w:pPr>
            <w:r w:rsidRPr="001B3442">
              <w:rPr>
                <w:szCs w:val="24"/>
              </w:rPr>
              <w:t>MW</w:t>
            </w:r>
          </w:p>
        </w:tc>
      </w:tr>
      <w:tr w:rsidR="001C5E3F" w14:paraId="547FAD6A" w14:textId="77777777" w:rsidTr="00607171">
        <w:tc>
          <w:tcPr>
            <w:tcW w:w="2765" w:type="dxa"/>
          </w:tcPr>
          <w:p w14:paraId="0F802231" w14:textId="7385C084" w:rsidR="001C5E3F" w:rsidRPr="001C5E3F" w:rsidRDefault="001C5E3F" w:rsidP="009D7FFA">
            <w:pPr>
              <w:spacing w:line="360" w:lineRule="auto"/>
              <w:jc w:val="center"/>
              <w:rPr>
                <w:szCs w:val="24"/>
              </w:rPr>
            </w:pPr>
            <w:r>
              <w:rPr>
                <w:rFonts w:hint="eastAsia"/>
                <w:szCs w:val="24"/>
              </w:rPr>
              <w:t>无功能力</w:t>
            </w:r>
          </w:p>
        </w:tc>
        <w:tc>
          <w:tcPr>
            <w:tcW w:w="2765" w:type="dxa"/>
          </w:tcPr>
          <w:p w14:paraId="41AC7D67" w14:textId="49B41210" w:rsidR="001C5E3F" w:rsidRDefault="001B3442" w:rsidP="009D7FFA">
            <w:pPr>
              <w:spacing w:line="360" w:lineRule="auto"/>
              <w:jc w:val="center"/>
              <w:rPr>
                <w:szCs w:val="24"/>
              </w:rPr>
            </w:pPr>
            <w:r w:rsidRPr="001C5E3F">
              <w:rPr>
                <w:position w:val="-12"/>
                <w:szCs w:val="24"/>
              </w:rPr>
              <w:object w:dxaOrig="1476" w:dyaOrig="356" w14:anchorId="546CD425">
                <v:shape id="_x0000_i1056" type="#_x0000_t75" style="width:74pt;height:18pt" o:ole="">
                  <v:imagedata r:id="rId95" o:title=""/>
                </v:shape>
                <o:OLEObject Type="Embed" ProgID="Equation.AxMath" ShapeID="_x0000_i1056" DrawAspect="Content" ObjectID="_1828993274" r:id="rId96"/>
              </w:object>
            </w:r>
          </w:p>
        </w:tc>
        <w:tc>
          <w:tcPr>
            <w:tcW w:w="2766" w:type="dxa"/>
          </w:tcPr>
          <w:p w14:paraId="1153BCD3" w14:textId="58D89E2B" w:rsidR="001C5E3F" w:rsidRPr="001C5E3F" w:rsidRDefault="001B3442" w:rsidP="009D7FFA">
            <w:pPr>
              <w:spacing w:line="360" w:lineRule="auto"/>
              <w:jc w:val="center"/>
              <w:rPr>
                <w:szCs w:val="24"/>
              </w:rPr>
            </w:pPr>
            <w:proofErr w:type="spellStart"/>
            <w:r w:rsidRPr="009D7FFA">
              <w:rPr>
                <w:szCs w:val="24"/>
              </w:rPr>
              <w:t>MV</w:t>
            </w:r>
            <w:r>
              <w:rPr>
                <w:rFonts w:hint="eastAsia"/>
                <w:szCs w:val="24"/>
              </w:rPr>
              <w:t>a</w:t>
            </w:r>
            <w:r w:rsidRPr="009D7FFA">
              <w:rPr>
                <w:szCs w:val="24"/>
              </w:rPr>
              <w:t>r</w:t>
            </w:r>
            <w:proofErr w:type="spellEnd"/>
          </w:p>
        </w:tc>
      </w:tr>
      <w:tr w:rsidR="001C5E3F" w14:paraId="5432216D" w14:textId="77777777" w:rsidTr="00607171">
        <w:tc>
          <w:tcPr>
            <w:tcW w:w="2765" w:type="dxa"/>
          </w:tcPr>
          <w:p w14:paraId="29EF4DEA" w14:textId="65E6F304" w:rsidR="001C5E3F" w:rsidRPr="001C5E3F" w:rsidRDefault="001B3442" w:rsidP="009D7FFA">
            <w:pPr>
              <w:spacing w:line="360" w:lineRule="auto"/>
              <w:jc w:val="center"/>
              <w:rPr>
                <w:szCs w:val="24"/>
              </w:rPr>
            </w:pPr>
            <w:r>
              <w:rPr>
                <w:rFonts w:hint="eastAsia"/>
                <w:szCs w:val="24"/>
              </w:rPr>
              <w:t>总视在功率</w:t>
            </w:r>
          </w:p>
        </w:tc>
        <w:tc>
          <w:tcPr>
            <w:tcW w:w="2765" w:type="dxa"/>
          </w:tcPr>
          <w:p w14:paraId="5C8CE678" w14:textId="31EC1617" w:rsidR="001C5E3F" w:rsidRDefault="001B3442" w:rsidP="009D7FFA">
            <w:pPr>
              <w:spacing w:line="360" w:lineRule="auto"/>
              <w:jc w:val="center"/>
              <w:rPr>
                <w:szCs w:val="24"/>
              </w:rPr>
            </w:pPr>
            <w:r w:rsidRPr="001C5E3F">
              <w:rPr>
                <w:position w:val="-12"/>
                <w:szCs w:val="24"/>
              </w:rPr>
              <w:object w:dxaOrig="1474" w:dyaOrig="356" w14:anchorId="20B69042">
                <v:shape id="_x0000_i1057" type="#_x0000_t75" style="width:73.6pt;height:18pt" o:ole="">
                  <v:imagedata r:id="rId97" o:title=""/>
                </v:shape>
                <o:OLEObject Type="Embed" ProgID="Equation.AxMath" ShapeID="_x0000_i1057" DrawAspect="Content" ObjectID="_1828993275" r:id="rId98"/>
              </w:object>
            </w:r>
          </w:p>
        </w:tc>
        <w:tc>
          <w:tcPr>
            <w:tcW w:w="2766" w:type="dxa"/>
          </w:tcPr>
          <w:p w14:paraId="247268FB" w14:textId="53F8168B" w:rsidR="001C5E3F" w:rsidRPr="001C5E3F" w:rsidRDefault="001B3442" w:rsidP="009D7FFA">
            <w:pPr>
              <w:spacing w:line="360" w:lineRule="auto"/>
              <w:jc w:val="center"/>
              <w:rPr>
                <w:szCs w:val="24"/>
              </w:rPr>
            </w:pPr>
            <w:r w:rsidRPr="009D7FFA">
              <w:rPr>
                <w:szCs w:val="24"/>
              </w:rPr>
              <w:t>MVA</w:t>
            </w:r>
          </w:p>
        </w:tc>
      </w:tr>
    </w:tbl>
    <w:p w14:paraId="2B5D9BDB" w14:textId="2B87DEDF" w:rsidR="005B06E5" w:rsidRPr="005B06E5" w:rsidRDefault="005B06E5" w:rsidP="005B06E5">
      <w:pPr>
        <w:spacing w:line="360" w:lineRule="auto"/>
        <w:ind w:firstLineChars="200" w:firstLine="480"/>
        <w:rPr>
          <w:szCs w:val="24"/>
        </w:rPr>
      </w:pPr>
      <w:r w:rsidRPr="005B06E5">
        <w:rPr>
          <w:szCs w:val="24"/>
        </w:rPr>
        <w:t>最小运行方式</w:t>
      </w:r>
      <w:r w:rsidRPr="005B06E5">
        <w:rPr>
          <w:szCs w:val="24"/>
        </w:rPr>
        <w:t xml:space="preserve"> 1 </w:t>
      </w:r>
      <w:r w:rsidRPr="005B06E5">
        <w:rPr>
          <w:szCs w:val="24"/>
        </w:rPr>
        <w:t>台机运行</w:t>
      </w:r>
      <w:r>
        <w:rPr>
          <w:rFonts w:hint="eastAsia"/>
          <w:szCs w:val="24"/>
        </w:rPr>
        <w:t>说明</w:t>
      </w:r>
      <w:r w:rsidRPr="005B06E5">
        <w:rPr>
          <w:szCs w:val="24"/>
        </w:rPr>
        <w:t>要做单机方式（</w:t>
      </w:r>
      <w:r w:rsidRPr="005B06E5">
        <w:rPr>
          <w:szCs w:val="24"/>
        </w:rPr>
        <w:t>N-1</w:t>
      </w:r>
      <w:r w:rsidRPr="005B06E5">
        <w:rPr>
          <w:szCs w:val="24"/>
        </w:rPr>
        <w:t>）下的潮流与电压校核</w:t>
      </w:r>
      <w:r>
        <w:rPr>
          <w:rFonts w:hint="eastAsia"/>
          <w:szCs w:val="24"/>
        </w:rPr>
        <w:t>，对</w:t>
      </w:r>
      <w:r w:rsidRPr="005B06E5">
        <w:rPr>
          <w:szCs w:val="24"/>
        </w:rPr>
        <w:t>主变配置</w:t>
      </w:r>
      <w:r>
        <w:rPr>
          <w:rFonts w:hint="eastAsia"/>
          <w:szCs w:val="24"/>
        </w:rPr>
        <w:t>、</w:t>
      </w:r>
      <w:r w:rsidRPr="005B06E5">
        <w:rPr>
          <w:szCs w:val="24"/>
        </w:rPr>
        <w:t>无功与电压支撑</w:t>
      </w:r>
      <w:r>
        <w:rPr>
          <w:rFonts w:hint="eastAsia"/>
          <w:szCs w:val="24"/>
        </w:rPr>
        <w:t>和</w:t>
      </w:r>
      <w:r w:rsidRPr="005B06E5">
        <w:rPr>
          <w:szCs w:val="24"/>
        </w:rPr>
        <w:t>接线可靠性提出要求</w:t>
      </w:r>
      <w:r>
        <w:rPr>
          <w:rFonts w:hint="eastAsia"/>
          <w:szCs w:val="24"/>
        </w:rPr>
        <w:t>。</w:t>
      </w:r>
      <w:r w:rsidR="00D11A47">
        <w:rPr>
          <w:rFonts w:hint="eastAsia"/>
          <w:szCs w:val="24"/>
        </w:rPr>
        <w:t>从规模上看可认为</w:t>
      </w:r>
      <w:bookmarkStart w:id="38" w:name="OLE_LINK29"/>
      <w:r w:rsidR="00D11A47">
        <w:rPr>
          <w:rFonts w:hint="eastAsia"/>
          <w:szCs w:val="24"/>
        </w:rPr>
        <w:t>该火力发电厂为</w:t>
      </w:r>
      <w:r w:rsidR="00D11A47" w:rsidRPr="00D11A47">
        <w:rPr>
          <w:rFonts w:hint="eastAsia"/>
          <w:szCs w:val="24"/>
        </w:rPr>
        <w:t>属于</w:t>
      </w:r>
      <w:bookmarkStart w:id="39" w:name="OLE_LINK31"/>
      <w:r w:rsidR="00D11A47" w:rsidRPr="00D11A47">
        <w:rPr>
          <w:rFonts w:hint="eastAsia"/>
          <w:szCs w:val="24"/>
        </w:rPr>
        <w:t>大型凝气式火电厂</w:t>
      </w:r>
      <w:bookmarkEnd w:id="38"/>
      <w:r w:rsidR="00D11A47">
        <w:rPr>
          <w:rFonts w:hint="eastAsia"/>
          <w:szCs w:val="24"/>
        </w:rPr>
        <w:t>，厂用电率取</w:t>
      </w:r>
      <w:r w:rsidR="00D11A47">
        <w:rPr>
          <w:rFonts w:hint="eastAsia"/>
          <w:szCs w:val="24"/>
        </w:rPr>
        <w:t>10%</w:t>
      </w:r>
      <w:bookmarkEnd w:id="39"/>
      <w:r w:rsidR="00D11A47">
        <w:rPr>
          <w:rFonts w:hint="eastAsia"/>
          <w:szCs w:val="24"/>
        </w:rPr>
        <w:t>。</w:t>
      </w:r>
    </w:p>
    <w:p w14:paraId="260F19F1" w14:textId="6FE43ED0" w:rsidR="001B3442" w:rsidRDefault="001B3442" w:rsidP="001B3442">
      <w:pPr>
        <w:pStyle w:val="af"/>
      </w:pPr>
      <w:r>
        <w:rPr>
          <w:rFonts w:hint="eastAsia"/>
        </w:rPr>
        <w:lastRenderedPageBreak/>
        <w:t>4</w:t>
      </w:r>
      <w:r w:rsidRPr="00D76671">
        <w:rPr>
          <w:rFonts w:hint="eastAsia"/>
        </w:rPr>
        <w:t>.</w:t>
      </w:r>
      <w:r>
        <w:rPr>
          <w:rFonts w:hint="eastAsia"/>
        </w:rPr>
        <w:t>1</w:t>
      </w:r>
      <w:r w:rsidRPr="00D76671">
        <w:rPr>
          <w:rFonts w:hint="eastAsia"/>
        </w:rPr>
        <w:t>.</w:t>
      </w:r>
      <w:r>
        <w:rPr>
          <w:rFonts w:hint="eastAsia"/>
        </w:rPr>
        <w:t xml:space="preserve">3 </w:t>
      </w:r>
      <w:r w:rsidRPr="001B3442">
        <w:t>负荷数据及有关</w:t>
      </w:r>
      <w:r>
        <w:rPr>
          <w:rFonts w:hint="eastAsia"/>
        </w:rPr>
        <w:t>要求</w:t>
      </w:r>
    </w:p>
    <w:p w14:paraId="3B0C2AE8" w14:textId="319EAFD7" w:rsidR="00607171" w:rsidRDefault="00145EFB" w:rsidP="00E9675F">
      <w:pPr>
        <w:spacing w:line="360" w:lineRule="auto"/>
        <w:ind w:firstLineChars="200" w:firstLine="480"/>
        <w:rPr>
          <w:szCs w:val="24"/>
        </w:rPr>
      </w:pPr>
      <w:r>
        <w:rPr>
          <w:rFonts w:hint="eastAsia"/>
          <w:szCs w:val="24"/>
        </w:rPr>
        <w:t>由于原始资料中未说明需要考虑负荷基数与实际负荷的区别，因此直接采用原始资料数据。</w:t>
      </w:r>
      <w:r w:rsidR="00E37E55">
        <w:rPr>
          <w:rFonts w:hint="eastAsia"/>
          <w:szCs w:val="24"/>
        </w:rPr>
        <w:t>对原始数据进行整理得表</w:t>
      </w:r>
      <w:r w:rsidR="00E37E55">
        <w:rPr>
          <w:rFonts w:hint="eastAsia"/>
          <w:szCs w:val="24"/>
        </w:rPr>
        <w:t>4-2</w:t>
      </w:r>
      <w:r w:rsidR="00E37E55">
        <w:rPr>
          <w:rFonts w:hint="eastAsia"/>
          <w:szCs w:val="24"/>
        </w:rPr>
        <w:t>：</w:t>
      </w:r>
    </w:p>
    <w:p w14:paraId="616E058D" w14:textId="3760821C" w:rsidR="00177AC4" w:rsidRPr="00BF16CF" w:rsidRDefault="00177AC4" w:rsidP="00177AC4">
      <w:pPr>
        <w:spacing w:line="360" w:lineRule="auto"/>
        <w:jc w:val="center"/>
        <w:rPr>
          <w:sz w:val="18"/>
          <w:szCs w:val="18"/>
        </w:rPr>
      </w:pPr>
      <w:r>
        <w:rPr>
          <w:rFonts w:hint="eastAsia"/>
          <w:sz w:val="18"/>
          <w:szCs w:val="18"/>
        </w:rPr>
        <w:t>表</w:t>
      </w:r>
      <w:r w:rsidRPr="009D6868">
        <w:rPr>
          <w:rFonts w:hint="eastAsia"/>
          <w:sz w:val="18"/>
          <w:szCs w:val="18"/>
        </w:rPr>
        <w:t>4</w:t>
      </w:r>
      <w:r w:rsidR="00F11925">
        <w:rPr>
          <w:rFonts w:hint="eastAsia"/>
          <w:sz w:val="18"/>
          <w:szCs w:val="18"/>
        </w:rPr>
        <w:t>-</w:t>
      </w:r>
      <w:r>
        <w:rPr>
          <w:rFonts w:hint="eastAsia"/>
          <w:sz w:val="18"/>
          <w:szCs w:val="18"/>
        </w:rPr>
        <w:t>2</w:t>
      </w:r>
      <w:r w:rsidRPr="009D6868">
        <w:rPr>
          <w:rFonts w:hint="eastAsia"/>
          <w:sz w:val="18"/>
          <w:szCs w:val="18"/>
        </w:rPr>
        <w:t xml:space="preserve"> </w:t>
      </w:r>
      <w:r w:rsidR="006C1CBF">
        <w:rPr>
          <w:rFonts w:hint="eastAsia"/>
          <w:sz w:val="18"/>
          <w:szCs w:val="18"/>
        </w:rPr>
        <w:t>负荷</w:t>
      </w:r>
      <w:r>
        <w:rPr>
          <w:rFonts w:hint="eastAsia"/>
          <w:sz w:val="18"/>
          <w:szCs w:val="18"/>
        </w:rPr>
        <w:t>参数</w:t>
      </w:r>
    </w:p>
    <w:tbl>
      <w:tblPr>
        <w:tblStyle w:val="a7"/>
        <w:tblW w:w="0" w:type="auto"/>
        <w:tblLook w:val="04A0" w:firstRow="1" w:lastRow="0" w:firstColumn="1" w:lastColumn="0" w:noHBand="0" w:noVBand="1"/>
      </w:tblPr>
      <w:tblGrid>
        <w:gridCol w:w="1677"/>
        <w:gridCol w:w="1705"/>
        <w:gridCol w:w="790"/>
        <w:gridCol w:w="936"/>
        <w:gridCol w:w="1056"/>
        <w:gridCol w:w="1056"/>
        <w:gridCol w:w="1056"/>
      </w:tblGrid>
      <w:tr w:rsidR="005B06E5" w14:paraId="7515DB68" w14:textId="77777777" w:rsidTr="00F97C6D">
        <w:tc>
          <w:tcPr>
            <w:tcW w:w="1701" w:type="dxa"/>
            <w:tcBorders>
              <w:top w:val="single" w:sz="12" w:space="0" w:color="auto"/>
              <w:left w:val="single" w:sz="12" w:space="0" w:color="auto"/>
              <w:bottom w:val="single" w:sz="12" w:space="0" w:color="auto"/>
              <w:right w:val="single" w:sz="12" w:space="0" w:color="auto"/>
            </w:tcBorders>
            <w:vAlign w:val="center"/>
          </w:tcPr>
          <w:p w14:paraId="5F59DFC9" w14:textId="51AF6403" w:rsidR="00065D7F" w:rsidRDefault="00065D7F" w:rsidP="005B06E5">
            <w:pPr>
              <w:spacing w:line="360" w:lineRule="auto"/>
              <w:jc w:val="center"/>
              <w:rPr>
                <w:szCs w:val="24"/>
              </w:rPr>
            </w:pPr>
            <w:r>
              <w:rPr>
                <w:rFonts w:hint="eastAsia"/>
                <w:szCs w:val="24"/>
              </w:rPr>
              <w:t>模块分类</w:t>
            </w:r>
          </w:p>
        </w:tc>
        <w:tc>
          <w:tcPr>
            <w:tcW w:w="1725" w:type="dxa"/>
            <w:tcBorders>
              <w:top w:val="single" w:sz="12" w:space="0" w:color="auto"/>
              <w:left w:val="single" w:sz="12" w:space="0" w:color="auto"/>
              <w:bottom w:val="single" w:sz="12" w:space="0" w:color="auto"/>
              <w:right w:val="single" w:sz="12" w:space="0" w:color="auto"/>
            </w:tcBorders>
            <w:vAlign w:val="center"/>
          </w:tcPr>
          <w:p w14:paraId="15EB1A23" w14:textId="260F3F00" w:rsidR="00065D7F" w:rsidRDefault="00065D7F" w:rsidP="005B06E5">
            <w:pPr>
              <w:spacing w:line="360" w:lineRule="auto"/>
              <w:jc w:val="center"/>
              <w:rPr>
                <w:szCs w:val="24"/>
              </w:rPr>
            </w:pPr>
            <w:r>
              <w:rPr>
                <w:rFonts w:hint="eastAsia"/>
                <w:szCs w:val="24"/>
              </w:rPr>
              <w:t>项目</w:t>
            </w:r>
          </w:p>
        </w:tc>
        <w:tc>
          <w:tcPr>
            <w:tcW w:w="0" w:type="auto"/>
            <w:tcBorders>
              <w:top w:val="single" w:sz="12" w:space="0" w:color="auto"/>
              <w:left w:val="single" w:sz="12" w:space="0" w:color="auto"/>
              <w:bottom w:val="single" w:sz="12" w:space="0" w:color="auto"/>
            </w:tcBorders>
            <w:vAlign w:val="center"/>
          </w:tcPr>
          <w:p w14:paraId="77565B59" w14:textId="79A04E16" w:rsidR="00065D7F" w:rsidRDefault="00065D7F" w:rsidP="005B06E5">
            <w:pPr>
              <w:spacing w:line="360" w:lineRule="auto"/>
              <w:jc w:val="center"/>
              <w:rPr>
                <w:szCs w:val="24"/>
              </w:rPr>
            </w:pPr>
            <w:r>
              <w:rPr>
                <w:rFonts w:hint="eastAsia"/>
                <w:szCs w:val="24"/>
              </w:rPr>
              <w:t>单位</w:t>
            </w:r>
          </w:p>
        </w:tc>
        <w:tc>
          <w:tcPr>
            <w:tcW w:w="0" w:type="auto"/>
            <w:tcBorders>
              <w:top w:val="single" w:sz="12" w:space="0" w:color="auto"/>
              <w:bottom w:val="single" w:sz="12" w:space="0" w:color="auto"/>
            </w:tcBorders>
            <w:vAlign w:val="center"/>
          </w:tcPr>
          <w:p w14:paraId="46FB4CBC" w14:textId="4175037B" w:rsidR="00065D7F" w:rsidRDefault="00065D7F" w:rsidP="005B06E5">
            <w:pPr>
              <w:spacing w:line="360" w:lineRule="auto"/>
              <w:jc w:val="center"/>
              <w:rPr>
                <w:szCs w:val="24"/>
              </w:rPr>
            </w:pPr>
            <w:r>
              <w:rPr>
                <w:rFonts w:hint="eastAsia"/>
                <w:szCs w:val="24"/>
              </w:rPr>
              <w:t>A</w:t>
            </w:r>
          </w:p>
        </w:tc>
        <w:tc>
          <w:tcPr>
            <w:tcW w:w="0" w:type="auto"/>
            <w:tcBorders>
              <w:top w:val="single" w:sz="12" w:space="0" w:color="auto"/>
              <w:bottom w:val="single" w:sz="12" w:space="0" w:color="auto"/>
            </w:tcBorders>
            <w:vAlign w:val="center"/>
          </w:tcPr>
          <w:p w14:paraId="31BB9540" w14:textId="0B01BE64" w:rsidR="00065D7F" w:rsidRDefault="00065D7F" w:rsidP="005B06E5">
            <w:pPr>
              <w:spacing w:line="360" w:lineRule="auto"/>
              <w:jc w:val="center"/>
              <w:rPr>
                <w:szCs w:val="24"/>
              </w:rPr>
            </w:pPr>
            <w:r>
              <w:rPr>
                <w:rFonts w:hint="eastAsia"/>
                <w:szCs w:val="24"/>
              </w:rPr>
              <w:t>1</w:t>
            </w:r>
          </w:p>
        </w:tc>
        <w:tc>
          <w:tcPr>
            <w:tcW w:w="0" w:type="auto"/>
            <w:tcBorders>
              <w:top w:val="single" w:sz="12" w:space="0" w:color="auto"/>
              <w:bottom w:val="single" w:sz="12" w:space="0" w:color="auto"/>
            </w:tcBorders>
            <w:vAlign w:val="center"/>
          </w:tcPr>
          <w:p w14:paraId="045980A2" w14:textId="517184D5" w:rsidR="00065D7F" w:rsidRDefault="00065D7F" w:rsidP="005B06E5">
            <w:pPr>
              <w:spacing w:line="360" w:lineRule="auto"/>
              <w:jc w:val="center"/>
              <w:rPr>
                <w:szCs w:val="24"/>
              </w:rPr>
            </w:pPr>
            <w:r>
              <w:rPr>
                <w:rFonts w:hint="eastAsia"/>
                <w:szCs w:val="24"/>
              </w:rPr>
              <w:t>2</w:t>
            </w:r>
          </w:p>
        </w:tc>
        <w:tc>
          <w:tcPr>
            <w:tcW w:w="0" w:type="auto"/>
            <w:tcBorders>
              <w:top w:val="single" w:sz="12" w:space="0" w:color="auto"/>
              <w:bottom w:val="single" w:sz="12" w:space="0" w:color="auto"/>
              <w:right w:val="single" w:sz="12" w:space="0" w:color="auto"/>
            </w:tcBorders>
            <w:vAlign w:val="center"/>
          </w:tcPr>
          <w:p w14:paraId="78A88C28" w14:textId="0C5C7141" w:rsidR="00065D7F" w:rsidRDefault="00065D7F" w:rsidP="005B06E5">
            <w:pPr>
              <w:spacing w:line="360" w:lineRule="auto"/>
              <w:jc w:val="center"/>
              <w:rPr>
                <w:szCs w:val="24"/>
              </w:rPr>
            </w:pPr>
            <w:r>
              <w:rPr>
                <w:rFonts w:hint="eastAsia"/>
                <w:szCs w:val="24"/>
              </w:rPr>
              <w:t>3</w:t>
            </w:r>
          </w:p>
        </w:tc>
      </w:tr>
      <w:tr w:rsidR="00065D7F" w14:paraId="28C49535" w14:textId="77777777" w:rsidTr="00F97C6D">
        <w:tc>
          <w:tcPr>
            <w:tcW w:w="1701" w:type="dxa"/>
            <w:vMerge w:val="restart"/>
            <w:tcBorders>
              <w:left w:val="single" w:sz="12" w:space="0" w:color="auto"/>
              <w:right w:val="single" w:sz="12" w:space="0" w:color="auto"/>
            </w:tcBorders>
            <w:vAlign w:val="center"/>
          </w:tcPr>
          <w:p w14:paraId="628F0ECE" w14:textId="4F359FA7" w:rsidR="00065D7F" w:rsidRDefault="00065D7F" w:rsidP="005B06E5">
            <w:pPr>
              <w:spacing w:line="360" w:lineRule="auto"/>
              <w:jc w:val="center"/>
              <w:rPr>
                <w:szCs w:val="24"/>
              </w:rPr>
            </w:pPr>
            <w:r>
              <w:rPr>
                <w:rFonts w:hint="eastAsia"/>
                <w:szCs w:val="24"/>
              </w:rPr>
              <w:t>负荷基础参数</w:t>
            </w:r>
          </w:p>
        </w:tc>
        <w:tc>
          <w:tcPr>
            <w:tcW w:w="1725" w:type="dxa"/>
            <w:tcBorders>
              <w:left w:val="single" w:sz="12" w:space="0" w:color="auto"/>
              <w:right w:val="single" w:sz="12" w:space="0" w:color="auto"/>
            </w:tcBorders>
            <w:vAlign w:val="center"/>
          </w:tcPr>
          <w:p w14:paraId="2537CF93" w14:textId="7C45CE1E" w:rsidR="00065D7F" w:rsidRDefault="00065D7F" w:rsidP="005B06E5">
            <w:pPr>
              <w:spacing w:line="360" w:lineRule="auto"/>
              <w:jc w:val="center"/>
              <w:rPr>
                <w:szCs w:val="24"/>
              </w:rPr>
            </w:pPr>
            <w:r>
              <w:rPr>
                <w:rFonts w:hint="eastAsia"/>
                <w:szCs w:val="24"/>
              </w:rPr>
              <w:t>最大负荷</w:t>
            </w:r>
          </w:p>
        </w:tc>
        <w:tc>
          <w:tcPr>
            <w:tcW w:w="0" w:type="auto"/>
            <w:tcBorders>
              <w:left w:val="single" w:sz="12" w:space="0" w:color="auto"/>
            </w:tcBorders>
            <w:vAlign w:val="center"/>
          </w:tcPr>
          <w:p w14:paraId="692312F7" w14:textId="21EE6A0F" w:rsidR="00065D7F" w:rsidRDefault="00065D7F" w:rsidP="005B06E5">
            <w:pPr>
              <w:spacing w:line="360" w:lineRule="auto"/>
              <w:jc w:val="center"/>
              <w:rPr>
                <w:szCs w:val="24"/>
              </w:rPr>
            </w:pPr>
            <w:r>
              <w:rPr>
                <w:rFonts w:hint="eastAsia"/>
                <w:szCs w:val="24"/>
              </w:rPr>
              <w:t>MW</w:t>
            </w:r>
          </w:p>
        </w:tc>
        <w:tc>
          <w:tcPr>
            <w:tcW w:w="0" w:type="auto"/>
            <w:vAlign w:val="center"/>
          </w:tcPr>
          <w:p w14:paraId="019B8266" w14:textId="51273CFD" w:rsidR="00065D7F" w:rsidRDefault="00065D7F" w:rsidP="005B06E5">
            <w:pPr>
              <w:spacing w:line="360" w:lineRule="auto"/>
              <w:jc w:val="center"/>
              <w:rPr>
                <w:szCs w:val="24"/>
              </w:rPr>
            </w:pPr>
            <w:r>
              <w:rPr>
                <w:rFonts w:hint="eastAsia"/>
                <w:szCs w:val="24"/>
              </w:rPr>
              <w:t>70</w:t>
            </w:r>
          </w:p>
        </w:tc>
        <w:tc>
          <w:tcPr>
            <w:tcW w:w="0" w:type="auto"/>
            <w:vAlign w:val="center"/>
          </w:tcPr>
          <w:p w14:paraId="45E62F6A" w14:textId="0CBE0317" w:rsidR="00065D7F" w:rsidRDefault="00065D7F" w:rsidP="005B06E5">
            <w:pPr>
              <w:spacing w:line="360" w:lineRule="auto"/>
              <w:jc w:val="center"/>
              <w:rPr>
                <w:szCs w:val="24"/>
              </w:rPr>
            </w:pPr>
            <w:r>
              <w:rPr>
                <w:rFonts w:hint="eastAsia"/>
                <w:szCs w:val="24"/>
              </w:rPr>
              <w:t>270</w:t>
            </w:r>
          </w:p>
        </w:tc>
        <w:tc>
          <w:tcPr>
            <w:tcW w:w="0" w:type="auto"/>
            <w:vAlign w:val="center"/>
          </w:tcPr>
          <w:p w14:paraId="2AB5BD5E" w14:textId="49EDA876" w:rsidR="00065D7F" w:rsidRDefault="00065D7F" w:rsidP="005B06E5">
            <w:pPr>
              <w:spacing w:line="360" w:lineRule="auto"/>
              <w:jc w:val="center"/>
              <w:rPr>
                <w:szCs w:val="24"/>
              </w:rPr>
            </w:pPr>
            <w:r>
              <w:rPr>
                <w:rFonts w:hint="eastAsia"/>
                <w:szCs w:val="24"/>
              </w:rPr>
              <w:t>260</w:t>
            </w:r>
          </w:p>
        </w:tc>
        <w:tc>
          <w:tcPr>
            <w:tcW w:w="0" w:type="auto"/>
            <w:tcBorders>
              <w:right w:val="single" w:sz="12" w:space="0" w:color="auto"/>
            </w:tcBorders>
            <w:vAlign w:val="center"/>
          </w:tcPr>
          <w:p w14:paraId="192E8582" w14:textId="62D97939" w:rsidR="00065D7F" w:rsidRDefault="00065D7F" w:rsidP="005B06E5">
            <w:pPr>
              <w:spacing w:line="360" w:lineRule="auto"/>
              <w:jc w:val="center"/>
              <w:rPr>
                <w:szCs w:val="24"/>
              </w:rPr>
            </w:pPr>
            <w:r>
              <w:rPr>
                <w:rFonts w:hint="eastAsia"/>
                <w:szCs w:val="24"/>
              </w:rPr>
              <w:t>280</w:t>
            </w:r>
          </w:p>
        </w:tc>
      </w:tr>
      <w:tr w:rsidR="00065D7F" w14:paraId="5F18949A" w14:textId="77777777" w:rsidTr="00F97C6D">
        <w:tc>
          <w:tcPr>
            <w:tcW w:w="1701" w:type="dxa"/>
            <w:vMerge/>
            <w:tcBorders>
              <w:left w:val="single" w:sz="12" w:space="0" w:color="auto"/>
              <w:right w:val="single" w:sz="12" w:space="0" w:color="auto"/>
            </w:tcBorders>
            <w:vAlign w:val="center"/>
          </w:tcPr>
          <w:p w14:paraId="189CE8F3"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56A16BD2" w14:textId="27371FF5" w:rsidR="00065D7F" w:rsidRDefault="00065D7F" w:rsidP="005B06E5">
            <w:pPr>
              <w:spacing w:line="360" w:lineRule="auto"/>
              <w:jc w:val="center"/>
              <w:rPr>
                <w:szCs w:val="24"/>
              </w:rPr>
            </w:pPr>
            <w:r>
              <w:rPr>
                <w:rFonts w:hint="eastAsia"/>
                <w:szCs w:val="24"/>
              </w:rPr>
              <w:t>最小负荷</w:t>
            </w:r>
          </w:p>
        </w:tc>
        <w:tc>
          <w:tcPr>
            <w:tcW w:w="0" w:type="auto"/>
            <w:tcBorders>
              <w:left w:val="single" w:sz="12" w:space="0" w:color="auto"/>
            </w:tcBorders>
            <w:vAlign w:val="center"/>
          </w:tcPr>
          <w:p w14:paraId="09B24450" w14:textId="66EEEEE7" w:rsidR="00065D7F" w:rsidRDefault="00065D7F" w:rsidP="005B06E5">
            <w:pPr>
              <w:spacing w:line="360" w:lineRule="auto"/>
              <w:jc w:val="center"/>
              <w:rPr>
                <w:szCs w:val="24"/>
              </w:rPr>
            </w:pPr>
            <w:r>
              <w:rPr>
                <w:rFonts w:hint="eastAsia"/>
                <w:szCs w:val="24"/>
              </w:rPr>
              <w:t>MW</w:t>
            </w:r>
          </w:p>
        </w:tc>
        <w:tc>
          <w:tcPr>
            <w:tcW w:w="0" w:type="auto"/>
            <w:vAlign w:val="center"/>
          </w:tcPr>
          <w:p w14:paraId="16F36F8E" w14:textId="12C84B08" w:rsidR="00065D7F" w:rsidRDefault="00065D7F" w:rsidP="005B06E5">
            <w:pPr>
              <w:spacing w:line="360" w:lineRule="auto"/>
              <w:jc w:val="center"/>
              <w:rPr>
                <w:szCs w:val="24"/>
              </w:rPr>
            </w:pPr>
            <w:r>
              <w:rPr>
                <w:rFonts w:hint="eastAsia"/>
                <w:szCs w:val="24"/>
              </w:rPr>
              <w:t>24</w:t>
            </w:r>
          </w:p>
        </w:tc>
        <w:tc>
          <w:tcPr>
            <w:tcW w:w="0" w:type="auto"/>
            <w:vAlign w:val="center"/>
          </w:tcPr>
          <w:p w14:paraId="140B60CC" w14:textId="14A2DE9E" w:rsidR="00065D7F" w:rsidRDefault="00065D7F" w:rsidP="005B06E5">
            <w:pPr>
              <w:spacing w:line="360" w:lineRule="auto"/>
              <w:jc w:val="center"/>
              <w:rPr>
                <w:szCs w:val="24"/>
              </w:rPr>
            </w:pPr>
            <w:r>
              <w:rPr>
                <w:rFonts w:hint="eastAsia"/>
                <w:szCs w:val="24"/>
              </w:rPr>
              <w:t>95</w:t>
            </w:r>
          </w:p>
        </w:tc>
        <w:tc>
          <w:tcPr>
            <w:tcW w:w="0" w:type="auto"/>
            <w:vAlign w:val="center"/>
          </w:tcPr>
          <w:p w14:paraId="138D2D28" w14:textId="75372555" w:rsidR="00065D7F" w:rsidRDefault="00065D7F" w:rsidP="005B06E5">
            <w:pPr>
              <w:spacing w:line="360" w:lineRule="auto"/>
              <w:jc w:val="center"/>
              <w:rPr>
                <w:szCs w:val="24"/>
              </w:rPr>
            </w:pPr>
            <w:r>
              <w:rPr>
                <w:rFonts w:hint="eastAsia"/>
                <w:szCs w:val="24"/>
              </w:rPr>
              <w:t>85</w:t>
            </w:r>
          </w:p>
        </w:tc>
        <w:tc>
          <w:tcPr>
            <w:tcW w:w="0" w:type="auto"/>
            <w:tcBorders>
              <w:right w:val="single" w:sz="12" w:space="0" w:color="auto"/>
            </w:tcBorders>
            <w:vAlign w:val="center"/>
          </w:tcPr>
          <w:p w14:paraId="2A0A101B" w14:textId="1D3D4296" w:rsidR="00065D7F" w:rsidRDefault="00065D7F" w:rsidP="005B06E5">
            <w:pPr>
              <w:spacing w:line="360" w:lineRule="auto"/>
              <w:jc w:val="center"/>
              <w:rPr>
                <w:szCs w:val="24"/>
              </w:rPr>
            </w:pPr>
            <w:r>
              <w:rPr>
                <w:rFonts w:hint="eastAsia"/>
                <w:szCs w:val="24"/>
              </w:rPr>
              <w:t>90</w:t>
            </w:r>
          </w:p>
        </w:tc>
      </w:tr>
      <w:tr w:rsidR="00065D7F" w14:paraId="5E8734FB" w14:textId="77777777" w:rsidTr="00F97C6D">
        <w:tc>
          <w:tcPr>
            <w:tcW w:w="1701" w:type="dxa"/>
            <w:vMerge/>
            <w:tcBorders>
              <w:left w:val="single" w:sz="12" w:space="0" w:color="auto"/>
              <w:right w:val="single" w:sz="12" w:space="0" w:color="auto"/>
            </w:tcBorders>
            <w:vAlign w:val="center"/>
          </w:tcPr>
          <w:p w14:paraId="4D09CC02"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0BE4506E" w14:textId="026B1042" w:rsidR="00065D7F" w:rsidRDefault="00065D7F" w:rsidP="005B06E5">
            <w:pPr>
              <w:spacing w:line="360" w:lineRule="auto"/>
              <w:jc w:val="center"/>
              <w:rPr>
                <w:szCs w:val="24"/>
              </w:rPr>
            </w:pPr>
            <w:r>
              <w:rPr>
                <w:rFonts w:hint="eastAsia"/>
                <w:szCs w:val="24"/>
              </w:rPr>
              <w:t>功率因数</w:t>
            </w:r>
          </w:p>
        </w:tc>
        <w:tc>
          <w:tcPr>
            <w:tcW w:w="0" w:type="auto"/>
            <w:tcBorders>
              <w:left w:val="single" w:sz="12" w:space="0" w:color="auto"/>
            </w:tcBorders>
            <w:vAlign w:val="center"/>
          </w:tcPr>
          <w:p w14:paraId="50EE4E6C" w14:textId="3EEB50CE" w:rsidR="00065D7F" w:rsidRDefault="00065D7F" w:rsidP="005B06E5">
            <w:pPr>
              <w:spacing w:line="360" w:lineRule="auto"/>
              <w:jc w:val="center"/>
              <w:rPr>
                <w:szCs w:val="24"/>
              </w:rPr>
            </w:pPr>
            <w:r w:rsidRPr="00065D7F">
              <w:rPr>
                <w:szCs w:val="24"/>
              </w:rPr>
              <w:t>—</w:t>
            </w:r>
          </w:p>
        </w:tc>
        <w:tc>
          <w:tcPr>
            <w:tcW w:w="0" w:type="auto"/>
            <w:vAlign w:val="center"/>
          </w:tcPr>
          <w:p w14:paraId="6143637E" w14:textId="52E20528" w:rsidR="00065D7F" w:rsidRDefault="00065D7F" w:rsidP="005B06E5">
            <w:pPr>
              <w:spacing w:line="360" w:lineRule="auto"/>
              <w:jc w:val="center"/>
              <w:rPr>
                <w:szCs w:val="24"/>
              </w:rPr>
            </w:pPr>
            <w:r>
              <w:rPr>
                <w:rFonts w:hint="eastAsia"/>
                <w:szCs w:val="24"/>
              </w:rPr>
              <w:t>0.80</w:t>
            </w:r>
          </w:p>
        </w:tc>
        <w:tc>
          <w:tcPr>
            <w:tcW w:w="0" w:type="auto"/>
            <w:vAlign w:val="center"/>
          </w:tcPr>
          <w:p w14:paraId="714CC5F1" w14:textId="51E634C2" w:rsidR="00065D7F" w:rsidRDefault="00065D7F" w:rsidP="005B06E5">
            <w:pPr>
              <w:spacing w:line="360" w:lineRule="auto"/>
              <w:jc w:val="center"/>
              <w:rPr>
                <w:szCs w:val="24"/>
              </w:rPr>
            </w:pPr>
            <w:r>
              <w:rPr>
                <w:rFonts w:hint="eastAsia"/>
                <w:szCs w:val="24"/>
              </w:rPr>
              <w:t>0.80</w:t>
            </w:r>
          </w:p>
        </w:tc>
        <w:tc>
          <w:tcPr>
            <w:tcW w:w="0" w:type="auto"/>
            <w:vAlign w:val="center"/>
          </w:tcPr>
          <w:p w14:paraId="2952A158" w14:textId="3F709542" w:rsidR="00065D7F" w:rsidRDefault="00065D7F" w:rsidP="005B06E5">
            <w:pPr>
              <w:spacing w:line="360" w:lineRule="auto"/>
              <w:jc w:val="center"/>
              <w:rPr>
                <w:szCs w:val="24"/>
              </w:rPr>
            </w:pPr>
            <w:r>
              <w:rPr>
                <w:rFonts w:hint="eastAsia"/>
                <w:szCs w:val="24"/>
              </w:rPr>
              <w:t>0.90</w:t>
            </w:r>
          </w:p>
        </w:tc>
        <w:tc>
          <w:tcPr>
            <w:tcW w:w="0" w:type="auto"/>
            <w:tcBorders>
              <w:right w:val="single" w:sz="12" w:space="0" w:color="auto"/>
            </w:tcBorders>
            <w:vAlign w:val="center"/>
          </w:tcPr>
          <w:p w14:paraId="62046AEF" w14:textId="1ECDB6C1" w:rsidR="00065D7F" w:rsidRDefault="00065D7F" w:rsidP="005B06E5">
            <w:pPr>
              <w:spacing w:line="360" w:lineRule="auto"/>
              <w:jc w:val="center"/>
              <w:rPr>
                <w:szCs w:val="24"/>
              </w:rPr>
            </w:pPr>
            <w:r>
              <w:rPr>
                <w:rFonts w:hint="eastAsia"/>
                <w:szCs w:val="24"/>
              </w:rPr>
              <w:t>0.85</w:t>
            </w:r>
          </w:p>
        </w:tc>
      </w:tr>
      <w:tr w:rsidR="00065D7F" w14:paraId="7199A2D5" w14:textId="77777777" w:rsidTr="00F97C6D">
        <w:tc>
          <w:tcPr>
            <w:tcW w:w="1701" w:type="dxa"/>
            <w:vMerge/>
            <w:tcBorders>
              <w:left w:val="single" w:sz="12" w:space="0" w:color="auto"/>
              <w:right w:val="single" w:sz="12" w:space="0" w:color="auto"/>
            </w:tcBorders>
            <w:vAlign w:val="center"/>
          </w:tcPr>
          <w:p w14:paraId="2F0ADEA1"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4F0BA473" w14:textId="1417EFD4" w:rsidR="00065D7F" w:rsidRDefault="00065D7F" w:rsidP="005B06E5">
            <w:pPr>
              <w:spacing w:line="360" w:lineRule="auto"/>
              <w:jc w:val="center"/>
              <w:rPr>
                <w:szCs w:val="24"/>
              </w:rPr>
            </w:pPr>
            <w:r w:rsidRPr="00065D7F">
              <w:rPr>
                <w:kern w:val="2"/>
                <w:position w:val="-12"/>
                <w:szCs w:val="24"/>
                <w14:ligatures w14:val="standardContextual"/>
              </w:rPr>
              <w:object w:dxaOrig="448" w:dyaOrig="357" w14:anchorId="2014EA1D">
                <v:shape id="_x0000_i1058" type="#_x0000_t75" style="width:22.4pt;height:18pt" o:ole="">
                  <v:imagedata r:id="rId99" o:title=""/>
                </v:shape>
                <o:OLEObject Type="Embed" ProgID="Equation.AxMath" ShapeID="_x0000_i1058" DrawAspect="Content" ObjectID="_1828993276" r:id="rId100"/>
              </w:object>
            </w:r>
          </w:p>
        </w:tc>
        <w:tc>
          <w:tcPr>
            <w:tcW w:w="0" w:type="auto"/>
            <w:tcBorders>
              <w:left w:val="single" w:sz="12" w:space="0" w:color="auto"/>
            </w:tcBorders>
            <w:vAlign w:val="center"/>
          </w:tcPr>
          <w:p w14:paraId="0CB0A114" w14:textId="117FE100" w:rsidR="00065D7F" w:rsidRDefault="00065D7F" w:rsidP="005B06E5">
            <w:pPr>
              <w:spacing w:line="360" w:lineRule="auto"/>
              <w:jc w:val="center"/>
              <w:rPr>
                <w:szCs w:val="24"/>
              </w:rPr>
            </w:pPr>
            <w:r>
              <w:rPr>
                <w:rFonts w:hint="eastAsia"/>
                <w:szCs w:val="24"/>
              </w:rPr>
              <w:t>h</w:t>
            </w:r>
          </w:p>
        </w:tc>
        <w:tc>
          <w:tcPr>
            <w:tcW w:w="0" w:type="auto"/>
            <w:vAlign w:val="center"/>
          </w:tcPr>
          <w:p w14:paraId="6F2032D0" w14:textId="034976ED" w:rsidR="00065D7F" w:rsidRDefault="00E767F0" w:rsidP="005B06E5">
            <w:pPr>
              <w:spacing w:line="360" w:lineRule="auto"/>
              <w:jc w:val="center"/>
              <w:rPr>
                <w:szCs w:val="24"/>
              </w:rPr>
            </w:pPr>
            <w:r>
              <w:rPr>
                <w:rFonts w:hint="eastAsia"/>
                <w:szCs w:val="24"/>
              </w:rPr>
              <w:t>5000</w:t>
            </w:r>
          </w:p>
        </w:tc>
        <w:tc>
          <w:tcPr>
            <w:tcW w:w="0" w:type="auto"/>
            <w:vAlign w:val="center"/>
          </w:tcPr>
          <w:p w14:paraId="414A3865" w14:textId="2BA610B6" w:rsidR="00065D7F" w:rsidRDefault="00E767F0" w:rsidP="005B06E5">
            <w:pPr>
              <w:spacing w:line="360" w:lineRule="auto"/>
              <w:jc w:val="center"/>
              <w:rPr>
                <w:szCs w:val="24"/>
              </w:rPr>
            </w:pPr>
            <w:r>
              <w:rPr>
                <w:rFonts w:hint="eastAsia"/>
                <w:szCs w:val="24"/>
              </w:rPr>
              <w:t>5500</w:t>
            </w:r>
          </w:p>
        </w:tc>
        <w:tc>
          <w:tcPr>
            <w:tcW w:w="0" w:type="auto"/>
            <w:vAlign w:val="center"/>
          </w:tcPr>
          <w:p w14:paraId="576244A5" w14:textId="1F71568F" w:rsidR="00065D7F" w:rsidRDefault="00E767F0" w:rsidP="005B06E5">
            <w:pPr>
              <w:spacing w:line="360" w:lineRule="auto"/>
              <w:jc w:val="center"/>
              <w:rPr>
                <w:szCs w:val="24"/>
              </w:rPr>
            </w:pPr>
            <w:r>
              <w:rPr>
                <w:rFonts w:hint="eastAsia"/>
                <w:szCs w:val="24"/>
              </w:rPr>
              <w:t>5000</w:t>
            </w:r>
          </w:p>
        </w:tc>
        <w:tc>
          <w:tcPr>
            <w:tcW w:w="0" w:type="auto"/>
            <w:tcBorders>
              <w:right w:val="single" w:sz="12" w:space="0" w:color="auto"/>
            </w:tcBorders>
            <w:vAlign w:val="center"/>
          </w:tcPr>
          <w:p w14:paraId="6FF0527E" w14:textId="5828D292" w:rsidR="00065D7F" w:rsidRDefault="00E767F0" w:rsidP="005B06E5">
            <w:pPr>
              <w:spacing w:line="360" w:lineRule="auto"/>
              <w:jc w:val="center"/>
              <w:rPr>
                <w:szCs w:val="24"/>
              </w:rPr>
            </w:pPr>
            <w:r>
              <w:rPr>
                <w:rFonts w:hint="eastAsia"/>
                <w:szCs w:val="24"/>
              </w:rPr>
              <w:t>5000</w:t>
            </w:r>
          </w:p>
        </w:tc>
      </w:tr>
      <w:tr w:rsidR="00065D7F" w14:paraId="6257A9C2" w14:textId="77777777" w:rsidTr="00F97C6D">
        <w:tc>
          <w:tcPr>
            <w:tcW w:w="1701" w:type="dxa"/>
            <w:vMerge/>
            <w:tcBorders>
              <w:left w:val="single" w:sz="12" w:space="0" w:color="auto"/>
              <w:bottom w:val="single" w:sz="12" w:space="0" w:color="auto"/>
              <w:right w:val="single" w:sz="12" w:space="0" w:color="auto"/>
            </w:tcBorders>
            <w:vAlign w:val="center"/>
          </w:tcPr>
          <w:p w14:paraId="45E01699" w14:textId="77777777" w:rsidR="00065D7F" w:rsidRDefault="00065D7F"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40CFB5D6" w14:textId="4DBD0420" w:rsidR="00065D7F" w:rsidRDefault="00065D7F" w:rsidP="005B06E5">
            <w:pPr>
              <w:spacing w:line="360" w:lineRule="auto"/>
              <w:jc w:val="center"/>
              <w:rPr>
                <w:szCs w:val="24"/>
              </w:rPr>
            </w:pPr>
            <w:r>
              <w:rPr>
                <w:rFonts w:hint="eastAsia"/>
                <w:szCs w:val="24"/>
              </w:rPr>
              <w:t>负荷电压</w:t>
            </w:r>
          </w:p>
        </w:tc>
        <w:tc>
          <w:tcPr>
            <w:tcW w:w="0" w:type="auto"/>
            <w:tcBorders>
              <w:left w:val="single" w:sz="12" w:space="0" w:color="auto"/>
              <w:bottom w:val="single" w:sz="12" w:space="0" w:color="auto"/>
            </w:tcBorders>
            <w:vAlign w:val="center"/>
          </w:tcPr>
          <w:p w14:paraId="7B7FACCD" w14:textId="5A53A1A4" w:rsidR="00065D7F" w:rsidRDefault="00065D7F" w:rsidP="005B06E5">
            <w:pPr>
              <w:spacing w:line="360" w:lineRule="auto"/>
              <w:jc w:val="center"/>
              <w:rPr>
                <w:szCs w:val="24"/>
              </w:rPr>
            </w:pPr>
            <w:r>
              <w:rPr>
                <w:rFonts w:hint="eastAsia"/>
                <w:szCs w:val="24"/>
              </w:rPr>
              <w:t>kV</w:t>
            </w:r>
          </w:p>
        </w:tc>
        <w:tc>
          <w:tcPr>
            <w:tcW w:w="0" w:type="auto"/>
            <w:tcBorders>
              <w:bottom w:val="single" w:sz="12" w:space="0" w:color="auto"/>
            </w:tcBorders>
            <w:vAlign w:val="center"/>
          </w:tcPr>
          <w:p w14:paraId="6C154169" w14:textId="1CD08B9F"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tcBorders>
            <w:vAlign w:val="center"/>
          </w:tcPr>
          <w:p w14:paraId="067B4C9D" w14:textId="250835F5"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tcBorders>
            <w:vAlign w:val="center"/>
          </w:tcPr>
          <w:p w14:paraId="4336D310" w14:textId="68408D3E"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right w:val="single" w:sz="12" w:space="0" w:color="auto"/>
            </w:tcBorders>
            <w:vAlign w:val="center"/>
          </w:tcPr>
          <w:p w14:paraId="294BF736" w14:textId="70A5829B" w:rsidR="00065D7F" w:rsidRDefault="009D6B05" w:rsidP="005B06E5">
            <w:pPr>
              <w:spacing w:line="360" w:lineRule="auto"/>
              <w:jc w:val="center"/>
              <w:rPr>
                <w:szCs w:val="24"/>
              </w:rPr>
            </w:pPr>
            <w:r>
              <w:rPr>
                <w:rFonts w:hint="eastAsia"/>
                <w:szCs w:val="24"/>
              </w:rPr>
              <w:t>10</w:t>
            </w:r>
          </w:p>
        </w:tc>
      </w:tr>
      <w:tr w:rsidR="009D6B05" w14:paraId="1AF181CA" w14:textId="77777777" w:rsidTr="00F97C6D">
        <w:tc>
          <w:tcPr>
            <w:tcW w:w="1701" w:type="dxa"/>
            <w:vMerge w:val="restart"/>
            <w:tcBorders>
              <w:top w:val="single" w:sz="12" w:space="0" w:color="auto"/>
              <w:left w:val="single" w:sz="12" w:space="0" w:color="auto"/>
              <w:right w:val="single" w:sz="12" w:space="0" w:color="auto"/>
            </w:tcBorders>
            <w:vAlign w:val="center"/>
          </w:tcPr>
          <w:p w14:paraId="76BFBD98" w14:textId="3826069F" w:rsidR="009D6B05" w:rsidRDefault="009D6B05" w:rsidP="005B06E5">
            <w:pPr>
              <w:spacing w:line="360" w:lineRule="auto"/>
              <w:jc w:val="center"/>
              <w:rPr>
                <w:szCs w:val="24"/>
              </w:rPr>
            </w:pPr>
            <w:r w:rsidRPr="009D6B05">
              <w:rPr>
                <w:szCs w:val="24"/>
              </w:rPr>
              <w:t>无功负荷参数</w:t>
            </w:r>
          </w:p>
        </w:tc>
        <w:tc>
          <w:tcPr>
            <w:tcW w:w="1725" w:type="dxa"/>
            <w:tcBorders>
              <w:top w:val="single" w:sz="12" w:space="0" w:color="auto"/>
              <w:left w:val="single" w:sz="12" w:space="0" w:color="auto"/>
              <w:right w:val="single" w:sz="12" w:space="0" w:color="auto"/>
            </w:tcBorders>
            <w:vAlign w:val="center"/>
          </w:tcPr>
          <w:p w14:paraId="34D96FE6" w14:textId="2329CC3B" w:rsidR="009D6B05" w:rsidRDefault="009D6B05" w:rsidP="005B06E5">
            <w:pPr>
              <w:spacing w:line="360" w:lineRule="auto"/>
              <w:jc w:val="center"/>
              <w:rPr>
                <w:szCs w:val="24"/>
              </w:rPr>
            </w:pPr>
            <w:r w:rsidRPr="009D6B05">
              <w:rPr>
                <w:szCs w:val="24"/>
              </w:rPr>
              <w:t>最大无功负荷</w:t>
            </w:r>
          </w:p>
        </w:tc>
        <w:tc>
          <w:tcPr>
            <w:tcW w:w="0" w:type="auto"/>
            <w:tcBorders>
              <w:top w:val="single" w:sz="12" w:space="0" w:color="auto"/>
              <w:left w:val="single" w:sz="12" w:space="0" w:color="auto"/>
            </w:tcBorders>
            <w:vAlign w:val="center"/>
          </w:tcPr>
          <w:p w14:paraId="14A691D1" w14:textId="25DDB18D" w:rsidR="009D6B05" w:rsidRDefault="009D6B05" w:rsidP="005B06E5">
            <w:pPr>
              <w:spacing w:line="360" w:lineRule="auto"/>
              <w:jc w:val="center"/>
              <w:rPr>
                <w:szCs w:val="24"/>
              </w:rPr>
            </w:pPr>
            <w:proofErr w:type="spellStart"/>
            <w:r w:rsidRPr="009D6B05">
              <w:rPr>
                <w:szCs w:val="24"/>
              </w:rPr>
              <w:t>MVar</w:t>
            </w:r>
            <w:proofErr w:type="spellEnd"/>
          </w:p>
        </w:tc>
        <w:tc>
          <w:tcPr>
            <w:tcW w:w="0" w:type="auto"/>
            <w:tcBorders>
              <w:top w:val="single" w:sz="12" w:space="0" w:color="auto"/>
            </w:tcBorders>
            <w:vAlign w:val="center"/>
          </w:tcPr>
          <w:p w14:paraId="5534A86F" w14:textId="39139D7A" w:rsidR="009D6B05" w:rsidRDefault="009D6B05" w:rsidP="005B06E5">
            <w:pPr>
              <w:spacing w:line="360" w:lineRule="auto"/>
              <w:jc w:val="center"/>
              <w:rPr>
                <w:szCs w:val="24"/>
              </w:rPr>
            </w:pPr>
            <w:r>
              <w:rPr>
                <w:rFonts w:hint="eastAsia"/>
                <w:szCs w:val="24"/>
              </w:rPr>
              <w:t>52.5</w:t>
            </w:r>
          </w:p>
        </w:tc>
        <w:tc>
          <w:tcPr>
            <w:tcW w:w="0" w:type="auto"/>
            <w:tcBorders>
              <w:top w:val="single" w:sz="12" w:space="0" w:color="auto"/>
            </w:tcBorders>
            <w:vAlign w:val="center"/>
          </w:tcPr>
          <w:p w14:paraId="602E9C4A" w14:textId="269C90D2" w:rsidR="009D6B05" w:rsidRDefault="009D6B05" w:rsidP="005B06E5">
            <w:pPr>
              <w:spacing w:line="360" w:lineRule="auto"/>
              <w:jc w:val="center"/>
              <w:rPr>
                <w:szCs w:val="24"/>
              </w:rPr>
            </w:pPr>
            <w:r>
              <w:rPr>
                <w:rFonts w:hint="eastAsia"/>
                <w:szCs w:val="24"/>
              </w:rPr>
              <w:t>202.5</w:t>
            </w:r>
          </w:p>
        </w:tc>
        <w:tc>
          <w:tcPr>
            <w:tcW w:w="0" w:type="auto"/>
            <w:tcBorders>
              <w:top w:val="single" w:sz="12" w:space="0" w:color="auto"/>
            </w:tcBorders>
            <w:vAlign w:val="center"/>
          </w:tcPr>
          <w:p w14:paraId="772EA749" w14:textId="21C6484D" w:rsidR="009D6B05" w:rsidRDefault="009D6B05" w:rsidP="005B06E5">
            <w:pPr>
              <w:spacing w:line="360" w:lineRule="auto"/>
              <w:jc w:val="center"/>
              <w:rPr>
                <w:szCs w:val="24"/>
              </w:rPr>
            </w:pPr>
            <w:r>
              <w:rPr>
                <w:rFonts w:hint="eastAsia"/>
                <w:szCs w:val="24"/>
              </w:rPr>
              <w:t>125.92</w:t>
            </w:r>
          </w:p>
        </w:tc>
        <w:tc>
          <w:tcPr>
            <w:tcW w:w="0" w:type="auto"/>
            <w:tcBorders>
              <w:top w:val="single" w:sz="12" w:space="0" w:color="auto"/>
              <w:right w:val="single" w:sz="12" w:space="0" w:color="auto"/>
            </w:tcBorders>
            <w:vAlign w:val="center"/>
          </w:tcPr>
          <w:p w14:paraId="53D484A5" w14:textId="0C5882FA" w:rsidR="009D6B05" w:rsidRDefault="009D6B05" w:rsidP="005B06E5">
            <w:pPr>
              <w:spacing w:line="360" w:lineRule="auto"/>
              <w:jc w:val="center"/>
              <w:rPr>
                <w:szCs w:val="24"/>
              </w:rPr>
            </w:pPr>
            <w:r>
              <w:rPr>
                <w:rFonts w:hint="eastAsia"/>
                <w:szCs w:val="24"/>
              </w:rPr>
              <w:t>173.52</w:t>
            </w:r>
          </w:p>
        </w:tc>
      </w:tr>
      <w:tr w:rsidR="009D6B05" w14:paraId="1B0E0A18" w14:textId="77777777" w:rsidTr="00F97C6D">
        <w:tc>
          <w:tcPr>
            <w:tcW w:w="1701" w:type="dxa"/>
            <w:vMerge/>
            <w:tcBorders>
              <w:left w:val="single" w:sz="12" w:space="0" w:color="auto"/>
              <w:bottom w:val="single" w:sz="12" w:space="0" w:color="auto"/>
              <w:right w:val="single" w:sz="12" w:space="0" w:color="auto"/>
            </w:tcBorders>
            <w:vAlign w:val="center"/>
          </w:tcPr>
          <w:p w14:paraId="7A021961"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3D9489AB" w14:textId="209B1C1E" w:rsidR="009D6B05" w:rsidRDefault="009D6B05" w:rsidP="005B06E5">
            <w:pPr>
              <w:spacing w:line="360" w:lineRule="auto"/>
              <w:jc w:val="center"/>
              <w:rPr>
                <w:szCs w:val="24"/>
              </w:rPr>
            </w:pPr>
            <w:r w:rsidRPr="009D6B05">
              <w:rPr>
                <w:szCs w:val="24"/>
              </w:rPr>
              <w:t>最小无功负荷</w:t>
            </w:r>
          </w:p>
        </w:tc>
        <w:tc>
          <w:tcPr>
            <w:tcW w:w="0" w:type="auto"/>
            <w:tcBorders>
              <w:left w:val="single" w:sz="12" w:space="0" w:color="auto"/>
              <w:bottom w:val="single" w:sz="12" w:space="0" w:color="auto"/>
            </w:tcBorders>
            <w:vAlign w:val="center"/>
          </w:tcPr>
          <w:p w14:paraId="067232AD" w14:textId="1C735EC2" w:rsidR="009D6B05" w:rsidRDefault="009D6B05" w:rsidP="005B06E5">
            <w:pPr>
              <w:spacing w:line="360" w:lineRule="auto"/>
              <w:jc w:val="center"/>
              <w:rPr>
                <w:szCs w:val="24"/>
              </w:rPr>
            </w:pPr>
            <w:proofErr w:type="spellStart"/>
            <w:r w:rsidRPr="009D6B05">
              <w:rPr>
                <w:szCs w:val="24"/>
              </w:rPr>
              <w:t>MVar</w:t>
            </w:r>
            <w:proofErr w:type="spellEnd"/>
          </w:p>
        </w:tc>
        <w:tc>
          <w:tcPr>
            <w:tcW w:w="0" w:type="auto"/>
            <w:tcBorders>
              <w:bottom w:val="single" w:sz="12" w:space="0" w:color="auto"/>
            </w:tcBorders>
            <w:vAlign w:val="center"/>
          </w:tcPr>
          <w:p w14:paraId="660ECA3F" w14:textId="6EF593A4" w:rsidR="009D6B05" w:rsidRDefault="009D6B05" w:rsidP="005B06E5">
            <w:pPr>
              <w:spacing w:line="360" w:lineRule="auto"/>
              <w:jc w:val="center"/>
              <w:rPr>
                <w:szCs w:val="24"/>
              </w:rPr>
            </w:pPr>
            <w:r>
              <w:rPr>
                <w:rFonts w:hint="eastAsia"/>
                <w:szCs w:val="24"/>
              </w:rPr>
              <w:t>18</w:t>
            </w:r>
          </w:p>
        </w:tc>
        <w:tc>
          <w:tcPr>
            <w:tcW w:w="0" w:type="auto"/>
            <w:tcBorders>
              <w:bottom w:val="single" w:sz="12" w:space="0" w:color="auto"/>
            </w:tcBorders>
            <w:vAlign w:val="center"/>
          </w:tcPr>
          <w:p w14:paraId="6071C3F4" w14:textId="4926E3A5" w:rsidR="009D6B05" w:rsidRDefault="009D6B05" w:rsidP="005B06E5">
            <w:pPr>
              <w:spacing w:line="360" w:lineRule="auto"/>
              <w:jc w:val="center"/>
              <w:rPr>
                <w:szCs w:val="24"/>
              </w:rPr>
            </w:pPr>
            <w:r>
              <w:rPr>
                <w:rFonts w:hint="eastAsia"/>
                <w:szCs w:val="24"/>
              </w:rPr>
              <w:t>71.25</w:t>
            </w:r>
          </w:p>
        </w:tc>
        <w:tc>
          <w:tcPr>
            <w:tcW w:w="0" w:type="auto"/>
            <w:tcBorders>
              <w:bottom w:val="single" w:sz="12" w:space="0" w:color="auto"/>
            </w:tcBorders>
            <w:vAlign w:val="center"/>
          </w:tcPr>
          <w:p w14:paraId="07774528" w14:textId="644BF584" w:rsidR="009D6B05" w:rsidRDefault="009D6B05" w:rsidP="005B06E5">
            <w:pPr>
              <w:spacing w:line="360" w:lineRule="auto"/>
              <w:jc w:val="center"/>
              <w:rPr>
                <w:szCs w:val="24"/>
              </w:rPr>
            </w:pPr>
            <w:r>
              <w:rPr>
                <w:rFonts w:hint="eastAsia"/>
                <w:szCs w:val="24"/>
              </w:rPr>
              <w:t>41.17</w:t>
            </w:r>
          </w:p>
        </w:tc>
        <w:tc>
          <w:tcPr>
            <w:tcW w:w="0" w:type="auto"/>
            <w:tcBorders>
              <w:bottom w:val="single" w:sz="12" w:space="0" w:color="auto"/>
              <w:right w:val="single" w:sz="12" w:space="0" w:color="auto"/>
            </w:tcBorders>
            <w:vAlign w:val="center"/>
          </w:tcPr>
          <w:p w14:paraId="05A4B706" w14:textId="3D56A0A4" w:rsidR="009D6B05" w:rsidRDefault="009D6B05" w:rsidP="005B06E5">
            <w:pPr>
              <w:spacing w:line="360" w:lineRule="auto"/>
              <w:jc w:val="center"/>
              <w:rPr>
                <w:szCs w:val="24"/>
              </w:rPr>
            </w:pPr>
            <w:r>
              <w:rPr>
                <w:rFonts w:hint="eastAsia"/>
                <w:szCs w:val="24"/>
              </w:rPr>
              <w:t>55.77</w:t>
            </w:r>
          </w:p>
        </w:tc>
      </w:tr>
      <w:tr w:rsidR="00065D7F" w14:paraId="18E0DE92" w14:textId="77777777" w:rsidTr="00F97C6D">
        <w:tc>
          <w:tcPr>
            <w:tcW w:w="1701" w:type="dxa"/>
            <w:tcBorders>
              <w:top w:val="single" w:sz="12" w:space="0" w:color="auto"/>
              <w:left w:val="single" w:sz="12" w:space="0" w:color="auto"/>
              <w:bottom w:val="single" w:sz="12" w:space="0" w:color="auto"/>
              <w:right w:val="single" w:sz="12" w:space="0" w:color="auto"/>
            </w:tcBorders>
            <w:vAlign w:val="center"/>
          </w:tcPr>
          <w:p w14:paraId="787E1828" w14:textId="5BE560A9" w:rsidR="00065D7F" w:rsidRDefault="009D6B05" w:rsidP="005B06E5">
            <w:pPr>
              <w:spacing w:line="360" w:lineRule="auto"/>
              <w:jc w:val="center"/>
              <w:rPr>
                <w:szCs w:val="24"/>
              </w:rPr>
            </w:pPr>
            <w:r w:rsidRPr="009D6B05">
              <w:rPr>
                <w:szCs w:val="24"/>
              </w:rPr>
              <w:t>年电量参数</w:t>
            </w:r>
          </w:p>
        </w:tc>
        <w:tc>
          <w:tcPr>
            <w:tcW w:w="1725" w:type="dxa"/>
            <w:tcBorders>
              <w:top w:val="single" w:sz="12" w:space="0" w:color="auto"/>
              <w:left w:val="single" w:sz="12" w:space="0" w:color="auto"/>
              <w:bottom w:val="single" w:sz="12" w:space="0" w:color="auto"/>
              <w:right w:val="single" w:sz="12" w:space="0" w:color="auto"/>
            </w:tcBorders>
            <w:vAlign w:val="center"/>
          </w:tcPr>
          <w:p w14:paraId="08983AEC" w14:textId="77777777" w:rsidR="00FB61D5" w:rsidRDefault="009D6B05" w:rsidP="005B06E5">
            <w:pPr>
              <w:spacing w:line="360" w:lineRule="auto"/>
              <w:jc w:val="center"/>
              <w:rPr>
                <w:szCs w:val="24"/>
              </w:rPr>
            </w:pPr>
            <w:r w:rsidRPr="009D6B05">
              <w:rPr>
                <w:szCs w:val="24"/>
              </w:rPr>
              <w:t>年最大负荷</w:t>
            </w:r>
          </w:p>
          <w:p w14:paraId="1871B457" w14:textId="587E83EF" w:rsidR="00065D7F" w:rsidRDefault="00FB61D5" w:rsidP="005B06E5">
            <w:pPr>
              <w:spacing w:line="360" w:lineRule="auto"/>
              <w:jc w:val="center"/>
              <w:rPr>
                <w:szCs w:val="24"/>
              </w:rPr>
            </w:pPr>
            <w:r>
              <w:rPr>
                <w:rFonts w:hint="eastAsia"/>
                <w:szCs w:val="24"/>
              </w:rPr>
              <w:t>用</w:t>
            </w:r>
            <w:r w:rsidR="009D6B05" w:rsidRPr="009D6B05">
              <w:rPr>
                <w:szCs w:val="24"/>
              </w:rPr>
              <w:t>电量</w:t>
            </w:r>
          </w:p>
        </w:tc>
        <w:tc>
          <w:tcPr>
            <w:tcW w:w="0" w:type="auto"/>
            <w:tcBorders>
              <w:top w:val="single" w:sz="12" w:space="0" w:color="auto"/>
              <w:left w:val="single" w:sz="12" w:space="0" w:color="auto"/>
              <w:bottom w:val="single" w:sz="12" w:space="0" w:color="auto"/>
            </w:tcBorders>
            <w:vAlign w:val="center"/>
          </w:tcPr>
          <w:p w14:paraId="5D20202E" w14:textId="445ED991" w:rsidR="00065D7F" w:rsidRDefault="009D6B05" w:rsidP="005B06E5">
            <w:pPr>
              <w:spacing w:line="360" w:lineRule="auto"/>
              <w:jc w:val="center"/>
              <w:rPr>
                <w:szCs w:val="24"/>
              </w:rPr>
            </w:pPr>
            <w:r w:rsidRPr="009D6B05">
              <w:rPr>
                <w:szCs w:val="24"/>
              </w:rPr>
              <w:t>MWh</w:t>
            </w:r>
          </w:p>
        </w:tc>
        <w:tc>
          <w:tcPr>
            <w:tcW w:w="0" w:type="auto"/>
            <w:tcBorders>
              <w:top w:val="single" w:sz="12" w:space="0" w:color="auto"/>
              <w:bottom w:val="single" w:sz="12" w:space="0" w:color="auto"/>
            </w:tcBorders>
            <w:vAlign w:val="center"/>
          </w:tcPr>
          <w:p w14:paraId="347F75DB" w14:textId="393C847B" w:rsidR="00065D7F" w:rsidRDefault="009D6B05" w:rsidP="005B06E5">
            <w:pPr>
              <w:spacing w:line="360" w:lineRule="auto"/>
              <w:jc w:val="center"/>
              <w:rPr>
                <w:szCs w:val="24"/>
              </w:rPr>
            </w:pPr>
            <w:r w:rsidRPr="009D6B05">
              <w:rPr>
                <w:szCs w:val="24"/>
              </w:rPr>
              <w:t>350000</w:t>
            </w:r>
          </w:p>
        </w:tc>
        <w:tc>
          <w:tcPr>
            <w:tcW w:w="0" w:type="auto"/>
            <w:tcBorders>
              <w:top w:val="single" w:sz="12" w:space="0" w:color="auto"/>
              <w:bottom w:val="single" w:sz="12" w:space="0" w:color="auto"/>
            </w:tcBorders>
            <w:vAlign w:val="center"/>
          </w:tcPr>
          <w:p w14:paraId="18D910AD" w14:textId="590CA101" w:rsidR="00065D7F" w:rsidRDefault="009D6B05" w:rsidP="005B06E5">
            <w:pPr>
              <w:spacing w:line="360" w:lineRule="auto"/>
              <w:jc w:val="center"/>
              <w:rPr>
                <w:szCs w:val="24"/>
              </w:rPr>
            </w:pPr>
            <w:r w:rsidRPr="009D6B05">
              <w:rPr>
                <w:szCs w:val="24"/>
              </w:rPr>
              <w:t>1485000</w:t>
            </w:r>
          </w:p>
        </w:tc>
        <w:tc>
          <w:tcPr>
            <w:tcW w:w="0" w:type="auto"/>
            <w:tcBorders>
              <w:top w:val="single" w:sz="12" w:space="0" w:color="auto"/>
              <w:bottom w:val="single" w:sz="12" w:space="0" w:color="auto"/>
            </w:tcBorders>
            <w:vAlign w:val="center"/>
          </w:tcPr>
          <w:p w14:paraId="5A618693" w14:textId="706546DA" w:rsidR="00065D7F" w:rsidRDefault="009D6B05" w:rsidP="005B06E5">
            <w:pPr>
              <w:spacing w:line="360" w:lineRule="auto"/>
              <w:jc w:val="center"/>
              <w:rPr>
                <w:szCs w:val="24"/>
              </w:rPr>
            </w:pPr>
            <w:r w:rsidRPr="009D6B05">
              <w:rPr>
                <w:szCs w:val="24"/>
              </w:rPr>
              <w:t>1300000</w:t>
            </w:r>
          </w:p>
        </w:tc>
        <w:tc>
          <w:tcPr>
            <w:tcW w:w="0" w:type="auto"/>
            <w:tcBorders>
              <w:top w:val="single" w:sz="12" w:space="0" w:color="auto"/>
              <w:bottom w:val="single" w:sz="12" w:space="0" w:color="auto"/>
              <w:right w:val="single" w:sz="12" w:space="0" w:color="auto"/>
            </w:tcBorders>
            <w:vAlign w:val="center"/>
          </w:tcPr>
          <w:p w14:paraId="6A74AB6A" w14:textId="5C8A0041" w:rsidR="00065D7F" w:rsidRDefault="009D6B05" w:rsidP="005B06E5">
            <w:pPr>
              <w:spacing w:line="360" w:lineRule="auto"/>
              <w:jc w:val="center"/>
              <w:rPr>
                <w:szCs w:val="24"/>
              </w:rPr>
            </w:pPr>
            <w:r w:rsidRPr="009D6B05">
              <w:rPr>
                <w:szCs w:val="24"/>
              </w:rPr>
              <w:t>1300000</w:t>
            </w:r>
          </w:p>
        </w:tc>
      </w:tr>
      <w:tr w:rsidR="009D6B05" w14:paraId="42F6DFEB" w14:textId="77777777" w:rsidTr="00F97C6D">
        <w:tc>
          <w:tcPr>
            <w:tcW w:w="1701" w:type="dxa"/>
            <w:vMerge w:val="restart"/>
            <w:tcBorders>
              <w:top w:val="single" w:sz="12" w:space="0" w:color="auto"/>
              <w:left w:val="single" w:sz="12" w:space="0" w:color="auto"/>
              <w:right w:val="single" w:sz="12" w:space="0" w:color="auto"/>
            </w:tcBorders>
            <w:vAlign w:val="center"/>
          </w:tcPr>
          <w:p w14:paraId="2B846524" w14:textId="4CD3EBC9" w:rsidR="009D6B05" w:rsidRDefault="009D6B05" w:rsidP="005B06E5">
            <w:pPr>
              <w:spacing w:line="360" w:lineRule="auto"/>
              <w:jc w:val="center"/>
              <w:rPr>
                <w:szCs w:val="24"/>
              </w:rPr>
            </w:pPr>
            <w:r w:rsidRPr="009D6B05">
              <w:rPr>
                <w:szCs w:val="24"/>
              </w:rPr>
              <w:t>调压参数</w:t>
            </w:r>
          </w:p>
        </w:tc>
        <w:tc>
          <w:tcPr>
            <w:tcW w:w="1725" w:type="dxa"/>
            <w:tcBorders>
              <w:top w:val="single" w:sz="12" w:space="0" w:color="auto"/>
              <w:left w:val="single" w:sz="12" w:space="0" w:color="auto"/>
              <w:right w:val="single" w:sz="12" w:space="0" w:color="auto"/>
            </w:tcBorders>
            <w:vAlign w:val="center"/>
          </w:tcPr>
          <w:p w14:paraId="1128CDD4" w14:textId="6B7260C9" w:rsidR="009D6B05" w:rsidRDefault="009D6B05" w:rsidP="005B06E5">
            <w:pPr>
              <w:spacing w:line="360" w:lineRule="auto"/>
              <w:jc w:val="center"/>
              <w:rPr>
                <w:szCs w:val="24"/>
              </w:rPr>
            </w:pPr>
            <w:r w:rsidRPr="009D6B05">
              <w:rPr>
                <w:szCs w:val="24"/>
              </w:rPr>
              <w:t>调压范围</w:t>
            </w:r>
          </w:p>
        </w:tc>
        <w:tc>
          <w:tcPr>
            <w:tcW w:w="0" w:type="auto"/>
            <w:tcBorders>
              <w:top w:val="single" w:sz="12" w:space="0" w:color="auto"/>
              <w:left w:val="single" w:sz="12" w:space="0" w:color="auto"/>
            </w:tcBorders>
            <w:vAlign w:val="center"/>
          </w:tcPr>
          <w:p w14:paraId="656CF6E2" w14:textId="3A734E1D" w:rsidR="009D6B05" w:rsidRDefault="009D6B05" w:rsidP="005B06E5">
            <w:pPr>
              <w:spacing w:line="360" w:lineRule="auto"/>
              <w:jc w:val="center"/>
              <w:rPr>
                <w:szCs w:val="24"/>
              </w:rPr>
            </w:pPr>
            <w:r w:rsidRPr="009D6B05">
              <w:rPr>
                <w:szCs w:val="24"/>
              </w:rPr>
              <w:t>%</w:t>
            </w:r>
          </w:p>
        </w:tc>
        <w:tc>
          <w:tcPr>
            <w:tcW w:w="0" w:type="auto"/>
            <w:tcBorders>
              <w:top w:val="single" w:sz="12" w:space="0" w:color="auto"/>
            </w:tcBorders>
            <w:vAlign w:val="center"/>
          </w:tcPr>
          <w:p w14:paraId="20483723" w14:textId="314D7317" w:rsidR="009D6B05" w:rsidRDefault="009D6B05" w:rsidP="005B06E5">
            <w:pPr>
              <w:spacing w:line="360" w:lineRule="auto"/>
              <w:jc w:val="center"/>
              <w:rPr>
                <w:szCs w:val="24"/>
              </w:rPr>
            </w:pPr>
            <w:r w:rsidRPr="009D6B05">
              <w:rPr>
                <w:szCs w:val="24"/>
              </w:rPr>
              <w:t>0</w:t>
            </w:r>
            <w:r w:rsidRPr="009D6B05">
              <w:rPr>
                <w:szCs w:val="24"/>
              </w:rPr>
              <w:t>～</w:t>
            </w:r>
            <w:r w:rsidRPr="009D6B05">
              <w:rPr>
                <w:szCs w:val="24"/>
              </w:rPr>
              <w:t>5</w:t>
            </w:r>
          </w:p>
        </w:tc>
        <w:tc>
          <w:tcPr>
            <w:tcW w:w="0" w:type="auto"/>
            <w:tcBorders>
              <w:top w:val="single" w:sz="12" w:space="0" w:color="auto"/>
            </w:tcBorders>
            <w:vAlign w:val="center"/>
          </w:tcPr>
          <w:p w14:paraId="0D77F6EF" w14:textId="034516CC" w:rsidR="009D6B05" w:rsidRDefault="009D6B05" w:rsidP="005B06E5">
            <w:pPr>
              <w:spacing w:line="360" w:lineRule="auto"/>
              <w:jc w:val="center"/>
              <w:rPr>
                <w:szCs w:val="24"/>
              </w:rPr>
            </w:pPr>
            <w:r w:rsidRPr="009D6B05">
              <w:rPr>
                <w:szCs w:val="24"/>
              </w:rPr>
              <w:t>2</w:t>
            </w:r>
            <w:r w:rsidRPr="009D6B05">
              <w:rPr>
                <w:szCs w:val="24"/>
              </w:rPr>
              <w:t>～</w:t>
            </w:r>
            <w:r w:rsidRPr="009D6B05">
              <w:rPr>
                <w:szCs w:val="24"/>
              </w:rPr>
              <w:t>5</w:t>
            </w:r>
          </w:p>
        </w:tc>
        <w:tc>
          <w:tcPr>
            <w:tcW w:w="0" w:type="auto"/>
            <w:tcBorders>
              <w:top w:val="single" w:sz="12" w:space="0" w:color="auto"/>
            </w:tcBorders>
            <w:vAlign w:val="center"/>
          </w:tcPr>
          <w:p w14:paraId="4E48F1A9" w14:textId="0C8830A2" w:rsidR="009D6B05" w:rsidRDefault="009D6B05" w:rsidP="005B06E5">
            <w:pPr>
              <w:spacing w:line="360" w:lineRule="auto"/>
              <w:jc w:val="center"/>
              <w:rPr>
                <w:szCs w:val="24"/>
              </w:rPr>
            </w:pPr>
            <w:r w:rsidRPr="009D6B05">
              <w:rPr>
                <w:szCs w:val="24"/>
              </w:rPr>
              <w:t>0</w:t>
            </w:r>
            <w:r w:rsidRPr="009D6B05">
              <w:rPr>
                <w:szCs w:val="24"/>
              </w:rPr>
              <w:t>～</w:t>
            </w:r>
            <w:r w:rsidRPr="009D6B05">
              <w:rPr>
                <w:szCs w:val="24"/>
              </w:rPr>
              <w:t>5</w:t>
            </w:r>
          </w:p>
        </w:tc>
        <w:tc>
          <w:tcPr>
            <w:tcW w:w="0" w:type="auto"/>
            <w:tcBorders>
              <w:top w:val="single" w:sz="12" w:space="0" w:color="auto"/>
              <w:right w:val="single" w:sz="12" w:space="0" w:color="auto"/>
            </w:tcBorders>
            <w:vAlign w:val="center"/>
          </w:tcPr>
          <w:p w14:paraId="5F6BBB22" w14:textId="5FBE63E2" w:rsidR="009D6B05" w:rsidRDefault="009D6B05" w:rsidP="005B06E5">
            <w:pPr>
              <w:spacing w:line="360" w:lineRule="auto"/>
              <w:jc w:val="center"/>
              <w:rPr>
                <w:szCs w:val="24"/>
              </w:rPr>
            </w:pPr>
            <w:r w:rsidRPr="009D6B05">
              <w:rPr>
                <w:szCs w:val="24"/>
              </w:rPr>
              <w:t>2</w:t>
            </w:r>
            <w:r w:rsidRPr="009D6B05">
              <w:rPr>
                <w:szCs w:val="24"/>
              </w:rPr>
              <w:t>～</w:t>
            </w:r>
            <w:r w:rsidRPr="009D6B05">
              <w:rPr>
                <w:szCs w:val="24"/>
              </w:rPr>
              <w:t>7</w:t>
            </w:r>
          </w:p>
        </w:tc>
      </w:tr>
      <w:tr w:rsidR="009D6B05" w14:paraId="3899AF74" w14:textId="77777777" w:rsidTr="00F97C6D">
        <w:tc>
          <w:tcPr>
            <w:tcW w:w="1701" w:type="dxa"/>
            <w:vMerge/>
            <w:tcBorders>
              <w:left w:val="single" w:sz="12" w:space="0" w:color="auto"/>
              <w:bottom w:val="single" w:sz="12" w:space="0" w:color="auto"/>
              <w:right w:val="single" w:sz="12" w:space="0" w:color="auto"/>
            </w:tcBorders>
            <w:vAlign w:val="center"/>
          </w:tcPr>
          <w:p w14:paraId="2F53ABB5"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37EF094F" w14:textId="152B56FF" w:rsidR="009D6B05" w:rsidRDefault="009D6B05" w:rsidP="005B06E5">
            <w:pPr>
              <w:spacing w:line="360" w:lineRule="auto"/>
              <w:jc w:val="center"/>
              <w:rPr>
                <w:szCs w:val="24"/>
              </w:rPr>
            </w:pPr>
            <w:r w:rsidRPr="009D6B05">
              <w:rPr>
                <w:szCs w:val="24"/>
              </w:rPr>
              <w:t>调压方式</w:t>
            </w:r>
          </w:p>
        </w:tc>
        <w:tc>
          <w:tcPr>
            <w:tcW w:w="0" w:type="auto"/>
            <w:tcBorders>
              <w:left w:val="single" w:sz="12" w:space="0" w:color="auto"/>
              <w:bottom w:val="single" w:sz="12" w:space="0" w:color="auto"/>
            </w:tcBorders>
            <w:vAlign w:val="center"/>
          </w:tcPr>
          <w:p w14:paraId="6844EB45" w14:textId="2B899F2E" w:rsidR="009D6B05" w:rsidRPr="009D6B05" w:rsidRDefault="009D6B05" w:rsidP="005B06E5">
            <w:pPr>
              <w:spacing w:line="360" w:lineRule="auto"/>
              <w:jc w:val="center"/>
              <w:rPr>
                <w:szCs w:val="24"/>
              </w:rPr>
            </w:pPr>
            <w:r w:rsidRPr="009D6B05">
              <w:rPr>
                <w:szCs w:val="24"/>
              </w:rPr>
              <w:t>—</w:t>
            </w:r>
          </w:p>
        </w:tc>
        <w:tc>
          <w:tcPr>
            <w:tcW w:w="0" w:type="auto"/>
            <w:tcBorders>
              <w:bottom w:val="single" w:sz="12" w:space="0" w:color="auto"/>
            </w:tcBorders>
            <w:vAlign w:val="center"/>
          </w:tcPr>
          <w:p w14:paraId="3702B286" w14:textId="4676FDC8" w:rsidR="009D6B05" w:rsidRPr="009D6B05" w:rsidRDefault="009D6B05" w:rsidP="005B06E5">
            <w:pPr>
              <w:spacing w:line="360" w:lineRule="auto"/>
              <w:jc w:val="center"/>
              <w:rPr>
                <w:szCs w:val="24"/>
              </w:rPr>
            </w:pPr>
            <w:r w:rsidRPr="009D6B05">
              <w:rPr>
                <w:szCs w:val="24"/>
              </w:rPr>
              <w:t>逆调压</w:t>
            </w:r>
          </w:p>
        </w:tc>
        <w:tc>
          <w:tcPr>
            <w:tcW w:w="0" w:type="auto"/>
            <w:tcBorders>
              <w:bottom w:val="single" w:sz="12" w:space="0" w:color="auto"/>
            </w:tcBorders>
            <w:vAlign w:val="center"/>
          </w:tcPr>
          <w:p w14:paraId="7D878D33" w14:textId="40E71D9C" w:rsidR="009D6B05" w:rsidRPr="009D6B05" w:rsidRDefault="009D6B05" w:rsidP="005B06E5">
            <w:pPr>
              <w:spacing w:line="360" w:lineRule="auto"/>
              <w:jc w:val="center"/>
              <w:rPr>
                <w:szCs w:val="24"/>
              </w:rPr>
            </w:pPr>
            <w:r w:rsidRPr="009D6B05">
              <w:rPr>
                <w:szCs w:val="24"/>
              </w:rPr>
              <w:t>常调压</w:t>
            </w:r>
          </w:p>
        </w:tc>
        <w:tc>
          <w:tcPr>
            <w:tcW w:w="0" w:type="auto"/>
            <w:tcBorders>
              <w:bottom w:val="single" w:sz="12" w:space="0" w:color="auto"/>
            </w:tcBorders>
            <w:vAlign w:val="center"/>
          </w:tcPr>
          <w:p w14:paraId="5440EB84" w14:textId="1B8256C5" w:rsidR="009D6B05" w:rsidRPr="009D6B05" w:rsidRDefault="009D6B05" w:rsidP="005B06E5">
            <w:pPr>
              <w:spacing w:line="360" w:lineRule="auto"/>
              <w:jc w:val="center"/>
              <w:rPr>
                <w:szCs w:val="24"/>
              </w:rPr>
            </w:pPr>
            <w:r w:rsidRPr="009D6B05">
              <w:rPr>
                <w:szCs w:val="24"/>
              </w:rPr>
              <w:t>逆调压</w:t>
            </w:r>
          </w:p>
        </w:tc>
        <w:tc>
          <w:tcPr>
            <w:tcW w:w="0" w:type="auto"/>
            <w:tcBorders>
              <w:bottom w:val="single" w:sz="12" w:space="0" w:color="auto"/>
              <w:right w:val="single" w:sz="12" w:space="0" w:color="auto"/>
            </w:tcBorders>
            <w:vAlign w:val="center"/>
          </w:tcPr>
          <w:p w14:paraId="599808E2" w14:textId="30D303BC" w:rsidR="009D6B05" w:rsidRPr="009D6B05" w:rsidRDefault="009D6B05" w:rsidP="005B06E5">
            <w:pPr>
              <w:spacing w:line="360" w:lineRule="auto"/>
              <w:jc w:val="center"/>
              <w:rPr>
                <w:szCs w:val="24"/>
              </w:rPr>
            </w:pPr>
            <w:r w:rsidRPr="009D6B05">
              <w:rPr>
                <w:szCs w:val="24"/>
              </w:rPr>
              <w:t>顺调压</w:t>
            </w:r>
          </w:p>
        </w:tc>
      </w:tr>
      <w:tr w:rsidR="009D6B05" w14:paraId="3345683E" w14:textId="77777777" w:rsidTr="00F97C6D">
        <w:tc>
          <w:tcPr>
            <w:tcW w:w="1701" w:type="dxa"/>
            <w:vMerge w:val="restart"/>
            <w:tcBorders>
              <w:top w:val="single" w:sz="12" w:space="0" w:color="auto"/>
              <w:left w:val="single" w:sz="12" w:space="0" w:color="auto"/>
              <w:right w:val="single" w:sz="12" w:space="0" w:color="auto"/>
            </w:tcBorders>
            <w:vAlign w:val="center"/>
          </w:tcPr>
          <w:p w14:paraId="22828325" w14:textId="3D475B6C" w:rsidR="009D6B05" w:rsidRDefault="009D6B05" w:rsidP="005B06E5">
            <w:pPr>
              <w:spacing w:line="360" w:lineRule="auto"/>
              <w:jc w:val="center"/>
              <w:rPr>
                <w:szCs w:val="24"/>
              </w:rPr>
            </w:pPr>
            <w:r w:rsidRPr="009D6B05">
              <w:rPr>
                <w:szCs w:val="24"/>
              </w:rPr>
              <w:t>负荷分类</w:t>
            </w:r>
          </w:p>
        </w:tc>
        <w:tc>
          <w:tcPr>
            <w:tcW w:w="1725" w:type="dxa"/>
            <w:tcBorders>
              <w:top w:val="single" w:sz="12" w:space="0" w:color="auto"/>
              <w:left w:val="single" w:sz="12" w:space="0" w:color="auto"/>
              <w:right w:val="single" w:sz="12" w:space="0" w:color="auto"/>
            </w:tcBorders>
            <w:vAlign w:val="center"/>
          </w:tcPr>
          <w:p w14:paraId="03EDDBC4" w14:textId="074F6C6F" w:rsidR="009D6B05" w:rsidRDefault="009D6B05" w:rsidP="005B06E5">
            <w:pPr>
              <w:spacing w:line="360" w:lineRule="auto"/>
              <w:jc w:val="center"/>
              <w:rPr>
                <w:szCs w:val="24"/>
              </w:rPr>
            </w:pPr>
            <w:r w:rsidRPr="009D6B05">
              <w:rPr>
                <w:szCs w:val="24"/>
              </w:rPr>
              <w:t>I</w:t>
            </w:r>
            <w:r w:rsidRPr="009D6B05">
              <w:rPr>
                <w:szCs w:val="24"/>
              </w:rPr>
              <w:t>类负荷占比</w:t>
            </w:r>
          </w:p>
        </w:tc>
        <w:tc>
          <w:tcPr>
            <w:tcW w:w="0" w:type="auto"/>
            <w:tcBorders>
              <w:top w:val="single" w:sz="12" w:space="0" w:color="auto"/>
              <w:left w:val="single" w:sz="12" w:space="0" w:color="auto"/>
            </w:tcBorders>
            <w:vAlign w:val="center"/>
          </w:tcPr>
          <w:p w14:paraId="57149FF4" w14:textId="7415AFDE" w:rsidR="009D6B05" w:rsidRPr="009D6B05" w:rsidRDefault="009D6B05" w:rsidP="005B06E5">
            <w:pPr>
              <w:spacing w:line="360" w:lineRule="auto"/>
              <w:jc w:val="center"/>
              <w:rPr>
                <w:szCs w:val="24"/>
              </w:rPr>
            </w:pPr>
            <w:r w:rsidRPr="009D6B05">
              <w:rPr>
                <w:szCs w:val="24"/>
              </w:rPr>
              <w:t>%</w:t>
            </w:r>
          </w:p>
        </w:tc>
        <w:tc>
          <w:tcPr>
            <w:tcW w:w="0" w:type="auto"/>
            <w:tcBorders>
              <w:top w:val="single" w:sz="12" w:space="0" w:color="auto"/>
            </w:tcBorders>
            <w:vAlign w:val="center"/>
          </w:tcPr>
          <w:p w14:paraId="4D4944DB" w14:textId="4B9741F0" w:rsidR="009D6B05" w:rsidRPr="009D6B05" w:rsidRDefault="009D6B05" w:rsidP="005B06E5">
            <w:pPr>
              <w:spacing w:line="360" w:lineRule="auto"/>
              <w:jc w:val="center"/>
              <w:rPr>
                <w:szCs w:val="24"/>
              </w:rPr>
            </w:pPr>
            <w:r>
              <w:rPr>
                <w:rFonts w:hint="eastAsia"/>
                <w:szCs w:val="24"/>
              </w:rPr>
              <w:t>35</w:t>
            </w:r>
          </w:p>
        </w:tc>
        <w:tc>
          <w:tcPr>
            <w:tcW w:w="0" w:type="auto"/>
            <w:tcBorders>
              <w:top w:val="single" w:sz="12" w:space="0" w:color="auto"/>
            </w:tcBorders>
            <w:vAlign w:val="center"/>
          </w:tcPr>
          <w:p w14:paraId="0EE37102" w14:textId="3D558250" w:rsidR="009D6B05" w:rsidRPr="009D6B05" w:rsidRDefault="009D6B05" w:rsidP="005B06E5">
            <w:pPr>
              <w:spacing w:line="360" w:lineRule="auto"/>
              <w:jc w:val="center"/>
              <w:rPr>
                <w:szCs w:val="24"/>
              </w:rPr>
            </w:pPr>
            <w:r>
              <w:rPr>
                <w:rFonts w:hint="eastAsia"/>
                <w:szCs w:val="24"/>
              </w:rPr>
              <w:t>10</w:t>
            </w:r>
          </w:p>
        </w:tc>
        <w:tc>
          <w:tcPr>
            <w:tcW w:w="0" w:type="auto"/>
            <w:tcBorders>
              <w:top w:val="single" w:sz="12" w:space="0" w:color="auto"/>
            </w:tcBorders>
            <w:vAlign w:val="center"/>
          </w:tcPr>
          <w:p w14:paraId="46731F56" w14:textId="6858B3A2" w:rsidR="009D6B05" w:rsidRPr="009D6B05" w:rsidRDefault="009D6B05" w:rsidP="005B06E5">
            <w:pPr>
              <w:spacing w:line="360" w:lineRule="auto"/>
              <w:jc w:val="center"/>
              <w:rPr>
                <w:szCs w:val="24"/>
              </w:rPr>
            </w:pPr>
            <w:r>
              <w:rPr>
                <w:rFonts w:hint="eastAsia"/>
                <w:szCs w:val="24"/>
              </w:rPr>
              <w:t>30</w:t>
            </w:r>
          </w:p>
        </w:tc>
        <w:tc>
          <w:tcPr>
            <w:tcW w:w="0" w:type="auto"/>
            <w:tcBorders>
              <w:top w:val="single" w:sz="12" w:space="0" w:color="auto"/>
              <w:right w:val="single" w:sz="12" w:space="0" w:color="auto"/>
            </w:tcBorders>
            <w:vAlign w:val="center"/>
          </w:tcPr>
          <w:p w14:paraId="4985F644" w14:textId="2DF04032" w:rsidR="009D6B05" w:rsidRPr="009D6B05" w:rsidRDefault="009D6B05" w:rsidP="005B06E5">
            <w:pPr>
              <w:spacing w:line="360" w:lineRule="auto"/>
              <w:jc w:val="center"/>
              <w:rPr>
                <w:szCs w:val="24"/>
              </w:rPr>
            </w:pPr>
            <w:r>
              <w:rPr>
                <w:rFonts w:hint="eastAsia"/>
                <w:szCs w:val="24"/>
              </w:rPr>
              <w:t>0</w:t>
            </w:r>
          </w:p>
        </w:tc>
      </w:tr>
      <w:tr w:rsidR="009D6B05" w14:paraId="44C8FC5E" w14:textId="77777777" w:rsidTr="00F97C6D">
        <w:tc>
          <w:tcPr>
            <w:tcW w:w="1701" w:type="dxa"/>
            <w:vMerge/>
            <w:tcBorders>
              <w:left w:val="single" w:sz="12" w:space="0" w:color="auto"/>
              <w:right w:val="single" w:sz="12" w:space="0" w:color="auto"/>
            </w:tcBorders>
            <w:vAlign w:val="center"/>
          </w:tcPr>
          <w:p w14:paraId="08C634A8" w14:textId="77777777" w:rsidR="009D6B05" w:rsidRDefault="009D6B05" w:rsidP="005B06E5">
            <w:pPr>
              <w:spacing w:line="360" w:lineRule="auto"/>
              <w:jc w:val="center"/>
              <w:rPr>
                <w:szCs w:val="24"/>
              </w:rPr>
            </w:pPr>
          </w:p>
        </w:tc>
        <w:tc>
          <w:tcPr>
            <w:tcW w:w="1725" w:type="dxa"/>
            <w:tcBorders>
              <w:left w:val="single" w:sz="12" w:space="0" w:color="auto"/>
              <w:right w:val="single" w:sz="12" w:space="0" w:color="auto"/>
            </w:tcBorders>
            <w:vAlign w:val="center"/>
          </w:tcPr>
          <w:p w14:paraId="36DEB6A5" w14:textId="3849EE80" w:rsidR="009D6B05" w:rsidRDefault="009D6B05" w:rsidP="005B06E5">
            <w:pPr>
              <w:spacing w:line="360" w:lineRule="auto"/>
              <w:jc w:val="center"/>
              <w:rPr>
                <w:szCs w:val="24"/>
              </w:rPr>
            </w:pPr>
            <w:r w:rsidRPr="009D6B05">
              <w:rPr>
                <w:szCs w:val="24"/>
              </w:rPr>
              <w:t>II</w:t>
            </w:r>
            <w:r w:rsidRPr="009D6B05">
              <w:rPr>
                <w:szCs w:val="24"/>
              </w:rPr>
              <w:t>类负荷占比</w:t>
            </w:r>
          </w:p>
        </w:tc>
        <w:tc>
          <w:tcPr>
            <w:tcW w:w="0" w:type="auto"/>
            <w:tcBorders>
              <w:left w:val="single" w:sz="12" w:space="0" w:color="auto"/>
            </w:tcBorders>
            <w:vAlign w:val="center"/>
          </w:tcPr>
          <w:p w14:paraId="1911B8D4" w14:textId="2618D3AC" w:rsidR="009D6B05" w:rsidRPr="009D6B05" w:rsidRDefault="009D6B05" w:rsidP="005B06E5">
            <w:pPr>
              <w:spacing w:line="360" w:lineRule="auto"/>
              <w:jc w:val="center"/>
              <w:rPr>
                <w:szCs w:val="24"/>
              </w:rPr>
            </w:pPr>
            <w:r w:rsidRPr="009D6B05">
              <w:rPr>
                <w:szCs w:val="24"/>
              </w:rPr>
              <w:t>%</w:t>
            </w:r>
          </w:p>
        </w:tc>
        <w:tc>
          <w:tcPr>
            <w:tcW w:w="0" w:type="auto"/>
            <w:vAlign w:val="center"/>
          </w:tcPr>
          <w:p w14:paraId="57EC4B2C" w14:textId="22B1A618" w:rsidR="009D6B05" w:rsidRPr="009D6B05" w:rsidRDefault="009D6B05" w:rsidP="005B06E5">
            <w:pPr>
              <w:spacing w:line="360" w:lineRule="auto"/>
              <w:jc w:val="center"/>
              <w:rPr>
                <w:szCs w:val="24"/>
              </w:rPr>
            </w:pPr>
            <w:r>
              <w:rPr>
                <w:rFonts w:hint="eastAsia"/>
                <w:szCs w:val="24"/>
              </w:rPr>
              <w:t>25</w:t>
            </w:r>
          </w:p>
        </w:tc>
        <w:tc>
          <w:tcPr>
            <w:tcW w:w="0" w:type="auto"/>
            <w:vAlign w:val="center"/>
          </w:tcPr>
          <w:p w14:paraId="1F0CACA1" w14:textId="1F7006DE" w:rsidR="009D6B05" w:rsidRPr="009D6B05" w:rsidRDefault="009D6B05" w:rsidP="005B06E5">
            <w:pPr>
              <w:spacing w:line="360" w:lineRule="auto"/>
              <w:jc w:val="center"/>
              <w:rPr>
                <w:szCs w:val="24"/>
              </w:rPr>
            </w:pPr>
            <w:r>
              <w:rPr>
                <w:rFonts w:hint="eastAsia"/>
                <w:szCs w:val="24"/>
              </w:rPr>
              <w:t>35</w:t>
            </w:r>
          </w:p>
        </w:tc>
        <w:tc>
          <w:tcPr>
            <w:tcW w:w="0" w:type="auto"/>
            <w:vAlign w:val="center"/>
          </w:tcPr>
          <w:p w14:paraId="44476791" w14:textId="426B8A25" w:rsidR="009D6B05" w:rsidRPr="009D6B05" w:rsidRDefault="009D6B05" w:rsidP="005B06E5">
            <w:pPr>
              <w:spacing w:line="360" w:lineRule="auto"/>
              <w:jc w:val="center"/>
              <w:rPr>
                <w:szCs w:val="24"/>
              </w:rPr>
            </w:pPr>
            <w:r>
              <w:rPr>
                <w:rFonts w:hint="eastAsia"/>
                <w:szCs w:val="24"/>
              </w:rPr>
              <w:t>30</w:t>
            </w:r>
          </w:p>
        </w:tc>
        <w:tc>
          <w:tcPr>
            <w:tcW w:w="0" w:type="auto"/>
            <w:tcBorders>
              <w:right w:val="single" w:sz="12" w:space="0" w:color="auto"/>
            </w:tcBorders>
            <w:vAlign w:val="center"/>
          </w:tcPr>
          <w:p w14:paraId="025CFFAB" w14:textId="39FDF5AB" w:rsidR="009D6B05" w:rsidRPr="009D6B05" w:rsidRDefault="00AF1F2F" w:rsidP="005B06E5">
            <w:pPr>
              <w:spacing w:line="360" w:lineRule="auto"/>
              <w:jc w:val="center"/>
              <w:rPr>
                <w:szCs w:val="24"/>
              </w:rPr>
            </w:pPr>
            <w:r>
              <w:rPr>
                <w:rFonts w:hint="eastAsia"/>
                <w:szCs w:val="24"/>
              </w:rPr>
              <w:t>25</w:t>
            </w:r>
          </w:p>
        </w:tc>
      </w:tr>
      <w:tr w:rsidR="009D6B05" w14:paraId="5E58B93D" w14:textId="77777777" w:rsidTr="00F97C6D">
        <w:tc>
          <w:tcPr>
            <w:tcW w:w="1701" w:type="dxa"/>
            <w:vMerge/>
            <w:tcBorders>
              <w:left w:val="single" w:sz="12" w:space="0" w:color="auto"/>
              <w:bottom w:val="single" w:sz="12" w:space="0" w:color="auto"/>
              <w:right w:val="single" w:sz="12" w:space="0" w:color="auto"/>
            </w:tcBorders>
            <w:vAlign w:val="center"/>
          </w:tcPr>
          <w:p w14:paraId="38E9C368"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7AFA3589" w14:textId="33337083" w:rsidR="009D6B05" w:rsidRDefault="009D6B05" w:rsidP="005B06E5">
            <w:pPr>
              <w:spacing w:line="360" w:lineRule="auto"/>
              <w:jc w:val="center"/>
              <w:rPr>
                <w:szCs w:val="24"/>
              </w:rPr>
            </w:pPr>
            <w:r w:rsidRPr="009D6B05">
              <w:rPr>
                <w:szCs w:val="24"/>
              </w:rPr>
              <w:t>III</w:t>
            </w:r>
            <w:r w:rsidRPr="009D6B05">
              <w:rPr>
                <w:szCs w:val="24"/>
              </w:rPr>
              <w:t>类负荷占比</w:t>
            </w:r>
          </w:p>
        </w:tc>
        <w:tc>
          <w:tcPr>
            <w:tcW w:w="0" w:type="auto"/>
            <w:tcBorders>
              <w:left w:val="single" w:sz="12" w:space="0" w:color="auto"/>
              <w:bottom w:val="single" w:sz="12" w:space="0" w:color="auto"/>
            </w:tcBorders>
            <w:vAlign w:val="center"/>
          </w:tcPr>
          <w:p w14:paraId="6BE4B0EB" w14:textId="1F89FEA9" w:rsidR="009D6B05" w:rsidRPr="009D6B05" w:rsidRDefault="009D6B05" w:rsidP="005B06E5">
            <w:pPr>
              <w:spacing w:line="360" w:lineRule="auto"/>
              <w:jc w:val="center"/>
              <w:rPr>
                <w:szCs w:val="24"/>
              </w:rPr>
            </w:pPr>
            <w:r w:rsidRPr="009D6B05">
              <w:rPr>
                <w:szCs w:val="24"/>
              </w:rPr>
              <w:t>%</w:t>
            </w:r>
          </w:p>
        </w:tc>
        <w:tc>
          <w:tcPr>
            <w:tcW w:w="0" w:type="auto"/>
            <w:tcBorders>
              <w:bottom w:val="single" w:sz="12" w:space="0" w:color="auto"/>
            </w:tcBorders>
            <w:vAlign w:val="center"/>
          </w:tcPr>
          <w:p w14:paraId="3F6413CB" w14:textId="296D9C80" w:rsidR="009D6B05" w:rsidRPr="009D6B05" w:rsidRDefault="00AF1F2F" w:rsidP="005B06E5">
            <w:pPr>
              <w:spacing w:line="360" w:lineRule="auto"/>
              <w:jc w:val="center"/>
              <w:rPr>
                <w:szCs w:val="24"/>
              </w:rPr>
            </w:pPr>
            <w:r>
              <w:rPr>
                <w:rFonts w:hint="eastAsia"/>
                <w:szCs w:val="24"/>
              </w:rPr>
              <w:t>40</w:t>
            </w:r>
          </w:p>
        </w:tc>
        <w:tc>
          <w:tcPr>
            <w:tcW w:w="0" w:type="auto"/>
            <w:tcBorders>
              <w:bottom w:val="single" w:sz="12" w:space="0" w:color="auto"/>
            </w:tcBorders>
            <w:vAlign w:val="center"/>
          </w:tcPr>
          <w:p w14:paraId="7D58264A" w14:textId="20719168" w:rsidR="009D6B05" w:rsidRPr="009D6B05" w:rsidRDefault="00AF1F2F" w:rsidP="005B06E5">
            <w:pPr>
              <w:spacing w:line="360" w:lineRule="auto"/>
              <w:jc w:val="center"/>
              <w:rPr>
                <w:szCs w:val="24"/>
              </w:rPr>
            </w:pPr>
            <w:r>
              <w:rPr>
                <w:rFonts w:hint="eastAsia"/>
                <w:szCs w:val="24"/>
              </w:rPr>
              <w:t>55</w:t>
            </w:r>
          </w:p>
        </w:tc>
        <w:tc>
          <w:tcPr>
            <w:tcW w:w="0" w:type="auto"/>
            <w:tcBorders>
              <w:bottom w:val="single" w:sz="12" w:space="0" w:color="auto"/>
            </w:tcBorders>
            <w:vAlign w:val="center"/>
          </w:tcPr>
          <w:p w14:paraId="39C1D307" w14:textId="76A84633" w:rsidR="009D6B05" w:rsidRPr="009D6B05" w:rsidRDefault="00AF1F2F" w:rsidP="005B06E5">
            <w:pPr>
              <w:spacing w:line="360" w:lineRule="auto"/>
              <w:jc w:val="center"/>
              <w:rPr>
                <w:szCs w:val="24"/>
              </w:rPr>
            </w:pPr>
            <w:r>
              <w:rPr>
                <w:rFonts w:hint="eastAsia"/>
                <w:szCs w:val="24"/>
              </w:rPr>
              <w:t>40</w:t>
            </w:r>
          </w:p>
        </w:tc>
        <w:tc>
          <w:tcPr>
            <w:tcW w:w="0" w:type="auto"/>
            <w:tcBorders>
              <w:bottom w:val="single" w:sz="12" w:space="0" w:color="auto"/>
              <w:right w:val="single" w:sz="12" w:space="0" w:color="auto"/>
            </w:tcBorders>
            <w:vAlign w:val="center"/>
          </w:tcPr>
          <w:p w14:paraId="5BC98DFB" w14:textId="0EACD269" w:rsidR="009D6B05" w:rsidRPr="009D6B05" w:rsidRDefault="00AF1F2F" w:rsidP="005B06E5">
            <w:pPr>
              <w:spacing w:line="360" w:lineRule="auto"/>
              <w:jc w:val="center"/>
              <w:rPr>
                <w:szCs w:val="24"/>
              </w:rPr>
            </w:pPr>
            <w:r>
              <w:rPr>
                <w:rFonts w:hint="eastAsia"/>
                <w:szCs w:val="24"/>
              </w:rPr>
              <w:t>75</w:t>
            </w:r>
          </w:p>
        </w:tc>
      </w:tr>
    </w:tbl>
    <w:p w14:paraId="426F8F1D" w14:textId="53273899" w:rsidR="00C768F1" w:rsidRPr="00A7778C" w:rsidRDefault="00C768F1" w:rsidP="00C768F1">
      <w:pPr>
        <w:spacing w:line="360" w:lineRule="auto"/>
        <w:ind w:firstLineChars="200" w:firstLine="480"/>
        <w:rPr>
          <w:szCs w:val="24"/>
        </w:rPr>
      </w:pPr>
      <w:r>
        <w:rPr>
          <w:rFonts w:hint="eastAsia"/>
          <w:szCs w:val="24"/>
        </w:rPr>
        <w:t>分析可得</w:t>
      </w:r>
      <w:r w:rsidRPr="00C768F1">
        <w:rPr>
          <w:szCs w:val="24"/>
        </w:rPr>
        <w:t>各节点负荷波动较大三座变电站最终都要向</w:t>
      </w:r>
      <w:r w:rsidRPr="00C768F1">
        <w:rPr>
          <w:szCs w:val="24"/>
        </w:rPr>
        <w:t xml:space="preserve"> 10 kV </w:t>
      </w:r>
      <w:r w:rsidRPr="00C768F1">
        <w:rPr>
          <w:szCs w:val="24"/>
        </w:rPr>
        <w:t>配电侧供电</w:t>
      </w:r>
      <w:r>
        <w:rPr>
          <w:rFonts w:hint="eastAsia"/>
          <w:szCs w:val="24"/>
        </w:rPr>
        <w:t>。</w:t>
      </w:r>
      <w:proofErr w:type="gramStart"/>
      <w:r w:rsidRPr="00C768F1">
        <w:rPr>
          <w:szCs w:val="24"/>
        </w:rPr>
        <w:t>总最大</w:t>
      </w:r>
      <w:proofErr w:type="gramEnd"/>
      <w:r w:rsidRPr="00C768F1">
        <w:rPr>
          <w:szCs w:val="24"/>
        </w:rPr>
        <w:t>有功负荷</w:t>
      </w:r>
      <w:r>
        <w:rPr>
          <w:rFonts w:hint="eastAsia"/>
          <w:szCs w:val="24"/>
        </w:rPr>
        <w:t>为</w:t>
      </w:r>
      <w:r w:rsidRPr="00C768F1">
        <w:rPr>
          <w:szCs w:val="24"/>
        </w:rPr>
        <w:t>880</w:t>
      </w:r>
      <w:r>
        <w:rPr>
          <w:rFonts w:hint="eastAsia"/>
          <w:szCs w:val="24"/>
        </w:rPr>
        <w:t>MW</w:t>
      </w:r>
      <w:r>
        <w:rPr>
          <w:rFonts w:hint="eastAsia"/>
          <w:szCs w:val="24"/>
        </w:rPr>
        <w:t>，总最小有功负荷为</w:t>
      </w:r>
      <w:r w:rsidRPr="00C768F1">
        <w:rPr>
          <w:szCs w:val="24"/>
        </w:rPr>
        <w:t>294</w:t>
      </w:r>
      <w:r>
        <w:rPr>
          <w:rFonts w:hint="eastAsia"/>
          <w:szCs w:val="24"/>
        </w:rPr>
        <w:t>MW</w:t>
      </w:r>
      <w:r>
        <w:rPr>
          <w:rFonts w:hint="eastAsia"/>
          <w:szCs w:val="24"/>
        </w:rPr>
        <w:t>；</w:t>
      </w:r>
      <w:r w:rsidRPr="00C768F1">
        <w:rPr>
          <w:szCs w:val="24"/>
        </w:rPr>
        <w:t>最大负荷时总无功需求约</w:t>
      </w:r>
      <w:r>
        <w:rPr>
          <w:rFonts w:hint="eastAsia"/>
          <w:szCs w:val="24"/>
        </w:rPr>
        <w:t>554.44MVar</w:t>
      </w:r>
      <w:r>
        <w:rPr>
          <w:rFonts w:hint="eastAsia"/>
          <w:szCs w:val="24"/>
        </w:rPr>
        <w:t>，</w:t>
      </w:r>
      <w:r w:rsidRPr="00C768F1">
        <w:rPr>
          <w:szCs w:val="24"/>
        </w:rPr>
        <w:t>最</w:t>
      </w:r>
      <w:r>
        <w:rPr>
          <w:rFonts w:hint="eastAsia"/>
          <w:szCs w:val="24"/>
        </w:rPr>
        <w:t>x</w:t>
      </w:r>
      <w:r>
        <w:rPr>
          <w:rFonts w:hint="eastAsia"/>
          <w:szCs w:val="24"/>
        </w:rPr>
        <w:t>小</w:t>
      </w:r>
      <w:r w:rsidRPr="00C768F1">
        <w:rPr>
          <w:szCs w:val="24"/>
        </w:rPr>
        <w:t>负荷时总无功需求约</w:t>
      </w:r>
      <w:r>
        <w:rPr>
          <w:rFonts w:hint="eastAsia"/>
          <w:szCs w:val="24"/>
        </w:rPr>
        <w:t>186.19MVar</w:t>
      </w:r>
      <w:r>
        <w:rPr>
          <w:rFonts w:hint="eastAsia"/>
          <w:szCs w:val="24"/>
        </w:rPr>
        <w:t>，</w:t>
      </w:r>
      <w:r w:rsidR="00420D6A">
        <w:rPr>
          <w:rFonts w:hint="eastAsia"/>
          <w:szCs w:val="24"/>
        </w:rPr>
        <w:t>最大负荷时无功需求大，且变电所</w:t>
      </w:r>
      <w:r w:rsidR="00420D6A">
        <w:rPr>
          <w:rFonts w:hint="eastAsia"/>
          <w:szCs w:val="24"/>
        </w:rPr>
        <w:t>1</w:t>
      </w:r>
      <w:r w:rsidR="00420D6A">
        <w:rPr>
          <w:rFonts w:hint="eastAsia"/>
          <w:szCs w:val="24"/>
        </w:rPr>
        <w:t>和发电厂</w:t>
      </w:r>
      <w:r w:rsidR="00420D6A">
        <w:rPr>
          <w:rFonts w:hint="eastAsia"/>
          <w:szCs w:val="24"/>
        </w:rPr>
        <w:t>A</w:t>
      </w:r>
      <w:r w:rsidR="00420D6A">
        <w:rPr>
          <w:rFonts w:hint="eastAsia"/>
          <w:szCs w:val="24"/>
        </w:rPr>
        <w:t>因功率因数为</w:t>
      </w:r>
      <w:r w:rsidR="00420D6A">
        <w:rPr>
          <w:rFonts w:hint="eastAsia"/>
          <w:szCs w:val="24"/>
        </w:rPr>
        <w:t>0.8</w:t>
      </w:r>
      <w:r w:rsidR="00420D6A">
        <w:rPr>
          <w:rFonts w:hint="eastAsia"/>
          <w:szCs w:val="24"/>
        </w:rPr>
        <w:t>是主要无功消耗点。</w:t>
      </w:r>
    </w:p>
    <w:p w14:paraId="4C1D24FC" w14:textId="69EA0CE1" w:rsidR="00C768F1" w:rsidRDefault="00A97DC8" w:rsidP="00C768F1">
      <w:pPr>
        <w:spacing w:line="360" w:lineRule="auto"/>
        <w:ind w:firstLineChars="200" w:firstLine="480"/>
        <w:rPr>
          <w:szCs w:val="24"/>
        </w:rPr>
      </w:pPr>
      <w:r>
        <w:rPr>
          <w:rFonts w:hint="eastAsia"/>
          <w:szCs w:val="24"/>
        </w:rPr>
        <w:t>由无穷大电源或火力发电厂提供电能后，对于负荷</w:t>
      </w:r>
      <w:r w:rsidRPr="00A97DC8">
        <w:rPr>
          <w:rFonts w:hint="eastAsia"/>
          <w:i/>
          <w:iCs/>
          <w:szCs w:val="24"/>
        </w:rPr>
        <w:t>j</w:t>
      </w:r>
      <w:r>
        <w:rPr>
          <w:rFonts w:hint="eastAsia"/>
          <w:szCs w:val="24"/>
        </w:rPr>
        <w:t>有：</w:t>
      </w:r>
    </w:p>
    <w:p w14:paraId="61896144" w14:textId="2603A58D" w:rsidR="006C402F" w:rsidRDefault="00A97DC8" w:rsidP="006C402F">
      <w:pPr>
        <w:pStyle w:val="AMDisplayEquation"/>
      </w:pPr>
      <w:r>
        <w:tab/>
      </w:r>
      <w:r w:rsidR="005C7A4F" w:rsidRPr="00A97DC8">
        <w:rPr>
          <w:position w:val="-41"/>
        </w:rPr>
        <w:object w:dxaOrig="1978" w:dyaOrig="955" w14:anchorId="0BB00CB0">
          <v:shape id="_x0000_i1188" type="#_x0000_t75" style="width:99.2pt;height:48pt" o:ole="">
            <v:imagedata r:id="rId101" o:title=""/>
          </v:shape>
          <o:OLEObject Type="Embed" ProgID="Equation.AxMath" ShapeID="_x0000_i1188" DrawAspect="Content" ObjectID="_1828993277" r:id="rId10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3</w:instrText>
        </w:r>
      </w:fldSimple>
      <w:r>
        <w:instrText>)</w:instrText>
      </w:r>
      <w:r>
        <w:fldChar w:fldCharType="end"/>
      </w:r>
    </w:p>
    <w:p w14:paraId="0EA86539" w14:textId="228CDE9B" w:rsidR="006C402F" w:rsidRPr="006C402F" w:rsidRDefault="006C402F" w:rsidP="006C402F">
      <w:pPr>
        <w:pStyle w:val="AMDisplayEquation"/>
      </w:pPr>
      <w:bookmarkStart w:id="40" w:name="OLE_LINK24"/>
      <w:r>
        <w:rPr>
          <w:rFonts w:hint="eastAsia"/>
          <w:szCs w:val="24"/>
        </w:rPr>
        <w:lastRenderedPageBreak/>
        <w:t>上式中</w:t>
      </w:r>
      <w:bookmarkEnd w:id="40"/>
      <w:r>
        <w:rPr>
          <w:rFonts w:hint="eastAsia"/>
          <w:szCs w:val="24"/>
        </w:rPr>
        <w:t>，</w:t>
      </w:r>
      <w:r w:rsidRPr="0058692D">
        <w:rPr>
          <w:rFonts w:hint="eastAsia"/>
          <w:position w:val="-12"/>
        </w:rPr>
        <w:object w:dxaOrig="353" w:dyaOrig="415" w14:anchorId="6339F2B8">
          <v:shape id="_x0000_i1060" type="#_x0000_t75" style="width:17.6pt;height:20.8pt" o:ole="">
            <v:imagedata r:id="rId103" o:title=""/>
          </v:shape>
          <o:OLEObject Type="Embed" ProgID="Equation.AxMath" ShapeID="_x0000_i1060" DrawAspect="Content" ObjectID="_1828993278" r:id="rId104"/>
        </w:object>
      </w:r>
      <w:r>
        <w:rPr>
          <w:rFonts w:hint="eastAsia"/>
          <w:szCs w:val="24"/>
        </w:rPr>
        <w:t>为负荷</w:t>
      </w:r>
      <w:r w:rsidRPr="008833B5">
        <w:rPr>
          <w:rFonts w:hint="eastAsia"/>
          <w:i/>
          <w:iCs/>
          <w:szCs w:val="24"/>
        </w:rPr>
        <w:t>j</w:t>
      </w:r>
      <w:r>
        <w:rPr>
          <w:rFonts w:hint="eastAsia"/>
          <w:szCs w:val="24"/>
        </w:rPr>
        <w:t>吸收的复功率，</w:t>
      </w:r>
      <w:r w:rsidRPr="0058692D">
        <w:rPr>
          <w:rFonts w:hint="eastAsia"/>
          <w:position w:val="-12"/>
        </w:rPr>
        <w:object w:dxaOrig="338" w:dyaOrig="357" w14:anchorId="3053B7D2">
          <v:shape id="_x0000_i1061" type="#_x0000_t75" style="width:17.1pt;height:18pt" o:ole="">
            <v:imagedata r:id="rId105" o:title=""/>
          </v:shape>
          <o:OLEObject Type="Embed" ProgID="Equation.AxMath" ShapeID="_x0000_i1061" DrawAspect="Content" ObjectID="_1828993279" r:id="rId106"/>
        </w:object>
      </w:r>
      <w:r>
        <w:rPr>
          <w:rFonts w:hint="eastAsia"/>
        </w:rPr>
        <w:t>为负荷</w:t>
      </w:r>
      <w:r w:rsidRPr="008833B5">
        <w:rPr>
          <w:rFonts w:hint="eastAsia"/>
          <w:i/>
          <w:iCs/>
        </w:rPr>
        <w:t>j</w:t>
      </w:r>
      <w:r>
        <w:rPr>
          <w:rFonts w:hint="eastAsia"/>
        </w:rPr>
        <w:t>的功率因数角</w:t>
      </w:r>
      <w:r>
        <w:rPr>
          <w:rFonts w:hint="eastAsia"/>
          <w:szCs w:val="24"/>
        </w:rPr>
        <w:t>。</w:t>
      </w:r>
    </w:p>
    <w:p w14:paraId="26B61495" w14:textId="076F89B9" w:rsidR="00A97DC8" w:rsidRDefault="008833B5" w:rsidP="00C768F1">
      <w:pPr>
        <w:spacing w:line="360" w:lineRule="auto"/>
        <w:ind w:firstLineChars="200" w:firstLine="480"/>
        <w:rPr>
          <w:szCs w:val="24"/>
        </w:rPr>
      </w:pPr>
      <w:bookmarkStart w:id="41" w:name="OLE_LINK25"/>
      <w:r>
        <w:rPr>
          <w:rFonts w:hint="eastAsia"/>
          <w:szCs w:val="24"/>
        </w:rPr>
        <w:t>则</w:t>
      </w:r>
      <w:proofErr w:type="gramStart"/>
      <w:r>
        <w:rPr>
          <w:rFonts w:hint="eastAsia"/>
          <w:szCs w:val="24"/>
        </w:rPr>
        <w:t>待规划</w:t>
      </w:r>
      <w:proofErr w:type="gramEnd"/>
      <w:r>
        <w:rPr>
          <w:rFonts w:hint="eastAsia"/>
          <w:szCs w:val="24"/>
        </w:rPr>
        <w:t>区域系统中总的节点注入功率为</w:t>
      </w:r>
    </w:p>
    <w:bookmarkEnd w:id="41"/>
    <w:p w14:paraId="482C331E" w14:textId="41DB93F9" w:rsidR="008833B5" w:rsidRDefault="008833B5" w:rsidP="00260459">
      <w:pPr>
        <w:pStyle w:val="AMDisplayEquation"/>
      </w:pPr>
      <w:r>
        <w:tab/>
      </w:r>
      <w:r w:rsidR="005C7A4F" w:rsidRPr="008833B5">
        <w:rPr>
          <w:position w:val="-12"/>
        </w:rPr>
        <w:object w:dxaOrig="3360" w:dyaOrig="415" w14:anchorId="65FD87CC">
          <v:shape id="_x0000_i1186" type="#_x0000_t75" style="width:168pt;height:20.75pt" o:ole="">
            <v:imagedata r:id="rId107" o:title=""/>
          </v:shape>
          <o:OLEObject Type="Embed" ProgID="Equation.AxMath" ShapeID="_x0000_i1186" DrawAspect="Content" ObjectID="_1828993280" r:id="rId108"/>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42" w:name="ZEqnNum322012"/>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4</w:instrText>
        </w:r>
      </w:fldSimple>
      <w:r>
        <w:instrText>)</w:instrText>
      </w:r>
      <w:bookmarkEnd w:id="42"/>
      <w:r>
        <w:fldChar w:fldCharType="end"/>
      </w:r>
    </w:p>
    <w:p w14:paraId="0FD868C4" w14:textId="3FE5BC27" w:rsidR="00260459" w:rsidRDefault="00260459" w:rsidP="00260459">
      <w:r>
        <w:rPr>
          <w:rFonts w:hint="eastAsia"/>
          <w:szCs w:val="24"/>
        </w:rPr>
        <w:t>上式中</w:t>
      </w:r>
      <w:r w:rsidRPr="0058692D">
        <w:rPr>
          <w:rFonts w:hint="eastAsia"/>
          <w:position w:val="-12"/>
        </w:rPr>
        <w:object w:dxaOrig="382" w:dyaOrig="415" w14:anchorId="612341BA">
          <v:shape id="_x0000_i1063" type="#_x0000_t75" style="width:18.9pt;height:20.75pt" o:ole="">
            <v:imagedata r:id="rId109" o:title=""/>
          </v:shape>
          <o:OLEObject Type="Embed" ProgID="Equation.AxMath" ShapeID="_x0000_i1063" DrawAspect="Content" ObjectID="_1828993281" r:id="rId110"/>
        </w:object>
      </w:r>
      <w:r>
        <w:rPr>
          <w:rFonts w:hint="eastAsia"/>
        </w:rPr>
        <w:t>为无穷大电源系统</w:t>
      </w:r>
      <w:r>
        <w:rPr>
          <w:rFonts w:hint="eastAsia"/>
        </w:rPr>
        <w:t>S</w:t>
      </w:r>
      <w:r>
        <w:rPr>
          <w:rFonts w:hint="eastAsia"/>
        </w:rPr>
        <w:t>提供的电能。</w:t>
      </w:r>
    </w:p>
    <w:p w14:paraId="066BD27E" w14:textId="4F800FBF" w:rsidR="00F97C6D" w:rsidRDefault="00F97C6D" w:rsidP="00F97C6D">
      <w:pPr>
        <w:spacing w:line="360" w:lineRule="auto"/>
        <w:ind w:firstLineChars="200" w:firstLine="480"/>
        <w:rPr>
          <w:szCs w:val="24"/>
        </w:rPr>
      </w:pPr>
      <w:r>
        <w:rPr>
          <w:rFonts w:hint="eastAsia"/>
          <w:szCs w:val="24"/>
        </w:rPr>
        <w:t>结合表</w:t>
      </w:r>
      <w:r>
        <w:rPr>
          <w:rFonts w:hint="eastAsia"/>
          <w:szCs w:val="24"/>
        </w:rPr>
        <w:t>4-2</w:t>
      </w:r>
      <w:r>
        <w:rPr>
          <w:rFonts w:hint="eastAsia"/>
          <w:szCs w:val="24"/>
        </w:rPr>
        <w:t>与式</w:t>
      </w:r>
      <w:r>
        <w:rPr>
          <w:szCs w:val="24"/>
        </w:rPr>
        <w:fldChar w:fldCharType="begin"/>
      </w:r>
      <w:r>
        <w:rPr>
          <w:szCs w:val="24"/>
        </w:rPr>
        <w:instrText xml:space="preserve"> GOTOBUTTON ZEqnNum322012  \* MERGEFORMAT </w:instrText>
      </w:r>
      <w:r>
        <w:rPr>
          <w:szCs w:val="24"/>
        </w:rPr>
        <w:fldChar w:fldCharType="begin"/>
      </w:r>
      <w:r>
        <w:rPr>
          <w:szCs w:val="24"/>
        </w:rPr>
        <w:instrText xml:space="preserve"> REF ZEqnNum322012 \* Charformat \! \* MERGEFORMAT </w:instrText>
      </w:r>
      <w:r>
        <w:rPr>
          <w:szCs w:val="24"/>
        </w:rPr>
        <w:fldChar w:fldCharType="separate"/>
      </w:r>
      <w:r w:rsidR="002017DE" w:rsidRPr="002017DE">
        <w:rPr>
          <w:szCs w:val="24"/>
        </w:rPr>
        <w:instrText>(4-4)</w:instrText>
      </w:r>
      <w:r>
        <w:rPr>
          <w:szCs w:val="24"/>
        </w:rPr>
        <w:fldChar w:fldCharType="end"/>
      </w:r>
      <w:r>
        <w:rPr>
          <w:szCs w:val="24"/>
        </w:rPr>
        <w:fldChar w:fldCharType="end"/>
      </w:r>
      <w:r>
        <w:rPr>
          <w:rFonts w:hint="eastAsia"/>
          <w:szCs w:val="24"/>
        </w:rPr>
        <w:t>可知系统中的</w:t>
      </w:r>
      <w:bookmarkStart w:id="43" w:name="OLE_LINK26"/>
      <w:r>
        <w:rPr>
          <w:rFonts w:hint="eastAsia"/>
          <w:szCs w:val="24"/>
        </w:rPr>
        <w:t>各节点注入功率</w:t>
      </w:r>
      <w:bookmarkEnd w:id="43"/>
      <w:r>
        <w:rPr>
          <w:rFonts w:hint="eastAsia"/>
          <w:szCs w:val="24"/>
        </w:rPr>
        <w:t>，结果见表</w:t>
      </w:r>
      <w:r>
        <w:rPr>
          <w:rFonts w:hint="eastAsia"/>
          <w:szCs w:val="24"/>
        </w:rPr>
        <w:t>4-3</w:t>
      </w:r>
      <w:r>
        <w:rPr>
          <w:rFonts w:hint="eastAsia"/>
          <w:szCs w:val="24"/>
        </w:rPr>
        <w:t>：</w:t>
      </w:r>
    </w:p>
    <w:p w14:paraId="4350C4B0" w14:textId="459F5642" w:rsidR="00F97C6D" w:rsidRDefault="00F97C6D" w:rsidP="000B29A4">
      <w:pPr>
        <w:spacing w:line="360" w:lineRule="auto"/>
        <w:jc w:val="center"/>
        <w:rPr>
          <w:sz w:val="18"/>
          <w:szCs w:val="18"/>
        </w:rPr>
      </w:pPr>
      <w:r>
        <w:rPr>
          <w:rFonts w:hint="eastAsia"/>
          <w:sz w:val="18"/>
          <w:szCs w:val="18"/>
        </w:rPr>
        <w:t>表</w:t>
      </w:r>
      <w:r w:rsidRPr="009D6868">
        <w:rPr>
          <w:rFonts w:hint="eastAsia"/>
          <w:sz w:val="18"/>
          <w:szCs w:val="18"/>
        </w:rPr>
        <w:t>4</w:t>
      </w:r>
      <w:r>
        <w:rPr>
          <w:rFonts w:hint="eastAsia"/>
          <w:sz w:val="18"/>
          <w:szCs w:val="18"/>
        </w:rPr>
        <w:t>-</w:t>
      </w:r>
      <w:r w:rsidR="00611BCA">
        <w:rPr>
          <w:rFonts w:hint="eastAsia"/>
          <w:sz w:val="18"/>
          <w:szCs w:val="18"/>
        </w:rPr>
        <w:t xml:space="preserve">3 </w:t>
      </w:r>
      <w:r w:rsidRPr="00F97C6D">
        <w:rPr>
          <w:rFonts w:hint="eastAsia"/>
          <w:sz w:val="18"/>
          <w:szCs w:val="18"/>
        </w:rPr>
        <w:t>各节点注入功率</w:t>
      </w:r>
    </w:p>
    <w:tbl>
      <w:tblPr>
        <w:tblStyle w:val="aa"/>
        <w:tblW w:w="5000" w:type="pct"/>
        <w:tblLook w:val="04A0" w:firstRow="1" w:lastRow="0" w:firstColumn="1" w:lastColumn="0" w:noHBand="0" w:noVBand="1"/>
      </w:tblPr>
      <w:tblGrid>
        <w:gridCol w:w="2411"/>
        <w:gridCol w:w="1474"/>
        <w:gridCol w:w="1474"/>
        <w:gridCol w:w="1474"/>
        <w:gridCol w:w="1473"/>
      </w:tblGrid>
      <w:tr w:rsidR="008D4590" w14:paraId="00CB9E18" w14:textId="7AA8562A" w:rsidTr="0036472A">
        <w:trPr>
          <w:cnfStyle w:val="100000000000" w:firstRow="1" w:lastRow="0" w:firstColumn="0" w:lastColumn="0" w:oddVBand="0" w:evenVBand="0" w:oddHBand="0" w:evenHBand="0" w:firstRowFirstColumn="0" w:firstRowLastColumn="0" w:lastRowFirstColumn="0" w:lastRowLastColumn="0"/>
        </w:trPr>
        <w:tc>
          <w:tcPr>
            <w:tcW w:w="1451" w:type="pct"/>
            <w:tcBorders>
              <w:right w:val="single" w:sz="12" w:space="0" w:color="auto"/>
            </w:tcBorders>
          </w:tcPr>
          <w:p w14:paraId="2BBBC683" w14:textId="45515226" w:rsidR="008D4590" w:rsidRDefault="008D4590" w:rsidP="000B29A4">
            <w:pPr>
              <w:spacing w:line="360" w:lineRule="auto"/>
              <w:jc w:val="center"/>
              <w:rPr>
                <w:sz w:val="18"/>
                <w:szCs w:val="18"/>
              </w:rPr>
            </w:pPr>
            <w:r>
              <w:rPr>
                <w:rFonts w:hint="eastAsia"/>
                <w:sz w:val="18"/>
                <w:szCs w:val="18"/>
              </w:rPr>
              <w:t>节点编号</w:t>
            </w:r>
          </w:p>
        </w:tc>
        <w:tc>
          <w:tcPr>
            <w:tcW w:w="887" w:type="pct"/>
            <w:tcBorders>
              <w:left w:val="single" w:sz="12" w:space="0" w:color="auto"/>
            </w:tcBorders>
          </w:tcPr>
          <w:p w14:paraId="5DBB54F9" w14:textId="0F4E1E75" w:rsidR="008D4590" w:rsidRDefault="008D4590" w:rsidP="000B29A4">
            <w:pPr>
              <w:spacing w:line="360" w:lineRule="auto"/>
              <w:jc w:val="center"/>
              <w:rPr>
                <w:sz w:val="18"/>
                <w:szCs w:val="18"/>
              </w:rPr>
            </w:pPr>
            <w:proofErr w:type="gramStart"/>
            <w:r>
              <w:rPr>
                <w:rFonts w:hint="eastAsia"/>
                <w:sz w:val="18"/>
                <w:szCs w:val="18"/>
              </w:rPr>
              <w:t>A(</w:t>
            </w:r>
            <w:proofErr w:type="gramEnd"/>
            <w:r>
              <w:rPr>
                <w:rFonts w:hint="eastAsia"/>
                <w:sz w:val="18"/>
                <w:szCs w:val="18"/>
              </w:rPr>
              <w:t>4)</w:t>
            </w:r>
          </w:p>
        </w:tc>
        <w:tc>
          <w:tcPr>
            <w:tcW w:w="887" w:type="pct"/>
          </w:tcPr>
          <w:p w14:paraId="76B7B5F0" w14:textId="655B1A86" w:rsidR="008D4590" w:rsidRDefault="008D4590" w:rsidP="000B29A4">
            <w:pPr>
              <w:spacing w:line="360" w:lineRule="auto"/>
              <w:jc w:val="center"/>
              <w:rPr>
                <w:sz w:val="18"/>
                <w:szCs w:val="18"/>
              </w:rPr>
            </w:pPr>
            <w:r>
              <w:rPr>
                <w:rFonts w:hint="eastAsia"/>
                <w:sz w:val="18"/>
                <w:szCs w:val="18"/>
              </w:rPr>
              <w:t>1</w:t>
            </w:r>
          </w:p>
        </w:tc>
        <w:tc>
          <w:tcPr>
            <w:tcW w:w="887" w:type="pct"/>
          </w:tcPr>
          <w:p w14:paraId="6B602716" w14:textId="7315769F" w:rsidR="008D4590" w:rsidRDefault="008D4590" w:rsidP="000B29A4">
            <w:pPr>
              <w:spacing w:line="360" w:lineRule="auto"/>
              <w:jc w:val="center"/>
              <w:rPr>
                <w:sz w:val="18"/>
                <w:szCs w:val="18"/>
              </w:rPr>
            </w:pPr>
            <w:r>
              <w:rPr>
                <w:rFonts w:hint="eastAsia"/>
                <w:sz w:val="18"/>
                <w:szCs w:val="18"/>
              </w:rPr>
              <w:t>2</w:t>
            </w:r>
          </w:p>
        </w:tc>
        <w:tc>
          <w:tcPr>
            <w:tcW w:w="887" w:type="pct"/>
          </w:tcPr>
          <w:p w14:paraId="26FE7B00" w14:textId="197499D7" w:rsidR="008D4590" w:rsidRDefault="008D4590" w:rsidP="000B29A4">
            <w:pPr>
              <w:spacing w:line="360" w:lineRule="auto"/>
              <w:jc w:val="center"/>
              <w:rPr>
                <w:sz w:val="18"/>
                <w:szCs w:val="18"/>
              </w:rPr>
            </w:pPr>
            <w:r>
              <w:rPr>
                <w:rFonts w:hint="eastAsia"/>
                <w:sz w:val="18"/>
                <w:szCs w:val="18"/>
              </w:rPr>
              <w:t>3</w:t>
            </w:r>
          </w:p>
        </w:tc>
      </w:tr>
      <w:tr w:rsidR="008D4590" w14:paraId="478805F8" w14:textId="0BC17EA7" w:rsidTr="0036472A">
        <w:tc>
          <w:tcPr>
            <w:tcW w:w="1451" w:type="pct"/>
            <w:tcBorders>
              <w:right w:val="single" w:sz="12" w:space="0" w:color="auto"/>
            </w:tcBorders>
          </w:tcPr>
          <w:p w14:paraId="1E7CB365" w14:textId="185FC049" w:rsidR="008D4590" w:rsidRDefault="008D4590" w:rsidP="000B29A4">
            <w:pPr>
              <w:spacing w:line="360" w:lineRule="auto"/>
              <w:jc w:val="center"/>
              <w:rPr>
                <w:sz w:val="18"/>
                <w:szCs w:val="18"/>
              </w:rPr>
            </w:pPr>
            <w:bookmarkStart w:id="44" w:name="OLE_LINK27"/>
            <w:r>
              <w:rPr>
                <w:rFonts w:hint="eastAsia"/>
                <w:sz w:val="18"/>
                <w:szCs w:val="18"/>
              </w:rPr>
              <w:t>最大负荷时注入功率</w:t>
            </w:r>
            <w:bookmarkEnd w:id="44"/>
            <w:r w:rsidRPr="008D4590">
              <w:rPr>
                <w:position w:val="-9"/>
                <w:sz w:val="18"/>
                <w:szCs w:val="18"/>
              </w:rPr>
              <w:object w:dxaOrig="420" w:dyaOrig="311" w14:anchorId="56806877">
                <v:shape id="_x0000_i1064" type="#_x0000_t75" style="width:21.25pt;height:15.7pt" o:ole="">
                  <v:imagedata r:id="rId111" o:title=""/>
                </v:shape>
                <o:OLEObject Type="Embed" ProgID="Equation.AxMath" ShapeID="_x0000_i1064" DrawAspect="Content" ObjectID="_1828993282" r:id="rId112"/>
              </w:object>
            </w:r>
          </w:p>
        </w:tc>
        <w:tc>
          <w:tcPr>
            <w:tcW w:w="887" w:type="pct"/>
            <w:tcBorders>
              <w:left w:val="single" w:sz="12" w:space="0" w:color="auto"/>
            </w:tcBorders>
          </w:tcPr>
          <w:p w14:paraId="30FAF7C5" w14:textId="5B73CD9C" w:rsidR="008D4590" w:rsidRDefault="008D4590" w:rsidP="000B29A4">
            <w:pPr>
              <w:spacing w:line="360" w:lineRule="auto"/>
              <w:jc w:val="center"/>
              <w:rPr>
                <w:sz w:val="18"/>
                <w:szCs w:val="18"/>
              </w:rPr>
            </w:pPr>
            <w:bookmarkStart w:id="45" w:name="OLE_LINK28"/>
            <w:r>
              <w:rPr>
                <w:rFonts w:hint="eastAsia"/>
                <w:sz w:val="18"/>
                <w:szCs w:val="18"/>
              </w:rPr>
              <w:t>-70-j52.5</w:t>
            </w:r>
            <w:bookmarkEnd w:id="45"/>
          </w:p>
        </w:tc>
        <w:tc>
          <w:tcPr>
            <w:tcW w:w="887" w:type="pct"/>
          </w:tcPr>
          <w:p w14:paraId="270009E3" w14:textId="4E162C4D" w:rsidR="008D4590" w:rsidRDefault="008D4590" w:rsidP="000B29A4">
            <w:pPr>
              <w:spacing w:line="360" w:lineRule="auto"/>
              <w:jc w:val="center"/>
              <w:rPr>
                <w:sz w:val="18"/>
                <w:szCs w:val="18"/>
              </w:rPr>
            </w:pPr>
            <w:r>
              <w:rPr>
                <w:rFonts w:hint="eastAsia"/>
                <w:sz w:val="18"/>
                <w:szCs w:val="18"/>
              </w:rPr>
              <w:t>-</w:t>
            </w:r>
            <w:r w:rsidR="00DF628E">
              <w:rPr>
                <w:rFonts w:hint="eastAsia"/>
                <w:sz w:val="18"/>
                <w:szCs w:val="18"/>
              </w:rPr>
              <w:t>2</w:t>
            </w:r>
            <w:r>
              <w:rPr>
                <w:rFonts w:hint="eastAsia"/>
                <w:sz w:val="18"/>
                <w:szCs w:val="18"/>
              </w:rPr>
              <w:t>70-j</w:t>
            </w:r>
            <w:r w:rsidR="00DF628E">
              <w:rPr>
                <w:rFonts w:hint="eastAsia"/>
                <w:sz w:val="18"/>
                <w:szCs w:val="18"/>
              </w:rPr>
              <w:t>20</w:t>
            </w:r>
            <w:r>
              <w:rPr>
                <w:rFonts w:hint="eastAsia"/>
                <w:sz w:val="18"/>
                <w:szCs w:val="18"/>
              </w:rPr>
              <w:t>2.5</w:t>
            </w:r>
          </w:p>
        </w:tc>
        <w:tc>
          <w:tcPr>
            <w:tcW w:w="887" w:type="pct"/>
          </w:tcPr>
          <w:p w14:paraId="3C94ED50" w14:textId="761F21F5" w:rsidR="008D4590" w:rsidRDefault="008D4590" w:rsidP="000B29A4">
            <w:pPr>
              <w:spacing w:line="360" w:lineRule="auto"/>
              <w:jc w:val="center"/>
              <w:rPr>
                <w:sz w:val="18"/>
                <w:szCs w:val="18"/>
              </w:rPr>
            </w:pPr>
            <w:r>
              <w:rPr>
                <w:rFonts w:hint="eastAsia"/>
                <w:sz w:val="18"/>
                <w:szCs w:val="18"/>
              </w:rPr>
              <w:t>-</w:t>
            </w:r>
            <w:r w:rsidR="003C2A61">
              <w:rPr>
                <w:rFonts w:hint="eastAsia"/>
                <w:sz w:val="18"/>
                <w:szCs w:val="18"/>
              </w:rPr>
              <w:t>260</w:t>
            </w:r>
            <w:r>
              <w:rPr>
                <w:rFonts w:hint="eastAsia"/>
                <w:sz w:val="18"/>
                <w:szCs w:val="18"/>
              </w:rPr>
              <w:t>-j</w:t>
            </w:r>
            <w:r w:rsidR="003C2A61">
              <w:rPr>
                <w:rFonts w:hint="eastAsia"/>
                <w:sz w:val="18"/>
                <w:szCs w:val="18"/>
              </w:rPr>
              <w:t>125.92</w:t>
            </w:r>
          </w:p>
        </w:tc>
        <w:tc>
          <w:tcPr>
            <w:tcW w:w="887" w:type="pct"/>
          </w:tcPr>
          <w:p w14:paraId="1924835E" w14:textId="6D34B175" w:rsidR="008D4590" w:rsidRDefault="008D4590" w:rsidP="000B29A4">
            <w:pPr>
              <w:spacing w:line="360" w:lineRule="auto"/>
              <w:jc w:val="center"/>
              <w:rPr>
                <w:sz w:val="18"/>
                <w:szCs w:val="18"/>
              </w:rPr>
            </w:pPr>
            <w:r>
              <w:rPr>
                <w:rFonts w:hint="eastAsia"/>
                <w:sz w:val="18"/>
                <w:szCs w:val="18"/>
              </w:rPr>
              <w:t>-</w:t>
            </w:r>
            <w:r w:rsidR="003C2A61">
              <w:rPr>
                <w:rFonts w:hint="eastAsia"/>
                <w:sz w:val="18"/>
                <w:szCs w:val="18"/>
              </w:rPr>
              <w:t>280</w:t>
            </w:r>
            <w:r>
              <w:rPr>
                <w:rFonts w:hint="eastAsia"/>
                <w:sz w:val="18"/>
                <w:szCs w:val="18"/>
              </w:rPr>
              <w:t>-j</w:t>
            </w:r>
            <w:r w:rsidR="003C2A61">
              <w:rPr>
                <w:rFonts w:hint="eastAsia"/>
                <w:sz w:val="18"/>
                <w:szCs w:val="18"/>
              </w:rPr>
              <w:t>173</w:t>
            </w:r>
            <w:r>
              <w:rPr>
                <w:rFonts w:hint="eastAsia"/>
                <w:sz w:val="18"/>
                <w:szCs w:val="18"/>
              </w:rPr>
              <w:t>.5</w:t>
            </w:r>
            <w:r w:rsidR="003C2A61">
              <w:rPr>
                <w:rFonts w:hint="eastAsia"/>
                <w:sz w:val="18"/>
                <w:szCs w:val="18"/>
              </w:rPr>
              <w:t>2</w:t>
            </w:r>
          </w:p>
        </w:tc>
      </w:tr>
      <w:tr w:rsidR="008D4590" w14:paraId="41975B5C" w14:textId="28D0778E" w:rsidTr="0036472A">
        <w:tc>
          <w:tcPr>
            <w:tcW w:w="1451" w:type="pct"/>
            <w:tcBorders>
              <w:right w:val="single" w:sz="12" w:space="0" w:color="auto"/>
            </w:tcBorders>
          </w:tcPr>
          <w:p w14:paraId="4859DBA4" w14:textId="7B5F110B" w:rsidR="008D4590" w:rsidRDefault="008D4590" w:rsidP="000B29A4">
            <w:pPr>
              <w:spacing w:line="360" w:lineRule="auto"/>
              <w:jc w:val="center"/>
              <w:rPr>
                <w:sz w:val="18"/>
                <w:szCs w:val="18"/>
              </w:rPr>
            </w:pPr>
            <w:r>
              <w:rPr>
                <w:rFonts w:hint="eastAsia"/>
                <w:sz w:val="18"/>
                <w:szCs w:val="18"/>
              </w:rPr>
              <w:t>最小负荷时注入功率</w:t>
            </w:r>
            <w:r w:rsidRPr="0058692D">
              <w:rPr>
                <w:rFonts w:hint="eastAsia"/>
                <w:position w:val="-9"/>
              </w:rPr>
              <w:object w:dxaOrig="400" w:dyaOrig="311" w14:anchorId="4F25CD73">
                <v:shape id="_x0000_i1065" type="#_x0000_t75" style="width:19.85pt;height:15.7pt" o:ole="">
                  <v:imagedata r:id="rId113" o:title=""/>
                </v:shape>
                <o:OLEObject Type="Embed" ProgID="Equation.AxMath" ShapeID="_x0000_i1065" DrawAspect="Content" ObjectID="_1828993283" r:id="rId114"/>
              </w:object>
            </w:r>
          </w:p>
        </w:tc>
        <w:tc>
          <w:tcPr>
            <w:tcW w:w="887" w:type="pct"/>
            <w:tcBorders>
              <w:left w:val="single" w:sz="12" w:space="0" w:color="auto"/>
            </w:tcBorders>
          </w:tcPr>
          <w:p w14:paraId="3A4BEAF6" w14:textId="3CF065C6" w:rsidR="008D4590" w:rsidRDefault="008D4590" w:rsidP="000B29A4">
            <w:pPr>
              <w:spacing w:line="360" w:lineRule="auto"/>
              <w:jc w:val="center"/>
              <w:rPr>
                <w:sz w:val="18"/>
                <w:szCs w:val="18"/>
              </w:rPr>
            </w:pPr>
            <w:r>
              <w:rPr>
                <w:rFonts w:hint="eastAsia"/>
                <w:sz w:val="18"/>
                <w:szCs w:val="18"/>
              </w:rPr>
              <w:t>-24-j18</w:t>
            </w:r>
          </w:p>
        </w:tc>
        <w:tc>
          <w:tcPr>
            <w:tcW w:w="887" w:type="pct"/>
          </w:tcPr>
          <w:p w14:paraId="0D81A4AE" w14:textId="0D780AA5" w:rsidR="008D4590" w:rsidRDefault="008D4590" w:rsidP="000B29A4">
            <w:pPr>
              <w:spacing w:line="360" w:lineRule="auto"/>
              <w:jc w:val="center"/>
              <w:rPr>
                <w:sz w:val="18"/>
                <w:szCs w:val="18"/>
              </w:rPr>
            </w:pPr>
            <w:r>
              <w:rPr>
                <w:rFonts w:hint="eastAsia"/>
                <w:sz w:val="18"/>
                <w:szCs w:val="18"/>
              </w:rPr>
              <w:t>-</w:t>
            </w:r>
            <w:r w:rsidR="00DF628E">
              <w:rPr>
                <w:rFonts w:hint="eastAsia"/>
                <w:sz w:val="18"/>
                <w:szCs w:val="18"/>
              </w:rPr>
              <w:t>95</w:t>
            </w:r>
            <w:r>
              <w:rPr>
                <w:rFonts w:hint="eastAsia"/>
                <w:sz w:val="18"/>
                <w:szCs w:val="18"/>
              </w:rPr>
              <w:t>-j</w:t>
            </w:r>
            <w:r w:rsidR="00DF628E">
              <w:rPr>
                <w:rFonts w:hint="eastAsia"/>
                <w:sz w:val="18"/>
                <w:szCs w:val="18"/>
              </w:rPr>
              <w:t>71.25</w:t>
            </w:r>
          </w:p>
        </w:tc>
        <w:tc>
          <w:tcPr>
            <w:tcW w:w="887" w:type="pct"/>
          </w:tcPr>
          <w:p w14:paraId="7867B387" w14:textId="23E6F098" w:rsidR="008D4590" w:rsidRDefault="008D4590" w:rsidP="000B29A4">
            <w:pPr>
              <w:spacing w:line="360" w:lineRule="auto"/>
              <w:jc w:val="center"/>
              <w:rPr>
                <w:sz w:val="18"/>
                <w:szCs w:val="18"/>
              </w:rPr>
            </w:pPr>
            <w:r>
              <w:rPr>
                <w:rFonts w:hint="eastAsia"/>
                <w:sz w:val="18"/>
                <w:szCs w:val="18"/>
              </w:rPr>
              <w:t>-</w:t>
            </w:r>
            <w:r w:rsidR="003C2A61">
              <w:rPr>
                <w:rFonts w:hint="eastAsia"/>
                <w:sz w:val="18"/>
                <w:szCs w:val="18"/>
              </w:rPr>
              <w:t>85</w:t>
            </w:r>
            <w:r>
              <w:rPr>
                <w:rFonts w:hint="eastAsia"/>
                <w:sz w:val="18"/>
                <w:szCs w:val="18"/>
              </w:rPr>
              <w:t>-j</w:t>
            </w:r>
            <w:r w:rsidR="003C2A61">
              <w:rPr>
                <w:rFonts w:hint="eastAsia"/>
                <w:sz w:val="18"/>
                <w:szCs w:val="18"/>
              </w:rPr>
              <w:t>41.17</w:t>
            </w:r>
          </w:p>
        </w:tc>
        <w:tc>
          <w:tcPr>
            <w:tcW w:w="887" w:type="pct"/>
          </w:tcPr>
          <w:p w14:paraId="60874439" w14:textId="77CE8DD1" w:rsidR="008D4590" w:rsidRDefault="008D4590" w:rsidP="000B29A4">
            <w:pPr>
              <w:spacing w:line="360" w:lineRule="auto"/>
              <w:jc w:val="center"/>
              <w:rPr>
                <w:sz w:val="18"/>
                <w:szCs w:val="18"/>
              </w:rPr>
            </w:pPr>
            <w:r>
              <w:rPr>
                <w:rFonts w:hint="eastAsia"/>
                <w:sz w:val="18"/>
                <w:szCs w:val="18"/>
              </w:rPr>
              <w:t>-</w:t>
            </w:r>
            <w:r w:rsidR="003C2A61">
              <w:rPr>
                <w:rFonts w:hint="eastAsia"/>
                <w:sz w:val="18"/>
                <w:szCs w:val="18"/>
              </w:rPr>
              <w:t>90</w:t>
            </w:r>
            <w:r>
              <w:rPr>
                <w:rFonts w:hint="eastAsia"/>
                <w:sz w:val="18"/>
                <w:szCs w:val="18"/>
              </w:rPr>
              <w:t>-j5</w:t>
            </w:r>
            <w:r w:rsidR="003C2A61">
              <w:rPr>
                <w:rFonts w:hint="eastAsia"/>
                <w:sz w:val="18"/>
                <w:szCs w:val="18"/>
              </w:rPr>
              <w:t>5</w:t>
            </w:r>
            <w:r>
              <w:rPr>
                <w:rFonts w:hint="eastAsia"/>
                <w:sz w:val="18"/>
                <w:szCs w:val="18"/>
              </w:rPr>
              <w:t>.</w:t>
            </w:r>
            <w:r w:rsidR="003C2A61">
              <w:rPr>
                <w:rFonts w:hint="eastAsia"/>
                <w:sz w:val="18"/>
                <w:szCs w:val="18"/>
              </w:rPr>
              <w:t>77</w:t>
            </w:r>
          </w:p>
        </w:tc>
      </w:tr>
    </w:tbl>
    <w:p w14:paraId="4B207B0F" w14:textId="2B348856" w:rsidR="000B29A4" w:rsidRDefault="009F3615" w:rsidP="00346F99">
      <w:pPr>
        <w:pStyle w:val="ad"/>
      </w:pPr>
      <w:r>
        <w:rPr>
          <w:rFonts w:hint="eastAsia"/>
        </w:rPr>
        <w:t>4</w:t>
      </w:r>
      <w:r w:rsidRPr="003C2E3E">
        <w:t>.</w:t>
      </w:r>
      <w:r>
        <w:rPr>
          <w:rFonts w:hint="eastAsia"/>
        </w:rPr>
        <w:t>2</w:t>
      </w:r>
      <w:r w:rsidRPr="003C2E3E">
        <w:t xml:space="preserve"> </w:t>
      </w:r>
      <w:r>
        <w:rPr>
          <w:rFonts w:hint="eastAsia"/>
        </w:rPr>
        <w:t>有功功率平衡</w:t>
      </w:r>
    </w:p>
    <w:p w14:paraId="0862A56D" w14:textId="7AEA8B57" w:rsidR="00BE449A" w:rsidRDefault="00346F99" w:rsidP="00867CE9">
      <w:pPr>
        <w:pStyle w:val="af1"/>
        <w:ind w:firstLine="480"/>
      </w:pPr>
      <w:r w:rsidRPr="00346F99">
        <w:t>有功电源关乎电网频率稳定与负荷</w:t>
      </w:r>
      <w:r>
        <w:rPr>
          <w:rFonts w:hint="eastAsia"/>
        </w:rPr>
        <w:t>正常</w:t>
      </w:r>
      <w:r w:rsidRPr="00346F99">
        <w:t>运行</w:t>
      </w:r>
      <w:r>
        <w:rPr>
          <w:rFonts w:hint="eastAsia"/>
        </w:rPr>
        <w:t>，</w:t>
      </w:r>
      <w:r w:rsidRPr="00346F99">
        <w:t>因此我们需要检验该系统的有功</w:t>
      </w:r>
      <w:r>
        <w:rPr>
          <w:rFonts w:hint="eastAsia"/>
        </w:rPr>
        <w:t>功率平衡</w:t>
      </w:r>
      <w:r w:rsidRPr="00346F99">
        <w:t>，若有功容量不足则应进行补充。</w:t>
      </w:r>
      <w:r w:rsidR="001C5D6F" w:rsidRPr="001C5D6F">
        <w:rPr>
          <w:rFonts w:hint="eastAsia"/>
        </w:rPr>
        <w:t>综合考虑负荷、负荷的同时系数、网损、厂用电</w:t>
      </w:r>
      <w:r w:rsidR="001C5D6F" w:rsidRPr="001C5D6F">
        <w:rPr>
          <w:rFonts w:hint="eastAsia"/>
        </w:rPr>
        <w:t>,</w:t>
      </w:r>
      <w:r w:rsidR="001C5D6F" w:rsidRPr="001C5D6F">
        <w:rPr>
          <w:rFonts w:hint="eastAsia"/>
        </w:rPr>
        <w:t>以及备用容量，在检验</w:t>
      </w:r>
      <w:r w:rsidR="00867CE9">
        <w:rPr>
          <w:rFonts w:hint="eastAsia"/>
        </w:rPr>
        <w:t>系统最大负荷时的</w:t>
      </w:r>
      <w:r w:rsidR="001C5D6F">
        <w:rPr>
          <w:rFonts w:hint="eastAsia"/>
        </w:rPr>
        <w:t>有</w:t>
      </w:r>
      <w:r w:rsidR="001C5D6F" w:rsidRPr="001C5D6F">
        <w:rPr>
          <w:rFonts w:hint="eastAsia"/>
        </w:rPr>
        <w:t>功平衡时，</w:t>
      </w:r>
      <w:r w:rsidR="00867CE9">
        <w:rPr>
          <w:rFonts w:hint="eastAsia"/>
        </w:rPr>
        <w:t>可按下列各式依次计算</w:t>
      </w:r>
      <w:r w:rsidR="008A353F">
        <w:rPr>
          <w:rFonts w:hint="eastAsia"/>
        </w:rPr>
        <w:t>：</w:t>
      </w:r>
    </w:p>
    <w:p w14:paraId="31AEB415" w14:textId="6E334AF9" w:rsidR="008A353F" w:rsidRDefault="000A63A5" w:rsidP="00867CE9">
      <w:pPr>
        <w:pStyle w:val="af1"/>
        <w:ind w:firstLine="480"/>
      </w:pPr>
      <w:r>
        <w:rPr>
          <w:rFonts w:hint="eastAsia"/>
        </w:rPr>
        <w:t>用电负荷：</w:t>
      </w:r>
    </w:p>
    <w:p w14:paraId="0A4EDBF2" w14:textId="677B490B" w:rsidR="000A63A5" w:rsidRDefault="006C5E73" w:rsidP="006C5E73">
      <w:pPr>
        <w:pStyle w:val="AMDisplayEquation"/>
      </w:pPr>
      <w:r>
        <w:tab/>
      </w:r>
      <w:r w:rsidR="002B4F23" w:rsidRPr="006C5E73">
        <w:rPr>
          <w:position w:val="-32"/>
        </w:rPr>
        <w:object w:dxaOrig="1892" w:dyaOrig="757" w14:anchorId="68717FDF">
          <v:shape id="_x0000_i1184" type="#_x0000_t75" style="width:94.6pt;height:37.85pt" o:ole="">
            <v:imagedata r:id="rId115" o:title=""/>
          </v:shape>
          <o:OLEObject Type="Embed" ProgID="Equation.AxMath" ShapeID="_x0000_i1184" DrawAspect="Content" ObjectID="_1828993284" r:id="rId11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5</w:instrText>
        </w:r>
      </w:fldSimple>
      <w:r>
        <w:instrText>)</w:instrText>
      </w:r>
      <w:r>
        <w:fldChar w:fldCharType="end"/>
      </w:r>
    </w:p>
    <w:p w14:paraId="38A89758" w14:textId="6F037CF6" w:rsidR="006C5E73" w:rsidRDefault="006C5E73" w:rsidP="00867CE9">
      <w:pPr>
        <w:pStyle w:val="af1"/>
        <w:ind w:firstLine="480"/>
      </w:pPr>
      <w:r>
        <w:rPr>
          <w:rFonts w:hint="eastAsia"/>
        </w:rPr>
        <w:t>供电负荷：</w:t>
      </w:r>
    </w:p>
    <w:p w14:paraId="200C1DC1" w14:textId="165735FA" w:rsidR="006C5E73" w:rsidRDefault="00B53C4C" w:rsidP="00B53C4C">
      <w:pPr>
        <w:pStyle w:val="AMDisplayEquation"/>
      </w:pPr>
      <w:r>
        <w:tab/>
      </w:r>
      <w:r w:rsidR="00DB7A17" w:rsidRPr="00B53C4C">
        <w:rPr>
          <w:position w:val="-27"/>
        </w:rPr>
        <w:object w:dxaOrig="1525" w:dyaOrig="654" w14:anchorId="25073608">
          <v:shape id="_x0000_i1067" type="#_x0000_t75" style="width:76.6pt;height:32.3pt" o:ole="">
            <v:imagedata r:id="rId117" o:title=""/>
          </v:shape>
          <o:OLEObject Type="Embed" ProgID="Equation.AxMath" ShapeID="_x0000_i1067" DrawAspect="Content" ObjectID="_1828993285" r:id="rId11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6</w:instrText>
        </w:r>
      </w:fldSimple>
      <w:r>
        <w:instrText>)</w:instrText>
      </w:r>
      <w:r>
        <w:fldChar w:fldCharType="end"/>
      </w:r>
    </w:p>
    <w:p w14:paraId="6D1445C8" w14:textId="6569AEC8" w:rsidR="00B53C4C" w:rsidRDefault="00B53C4C" w:rsidP="00867CE9">
      <w:pPr>
        <w:pStyle w:val="af1"/>
        <w:ind w:firstLine="480"/>
      </w:pPr>
      <w:bookmarkStart w:id="46" w:name="OLE_LINK30"/>
      <w:r>
        <w:rPr>
          <w:rFonts w:hint="eastAsia"/>
        </w:rPr>
        <w:t>发电负荷：</w:t>
      </w:r>
    </w:p>
    <w:bookmarkEnd w:id="46"/>
    <w:p w14:paraId="0ED7E8D5" w14:textId="341BA38C" w:rsidR="00B53C4C" w:rsidRPr="00B53C4C" w:rsidRDefault="00B53C4C" w:rsidP="00B53C4C">
      <w:pPr>
        <w:pStyle w:val="AMDisplayEquation"/>
      </w:pPr>
      <w:r>
        <w:tab/>
      </w:r>
      <w:r w:rsidR="002B4F23" w:rsidRPr="00B53C4C">
        <w:rPr>
          <w:position w:val="-32"/>
        </w:rPr>
        <w:object w:dxaOrig="3306" w:dyaOrig="757" w14:anchorId="78A8CA35">
          <v:shape id="_x0000_i1182" type="#_x0000_t75" style="width:165.7pt;height:37.85pt" o:ole="">
            <v:imagedata r:id="rId119" o:title=""/>
          </v:shape>
          <o:OLEObject Type="Embed" ProgID="Equation.AxMath" ShapeID="_x0000_i1182" DrawAspect="Content" ObjectID="_1828993286" r:id="rId12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2017DE">
          <w:rPr>
            <w:noProof/>
          </w:rPr>
          <w:instrText>4</w:instrText>
        </w:r>
      </w:fldSimple>
      <w:r>
        <w:instrText>-</w:instrText>
      </w:r>
      <w:fldSimple w:instr=" SEQ AMEqn \c \* Arabic \* MERGEFORMAT ">
        <w:r w:rsidR="002017DE">
          <w:rPr>
            <w:noProof/>
          </w:rPr>
          <w:instrText>7</w:instrText>
        </w:r>
      </w:fldSimple>
      <w:r>
        <w:instrText>)</w:instrText>
      </w:r>
      <w:r>
        <w:fldChar w:fldCharType="end"/>
      </w:r>
    </w:p>
    <w:p w14:paraId="0600F1D0" w14:textId="22574DA6" w:rsidR="00B53C4C" w:rsidRDefault="00B53C4C" w:rsidP="00B53C4C">
      <w:pPr>
        <w:pStyle w:val="af1"/>
        <w:ind w:firstLine="480"/>
      </w:pPr>
      <w:r>
        <w:rPr>
          <w:rFonts w:hint="eastAsia"/>
        </w:rPr>
        <w:t>式中</w:t>
      </w:r>
      <w:r w:rsidR="002B4F23" w:rsidRPr="0058692D">
        <w:rPr>
          <w:rFonts w:hint="eastAsia"/>
          <w:position w:val="-32"/>
        </w:rPr>
        <w:object w:dxaOrig="1124" w:dyaOrig="757" w14:anchorId="30D9517A">
          <v:shape id="_x0000_i1180" type="#_x0000_t75" style="width:56.3pt;height:37.85pt" o:ole="">
            <v:imagedata r:id="rId121" o:title=""/>
          </v:shape>
          <o:OLEObject Type="Embed" ProgID="Equation.AxMath" ShapeID="_x0000_i1180" DrawAspect="Content" ObjectID="_1828993287" r:id="rId122"/>
        </w:object>
      </w:r>
      <w:r w:rsidR="008F6C47">
        <w:rPr>
          <w:rFonts w:hint="eastAsia"/>
        </w:rPr>
        <w:t>表示</w:t>
      </w:r>
      <w:r w:rsidR="008F6C47">
        <w:rPr>
          <w:rFonts w:hint="eastAsia"/>
        </w:rPr>
        <w:t>n</w:t>
      </w:r>
      <w:proofErr w:type="gramStart"/>
      <w:r w:rsidR="008F6C47">
        <w:rPr>
          <w:rFonts w:hint="eastAsia"/>
        </w:rPr>
        <w:t>个</w:t>
      </w:r>
      <w:proofErr w:type="gramEnd"/>
      <w:r w:rsidR="008F6C47">
        <w:rPr>
          <w:rFonts w:hint="eastAsia"/>
        </w:rPr>
        <w:t>变电所最大负荷之和；</w:t>
      </w:r>
    </w:p>
    <w:p w14:paraId="64B36A75" w14:textId="41E04F53" w:rsidR="008F6C47" w:rsidRDefault="002B4F23" w:rsidP="00B53C4C">
      <w:pPr>
        <w:pStyle w:val="af1"/>
        <w:ind w:firstLine="480"/>
      </w:pPr>
      <w:r w:rsidRPr="0058692D">
        <w:rPr>
          <w:rFonts w:hint="eastAsia"/>
          <w:position w:val="-32"/>
        </w:rPr>
        <w:object w:dxaOrig="1103" w:dyaOrig="757" w14:anchorId="36C69557">
          <v:shape id="_x0000_i1178" type="#_x0000_t75" style="width:54.9pt;height:37.85pt" o:ole="">
            <v:imagedata r:id="rId123" o:title=""/>
          </v:shape>
          <o:OLEObject Type="Embed" ProgID="Equation.AxMath" ShapeID="_x0000_i1178" DrawAspect="Content" ObjectID="_1828993288" r:id="rId124"/>
        </w:object>
      </w:r>
      <w:r w:rsidR="008F6C47">
        <w:rPr>
          <w:rFonts w:hint="eastAsia"/>
        </w:rPr>
        <w:t>表示</w:t>
      </w:r>
      <w:r w:rsidR="008F6C47">
        <w:rPr>
          <w:rFonts w:hint="eastAsia"/>
        </w:rPr>
        <w:t>m</w:t>
      </w:r>
      <w:proofErr w:type="gramStart"/>
      <w:r w:rsidR="008F6C47">
        <w:rPr>
          <w:rFonts w:hint="eastAsia"/>
        </w:rPr>
        <w:t>个</w:t>
      </w:r>
      <w:proofErr w:type="gramEnd"/>
      <w:r w:rsidR="008F6C47">
        <w:rPr>
          <w:rFonts w:hint="eastAsia"/>
        </w:rPr>
        <w:t>发电厂装机容量之和；</w:t>
      </w:r>
    </w:p>
    <w:p w14:paraId="1DFD652C" w14:textId="402F2EAD" w:rsidR="008F6C47" w:rsidRDefault="008F6C47" w:rsidP="00B53C4C">
      <w:pPr>
        <w:pStyle w:val="af1"/>
        <w:ind w:firstLine="480"/>
      </w:pPr>
      <w:r w:rsidRPr="0058692D">
        <w:rPr>
          <w:rFonts w:hint="eastAsia"/>
          <w:position w:val="-12"/>
        </w:rPr>
        <w:object w:dxaOrig="237" w:dyaOrig="357" w14:anchorId="24E0367B">
          <v:shape id="_x0000_i1071" type="#_x0000_t75" style="width:12pt;height:18pt" o:ole="">
            <v:imagedata r:id="rId125" o:title=""/>
          </v:shape>
          <o:OLEObject Type="Embed" ProgID="Equation.AxMath" ShapeID="_x0000_i1071" DrawAspect="Content" ObjectID="_1828993289" r:id="rId126"/>
        </w:object>
      </w:r>
      <w:r>
        <w:rPr>
          <w:rFonts w:hint="eastAsia"/>
        </w:rPr>
        <w:t>表示负荷的同时</w:t>
      </w:r>
      <w:r w:rsidR="004C0A47">
        <w:rPr>
          <w:rFonts w:hint="eastAsia"/>
        </w:rPr>
        <w:t>系数，</w:t>
      </w:r>
      <w:proofErr w:type="gramStart"/>
      <w:r w:rsidR="004C0A47">
        <w:rPr>
          <w:rFonts w:hint="eastAsia"/>
        </w:rPr>
        <w:t>近似取</w:t>
      </w:r>
      <w:proofErr w:type="gramEnd"/>
      <w:r w:rsidR="004C0A47">
        <w:rPr>
          <w:rFonts w:hint="eastAsia"/>
        </w:rPr>
        <w:t>0.9</w:t>
      </w:r>
      <w:r w:rsidR="004C0A47">
        <w:rPr>
          <w:rFonts w:hint="eastAsia"/>
        </w:rPr>
        <w:t>；</w:t>
      </w:r>
    </w:p>
    <w:p w14:paraId="46153870" w14:textId="73940814" w:rsidR="004C0A47" w:rsidRDefault="004C0A47" w:rsidP="00B53C4C">
      <w:pPr>
        <w:pStyle w:val="af1"/>
        <w:ind w:firstLine="480"/>
      </w:pPr>
      <w:r w:rsidRPr="0058692D">
        <w:rPr>
          <w:rFonts w:hint="eastAsia"/>
          <w:position w:val="-12"/>
        </w:rPr>
        <w:object w:dxaOrig="264" w:dyaOrig="357" w14:anchorId="73A486F8">
          <v:shape id="_x0000_i1072" type="#_x0000_t75" style="width:12.9pt;height:18pt" o:ole="">
            <v:imagedata r:id="rId127" o:title=""/>
          </v:shape>
          <o:OLEObject Type="Embed" ProgID="Equation.AxMath" ShapeID="_x0000_i1072" DrawAspect="Content" ObjectID="_1828993290" r:id="rId128"/>
        </w:object>
      </w:r>
      <w:proofErr w:type="gramStart"/>
      <w:r>
        <w:rPr>
          <w:rFonts w:hint="eastAsia"/>
        </w:rPr>
        <w:t>表示网损率</w:t>
      </w:r>
      <w:proofErr w:type="gramEnd"/>
      <w:r>
        <w:rPr>
          <w:rFonts w:hint="eastAsia"/>
        </w:rPr>
        <w:t>，</w:t>
      </w:r>
      <w:proofErr w:type="gramStart"/>
      <w:r>
        <w:rPr>
          <w:rFonts w:hint="eastAsia"/>
        </w:rPr>
        <w:t>近似取</w:t>
      </w:r>
      <w:proofErr w:type="gramEnd"/>
      <w:r>
        <w:rPr>
          <w:rFonts w:hint="eastAsia"/>
        </w:rPr>
        <w:t>5%</w:t>
      </w:r>
      <w:r>
        <w:rPr>
          <w:rFonts w:hint="eastAsia"/>
        </w:rPr>
        <w:t>；</w:t>
      </w:r>
    </w:p>
    <w:p w14:paraId="4E3BB72D" w14:textId="348BF0BB" w:rsidR="004C0A47" w:rsidRDefault="004C0A47" w:rsidP="00B53C4C">
      <w:pPr>
        <w:pStyle w:val="af1"/>
        <w:ind w:firstLine="480"/>
      </w:pPr>
      <w:r w:rsidRPr="0058692D">
        <w:rPr>
          <w:rFonts w:hint="eastAsia"/>
          <w:position w:val="-12"/>
        </w:rPr>
        <w:object w:dxaOrig="375" w:dyaOrig="357" w14:anchorId="41814D73">
          <v:shape id="_x0000_i1073" type="#_x0000_t75" style="width:18.9pt;height:18pt" o:ole="">
            <v:imagedata r:id="rId129" o:title=""/>
          </v:shape>
          <o:OLEObject Type="Embed" ProgID="Equation.AxMath" ShapeID="_x0000_i1073" DrawAspect="Content" ObjectID="_1828993291" r:id="rId130"/>
        </w:object>
      </w:r>
      <w:r>
        <w:rPr>
          <w:rFonts w:hint="eastAsia"/>
        </w:rPr>
        <w:t>表示第</w:t>
      </w:r>
      <w:proofErr w:type="spellStart"/>
      <w:r>
        <w:rPr>
          <w:rFonts w:hint="eastAsia"/>
        </w:rPr>
        <w:t>i</w:t>
      </w:r>
      <w:proofErr w:type="spellEnd"/>
      <w:proofErr w:type="gramStart"/>
      <w:r>
        <w:rPr>
          <w:rFonts w:hint="eastAsia"/>
        </w:rPr>
        <w:t>个</w:t>
      </w:r>
      <w:proofErr w:type="gramEnd"/>
      <w:r>
        <w:rPr>
          <w:rFonts w:hint="eastAsia"/>
        </w:rPr>
        <w:t>发电厂的厂用电率，其取值与电厂类型相关，本规划中的</w:t>
      </w:r>
      <w:r w:rsidRPr="00D11A47">
        <w:rPr>
          <w:rFonts w:hint="eastAsia"/>
        </w:rPr>
        <w:t>大型凝气式火电厂</w:t>
      </w:r>
      <w:r>
        <w:rPr>
          <w:rFonts w:hint="eastAsia"/>
        </w:rPr>
        <w:t>，厂用电率取</w:t>
      </w:r>
      <w:r>
        <w:rPr>
          <w:rFonts w:hint="eastAsia"/>
        </w:rPr>
        <w:t>10%</w:t>
      </w:r>
      <w:r>
        <w:rPr>
          <w:rFonts w:hint="eastAsia"/>
        </w:rPr>
        <w:t>；</w:t>
      </w:r>
    </w:p>
    <w:p w14:paraId="2B2A3C3E" w14:textId="4A044AE5" w:rsidR="004C0A47" w:rsidRDefault="004C0A47" w:rsidP="00B53C4C">
      <w:pPr>
        <w:pStyle w:val="af1"/>
        <w:ind w:firstLine="480"/>
      </w:pPr>
      <w:r w:rsidRPr="0058692D">
        <w:rPr>
          <w:rFonts w:hint="eastAsia"/>
          <w:position w:val="-32"/>
        </w:rPr>
        <w:object w:dxaOrig="778" w:dyaOrig="757" w14:anchorId="4A795698">
          <v:shape id="_x0000_i1074" type="#_x0000_t75" style="width:39.25pt;height:37.85pt" o:ole="">
            <v:imagedata r:id="rId131" o:title=""/>
          </v:shape>
          <o:OLEObject Type="Embed" ProgID="Equation.AxMath" ShapeID="_x0000_i1074" DrawAspect="Content" ObjectID="_1828993292" r:id="rId132"/>
        </w:object>
      </w:r>
      <w:r>
        <w:rPr>
          <w:rFonts w:hint="eastAsia"/>
        </w:rPr>
        <w:t>表示</w:t>
      </w:r>
      <w:r w:rsidR="002128CA">
        <w:rPr>
          <w:rFonts w:hint="eastAsia"/>
        </w:rPr>
        <w:t>m</w:t>
      </w:r>
      <w:proofErr w:type="gramStart"/>
      <w:r w:rsidR="002128CA">
        <w:rPr>
          <w:rFonts w:hint="eastAsia"/>
        </w:rPr>
        <w:t>个</w:t>
      </w:r>
      <w:proofErr w:type="gramEnd"/>
      <w:r w:rsidR="002128CA">
        <w:rPr>
          <w:rFonts w:hint="eastAsia"/>
        </w:rPr>
        <w:t>发电厂</w:t>
      </w:r>
      <w:proofErr w:type="gramStart"/>
      <w:r w:rsidR="002128CA">
        <w:rPr>
          <w:rFonts w:hint="eastAsia"/>
        </w:rPr>
        <w:t>的直</w:t>
      </w:r>
      <w:r w:rsidR="00DF4147">
        <w:rPr>
          <w:rFonts w:hint="eastAsia"/>
        </w:rPr>
        <w:t>配</w:t>
      </w:r>
      <w:r w:rsidR="002128CA">
        <w:rPr>
          <w:rFonts w:hint="eastAsia"/>
        </w:rPr>
        <w:t>负荷</w:t>
      </w:r>
      <w:proofErr w:type="gramEnd"/>
      <w:r w:rsidR="00DF4147">
        <w:rPr>
          <w:rFonts w:hint="eastAsia"/>
        </w:rPr>
        <w:t>。</w:t>
      </w:r>
    </w:p>
    <w:p w14:paraId="42732829" w14:textId="03C4CE3E" w:rsidR="00DB7A17" w:rsidRDefault="00DB7A17" w:rsidP="00DB7A17">
      <w:pPr>
        <w:pStyle w:val="af1"/>
        <w:ind w:firstLine="480"/>
      </w:pPr>
      <w:r w:rsidRPr="00DB7A17">
        <w:t>按规定系统内的总装机容量应大于发电负荷</w:t>
      </w:r>
      <w:r w:rsidRPr="00DB7A17">
        <w:rPr>
          <w:position w:val="-19"/>
        </w:rPr>
        <w:object w:dxaOrig="1316" w:dyaOrig="513" w14:anchorId="6AF99C52">
          <v:shape id="_x0000_i1075" type="#_x0000_t75" style="width:66pt;height:25.4pt" o:ole="">
            <v:imagedata r:id="rId133" o:title=""/>
          </v:shape>
          <o:OLEObject Type="Embed" ProgID="Equation.AxMath" ShapeID="_x0000_i1075" DrawAspect="Content" ObjectID="_1828993293" r:id="rId134"/>
        </w:object>
      </w:r>
      <w:r w:rsidRPr="00DB7A17">
        <w:t>，即系统内应有足够的备用容量</w:t>
      </w:r>
      <w:r w:rsidR="004C43A3">
        <w:rPr>
          <w:rFonts w:hint="eastAsia"/>
        </w:rPr>
        <w:t>，且</w:t>
      </w:r>
      <w:r w:rsidRPr="00DB7A17">
        <w:t>系统的总备用容量不得低于系统最大发电负荷的</w:t>
      </w:r>
      <w:r w:rsidRPr="00DB7A17">
        <w:t xml:space="preserve"> 10%</w:t>
      </w:r>
      <w:r w:rsidRPr="00DB7A17">
        <w:t>，亦即系统的总装机容量应大于或等于系统最大发电负荷的</w:t>
      </w:r>
      <w:r w:rsidRPr="00DB7A17">
        <w:t xml:space="preserve"> 1.1 </w:t>
      </w:r>
      <w:proofErr w:type="gramStart"/>
      <w:r w:rsidRPr="00DB7A17">
        <w:t>倍</w:t>
      </w:r>
      <w:proofErr w:type="gramEnd"/>
      <w:r w:rsidRPr="00DB7A17">
        <w:t>。如果不满足该情况，即还缺少电源，则需要尽早规划新建相应的电源。</w:t>
      </w:r>
    </w:p>
    <w:p w14:paraId="18179CC2" w14:textId="77777777" w:rsidR="000E208A" w:rsidRDefault="00DB7A17" w:rsidP="000E208A">
      <w:pPr>
        <w:spacing w:line="360" w:lineRule="auto"/>
        <w:jc w:val="center"/>
      </w:pPr>
      <w:r>
        <w:rPr>
          <w:rFonts w:hint="eastAsia"/>
        </w:rPr>
        <w:t>在本研究中，</w:t>
      </w:r>
      <w:r w:rsidRPr="00DB7A17">
        <w:rPr>
          <w:position w:val="-12"/>
        </w:rPr>
        <w:object w:dxaOrig="3535" w:dyaOrig="357" w14:anchorId="091E02F5">
          <v:shape id="_x0000_i1076" type="#_x0000_t75" style="width:176.75pt;height:18pt" o:ole="">
            <v:imagedata r:id="rId135" o:title=""/>
          </v:shape>
          <o:OLEObject Type="Embed" ProgID="Equation.AxMath" ShapeID="_x0000_i1076" DrawAspect="Content" ObjectID="_1828993294" r:id="rId136"/>
        </w:object>
      </w:r>
      <w:r>
        <w:rPr>
          <w:rFonts w:hint="eastAsia"/>
        </w:rPr>
        <w:t>，得出计算结果如表</w:t>
      </w:r>
      <w:r>
        <w:rPr>
          <w:rFonts w:hint="eastAsia"/>
        </w:rPr>
        <w:t>4-4</w:t>
      </w:r>
      <w:r>
        <w:rPr>
          <w:rFonts w:hint="eastAsia"/>
        </w:rPr>
        <w:t>：</w:t>
      </w:r>
    </w:p>
    <w:p w14:paraId="59AB9B19" w14:textId="35323818" w:rsidR="00DB7A17" w:rsidRPr="000E208A" w:rsidRDefault="000E208A" w:rsidP="000E208A">
      <w:pPr>
        <w:spacing w:line="360" w:lineRule="auto"/>
        <w:jc w:val="center"/>
        <w:rPr>
          <w:sz w:val="18"/>
          <w:szCs w:val="18"/>
        </w:rPr>
      </w:pPr>
      <w:r>
        <w:rPr>
          <w:rFonts w:hint="eastAsia"/>
          <w:sz w:val="18"/>
          <w:szCs w:val="18"/>
        </w:rPr>
        <w:t>表</w:t>
      </w:r>
      <w:r w:rsidRPr="009D6868">
        <w:rPr>
          <w:rFonts w:hint="eastAsia"/>
          <w:sz w:val="18"/>
          <w:szCs w:val="18"/>
        </w:rPr>
        <w:t>4</w:t>
      </w:r>
      <w:r>
        <w:rPr>
          <w:rFonts w:hint="eastAsia"/>
          <w:sz w:val="18"/>
          <w:szCs w:val="18"/>
        </w:rPr>
        <w:t xml:space="preserve">-4 </w:t>
      </w:r>
      <w:proofErr w:type="gramStart"/>
      <w:r w:rsidRPr="000E208A">
        <w:rPr>
          <w:sz w:val="18"/>
          <w:szCs w:val="18"/>
        </w:rPr>
        <w:t>待规划</w:t>
      </w:r>
      <w:proofErr w:type="gramEnd"/>
      <w:r w:rsidRPr="000E208A">
        <w:rPr>
          <w:sz w:val="18"/>
          <w:szCs w:val="18"/>
        </w:rPr>
        <w:t>地区的有功平衡计算结果</w:t>
      </w:r>
    </w:p>
    <w:tbl>
      <w:tblPr>
        <w:tblStyle w:val="aa"/>
        <w:tblW w:w="0" w:type="auto"/>
        <w:tblLook w:val="04A0" w:firstRow="1" w:lastRow="0" w:firstColumn="1" w:lastColumn="0" w:noHBand="0" w:noVBand="1"/>
      </w:tblPr>
      <w:tblGrid>
        <w:gridCol w:w="4148"/>
        <w:gridCol w:w="4148"/>
      </w:tblGrid>
      <w:tr w:rsidR="00DB7A17" w14:paraId="7AE27597" w14:textId="77777777" w:rsidTr="00DB7A17">
        <w:trPr>
          <w:cnfStyle w:val="100000000000" w:firstRow="1" w:lastRow="0" w:firstColumn="0" w:lastColumn="0" w:oddVBand="0" w:evenVBand="0" w:oddHBand="0" w:evenHBand="0" w:firstRowFirstColumn="0" w:firstRowLastColumn="0" w:lastRowFirstColumn="0" w:lastRowLastColumn="0"/>
        </w:trPr>
        <w:tc>
          <w:tcPr>
            <w:tcW w:w="4148" w:type="dxa"/>
          </w:tcPr>
          <w:p w14:paraId="0F3D8E24" w14:textId="6AA19382" w:rsidR="00DB7A17" w:rsidRPr="00DB7A17" w:rsidRDefault="00DB7A17" w:rsidP="00DB7A17">
            <w:pPr>
              <w:pStyle w:val="af1"/>
              <w:ind w:firstLineChars="0" w:firstLine="0"/>
              <w:jc w:val="center"/>
              <w:rPr>
                <w:b/>
                <w:bCs/>
              </w:rPr>
            </w:pPr>
            <w:r w:rsidRPr="00DB7A17">
              <w:rPr>
                <w:rFonts w:hint="eastAsia"/>
                <w:b/>
                <w:bCs/>
              </w:rPr>
              <w:t>参数</w:t>
            </w:r>
          </w:p>
        </w:tc>
        <w:tc>
          <w:tcPr>
            <w:tcW w:w="4148" w:type="dxa"/>
          </w:tcPr>
          <w:p w14:paraId="4782AAE2" w14:textId="2F296A9C" w:rsidR="00DB7A17" w:rsidRPr="00DB7A17" w:rsidRDefault="00DB7A17" w:rsidP="00DB7A17">
            <w:pPr>
              <w:pStyle w:val="af1"/>
              <w:ind w:firstLineChars="0" w:firstLine="0"/>
              <w:jc w:val="center"/>
              <w:rPr>
                <w:b/>
                <w:bCs/>
              </w:rPr>
            </w:pPr>
            <w:r w:rsidRPr="00DB7A17">
              <w:rPr>
                <w:rFonts w:hint="eastAsia"/>
                <w:b/>
                <w:bCs/>
              </w:rPr>
              <w:t>数值</w:t>
            </w:r>
            <w:r w:rsidRPr="00DB7A17">
              <w:rPr>
                <w:rFonts w:hint="eastAsia"/>
                <w:b/>
                <w:bCs/>
              </w:rPr>
              <w:t>(MW)</w:t>
            </w:r>
          </w:p>
        </w:tc>
      </w:tr>
      <w:tr w:rsidR="00DB7A17" w14:paraId="3A36B98C" w14:textId="77777777" w:rsidTr="00DB7A17">
        <w:tc>
          <w:tcPr>
            <w:tcW w:w="4148" w:type="dxa"/>
          </w:tcPr>
          <w:p w14:paraId="5CC62BB9" w14:textId="424A6466" w:rsidR="00DB7A17" w:rsidRDefault="00DB7A17" w:rsidP="00DB7A17">
            <w:pPr>
              <w:pStyle w:val="af1"/>
              <w:ind w:firstLineChars="0" w:firstLine="0"/>
              <w:jc w:val="center"/>
            </w:pPr>
            <w:r>
              <w:rPr>
                <w:rFonts w:hint="eastAsia"/>
              </w:rPr>
              <w:t>用电负荷</w:t>
            </w:r>
            <w:r w:rsidRPr="0058692D">
              <w:rPr>
                <w:rFonts w:hint="eastAsia"/>
                <w:position w:val="-12"/>
              </w:rPr>
              <w:object w:dxaOrig="294" w:dyaOrig="357" w14:anchorId="28E3B2AD">
                <v:shape id="_x0000_i1077" type="#_x0000_t75" style="width:14.3pt;height:18pt" o:ole="">
                  <v:imagedata r:id="rId137" o:title=""/>
                </v:shape>
                <o:OLEObject Type="Embed" ProgID="Equation.AxMath" ShapeID="_x0000_i1077" DrawAspect="Content" ObjectID="_1828993295" r:id="rId138"/>
              </w:object>
            </w:r>
          </w:p>
        </w:tc>
        <w:tc>
          <w:tcPr>
            <w:tcW w:w="4148" w:type="dxa"/>
          </w:tcPr>
          <w:p w14:paraId="39883A70" w14:textId="7D4ABACC" w:rsidR="00DB7A17" w:rsidRDefault="00DB7A17" w:rsidP="00DB7A17">
            <w:pPr>
              <w:pStyle w:val="af1"/>
              <w:ind w:firstLineChars="0" w:firstLine="0"/>
              <w:jc w:val="center"/>
            </w:pPr>
            <w:r>
              <w:rPr>
                <w:rFonts w:hint="eastAsia"/>
              </w:rPr>
              <w:t>729</w:t>
            </w:r>
          </w:p>
        </w:tc>
      </w:tr>
      <w:tr w:rsidR="00DB7A17" w14:paraId="328637D3" w14:textId="77777777" w:rsidTr="00DB7A17">
        <w:tc>
          <w:tcPr>
            <w:tcW w:w="4148" w:type="dxa"/>
          </w:tcPr>
          <w:p w14:paraId="6079080C" w14:textId="43A8D73F" w:rsidR="00DB7A17" w:rsidRDefault="00DB7A17" w:rsidP="00DB7A17">
            <w:pPr>
              <w:pStyle w:val="af1"/>
              <w:ind w:firstLineChars="0" w:firstLine="0"/>
              <w:jc w:val="center"/>
            </w:pPr>
            <w:r>
              <w:rPr>
                <w:rFonts w:hint="eastAsia"/>
              </w:rPr>
              <w:t>供电负荷</w:t>
            </w:r>
            <w:r w:rsidRPr="0058692D">
              <w:rPr>
                <w:rFonts w:hint="eastAsia"/>
                <w:position w:val="-12"/>
              </w:rPr>
              <w:object w:dxaOrig="299" w:dyaOrig="357" w14:anchorId="47B9F2EA">
                <v:shape id="_x0000_i1078" type="#_x0000_t75" style="width:14.75pt;height:18pt" o:ole="">
                  <v:imagedata r:id="rId139" o:title=""/>
                </v:shape>
                <o:OLEObject Type="Embed" ProgID="Equation.AxMath" ShapeID="_x0000_i1078" DrawAspect="Content" ObjectID="_1828993296" r:id="rId140"/>
              </w:object>
            </w:r>
          </w:p>
        </w:tc>
        <w:tc>
          <w:tcPr>
            <w:tcW w:w="4148" w:type="dxa"/>
          </w:tcPr>
          <w:p w14:paraId="1E36AC8C" w14:textId="70378402" w:rsidR="00DB7A17" w:rsidRDefault="004C43A3" w:rsidP="00DB7A17">
            <w:pPr>
              <w:pStyle w:val="af1"/>
              <w:ind w:firstLineChars="0" w:firstLine="0"/>
              <w:jc w:val="center"/>
            </w:pPr>
            <w:r>
              <w:rPr>
                <w:rFonts w:hint="eastAsia"/>
              </w:rPr>
              <w:t>767.37</w:t>
            </w:r>
          </w:p>
        </w:tc>
      </w:tr>
      <w:tr w:rsidR="00DB7A17" w14:paraId="3FE753E7" w14:textId="77777777" w:rsidTr="00DB7A17">
        <w:tc>
          <w:tcPr>
            <w:tcW w:w="4148" w:type="dxa"/>
          </w:tcPr>
          <w:p w14:paraId="50660DD3" w14:textId="50E35239" w:rsidR="00DB7A17" w:rsidRDefault="00DB7A17" w:rsidP="00DB7A17">
            <w:pPr>
              <w:pStyle w:val="af1"/>
              <w:ind w:firstLineChars="0" w:firstLine="0"/>
              <w:jc w:val="center"/>
            </w:pPr>
            <w:r>
              <w:rPr>
                <w:rFonts w:hint="eastAsia"/>
              </w:rPr>
              <w:t>发电负荷</w:t>
            </w:r>
            <w:r w:rsidR="00372955" w:rsidRPr="0058692D">
              <w:rPr>
                <w:rFonts w:hint="eastAsia"/>
                <w:position w:val="-12"/>
              </w:rPr>
              <w:object w:dxaOrig="314" w:dyaOrig="357" w14:anchorId="5DDC80D3">
                <v:shape id="_x0000_i1207" type="#_x0000_t75" style="width:15.7pt;height:18pt" o:ole="">
                  <v:imagedata r:id="rId141" o:title=""/>
                </v:shape>
                <o:OLEObject Type="Embed" ProgID="Equation.AxMath" ShapeID="_x0000_i1207" DrawAspect="Content" ObjectID="_1828993297" r:id="rId142"/>
              </w:object>
            </w:r>
          </w:p>
        </w:tc>
        <w:tc>
          <w:tcPr>
            <w:tcW w:w="4148" w:type="dxa"/>
          </w:tcPr>
          <w:p w14:paraId="762D38C2" w14:textId="2CDEB376" w:rsidR="00DB7A17" w:rsidRDefault="004C43A3" w:rsidP="00DB7A17">
            <w:pPr>
              <w:pStyle w:val="af1"/>
              <w:ind w:firstLineChars="0" w:firstLine="0"/>
              <w:jc w:val="center"/>
            </w:pPr>
            <w:r>
              <w:rPr>
                <w:rFonts w:hint="eastAsia"/>
              </w:rPr>
              <w:t>905.37</w:t>
            </w:r>
          </w:p>
        </w:tc>
      </w:tr>
      <w:tr w:rsidR="00DB7A17" w14:paraId="3666E3E7" w14:textId="77777777" w:rsidTr="00DB7A17">
        <w:tc>
          <w:tcPr>
            <w:tcW w:w="4148" w:type="dxa"/>
          </w:tcPr>
          <w:p w14:paraId="7A1B6D3F" w14:textId="10D0AA31" w:rsidR="00DB7A17" w:rsidRDefault="004C43A3" w:rsidP="00DB7A17">
            <w:pPr>
              <w:pStyle w:val="af1"/>
              <w:ind w:firstLineChars="0" w:firstLine="0"/>
              <w:jc w:val="center"/>
            </w:pPr>
            <w:r>
              <w:rPr>
                <w:rFonts w:hint="eastAsia"/>
              </w:rPr>
              <w:t>孤岛功率缺口</w:t>
            </w:r>
            <w:r w:rsidRPr="0058692D">
              <w:rPr>
                <w:rFonts w:hint="eastAsia"/>
                <w:position w:val="-12"/>
              </w:rPr>
              <w:object w:dxaOrig="365" w:dyaOrig="357" w14:anchorId="39620EDA">
                <v:shape id="_x0000_i1080" type="#_x0000_t75" style="width:18.45pt;height:18pt" o:ole="">
                  <v:imagedata r:id="rId143" o:title=""/>
                </v:shape>
                <o:OLEObject Type="Embed" ProgID="Equation.AxMath" ShapeID="_x0000_i1080" DrawAspect="Content" ObjectID="_1828993298" r:id="rId144"/>
              </w:object>
            </w:r>
          </w:p>
        </w:tc>
        <w:tc>
          <w:tcPr>
            <w:tcW w:w="4148" w:type="dxa"/>
          </w:tcPr>
          <w:p w14:paraId="093AF8C9" w14:textId="34AAE045" w:rsidR="00DB7A17" w:rsidRDefault="00F071A2" w:rsidP="00DB7A17">
            <w:pPr>
              <w:pStyle w:val="af1"/>
              <w:ind w:firstLineChars="0" w:firstLine="0"/>
              <w:jc w:val="center"/>
            </w:pPr>
            <w:r>
              <w:rPr>
                <w:rFonts w:hint="eastAsia"/>
              </w:rPr>
              <w:t>-</w:t>
            </w:r>
            <w:r w:rsidR="004C43A3">
              <w:rPr>
                <w:rFonts w:hint="eastAsia"/>
              </w:rPr>
              <w:t>225.37</w:t>
            </w:r>
          </w:p>
        </w:tc>
      </w:tr>
      <w:tr w:rsidR="00DB7A17" w14:paraId="0D0350D1" w14:textId="77777777" w:rsidTr="00DB7A17">
        <w:tc>
          <w:tcPr>
            <w:tcW w:w="4148" w:type="dxa"/>
          </w:tcPr>
          <w:p w14:paraId="65D4763C" w14:textId="1016AB1D" w:rsidR="00DB7A17" w:rsidRDefault="004C43A3" w:rsidP="00DB7A17">
            <w:pPr>
              <w:pStyle w:val="af1"/>
              <w:ind w:firstLineChars="0" w:firstLine="0"/>
              <w:jc w:val="center"/>
            </w:pPr>
            <w:r>
              <w:rPr>
                <w:rFonts w:hint="eastAsia"/>
              </w:rPr>
              <w:t>备用要求</w:t>
            </w:r>
            <w:r w:rsidRPr="0058692D">
              <w:rPr>
                <w:rFonts w:hint="eastAsia"/>
                <w:position w:val="-12"/>
              </w:rPr>
              <w:object w:dxaOrig="365" w:dyaOrig="357" w14:anchorId="0529CFC7">
                <v:shape id="_x0000_i1081" type="#_x0000_t75" style="width:18.45pt;height:18pt" o:ole="">
                  <v:imagedata r:id="rId145" o:title=""/>
                </v:shape>
                <o:OLEObject Type="Embed" ProgID="Equation.AxMath" ShapeID="_x0000_i1081" DrawAspect="Content" ObjectID="_1828993299" r:id="rId146"/>
              </w:object>
            </w:r>
          </w:p>
        </w:tc>
        <w:tc>
          <w:tcPr>
            <w:tcW w:w="4148" w:type="dxa"/>
          </w:tcPr>
          <w:p w14:paraId="22C8D0E9" w14:textId="01A5AA65" w:rsidR="00DB7A17" w:rsidRDefault="004C43A3" w:rsidP="00DB7A17">
            <w:pPr>
              <w:pStyle w:val="af1"/>
              <w:ind w:firstLineChars="0" w:firstLine="0"/>
              <w:jc w:val="center"/>
            </w:pPr>
            <w:r>
              <w:rPr>
                <w:rFonts w:hint="eastAsia"/>
              </w:rPr>
              <w:t>90.54</w:t>
            </w:r>
          </w:p>
        </w:tc>
      </w:tr>
      <w:tr w:rsidR="00DB7A17" w14:paraId="68316D63" w14:textId="77777777" w:rsidTr="00DB7A17">
        <w:tc>
          <w:tcPr>
            <w:tcW w:w="4148" w:type="dxa"/>
          </w:tcPr>
          <w:p w14:paraId="01D76817" w14:textId="312563C4" w:rsidR="00DB7A17" w:rsidRDefault="000A6632" w:rsidP="00DB7A17">
            <w:pPr>
              <w:pStyle w:val="af1"/>
              <w:ind w:firstLineChars="0" w:firstLine="0"/>
              <w:jc w:val="center"/>
            </w:pPr>
            <w:r>
              <w:rPr>
                <w:rFonts w:hint="eastAsia"/>
              </w:rPr>
              <w:t>系统功率盈亏</w:t>
            </w:r>
            <w:r w:rsidR="002B4F23" w:rsidRPr="000A6632">
              <w:rPr>
                <w:rFonts w:hint="eastAsia"/>
                <w:position w:val="-32"/>
              </w:rPr>
              <w:object w:dxaOrig="1784" w:dyaOrig="757" w14:anchorId="58F37C70">
                <v:shape id="_x0000_i1176" type="#_x0000_t75" style="width:89.1pt;height:37.85pt" o:ole="">
                  <v:imagedata r:id="rId147" o:title=""/>
                </v:shape>
                <o:OLEObject Type="Embed" ProgID="Equation.AxMath" ShapeID="_x0000_i1176" DrawAspect="Content" ObjectID="_1828993300" r:id="rId148"/>
              </w:object>
            </w:r>
          </w:p>
        </w:tc>
        <w:tc>
          <w:tcPr>
            <w:tcW w:w="4148" w:type="dxa"/>
          </w:tcPr>
          <w:p w14:paraId="3FC0F2DA" w14:textId="53D9FA9D" w:rsidR="00DB7A17" w:rsidRDefault="000A6632" w:rsidP="00DB7A17">
            <w:pPr>
              <w:pStyle w:val="af1"/>
              <w:ind w:firstLineChars="0" w:firstLine="0"/>
              <w:jc w:val="center"/>
            </w:pPr>
            <w:r>
              <w:rPr>
                <w:rFonts w:hint="eastAsia"/>
              </w:rPr>
              <w:t>-</w:t>
            </w:r>
            <w:bookmarkStart w:id="47" w:name="OLE_LINK33"/>
            <w:r>
              <w:rPr>
                <w:rFonts w:hint="eastAsia"/>
              </w:rPr>
              <w:t>315.91</w:t>
            </w:r>
            <w:bookmarkEnd w:id="47"/>
          </w:p>
        </w:tc>
      </w:tr>
    </w:tbl>
    <w:p w14:paraId="32DF012F" w14:textId="09184514" w:rsidR="000E208A" w:rsidRDefault="0090050A" w:rsidP="003706D5">
      <w:pPr>
        <w:pStyle w:val="af1"/>
        <w:ind w:firstLine="480"/>
      </w:pPr>
      <w:r>
        <w:rPr>
          <w:rFonts w:hint="eastAsia"/>
        </w:rPr>
        <w:t>该地区</w:t>
      </w:r>
      <w:r w:rsidR="003706D5" w:rsidRPr="003706D5">
        <w:t>仅配置火电厂</w:t>
      </w:r>
      <w:r w:rsidR="003706D5" w:rsidRPr="003706D5">
        <w:t>A</w:t>
      </w:r>
      <w:r w:rsidR="003706D5" w:rsidRPr="003706D5">
        <w:t>时，最大负荷下需从无穷大</w:t>
      </w:r>
      <w:r w:rsidR="003706D5">
        <w:rPr>
          <w:rFonts w:hint="eastAsia"/>
        </w:rPr>
        <w:t>电源</w:t>
      </w:r>
      <w:r w:rsidR="003706D5" w:rsidRPr="003706D5">
        <w:t>系统</w:t>
      </w:r>
      <w:r w:rsidR="003706D5" w:rsidRPr="003706D5">
        <w:t>S</w:t>
      </w:r>
      <w:r w:rsidR="003706D5" w:rsidRPr="003706D5">
        <w:t>受电约</w:t>
      </w:r>
      <w:r w:rsidR="003706D5" w:rsidRPr="003706D5">
        <w:t xml:space="preserve"> </w:t>
      </w:r>
      <w:r w:rsidR="007F0F91">
        <w:rPr>
          <w:rFonts w:hint="eastAsia"/>
        </w:rPr>
        <w:t>225.37</w:t>
      </w:r>
      <w:r w:rsidR="003706D5">
        <w:rPr>
          <w:rFonts w:hint="eastAsia"/>
        </w:rPr>
        <w:t>MW</w:t>
      </w:r>
      <w:r w:rsidR="003706D5" w:rsidRPr="003706D5">
        <w:t>；按</w:t>
      </w:r>
      <w:r w:rsidR="003706D5" w:rsidRPr="003706D5">
        <w:t xml:space="preserve"> 10% </w:t>
      </w:r>
      <w:r w:rsidR="003706D5" w:rsidRPr="003706D5">
        <w:t>备用标准，则在最不利条件下需具备约</w:t>
      </w:r>
      <w:r w:rsidR="003706D5" w:rsidRPr="003706D5">
        <w:t xml:space="preserve"> </w:t>
      </w:r>
      <w:r w:rsidR="0060566F">
        <w:rPr>
          <w:rFonts w:hint="eastAsia"/>
        </w:rPr>
        <w:t>315.91</w:t>
      </w:r>
      <w:r w:rsidR="003706D5">
        <w:rPr>
          <w:rFonts w:hint="eastAsia"/>
        </w:rPr>
        <w:t>MW</w:t>
      </w:r>
      <w:r w:rsidR="003706D5" w:rsidRPr="003706D5">
        <w:t xml:space="preserve"> </w:t>
      </w:r>
      <w:r w:rsidR="003706D5" w:rsidRPr="003706D5">
        <w:t>的外部支撑能力</w:t>
      </w:r>
      <w:r w:rsidR="003706D5">
        <w:rPr>
          <w:rFonts w:hint="eastAsia"/>
        </w:rPr>
        <w:t>，</w:t>
      </w:r>
      <w:r w:rsidR="005223C4" w:rsidRPr="005223C4">
        <w:t>地区内电源不足部分由</w:t>
      </w:r>
      <w:r w:rsidR="005223C4" w:rsidRPr="005223C4">
        <w:t xml:space="preserve"> S </w:t>
      </w:r>
      <w:r w:rsidR="005223C4" w:rsidRPr="005223C4">
        <w:t>经联络线受电补足</w:t>
      </w:r>
      <w:r w:rsidR="005223C4">
        <w:rPr>
          <w:rFonts w:hint="eastAsia"/>
        </w:rPr>
        <w:t>。</w:t>
      </w:r>
    </w:p>
    <w:p w14:paraId="5B690488" w14:textId="131E5647" w:rsidR="000E208A" w:rsidRDefault="000E208A" w:rsidP="003706D5">
      <w:pPr>
        <w:pStyle w:val="af1"/>
        <w:ind w:firstLine="480"/>
      </w:pPr>
      <w:r>
        <w:fldChar w:fldCharType="begin"/>
      </w:r>
      <w:r>
        <w:instrText xml:space="preserve"> </w:instrText>
      </w:r>
      <w:r>
        <w:rPr>
          <w:rFonts w:hint="eastAsia"/>
        </w:rPr>
        <w:instrText>MACROBUTTON AMEditEquationSection2</w:instrText>
      </w:r>
      <w:r>
        <w:instrText xml:space="preserve"> </w:instrText>
      </w:r>
      <w:r w:rsidRPr="000E208A">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58EC2D9E" w14:textId="2BD66838" w:rsidR="000E208A" w:rsidRDefault="000E208A" w:rsidP="003706D5">
      <w:pPr>
        <w:pStyle w:val="af1"/>
        <w:ind w:firstLine="480"/>
      </w:pPr>
      <w:r>
        <w:br w:type="page"/>
      </w:r>
    </w:p>
    <w:p w14:paraId="37B44737" w14:textId="7AE6CF4F" w:rsidR="009576E8" w:rsidRDefault="009576E8" w:rsidP="009576E8">
      <w:pPr>
        <w:pStyle w:val="ab"/>
      </w:pPr>
      <w:r>
        <w:rPr>
          <w:rFonts w:hint="eastAsia"/>
        </w:rPr>
        <w:lastRenderedPageBreak/>
        <w:t>五</w:t>
      </w:r>
      <w:r w:rsidRPr="003C2E3E">
        <w:t xml:space="preserve">． </w:t>
      </w:r>
      <w:r>
        <w:rPr>
          <w:rFonts w:hint="eastAsia"/>
        </w:rPr>
        <w:t>初步接线方案的选择</w:t>
      </w:r>
    </w:p>
    <w:p w14:paraId="34E82F25" w14:textId="144A5D44" w:rsidR="00DB7A17" w:rsidRDefault="002017DE" w:rsidP="002017DE">
      <w:pPr>
        <w:pStyle w:val="ad"/>
      </w:pPr>
      <w:r>
        <w:rPr>
          <w:rFonts w:hint="eastAsia"/>
        </w:rPr>
        <w:t>5.1 负荷类型辨析</w:t>
      </w:r>
    </w:p>
    <w:p w14:paraId="5B7A7899" w14:textId="77777777" w:rsidR="00477FB0" w:rsidRPr="00477FB0" w:rsidRDefault="00477FB0" w:rsidP="00477FB0">
      <w:pPr>
        <w:pStyle w:val="af1"/>
        <w:ind w:firstLine="480"/>
      </w:pPr>
      <w:r w:rsidRPr="00477FB0">
        <w:t>I</w:t>
      </w:r>
      <w:r w:rsidRPr="00477FB0">
        <w:t>类负荷</w:t>
      </w:r>
      <w:r>
        <w:rPr>
          <w:rFonts w:hint="eastAsia"/>
        </w:rPr>
        <w:t>：该</w:t>
      </w:r>
      <w:r w:rsidRPr="00477FB0">
        <w:t>类负荷是对供电可靠性要求最高的负荷，中断供电将引发极其严重的后果。其核心定义为：中断供电会造成人身伤亡，或导致重大设备损坏、重大经济损失，或破坏国家重要公共设施功能、引发系统性瘫痪的负荷。从供电可靠性要求来看，</w:t>
      </w:r>
      <w:r w:rsidRPr="00477FB0">
        <w:t>I</w:t>
      </w:r>
      <w:r w:rsidRPr="00477FB0">
        <w:t>类负荷必须具备</w:t>
      </w:r>
      <w:r w:rsidRPr="00477FB0">
        <w:t>“</w:t>
      </w:r>
      <w:r w:rsidRPr="00477FB0">
        <w:t>不间断供电</w:t>
      </w:r>
      <w:r w:rsidRPr="00477FB0">
        <w:t>”</w:t>
      </w:r>
      <w:r w:rsidRPr="00477FB0">
        <w:t>能力，通常采用双电源供电模式，</w:t>
      </w:r>
      <w:proofErr w:type="gramStart"/>
      <w:r w:rsidRPr="00477FB0">
        <w:t>且双电源</w:t>
      </w:r>
      <w:proofErr w:type="gramEnd"/>
      <w:r w:rsidRPr="00477FB0">
        <w:t>需满足</w:t>
      </w:r>
      <w:r w:rsidRPr="00477FB0">
        <w:t>“</w:t>
      </w:r>
      <w:r w:rsidRPr="00477FB0">
        <w:t>独立可靠</w:t>
      </w:r>
      <w:r w:rsidRPr="00477FB0">
        <w:t>”</w:t>
      </w:r>
      <w:r w:rsidRPr="00477FB0">
        <w:t>要求</w:t>
      </w:r>
    </w:p>
    <w:p w14:paraId="50C24953" w14:textId="03737DB0" w:rsidR="002017DE" w:rsidRDefault="00477FB0" w:rsidP="0039475B">
      <w:pPr>
        <w:pStyle w:val="af1"/>
        <w:ind w:firstLine="480"/>
      </w:pPr>
      <w:r w:rsidRPr="00477FB0">
        <w:t>II</w:t>
      </w:r>
      <w:r w:rsidRPr="00477FB0">
        <w:t>类负荷</w:t>
      </w:r>
      <w:r>
        <w:rPr>
          <w:rFonts w:hint="eastAsia"/>
        </w:rPr>
        <w:t>：</w:t>
      </w:r>
      <w:r w:rsidR="0039475B">
        <w:rPr>
          <w:rFonts w:hint="eastAsia"/>
        </w:rPr>
        <w:t>该</w:t>
      </w:r>
      <w:r w:rsidRPr="00477FB0">
        <w:t>类负荷对供电可靠性的要求仅次于</w:t>
      </w:r>
      <w:r w:rsidRPr="00477FB0">
        <w:t>I</w:t>
      </w:r>
      <w:r w:rsidRPr="00477FB0">
        <w:t>类负荷，中断供电会造成较大危害，但未达到灾难性程度。其定义为：中断供电将造成较大经济损失，或导致公共场所秩序严重混乱，影响社会正常运转的负荷。供电可靠性要求方面，</w:t>
      </w:r>
      <w:r w:rsidRPr="00477FB0">
        <w:t>II</w:t>
      </w:r>
      <w:r w:rsidRPr="00477FB0">
        <w:t>类负荷需保障</w:t>
      </w:r>
      <w:r w:rsidRPr="00477FB0">
        <w:t>“</w:t>
      </w:r>
      <w:r w:rsidRPr="00477FB0">
        <w:t>尽量减少供电中断时间</w:t>
      </w:r>
      <w:r w:rsidRPr="00477FB0">
        <w:t>”</w:t>
      </w:r>
      <w:r w:rsidRPr="00477FB0">
        <w:t>，通常采用备用电源供电模式。</w:t>
      </w:r>
    </w:p>
    <w:p w14:paraId="552B6D72" w14:textId="5329EA55" w:rsidR="0039475B" w:rsidRPr="0039475B" w:rsidRDefault="0039475B" w:rsidP="0039475B">
      <w:pPr>
        <w:pStyle w:val="af1"/>
        <w:ind w:firstLine="480"/>
      </w:pPr>
      <w:r w:rsidRPr="0039475B">
        <w:t>III</w:t>
      </w:r>
      <w:r w:rsidRPr="0039475B">
        <w:t>类负荷</w:t>
      </w:r>
      <w:r>
        <w:rPr>
          <w:rFonts w:hint="eastAsia"/>
        </w:rPr>
        <w:t>：该</w:t>
      </w:r>
      <w:r w:rsidRPr="0039475B">
        <w:t>类负荷是对供电可靠性要求最低的负荷，中断供电造成的危害程度较小，仅影响局部功能或产生轻微经济损失。其定义为：中断供电不会造成人身伤亡、重大经济损失，仅会影响部分次要功能正常运转的负荷。供电可靠性要求上，</w:t>
      </w:r>
      <w:r w:rsidRPr="0039475B">
        <w:t>III</w:t>
      </w:r>
      <w:r w:rsidRPr="0039475B">
        <w:t>类负荷无需特殊供电保障，采用单电源供电即可满足需求</w:t>
      </w:r>
      <w:r w:rsidR="00DA2ED3">
        <w:rPr>
          <w:rFonts w:hint="eastAsia"/>
        </w:rPr>
        <w:t>。</w:t>
      </w:r>
    </w:p>
    <w:p w14:paraId="16E9067F" w14:textId="4B512B3B" w:rsidR="0039475B" w:rsidRDefault="000D0F4D" w:rsidP="00EC4723">
      <w:pPr>
        <w:pStyle w:val="af1"/>
        <w:ind w:firstLine="480"/>
      </w:pPr>
      <w:proofErr w:type="gramStart"/>
      <w:r>
        <w:rPr>
          <w:rFonts w:hint="eastAsia"/>
        </w:rPr>
        <w:t>待规划</w:t>
      </w:r>
      <w:proofErr w:type="gramEnd"/>
      <w:r>
        <w:rPr>
          <w:rFonts w:hint="eastAsia"/>
        </w:rPr>
        <w:t>地区中，发电厂和变电所的负荷类型如图</w:t>
      </w:r>
      <w:r w:rsidR="003F15AD">
        <w:rPr>
          <w:rFonts w:hint="eastAsia"/>
        </w:rPr>
        <w:t>5-1</w:t>
      </w:r>
      <w:r>
        <w:rPr>
          <w:rFonts w:hint="eastAsia"/>
        </w:rPr>
        <w:t>所示：</w:t>
      </w:r>
    </w:p>
    <w:p w14:paraId="1F1B0FF6" w14:textId="207DE9C6" w:rsidR="001C56E1" w:rsidRDefault="00DA2ED3" w:rsidP="003F15AD">
      <w:pPr>
        <w:pStyle w:val="af1"/>
        <w:ind w:firstLineChars="0" w:firstLine="0"/>
      </w:pPr>
      <w:r>
        <w:rPr>
          <w:rFonts w:hint="eastAsia"/>
          <w:noProof/>
        </w:rPr>
        <w:drawing>
          <wp:inline distT="0" distB="0" distL="0" distR="0" wp14:anchorId="197E2693" wp14:editId="4631880C">
            <wp:extent cx="5274310" cy="2866061"/>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9"/>
                    <a:stretch>
                      <a:fillRect/>
                    </a:stretch>
                  </pic:blipFill>
                  <pic:spPr>
                    <a:xfrm>
                      <a:off x="0" y="0"/>
                      <a:ext cx="5274310" cy="2866061"/>
                    </a:xfrm>
                    <a:prstGeom prst="rect">
                      <a:avLst/>
                    </a:prstGeom>
                  </pic:spPr>
                </pic:pic>
              </a:graphicData>
            </a:graphic>
          </wp:inline>
        </w:drawing>
      </w:r>
    </w:p>
    <w:p w14:paraId="7C279D6C" w14:textId="07AA372B" w:rsidR="003F15AD" w:rsidRPr="003F15AD" w:rsidRDefault="003F15AD" w:rsidP="003F6AF4">
      <w:pPr>
        <w:pStyle w:val="af3"/>
      </w:pPr>
      <w:r w:rsidRPr="009D6868">
        <w:rPr>
          <w:rFonts w:hint="eastAsia"/>
        </w:rPr>
        <w:t>图</w:t>
      </w:r>
      <w:r>
        <w:rPr>
          <w:rFonts w:hint="eastAsia"/>
        </w:rPr>
        <w:t>5-</w:t>
      </w:r>
      <w:r w:rsidRPr="009D6868">
        <w:rPr>
          <w:rFonts w:hint="eastAsia"/>
        </w:rPr>
        <w:t>1</w:t>
      </w:r>
      <w:r>
        <w:rPr>
          <w:rFonts w:hint="eastAsia"/>
        </w:rPr>
        <w:t xml:space="preserve"> </w:t>
      </w:r>
      <w:r>
        <w:rPr>
          <w:rFonts w:hint="eastAsia"/>
        </w:rPr>
        <w:t>负荷类型占比</w:t>
      </w:r>
    </w:p>
    <w:p w14:paraId="30AFCE83" w14:textId="4488924B" w:rsidR="00EC4723" w:rsidRDefault="001C56E1" w:rsidP="001C56E1">
      <w:pPr>
        <w:pStyle w:val="af1"/>
        <w:ind w:firstLine="480"/>
      </w:pPr>
      <w:r w:rsidRPr="001C56E1">
        <w:rPr>
          <w:rFonts w:hint="eastAsia"/>
        </w:rPr>
        <w:t>观察图像可知，</w:t>
      </w:r>
      <w:r w:rsidR="00ED62C1">
        <w:rPr>
          <w:rFonts w:hint="eastAsia"/>
        </w:rPr>
        <w:t>发电厂</w:t>
      </w:r>
      <w:r w:rsidR="00ED62C1">
        <w:rPr>
          <w:rFonts w:hint="eastAsia"/>
        </w:rPr>
        <w:t>A</w:t>
      </w:r>
      <w:r w:rsidR="00ED62C1">
        <w:rPr>
          <w:rFonts w:hint="eastAsia"/>
        </w:rPr>
        <w:t>与</w:t>
      </w:r>
      <w:r w:rsidRPr="001C56E1">
        <w:rPr>
          <w:rFonts w:hint="eastAsia"/>
        </w:rPr>
        <w:t>变电</w:t>
      </w:r>
      <w:r w:rsidR="00ED62C1">
        <w:rPr>
          <w:rFonts w:hint="eastAsia"/>
        </w:rPr>
        <w:t>所</w:t>
      </w:r>
      <w:r w:rsidRPr="001C56E1">
        <w:rPr>
          <w:rFonts w:hint="eastAsia"/>
        </w:rPr>
        <w:t>2</w:t>
      </w:r>
      <w:r w:rsidRPr="001C56E1">
        <w:rPr>
          <w:rFonts w:hint="eastAsia"/>
        </w:rPr>
        <w:t>中一二级负荷</w:t>
      </w:r>
      <w:r w:rsidR="00ED62C1">
        <w:rPr>
          <w:rFonts w:hint="eastAsia"/>
        </w:rPr>
        <w:t>比例</w:t>
      </w:r>
      <w:r w:rsidRPr="001C56E1">
        <w:rPr>
          <w:rFonts w:hint="eastAsia"/>
        </w:rPr>
        <w:t>较高，</w:t>
      </w:r>
      <w:r w:rsidR="00ED62C1">
        <w:rPr>
          <w:rFonts w:hint="eastAsia"/>
        </w:rPr>
        <w:t>变电所</w:t>
      </w:r>
      <w:r w:rsidR="00ED62C1">
        <w:rPr>
          <w:rFonts w:hint="eastAsia"/>
        </w:rPr>
        <w:t>1</w:t>
      </w:r>
      <w:r w:rsidR="00ED62C1">
        <w:rPr>
          <w:rFonts w:hint="eastAsia"/>
        </w:rPr>
        <w:t>次</w:t>
      </w:r>
      <w:r w:rsidR="00ED62C1">
        <w:rPr>
          <w:rFonts w:hint="eastAsia"/>
        </w:rPr>
        <w:lastRenderedPageBreak/>
        <w:t>之，变电所</w:t>
      </w:r>
      <w:r w:rsidR="00ED62C1">
        <w:rPr>
          <w:rFonts w:hint="eastAsia"/>
        </w:rPr>
        <w:t>3</w:t>
      </w:r>
      <w:r w:rsidR="00ED62C1">
        <w:rPr>
          <w:rFonts w:hint="eastAsia"/>
        </w:rPr>
        <w:t>最次，则供电重要程度为：发电厂</w:t>
      </w:r>
      <w:r w:rsidR="00ED62C1">
        <w:rPr>
          <w:rFonts w:hint="eastAsia"/>
        </w:rPr>
        <w:t>A</w:t>
      </w:r>
      <w:r w:rsidR="00ED62C1" w:rsidRPr="00ED62C1">
        <w:rPr>
          <w:position w:val="-12"/>
        </w:rPr>
        <w:object w:dxaOrig="277" w:dyaOrig="356" w14:anchorId="0133FC47">
          <v:shape id="_x0000_i1083" type="#_x0000_t75" style="width:13.85pt;height:18pt" o:ole="">
            <v:imagedata r:id="rId150" o:title=""/>
          </v:shape>
          <o:OLEObject Type="Embed" ProgID="Equation.AxMath" ShapeID="_x0000_i1083" DrawAspect="Content" ObjectID="_1828993301" r:id="rId151"/>
        </w:object>
      </w:r>
      <w:r w:rsidR="00ED62C1">
        <w:rPr>
          <w:rFonts w:hint="eastAsia"/>
        </w:rPr>
        <w:t>变电所</w:t>
      </w:r>
      <w:r w:rsidR="00ED62C1">
        <w:rPr>
          <w:rFonts w:hint="eastAsia"/>
        </w:rPr>
        <w:t>2</w:t>
      </w:r>
      <w:r w:rsidR="00ED62C1" w:rsidRPr="00ED62C1">
        <w:rPr>
          <w:position w:val="-12"/>
        </w:rPr>
        <w:object w:dxaOrig="239" w:dyaOrig="356" w14:anchorId="36B57A7B">
          <v:shape id="_x0000_i1084" type="#_x0000_t75" style="width:12pt;height:18pt" o:ole="">
            <v:imagedata r:id="rId152" o:title=""/>
          </v:shape>
          <o:OLEObject Type="Embed" ProgID="Equation.AxMath" ShapeID="_x0000_i1084" DrawAspect="Content" ObjectID="_1828993302" r:id="rId153"/>
        </w:object>
      </w:r>
      <w:r w:rsidR="00ED62C1">
        <w:rPr>
          <w:rFonts w:hint="eastAsia"/>
        </w:rPr>
        <w:t>变电所</w:t>
      </w:r>
      <w:r w:rsidR="00ED62C1">
        <w:rPr>
          <w:rFonts w:hint="eastAsia"/>
        </w:rPr>
        <w:t>1</w:t>
      </w:r>
      <w:r w:rsidR="00ED62C1" w:rsidRPr="00ED62C1">
        <w:rPr>
          <w:position w:val="-12"/>
        </w:rPr>
        <w:object w:dxaOrig="239" w:dyaOrig="356" w14:anchorId="5F33634C">
          <v:shape id="_x0000_i1085" type="#_x0000_t75" style="width:12pt;height:18pt" o:ole="">
            <v:imagedata r:id="rId152" o:title=""/>
          </v:shape>
          <o:OLEObject Type="Embed" ProgID="Equation.AxMath" ShapeID="_x0000_i1085" DrawAspect="Content" ObjectID="_1828993303" r:id="rId154"/>
        </w:object>
      </w:r>
      <w:r w:rsidR="00ED62C1">
        <w:rPr>
          <w:rFonts w:hint="eastAsia"/>
        </w:rPr>
        <w:t>变电所</w:t>
      </w:r>
      <w:r w:rsidR="00ED62C1">
        <w:rPr>
          <w:rFonts w:hint="eastAsia"/>
        </w:rPr>
        <w:t>3</w:t>
      </w:r>
      <w:r w:rsidR="002E23E3">
        <w:rPr>
          <w:rFonts w:hint="eastAsia"/>
        </w:rPr>
        <w:t>。</w:t>
      </w:r>
      <w:r w:rsidRPr="001C56E1">
        <w:rPr>
          <w:rFonts w:hint="eastAsia"/>
        </w:rPr>
        <w:t>于是我们在设计接线方案时多采用有备用的接线方式</w:t>
      </w:r>
      <w:r w:rsidR="000C5BF4">
        <w:rPr>
          <w:rFonts w:hint="eastAsia"/>
        </w:rPr>
        <w:t>——</w:t>
      </w:r>
      <w:r w:rsidRPr="001C56E1">
        <w:rPr>
          <w:rFonts w:hint="eastAsia"/>
        </w:rPr>
        <w:t>双端供电、双回路供电。</w:t>
      </w:r>
    </w:p>
    <w:p w14:paraId="0AABA0D5" w14:textId="7520FFC9" w:rsidR="00A523A7" w:rsidRDefault="00A523A7" w:rsidP="00A523A7">
      <w:pPr>
        <w:pStyle w:val="ad"/>
      </w:pPr>
      <w:r>
        <w:rPr>
          <w:rFonts w:hint="eastAsia"/>
        </w:rPr>
        <w:t>5.2 初步接线方案</w:t>
      </w:r>
    </w:p>
    <w:p w14:paraId="1D34B90B" w14:textId="191EE7B1" w:rsidR="00A523A7" w:rsidRDefault="005D0FEA" w:rsidP="005D0FEA">
      <w:pPr>
        <w:pStyle w:val="af"/>
      </w:pPr>
      <w:bookmarkStart w:id="48" w:name="OLE_LINK35"/>
      <w:r>
        <w:rPr>
          <w:rFonts w:hint="eastAsia"/>
        </w:rPr>
        <w:t>5.2.1 初步接线方案示意图</w:t>
      </w:r>
    </w:p>
    <w:bookmarkEnd w:id="48"/>
    <w:p w14:paraId="317F21C0" w14:textId="2BFB5B7C" w:rsidR="00365857" w:rsidRDefault="00365857" w:rsidP="00365857">
      <w:pPr>
        <w:pStyle w:val="af1"/>
        <w:ind w:firstLine="480"/>
      </w:pPr>
      <w:r w:rsidRPr="00365857">
        <w:t>依照</w:t>
      </w:r>
      <w:r>
        <w:rPr>
          <w:rFonts w:hint="eastAsia"/>
        </w:rPr>
        <w:t>上述章节</w:t>
      </w:r>
      <w:r w:rsidRPr="00365857">
        <w:t>的分析，我们</w:t>
      </w:r>
      <w:r w:rsidR="009548BA" w:rsidRPr="009548BA">
        <w:rPr>
          <w:rFonts w:hint="eastAsia"/>
        </w:rPr>
        <w:t>将规划网络视为均一网</w:t>
      </w:r>
      <w:r w:rsidR="009548BA">
        <w:rPr>
          <w:rFonts w:hint="eastAsia"/>
        </w:rPr>
        <w:t>，进一步</w:t>
      </w:r>
      <w:r w:rsidRPr="00365857">
        <w:t>设计了以下初步接线方案：</w:t>
      </w:r>
    </w:p>
    <w:p w14:paraId="6D3AE087" w14:textId="77777777" w:rsidR="00213786" w:rsidRDefault="00213786" w:rsidP="00365857">
      <w:pPr>
        <w:pStyle w:val="af1"/>
        <w:ind w:firstLine="480"/>
      </w:pPr>
    </w:p>
    <w:p w14:paraId="2E258490" w14:textId="53AA049B" w:rsidR="00213786" w:rsidRDefault="00213786" w:rsidP="00213786">
      <w:pPr>
        <w:pStyle w:val="af"/>
      </w:pPr>
      <w:r>
        <w:rPr>
          <w:rFonts w:hint="eastAsia"/>
        </w:rPr>
        <w:t>5.2.2 初步接线方案</w:t>
      </w:r>
      <w:r w:rsidR="00366C79">
        <w:rPr>
          <w:rFonts w:hint="eastAsia"/>
        </w:rPr>
        <w:t>的对比模型</w:t>
      </w:r>
      <w:r w:rsidR="00E57892">
        <w:rPr>
          <w:rFonts w:hint="eastAsia"/>
        </w:rPr>
        <w:t>的</w:t>
      </w:r>
      <w:r w:rsidR="00366C79">
        <w:rPr>
          <w:rFonts w:hint="eastAsia"/>
        </w:rPr>
        <w:t>建立</w:t>
      </w:r>
    </w:p>
    <w:p w14:paraId="6817C4EF" w14:textId="77777777" w:rsidR="00B527D3" w:rsidRDefault="00B527D3" w:rsidP="00B527D3">
      <w:pPr>
        <w:pStyle w:val="af1"/>
        <w:ind w:firstLine="480"/>
      </w:pPr>
      <w:r w:rsidRPr="00B527D3">
        <w:t>剩余方案运行维护的灵活性和网络的可扩展性和未来发展的适应性都较佳。</w:t>
      </w:r>
    </w:p>
    <w:p w14:paraId="0576B1F9" w14:textId="5E81647F" w:rsidR="00B527D3" w:rsidRDefault="00B527D3" w:rsidP="00B527D3">
      <w:pPr>
        <w:pStyle w:val="af1"/>
        <w:ind w:firstLine="480"/>
      </w:pPr>
      <w:r w:rsidRPr="00B527D3">
        <w:t>接下来我们将系统视为电压等级和线路参数相同的均</w:t>
      </w:r>
      <w:proofErr w:type="gramStart"/>
      <w:r w:rsidRPr="00B527D3">
        <w:t>一</w:t>
      </w:r>
      <w:proofErr w:type="gramEnd"/>
      <w:r w:rsidRPr="00B527D3">
        <w:t>网络，通过对不同方案所确定的电力系统进行初步功率分布计算，并联合相关技术和经济指标来比较不同方案然后加以筛选。</w:t>
      </w:r>
    </w:p>
    <w:p w14:paraId="09BD90CB" w14:textId="00D981EA" w:rsidR="002A3509" w:rsidRDefault="002A3509" w:rsidP="00B527D3">
      <w:pPr>
        <w:pStyle w:val="af1"/>
        <w:ind w:firstLine="480"/>
      </w:pPr>
      <w:r>
        <w:rPr>
          <w:rFonts w:hint="eastAsia"/>
        </w:rPr>
        <w:t>记</w:t>
      </w:r>
      <w:r w:rsidRPr="002A3509">
        <w:rPr>
          <w:position w:val="-12"/>
        </w:rPr>
        <w:object w:dxaOrig="583" w:dyaOrig="356" w14:anchorId="17BD0DB5">
          <v:shape id="_x0000_i1086" type="#_x0000_t75" style="width:29.1pt;height:18pt" o:ole="">
            <v:imagedata r:id="rId155" o:title=""/>
          </v:shape>
          <o:OLEObject Type="Embed" ProgID="Equation.AxMath" ShapeID="_x0000_i1086" DrawAspect="Content" ObjectID="_1828993304" r:id="rId156"/>
        </w:object>
      </w:r>
      <w:r w:rsidRPr="002A3509">
        <w:t>为完成折算后系统中独立电气节点个数</w:t>
      </w:r>
      <w:r w:rsidRPr="002A3509">
        <w:t>,</w:t>
      </w:r>
      <w:r w:rsidRPr="002A3509">
        <w:t>初步功率分布计算时认为</w:t>
      </w:r>
      <w:r w:rsidRPr="002A3509">
        <w:rPr>
          <w:rFonts w:hint="eastAsia"/>
        </w:rPr>
        <w:br/>
      </w:r>
      <w:r w:rsidRPr="002A3509">
        <w:t>独立电气节点与独立地理节点序号相同。</w:t>
      </w:r>
    </w:p>
    <w:p w14:paraId="1135DC7B" w14:textId="154EFBB6" w:rsidR="002A3509" w:rsidRDefault="002A3509" w:rsidP="00B527D3">
      <w:pPr>
        <w:pStyle w:val="af1"/>
        <w:ind w:firstLine="480"/>
      </w:pPr>
      <w:r w:rsidRPr="002A3509">
        <w:t>用</w:t>
      </w:r>
      <w:r w:rsidRPr="002A3509">
        <w:t>0-1</w:t>
      </w:r>
      <w:r w:rsidRPr="002A3509">
        <w:t>逻辑变</w:t>
      </w:r>
      <w:r>
        <w:rPr>
          <w:rFonts w:hint="eastAsia"/>
        </w:rPr>
        <w:t>量</w:t>
      </w:r>
      <w:r w:rsidRPr="002A3509">
        <w:rPr>
          <w:position w:val="-12"/>
        </w:rPr>
        <w:object w:dxaOrig="294" w:dyaOrig="357" w14:anchorId="3589ADA2">
          <v:shape id="_x0000_i1087" type="#_x0000_t75" style="width:14.3pt;height:18pt" o:ole="">
            <v:imagedata r:id="rId157" o:title=""/>
          </v:shape>
          <o:OLEObject Type="Embed" ProgID="Equation.AxMath" ShapeID="_x0000_i1087" DrawAspect="Content" ObjectID="_1828993305" r:id="rId158"/>
        </w:object>
      </w:r>
      <w:r w:rsidRPr="002A3509">
        <w:t>表示独立电气节点</w:t>
      </w:r>
      <w:r w:rsidRPr="002A3509">
        <w:rPr>
          <w:position w:val="-12"/>
        </w:rPr>
        <w:object w:dxaOrig="128" w:dyaOrig="356" w14:anchorId="3D4EE096">
          <v:shape id="_x0000_i1088" type="#_x0000_t75" style="width:6.45pt;height:18pt" o:ole="">
            <v:imagedata r:id="rId23" o:title=""/>
          </v:shape>
          <o:OLEObject Type="Embed" ProgID="Equation.AxMath" ShapeID="_x0000_i1088" DrawAspect="Content" ObjectID="_1828993306" r:id="rId159"/>
        </w:object>
      </w:r>
      <w:r w:rsidRPr="002A3509">
        <w:t>和</w:t>
      </w:r>
      <w:r w:rsidRPr="002A3509">
        <w:rPr>
          <w:position w:val="-12"/>
        </w:rPr>
        <w:object w:dxaOrig="183" w:dyaOrig="356" w14:anchorId="1B478CDC">
          <v:shape id="_x0000_i1089" type="#_x0000_t75" style="width:9.25pt;height:18pt" o:ole="">
            <v:imagedata r:id="rId160" o:title=""/>
          </v:shape>
          <o:OLEObject Type="Embed" ProgID="Equation.AxMath" ShapeID="_x0000_i1089" DrawAspect="Content" ObjectID="_1828993307" r:id="rId161"/>
        </w:object>
      </w:r>
      <w:r w:rsidRPr="002A3509">
        <w:t>之间的连接关系</w:t>
      </w:r>
      <w:r>
        <w:rPr>
          <w:rFonts w:hint="eastAsia"/>
        </w:rPr>
        <w:t>：</w:t>
      </w:r>
    </w:p>
    <w:p w14:paraId="384171C3" w14:textId="0429823F" w:rsidR="002A3509" w:rsidRDefault="002A3509" w:rsidP="002A3509">
      <w:pPr>
        <w:pStyle w:val="AMDisplayEquation"/>
      </w:pPr>
      <w:r>
        <w:tab/>
      </w:r>
      <w:bookmarkStart w:id="49" w:name="OLE_LINK39"/>
      <w:r w:rsidRPr="002A3509">
        <w:rPr>
          <w:position w:val="-39"/>
        </w:rPr>
        <w:object w:dxaOrig="3725" w:dyaOrig="908" w14:anchorId="78D3C6C0">
          <v:shape id="_x0000_i1090" type="#_x0000_t75" style="width:186.45pt;height:45.7pt" o:ole="">
            <v:imagedata r:id="rId162" o:title=""/>
          </v:shape>
          <o:OLEObject Type="Embed" ProgID="Equation.AxMath" ShapeID="_x0000_i1090" DrawAspect="Content" ObjectID="_1828993308" r:id="rId163"/>
        </w:object>
      </w:r>
      <w:bookmarkEnd w:id="49"/>
    </w:p>
    <w:p w14:paraId="21C73634" w14:textId="5BD99218" w:rsidR="002A3509" w:rsidRDefault="002A3509" w:rsidP="002A3509">
      <w:pPr>
        <w:pStyle w:val="af1"/>
        <w:ind w:firstLine="480"/>
      </w:pPr>
      <w:r>
        <w:rPr>
          <w:rFonts w:hint="eastAsia"/>
        </w:rPr>
        <w:t>通过对接线方案的技术、经济的定性分析，本研究设置以下优化目标：</w:t>
      </w:r>
    </w:p>
    <w:p w14:paraId="44BF79BF" w14:textId="53D0C01B" w:rsidR="002A3509" w:rsidRDefault="002A3509" w:rsidP="002A3509">
      <w:pPr>
        <w:pStyle w:val="af1"/>
        <w:ind w:firstLine="480"/>
      </w:pPr>
      <w:r>
        <w:rPr>
          <w:rFonts w:hint="eastAsia"/>
        </w:rPr>
        <w:t>为使得</w:t>
      </w:r>
      <w:r w:rsidRPr="002A3509">
        <w:t>所确定接线方案的电能质量更高，则设置目标函数</w:t>
      </w:r>
      <w:r w:rsidRPr="002A3509">
        <w:t xml:space="preserve"> 1</w:t>
      </w:r>
      <w:r>
        <w:rPr>
          <w:rFonts w:hint="eastAsia"/>
        </w:rPr>
        <w:t>：</w:t>
      </w:r>
    </w:p>
    <w:p w14:paraId="1EF92276" w14:textId="4C51990B" w:rsidR="002A3509" w:rsidRDefault="00532838" w:rsidP="00532838">
      <w:pPr>
        <w:pStyle w:val="AMDisplayEquation"/>
      </w:pPr>
      <w:r>
        <w:tab/>
      </w:r>
      <w:r w:rsidR="00F65203" w:rsidRPr="00532838">
        <w:rPr>
          <w:position w:val="-12"/>
        </w:rPr>
        <w:object w:dxaOrig="2049" w:dyaOrig="357" w14:anchorId="2BEDF503">
          <v:shape id="_x0000_i1091" type="#_x0000_t75" style="width:102.45pt;height:18pt" o:ole="">
            <v:imagedata r:id="rId164" o:title=""/>
          </v:shape>
          <o:OLEObject Type="Embed" ProgID="Equation.AxMath" ShapeID="_x0000_i1091" DrawAspect="Content" ObjectID="_1828993309" r:id="rId16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w:instrText>
        </w:r>
      </w:fldSimple>
      <w:r>
        <w:instrText>)</w:instrText>
      </w:r>
      <w:r>
        <w:fldChar w:fldCharType="end"/>
      </w:r>
    </w:p>
    <w:p w14:paraId="6F632A0A" w14:textId="50046A2B" w:rsidR="00532838" w:rsidRDefault="00532838" w:rsidP="00532838">
      <w:pPr>
        <w:pStyle w:val="af1"/>
        <w:ind w:firstLine="480"/>
      </w:pPr>
      <w:r>
        <w:rPr>
          <w:rFonts w:hint="eastAsia"/>
        </w:rPr>
        <w:t>为使得</w:t>
      </w:r>
      <w:r w:rsidRPr="002A3509">
        <w:t>所确定接线方案的</w:t>
      </w:r>
      <w:r w:rsidRPr="00532838">
        <w:t>线路投资尽可能少</w:t>
      </w:r>
      <w:r w:rsidRPr="002A3509">
        <w:t>，则设置目标函数</w:t>
      </w:r>
      <w:r w:rsidRPr="002A3509">
        <w:t xml:space="preserve"> </w:t>
      </w:r>
      <w:r>
        <w:rPr>
          <w:rFonts w:hint="eastAsia"/>
        </w:rPr>
        <w:t>2</w:t>
      </w:r>
      <w:r>
        <w:rPr>
          <w:rFonts w:hint="eastAsia"/>
        </w:rPr>
        <w:t>：</w:t>
      </w:r>
    </w:p>
    <w:p w14:paraId="38BA28DA" w14:textId="063134BC" w:rsidR="00532838" w:rsidRDefault="00532838" w:rsidP="00532838">
      <w:pPr>
        <w:pStyle w:val="AMDisplayEquation"/>
      </w:pPr>
      <w:r>
        <w:tab/>
      </w:r>
      <w:r w:rsidRPr="00532838">
        <w:rPr>
          <w:position w:val="-32"/>
        </w:rPr>
        <w:object w:dxaOrig="1759" w:dyaOrig="757" w14:anchorId="3C5DBA86">
          <v:shape id="_x0000_i1092" type="#_x0000_t75" style="width:88.15pt;height:37.85pt" o:ole="">
            <v:imagedata r:id="rId166" o:title=""/>
          </v:shape>
          <o:OLEObject Type="Embed" ProgID="Equation.AxMath" ShapeID="_x0000_i1092" DrawAspect="Content" ObjectID="_1828993310" r:id="rId16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2</w:instrText>
        </w:r>
      </w:fldSimple>
      <w:r>
        <w:instrText>)</w:instrText>
      </w:r>
      <w:r>
        <w:fldChar w:fldCharType="end"/>
      </w:r>
    </w:p>
    <w:p w14:paraId="7B1DE0D3" w14:textId="7B3A3862" w:rsidR="00532838" w:rsidRDefault="00532838" w:rsidP="00532838">
      <w:pPr>
        <w:pStyle w:val="af1"/>
        <w:ind w:firstLine="480"/>
      </w:pPr>
      <w:r>
        <w:rPr>
          <w:rFonts w:hint="eastAsia"/>
        </w:rPr>
        <w:t>为使得</w:t>
      </w:r>
      <w:r w:rsidRPr="002A3509">
        <w:t>所确定接线方案的</w:t>
      </w:r>
      <w:r w:rsidRPr="00532838">
        <w:t>线路损耗尽量低</w:t>
      </w:r>
      <w:r w:rsidRPr="002A3509">
        <w:t>，则设置目标函数</w:t>
      </w:r>
      <w:r w:rsidRPr="002A3509">
        <w:t xml:space="preserve"> </w:t>
      </w:r>
      <w:r>
        <w:rPr>
          <w:rFonts w:hint="eastAsia"/>
        </w:rPr>
        <w:t>3</w:t>
      </w:r>
      <w:r>
        <w:rPr>
          <w:rFonts w:hint="eastAsia"/>
        </w:rPr>
        <w:t>：</w:t>
      </w:r>
    </w:p>
    <w:p w14:paraId="064E72AA" w14:textId="78DAD412" w:rsidR="00532838" w:rsidRDefault="00532838" w:rsidP="00532838">
      <w:pPr>
        <w:pStyle w:val="AMDisplayEquation"/>
      </w:pPr>
      <w:r>
        <w:lastRenderedPageBreak/>
        <w:tab/>
      </w:r>
      <w:r w:rsidR="00FA10D3" w:rsidRPr="00532838">
        <w:rPr>
          <w:position w:val="-32"/>
        </w:rPr>
        <w:object w:dxaOrig="2021" w:dyaOrig="757" w14:anchorId="1D964502">
          <v:shape id="_x0000_i1093" type="#_x0000_t75" style="width:101.1pt;height:37.85pt" o:ole="">
            <v:imagedata r:id="rId168" o:title=""/>
          </v:shape>
          <o:OLEObject Type="Embed" ProgID="Equation.AxMath" ShapeID="_x0000_i1093" DrawAspect="Content" ObjectID="_1828993311" r:id="rId16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3</w:instrText>
        </w:r>
      </w:fldSimple>
      <w:r>
        <w:instrText>)</w:instrText>
      </w:r>
      <w:r>
        <w:fldChar w:fldCharType="end"/>
      </w:r>
    </w:p>
    <w:p w14:paraId="2954B8F9" w14:textId="0D3A3BC5" w:rsidR="00FA10D3" w:rsidRDefault="00FA10D3" w:rsidP="00FA10D3">
      <w:r>
        <w:rPr>
          <w:rFonts w:hint="eastAsia"/>
        </w:rPr>
        <w:t>上述表达式中，</w:t>
      </w:r>
      <w:r w:rsidRPr="0058692D">
        <w:rPr>
          <w:rFonts w:hint="eastAsia"/>
          <w:position w:val="-12"/>
        </w:rPr>
        <w:object w:dxaOrig="209" w:dyaOrig="356" w14:anchorId="461F34F4">
          <v:shape id="_x0000_i1094" type="#_x0000_t75" style="width:10.6pt;height:18pt" o:ole="">
            <v:imagedata r:id="rId170" o:title=""/>
          </v:shape>
          <o:OLEObject Type="Embed" ProgID="Equation.AxMath" ShapeID="_x0000_i1094" DrawAspect="Content" ObjectID="_1828993312" r:id="rId171"/>
        </w:object>
      </w:r>
      <w:r>
        <w:rPr>
          <w:rFonts w:hint="eastAsia"/>
        </w:rPr>
        <w:t>为方案系统中输电线路总数，</w:t>
      </w:r>
      <w:r w:rsidRPr="0058692D">
        <w:rPr>
          <w:rFonts w:hint="eastAsia"/>
          <w:position w:val="-12"/>
        </w:rPr>
        <w:object w:dxaOrig="300" w:dyaOrig="357" w14:anchorId="4E0C15A8">
          <v:shape id="_x0000_i1095" type="#_x0000_t75" style="width:15.25pt;height:18pt" o:ole="">
            <v:imagedata r:id="rId172" o:title=""/>
          </v:shape>
          <o:OLEObject Type="Embed" ProgID="Equation.AxMath" ShapeID="_x0000_i1095" DrawAspect="Content" ObjectID="_1828993313" r:id="rId173"/>
        </w:object>
      </w:r>
      <w:r>
        <w:rPr>
          <w:rFonts w:hint="eastAsia"/>
        </w:rPr>
        <w:t>为第</w:t>
      </w:r>
      <w:r w:rsidR="00F65203" w:rsidRPr="0058692D">
        <w:rPr>
          <w:rFonts w:hint="eastAsia"/>
          <w:position w:val="-12"/>
        </w:rPr>
        <w:object w:dxaOrig="135" w:dyaOrig="356" w14:anchorId="2EF569AA">
          <v:shape id="_x0000_i1096" type="#_x0000_t75" style="width:6.9pt;height:18pt" o:ole="">
            <v:imagedata r:id="rId174" o:title=""/>
          </v:shape>
          <o:OLEObject Type="Embed" ProgID="Equation.AxMath" ShapeID="_x0000_i1096" DrawAspect="Content" ObjectID="_1828993314" r:id="rId175"/>
        </w:object>
      </w:r>
      <w:r w:rsidR="00F65203">
        <w:rPr>
          <w:rFonts w:hint="eastAsia"/>
        </w:rPr>
        <w:t>条线路的长度，</w:t>
      </w:r>
      <w:r w:rsidR="00F65203" w:rsidRPr="0058692D">
        <w:rPr>
          <w:rFonts w:hint="eastAsia"/>
          <w:position w:val="-12"/>
        </w:rPr>
        <w:object w:dxaOrig="251" w:dyaOrig="357" w14:anchorId="7EA92CE3">
          <v:shape id="_x0000_i1097" type="#_x0000_t75" style="width:12.45pt;height:18pt" o:ole="">
            <v:imagedata r:id="rId176" o:title=""/>
          </v:shape>
          <o:OLEObject Type="Embed" ProgID="Equation.AxMath" ShapeID="_x0000_i1097" DrawAspect="Content" ObjectID="_1828993315" r:id="rId177"/>
        </w:object>
      </w:r>
      <w:r w:rsidR="00F65203">
        <w:rPr>
          <w:rFonts w:hint="eastAsia"/>
        </w:rPr>
        <w:t>为第</w:t>
      </w:r>
      <w:r w:rsidR="00F65203" w:rsidRPr="0058692D">
        <w:rPr>
          <w:rFonts w:hint="eastAsia"/>
          <w:position w:val="-12"/>
        </w:rPr>
        <w:object w:dxaOrig="135" w:dyaOrig="356" w14:anchorId="344A2541">
          <v:shape id="_x0000_i1098" type="#_x0000_t75" style="width:6.9pt;height:18pt" o:ole="">
            <v:imagedata r:id="rId174" o:title=""/>
          </v:shape>
          <o:OLEObject Type="Embed" ProgID="Equation.AxMath" ShapeID="_x0000_i1098" DrawAspect="Content" ObjectID="_1828993316" r:id="rId178"/>
        </w:object>
      </w:r>
      <w:r w:rsidR="00F65203">
        <w:rPr>
          <w:rFonts w:hint="eastAsia"/>
        </w:rPr>
        <w:t>条线路的流动功率，有：</w:t>
      </w:r>
    </w:p>
    <w:p w14:paraId="2516A92B" w14:textId="671C9656" w:rsidR="00F65203" w:rsidRDefault="00F65203" w:rsidP="00F65203">
      <w:pPr>
        <w:pStyle w:val="AMDisplayEquation"/>
      </w:pPr>
      <w:r>
        <w:tab/>
      </w:r>
      <w:r w:rsidRPr="00F65203">
        <w:rPr>
          <w:position w:val="-32"/>
        </w:rPr>
        <w:object w:dxaOrig="1578" w:dyaOrig="757" w14:anchorId="7748F523">
          <v:shape id="_x0000_i1099" type="#_x0000_t75" style="width:78.9pt;height:37.85pt" o:ole="">
            <v:imagedata r:id="rId179" o:title=""/>
          </v:shape>
          <o:OLEObject Type="Embed" ProgID="Equation.AxMath" ShapeID="_x0000_i1099" DrawAspect="Content" ObjectID="_1828993317" r:id="rId18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4</w:instrText>
        </w:r>
      </w:fldSimple>
      <w:r>
        <w:instrText>)</w:instrText>
      </w:r>
      <w:r>
        <w:fldChar w:fldCharType="end"/>
      </w:r>
    </w:p>
    <w:p w14:paraId="5237EA19" w14:textId="0DDCD5A6" w:rsidR="00F65203" w:rsidRDefault="00F65203" w:rsidP="00F65203">
      <w:pPr>
        <w:pStyle w:val="af1"/>
        <w:ind w:firstLine="480"/>
      </w:pPr>
      <w:r w:rsidRPr="00F65203">
        <w:t>为更好对输电线路进行描述，我们将</w:t>
      </w:r>
      <w:r>
        <w:rPr>
          <w:rFonts w:hint="eastAsia"/>
        </w:rPr>
        <w:t>“</w:t>
      </w:r>
      <w:r w:rsidRPr="00F65203">
        <w:t>第</w:t>
      </w:r>
      <w:r w:rsidRPr="0058692D">
        <w:rPr>
          <w:rFonts w:hint="eastAsia"/>
          <w:position w:val="-12"/>
        </w:rPr>
        <w:object w:dxaOrig="135" w:dyaOrig="356" w14:anchorId="757ED79D">
          <v:shape id="_x0000_i1100" type="#_x0000_t75" style="width:6.9pt;height:18pt" o:ole="">
            <v:imagedata r:id="rId174" o:title=""/>
          </v:shape>
          <o:OLEObject Type="Embed" ProgID="Equation.AxMath" ShapeID="_x0000_i1100" DrawAspect="Content" ObjectID="_1828993318" r:id="rId181"/>
        </w:object>
      </w:r>
      <w:r w:rsidRPr="00F65203">
        <w:t>条输电线路</w:t>
      </w:r>
      <w:r>
        <w:rPr>
          <w:rFonts w:hint="eastAsia"/>
        </w:rPr>
        <w:t>”</w:t>
      </w:r>
      <w:r w:rsidRPr="00F65203">
        <w:t>的表述更改为</w:t>
      </w:r>
      <w:r>
        <w:rPr>
          <w:rFonts w:hint="eastAsia"/>
        </w:rPr>
        <w:t>“</w:t>
      </w:r>
      <w:r w:rsidRPr="00F65203">
        <w:t>独立电气节点</w:t>
      </w:r>
      <w:r w:rsidRPr="00F65203">
        <w:rPr>
          <w:position w:val="-12"/>
        </w:rPr>
        <w:object w:dxaOrig="128" w:dyaOrig="356" w14:anchorId="71358887">
          <v:shape id="_x0000_i1101" type="#_x0000_t75" style="width:6.45pt;height:18pt" o:ole="">
            <v:imagedata r:id="rId23" o:title=""/>
          </v:shape>
          <o:OLEObject Type="Embed" ProgID="Equation.AxMath" ShapeID="_x0000_i1101" DrawAspect="Content" ObjectID="_1828993319" r:id="rId182"/>
        </w:object>
      </w:r>
      <w:r w:rsidRPr="00F65203">
        <w:t>和</w:t>
      </w:r>
      <w:r w:rsidRPr="00F65203">
        <w:rPr>
          <w:position w:val="-12"/>
        </w:rPr>
        <w:object w:dxaOrig="183" w:dyaOrig="356" w14:anchorId="217AD1E7">
          <v:shape id="_x0000_i1102" type="#_x0000_t75" style="width:9.25pt;height:18pt" o:ole="">
            <v:imagedata r:id="rId160" o:title=""/>
          </v:shape>
          <o:OLEObject Type="Embed" ProgID="Equation.AxMath" ShapeID="_x0000_i1102" DrawAspect="Content" ObjectID="_1828993320" r:id="rId183"/>
        </w:object>
      </w:r>
      <w:r w:rsidRPr="00F65203">
        <w:t>之间的输电线路</w:t>
      </w:r>
      <w:r>
        <w:rPr>
          <w:rFonts w:hint="eastAsia"/>
        </w:rPr>
        <w:t>”</w:t>
      </w:r>
      <w:r w:rsidRPr="00F65203">
        <w:t>，同时引入整数变量</w:t>
      </w:r>
      <w:r w:rsidRPr="00F65203">
        <w:rPr>
          <w:position w:val="-12"/>
        </w:rPr>
        <w:object w:dxaOrig="182" w:dyaOrig="356" w14:anchorId="393B3B99">
          <v:shape id="_x0000_i1103" type="#_x0000_t75" style="width:8.75pt;height:18pt" o:ole="">
            <v:imagedata r:id="rId184" o:title=""/>
          </v:shape>
          <o:OLEObject Type="Embed" ProgID="Equation.AxMath" ShapeID="_x0000_i1103" DrawAspect="Content" ObjectID="_1828993321" r:id="rId185"/>
        </w:object>
      </w:r>
      <w:r>
        <w:rPr>
          <w:rFonts w:hint="eastAsia"/>
        </w:rPr>
        <w:t>：</w:t>
      </w:r>
    </w:p>
    <w:p w14:paraId="636CB823" w14:textId="3315A650" w:rsidR="00F65203" w:rsidRDefault="00F65203" w:rsidP="00F65203">
      <w:pPr>
        <w:pStyle w:val="AMDisplayEquation"/>
      </w:pPr>
      <w:r>
        <w:tab/>
      </w:r>
      <w:r w:rsidRPr="00F65203">
        <w:rPr>
          <w:position w:val="-39"/>
        </w:rPr>
        <w:object w:dxaOrig="4411" w:dyaOrig="908" w14:anchorId="09F665E0">
          <v:shape id="_x0000_i1104" type="#_x0000_t75" style="width:220.6pt;height:45.7pt" o:ole="">
            <v:imagedata r:id="rId186" o:title=""/>
          </v:shape>
          <o:OLEObject Type="Embed" ProgID="Equation.AxMath" ShapeID="_x0000_i1104" DrawAspect="Content" ObjectID="_1828993322" r:id="rId18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5</w:instrText>
        </w:r>
      </w:fldSimple>
      <w:r>
        <w:instrText>)</w:instrText>
      </w:r>
      <w:r>
        <w:fldChar w:fldCharType="end"/>
      </w:r>
    </w:p>
    <w:p w14:paraId="1ED07A41" w14:textId="25A3A373" w:rsidR="00F65203" w:rsidRDefault="00F65203" w:rsidP="00F65203">
      <w:r>
        <w:rPr>
          <w:rFonts w:hint="eastAsia"/>
        </w:rPr>
        <w:t>分析可知，约束条件有：</w:t>
      </w:r>
      <w:bookmarkStart w:id="50" w:name="OLE_LINK40"/>
      <w:r>
        <w:rPr>
          <w:rFonts w:hint="eastAsia"/>
        </w:rPr>
        <w:t>点</w:t>
      </w:r>
      <w:r w:rsidRPr="0058692D">
        <w:rPr>
          <w:rFonts w:hint="eastAsia"/>
          <w:position w:val="-12"/>
        </w:rPr>
        <w:object w:dxaOrig="128" w:dyaOrig="356" w14:anchorId="03196830">
          <v:shape id="_x0000_i1105" type="#_x0000_t75" style="width:6.45pt;height:18pt" o:ole="">
            <v:imagedata r:id="rId23" o:title=""/>
          </v:shape>
          <o:OLEObject Type="Embed" ProgID="Equation.AxMath" ShapeID="_x0000_i1105" DrawAspect="Content" ObjectID="_1828993323" r:id="rId188"/>
        </w:object>
      </w:r>
      <w:r>
        <w:rPr>
          <w:rFonts w:hint="eastAsia"/>
        </w:rPr>
        <w:t>和</w:t>
      </w:r>
      <w:r w:rsidRPr="0058692D">
        <w:rPr>
          <w:rFonts w:hint="eastAsia"/>
          <w:position w:val="-12"/>
        </w:rPr>
        <w:object w:dxaOrig="183" w:dyaOrig="356" w14:anchorId="22CD2B80">
          <v:shape id="_x0000_i1106" type="#_x0000_t75" style="width:9.25pt;height:18pt" o:ole="">
            <v:imagedata r:id="rId189" o:title=""/>
          </v:shape>
          <o:OLEObject Type="Embed" ProgID="Equation.AxMath" ShapeID="_x0000_i1106" DrawAspect="Content" ObjectID="_1828993324" r:id="rId190"/>
        </w:object>
      </w:r>
      <w:r>
        <w:rPr>
          <w:rFonts w:hint="eastAsia"/>
        </w:rPr>
        <w:t>点之间</w:t>
      </w:r>
      <w:r w:rsidRPr="00F65203">
        <w:t>不建线</w:t>
      </w:r>
      <w:r>
        <w:rPr>
          <w:rFonts w:hint="eastAsia"/>
        </w:rPr>
        <w:t>时</w:t>
      </w:r>
      <w:r w:rsidRPr="00F65203">
        <w:rPr>
          <w:position w:val="-12"/>
        </w:rPr>
        <w:object w:dxaOrig="263" w:dyaOrig="357" w14:anchorId="645FF67A">
          <v:shape id="_x0000_i1107" type="#_x0000_t75" style="width:12.9pt;height:18pt" o:ole="">
            <v:imagedata r:id="rId191" o:title=""/>
          </v:shape>
          <o:OLEObject Type="Embed" ProgID="Equation.AxMath" ShapeID="_x0000_i1107" DrawAspect="Content" ObjectID="_1828993325" r:id="rId192"/>
        </w:object>
      </w:r>
      <w:r>
        <w:rPr>
          <w:rFonts w:hint="eastAsia"/>
        </w:rPr>
        <w:t>必然</w:t>
      </w:r>
      <w:r w:rsidRPr="00F65203">
        <w:t>为</w:t>
      </w:r>
      <w:r w:rsidRPr="00F65203">
        <w:t xml:space="preserve"> 1</w:t>
      </w:r>
      <w:bookmarkEnd w:id="50"/>
      <w:r>
        <w:rPr>
          <w:rFonts w:hint="eastAsia"/>
        </w:rPr>
        <w:t>；点</w:t>
      </w:r>
      <w:r w:rsidRPr="0058692D">
        <w:rPr>
          <w:rFonts w:hint="eastAsia"/>
          <w:position w:val="-12"/>
        </w:rPr>
        <w:object w:dxaOrig="128" w:dyaOrig="356" w14:anchorId="163AB11D">
          <v:shape id="_x0000_i1108" type="#_x0000_t75" style="width:6.45pt;height:18pt" o:ole="">
            <v:imagedata r:id="rId23" o:title=""/>
          </v:shape>
          <o:OLEObject Type="Embed" ProgID="Equation.AxMath" ShapeID="_x0000_i1108" DrawAspect="Content" ObjectID="_1828993326" r:id="rId193"/>
        </w:object>
      </w:r>
      <w:r>
        <w:rPr>
          <w:rFonts w:hint="eastAsia"/>
        </w:rPr>
        <w:t>和</w:t>
      </w:r>
      <w:r w:rsidRPr="0058692D">
        <w:rPr>
          <w:rFonts w:hint="eastAsia"/>
          <w:position w:val="-12"/>
        </w:rPr>
        <w:object w:dxaOrig="183" w:dyaOrig="356" w14:anchorId="64A970B0">
          <v:shape id="_x0000_i1109" type="#_x0000_t75" style="width:9.25pt;height:18pt" o:ole="">
            <v:imagedata r:id="rId189" o:title=""/>
          </v:shape>
          <o:OLEObject Type="Embed" ProgID="Equation.AxMath" ShapeID="_x0000_i1109" DrawAspect="Content" ObjectID="_1828993327" r:id="rId194"/>
        </w:object>
      </w:r>
      <w:r>
        <w:rPr>
          <w:rFonts w:hint="eastAsia"/>
        </w:rPr>
        <w:t>点之间为双回路输电线时</w:t>
      </w:r>
      <w:r w:rsidRPr="0058692D">
        <w:rPr>
          <w:rFonts w:hint="eastAsia"/>
          <w:position w:val="-12"/>
        </w:rPr>
        <w:object w:dxaOrig="294" w:dyaOrig="357" w14:anchorId="23C79314">
          <v:shape id="_x0000_i1110" type="#_x0000_t75" style="width:14.3pt;height:18pt" o:ole="">
            <v:imagedata r:id="rId157" o:title=""/>
          </v:shape>
          <o:OLEObject Type="Embed" ProgID="Equation.AxMath" ShapeID="_x0000_i1110" DrawAspect="Content" ObjectID="_1828993328" r:id="rId195"/>
        </w:object>
      </w:r>
      <w:r>
        <w:rPr>
          <w:rFonts w:hint="eastAsia"/>
        </w:rPr>
        <w:t>必然</w:t>
      </w:r>
      <w:r w:rsidRPr="00F65203">
        <w:t>为</w:t>
      </w:r>
      <w:r w:rsidRPr="00F65203">
        <w:t xml:space="preserve"> 1</w:t>
      </w:r>
      <w:r>
        <w:rPr>
          <w:rFonts w:hint="eastAsia"/>
        </w:rPr>
        <w:t>；该网架为无向图，功率被认为可以双向流动。通过</w:t>
      </w:r>
      <w:r w:rsidR="007D3042">
        <w:rPr>
          <w:rFonts w:hint="eastAsia"/>
        </w:rPr>
        <w:t>引入</w:t>
      </w:r>
      <w:r w:rsidR="007D3042" w:rsidRPr="007D3042">
        <w:t>混合整数线性规划（</w:t>
      </w:r>
      <w:r w:rsidR="007D3042" w:rsidRPr="007D3042">
        <w:t>MILP</w:t>
      </w:r>
      <w:r w:rsidR="007D3042" w:rsidRPr="007D3042">
        <w:t>）</w:t>
      </w:r>
      <w:r w:rsidR="007D3042">
        <w:rPr>
          <w:rFonts w:hint="eastAsia"/>
        </w:rPr>
        <w:t>中的</w:t>
      </w:r>
      <w:r w:rsidR="007D3042" w:rsidRPr="007D3042">
        <w:t xml:space="preserve">Big-M </w:t>
      </w:r>
      <w:r w:rsidR="007D3042" w:rsidRPr="007D3042">
        <w:t>逻辑约束</w:t>
      </w:r>
      <w:r w:rsidR="007D3042">
        <w:rPr>
          <w:rFonts w:hint="eastAsia"/>
        </w:rPr>
        <w:t>，得出</w:t>
      </w:r>
      <w:r>
        <w:rPr>
          <w:rFonts w:hint="eastAsia"/>
        </w:rPr>
        <w:t>以下</w:t>
      </w:r>
      <w:r w:rsidR="007D3042">
        <w:rPr>
          <w:rFonts w:hint="eastAsia"/>
        </w:rPr>
        <w:t>关系式：</w:t>
      </w:r>
    </w:p>
    <w:p w14:paraId="2A8033CD" w14:textId="312CC6CB" w:rsidR="007D3042" w:rsidRDefault="007D3042" w:rsidP="007D3042">
      <w:pPr>
        <w:pStyle w:val="AMDisplayEquation"/>
      </w:pPr>
      <w:r>
        <w:tab/>
      </w:r>
      <w:r w:rsidR="002415A5" w:rsidRPr="007D3042">
        <w:rPr>
          <w:position w:val="-55"/>
        </w:rPr>
        <w:object w:dxaOrig="3927" w:dyaOrig="1230" w14:anchorId="060B2D63">
          <v:shape id="_x0000_i1335" type="#_x0000_t75" style="width:196.6pt;height:61.4pt" o:ole="">
            <v:imagedata r:id="rId196" o:title=""/>
          </v:shape>
          <o:OLEObject Type="Embed" ProgID="Equation.AxMath" ShapeID="_x0000_i1335" DrawAspect="Content" ObjectID="_1828993329" r:id="rId19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6</w:instrText>
        </w:r>
      </w:fldSimple>
      <w:r>
        <w:instrText>)</w:instrText>
      </w:r>
      <w:r>
        <w:fldChar w:fldCharType="end"/>
      </w:r>
    </w:p>
    <w:p w14:paraId="2C3DB2E8" w14:textId="216EAC39" w:rsidR="00127FE1" w:rsidRDefault="00127FE1" w:rsidP="00127FE1">
      <w:pPr>
        <w:pStyle w:val="af1"/>
        <w:ind w:firstLine="480"/>
      </w:pPr>
      <w:r>
        <w:rPr>
          <w:rFonts w:hint="eastAsia"/>
        </w:rPr>
        <w:t>令</w:t>
      </w:r>
      <w:r w:rsidRPr="0058692D">
        <w:rPr>
          <w:rFonts w:hint="eastAsia"/>
          <w:position w:val="-12"/>
        </w:rPr>
        <w:object w:dxaOrig="446" w:dyaOrig="357" w14:anchorId="67C98285">
          <v:shape id="_x0000_i1112" type="#_x0000_t75" style="width:22.6pt;height:18pt" o:ole="">
            <v:imagedata r:id="rId51" o:title=""/>
          </v:shape>
          <o:OLEObject Type="Embed" ProgID="Equation.AxMath" ShapeID="_x0000_i1112" DrawAspect="Content" ObjectID="_1828993330" r:id="rId198"/>
        </w:object>
      </w:r>
      <w:r>
        <w:rPr>
          <w:rFonts w:hint="eastAsia"/>
        </w:rPr>
        <w:t>为节点</w:t>
      </w:r>
      <w:r w:rsidRPr="00127FE1">
        <w:rPr>
          <w:position w:val="-12"/>
        </w:rPr>
        <w:object w:dxaOrig="128" w:dyaOrig="356" w14:anchorId="37813090">
          <v:shape id="_x0000_i1113" type="#_x0000_t75" style="width:6.45pt;height:18pt" o:ole="">
            <v:imagedata r:id="rId23" o:title=""/>
          </v:shape>
          <o:OLEObject Type="Embed" ProgID="Equation.AxMath" ShapeID="_x0000_i1113" DrawAspect="Content" ObjectID="_1828993331" r:id="rId199"/>
        </w:object>
      </w:r>
      <w:r>
        <w:rPr>
          <w:rFonts w:hint="eastAsia"/>
        </w:rPr>
        <w:t>和节点</w:t>
      </w:r>
      <w:r w:rsidR="009A0816" w:rsidRPr="009A0816">
        <w:rPr>
          <w:position w:val="-12"/>
        </w:rPr>
        <w:object w:dxaOrig="183" w:dyaOrig="356" w14:anchorId="4B5276B4">
          <v:shape id="_x0000_i1114" type="#_x0000_t75" style="width:9.25pt;height:18pt" o:ole="">
            <v:imagedata r:id="rId160" o:title=""/>
          </v:shape>
          <o:OLEObject Type="Embed" ProgID="Equation.AxMath" ShapeID="_x0000_i1114" DrawAspect="Content" ObjectID="_1828993332" r:id="rId200"/>
        </w:object>
      </w:r>
      <w:r w:rsidR="001068FF" w:rsidRPr="001068FF">
        <w:t>之间的流动功率</w:t>
      </w:r>
      <w:r w:rsidR="001068FF">
        <w:rPr>
          <w:rFonts w:hint="eastAsia"/>
        </w:rPr>
        <w:t>，则目标函数可以等价转换为：</w:t>
      </w:r>
    </w:p>
    <w:p w14:paraId="626D4868" w14:textId="7285A79E" w:rsidR="001068FF" w:rsidRDefault="001068FF" w:rsidP="001068FF">
      <w:pPr>
        <w:pStyle w:val="AMDisplayEquation"/>
      </w:pPr>
      <w:r>
        <w:tab/>
      </w:r>
      <w:r w:rsidR="002415A5" w:rsidRPr="00104B3A">
        <w:rPr>
          <w:position w:val="-109"/>
        </w:rPr>
        <w:object w:dxaOrig="3494" w:dyaOrig="2328" w14:anchorId="51765C98">
          <v:shape id="_x0000_i1296" type="#_x0000_t75" style="width:174.45pt;height:116.3pt" o:ole="">
            <v:imagedata r:id="rId201" o:title=""/>
          </v:shape>
          <o:OLEObject Type="Embed" ProgID="Equation.AxMath" ShapeID="_x0000_i1296" DrawAspect="Content" ObjectID="_1828993333" r:id="rId20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7</w:instrText>
        </w:r>
      </w:fldSimple>
      <w:r>
        <w:instrText>)</w:instrText>
      </w:r>
      <w:r>
        <w:fldChar w:fldCharType="end"/>
      </w:r>
    </w:p>
    <w:p w14:paraId="7FC75CAB" w14:textId="3A515BC6" w:rsidR="00BE641F" w:rsidRDefault="00BE641F" w:rsidP="00BE641F">
      <w:pPr>
        <w:pStyle w:val="af1"/>
        <w:ind w:firstLine="480"/>
      </w:pPr>
      <w:r>
        <w:rPr>
          <w:rFonts w:hint="eastAsia"/>
        </w:rPr>
        <w:t>忽略对地导纳支路，设均</w:t>
      </w:r>
      <w:proofErr w:type="gramStart"/>
      <w:r>
        <w:rPr>
          <w:rFonts w:hint="eastAsia"/>
        </w:rPr>
        <w:t>一</w:t>
      </w:r>
      <w:proofErr w:type="gramEnd"/>
      <w:r>
        <w:rPr>
          <w:rFonts w:hint="eastAsia"/>
        </w:rPr>
        <w:t>网络中线路单位阻抗为</w:t>
      </w:r>
      <w:r w:rsidRPr="00BE641F">
        <w:rPr>
          <w:position w:val="-12"/>
        </w:rPr>
        <w:object w:dxaOrig="1255" w:dyaOrig="357" w14:anchorId="02F67770">
          <v:shape id="_x0000_i1135" type="#_x0000_t75" style="width:62.75pt;height:18pt" o:ole="">
            <v:imagedata r:id="rId203" o:title=""/>
          </v:shape>
          <o:OLEObject Type="Embed" ProgID="Equation.AxMath" ShapeID="_x0000_i1135" DrawAspect="Content" ObjectID="_1828993334" r:id="rId204"/>
        </w:object>
      </w:r>
      <w:r>
        <w:rPr>
          <w:rFonts w:hint="eastAsia"/>
        </w:rPr>
        <w:t>，则</w:t>
      </w:r>
      <w:bookmarkStart w:id="51" w:name="OLE_LINK42"/>
      <w:r w:rsidR="00854E73">
        <w:rPr>
          <w:rFonts w:hint="eastAsia"/>
        </w:rPr>
        <w:t>节点</w:t>
      </w:r>
      <w:r w:rsidR="00854E73" w:rsidRPr="00127FE1">
        <w:rPr>
          <w:position w:val="-12"/>
        </w:rPr>
        <w:object w:dxaOrig="128" w:dyaOrig="356" w14:anchorId="73CCCCFB">
          <v:shape id="_x0000_i1136" type="#_x0000_t75" style="width:6.45pt;height:18pt" o:ole="">
            <v:imagedata r:id="rId23" o:title=""/>
          </v:shape>
          <o:OLEObject Type="Embed" ProgID="Equation.AxMath" ShapeID="_x0000_i1136" DrawAspect="Content" ObjectID="_1828993335" r:id="rId205"/>
        </w:object>
      </w:r>
      <w:r w:rsidR="00854E73">
        <w:rPr>
          <w:rFonts w:hint="eastAsia"/>
        </w:rPr>
        <w:t>和节点</w:t>
      </w:r>
      <w:r w:rsidR="00854E73" w:rsidRPr="009A0816">
        <w:rPr>
          <w:position w:val="-12"/>
        </w:rPr>
        <w:object w:dxaOrig="183" w:dyaOrig="356" w14:anchorId="12E0A349">
          <v:shape id="_x0000_i1137" type="#_x0000_t75" style="width:9.25pt;height:18pt" o:ole="">
            <v:imagedata r:id="rId160" o:title=""/>
          </v:shape>
          <o:OLEObject Type="Embed" ProgID="Equation.AxMath" ShapeID="_x0000_i1137" DrawAspect="Content" ObjectID="_1828993336" r:id="rId206"/>
        </w:object>
      </w:r>
      <w:bookmarkEnd w:id="51"/>
      <w:r w:rsidR="00854E73" w:rsidRPr="001068FF">
        <w:t>之间的</w:t>
      </w:r>
      <w:r w:rsidR="00854E73">
        <w:rPr>
          <w:rFonts w:hint="eastAsia"/>
        </w:rPr>
        <w:t>阻抗为：</w:t>
      </w:r>
    </w:p>
    <w:p w14:paraId="09AC0CC2" w14:textId="51EE7508" w:rsidR="00854E73" w:rsidRDefault="00854E73" w:rsidP="00854E73">
      <w:pPr>
        <w:pStyle w:val="AMDisplayEquation"/>
      </w:pPr>
      <w:r>
        <w:tab/>
      </w:r>
      <w:r w:rsidR="00CF3DC9" w:rsidRPr="00854E73">
        <w:rPr>
          <w:position w:val="-26"/>
        </w:rPr>
        <w:object w:dxaOrig="2326" w:dyaOrig="655" w14:anchorId="45525137">
          <v:shape id="_x0000_i1356" type="#_x0000_t75" style="width:116.3pt;height:32.75pt" o:ole="">
            <v:imagedata r:id="rId207" o:title=""/>
          </v:shape>
          <o:OLEObject Type="Embed" ProgID="Equation.AxMath" ShapeID="_x0000_i1356" DrawAspect="Content" ObjectID="_1828993337" r:id="rId20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8</w:instrText>
        </w:r>
      </w:fldSimple>
      <w:r>
        <w:instrText>)</w:instrText>
      </w:r>
      <w:r>
        <w:fldChar w:fldCharType="end"/>
      </w:r>
    </w:p>
    <w:p w14:paraId="444F667E" w14:textId="58BCFBF7" w:rsidR="00854E73" w:rsidRDefault="00854E73" w:rsidP="00854E73">
      <w:pPr>
        <w:pStyle w:val="af1"/>
        <w:ind w:firstLine="480"/>
      </w:pPr>
      <w:r>
        <w:rPr>
          <w:rFonts w:hint="eastAsia"/>
        </w:rPr>
        <w:lastRenderedPageBreak/>
        <w:t>对于节点</w:t>
      </w:r>
      <w:r w:rsidRPr="00127FE1">
        <w:rPr>
          <w:position w:val="-12"/>
        </w:rPr>
        <w:object w:dxaOrig="128" w:dyaOrig="356" w14:anchorId="7AB7CA69">
          <v:shape id="_x0000_i1142" type="#_x0000_t75" style="width:6.45pt;height:18pt" o:ole="">
            <v:imagedata r:id="rId23" o:title=""/>
          </v:shape>
          <o:OLEObject Type="Embed" ProgID="Equation.AxMath" ShapeID="_x0000_i1142" DrawAspect="Content" ObjectID="_1828993338" r:id="rId209"/>
        </w:object>
      </w:r>
      <w:r>
        <w:rPr>
          <w:rFonts w:hint="eastAsia"/>
        </w:rPr>
        <w:t>有：</w:t>
      </w:r>
    </w:p>
    <w:p w14:paraId="1DC62852" w14:textId="660EC3FD" w:rsidR="00854E73" w:rsidRDefault="00854E73" w:rsidP="00854E73">
      <w:pPr>
        <w:pStyle w:val="AMDisplayEquation"/>
      </w:pPr>
      <w:r>
        <w:tab/>
      </w:r>
      <w:r w:rsidR="002415A5" w:rsidRPr="0058692D">
        <w:rPr>
          <w:rFonts w:hint="eastAsia"/>
          <w:position w:val="-32"/>
        </w:rPr>
        <w:object w:dxaOrig="3630" w:dyaOrig="757" w14:anchorId="484DA70F">
          <v:shape id="_x0000_i1313" type="#_x0000_t75" style="width:181.4pt;height:37.85pt" o:ole="">
            <v:imagedata r:id="rId210" o:title=""/>
          </v:shape>
          <o:OLEObject Type="Embed" ProgID="Equation.AxMath" ShapeID="_x0000_i1313" DrawAspect="Content" ObjectID="_1828993339" r:id="rId21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9</w:instrText>
        </w:r>
      </w:fldSimple>
      <w:r>
        <w:instrText>)</w:instrText>
      </w:r>
      <w:r>
        <w:fldChar w:fldCharType="end"/>
      </w:r>
    </w:p>
    <w:p w14:paraId="31EBF325" w14:textId="34AF61EB" w:rsidR="00854E73" w:rsidRDefault="00854E73" w:rsidP="00854E73">
      <w:pPr>
        <w:pStyle w:val="AMDisplayEquation"/>
      </w:pPr>
      <w:r>
        <w:tab/>
      </w:r>
      <w:r w:rsidR="002415A5" w:rsidRPr="0058692D">
        <w:rPr>
          <w:rFonts w:hint="eastAsia"/>
          <w:position w:val="-32"/>
        </w:rPr>
        <w:object w:dxaOrig="3661" w:dyaOrig="757" w14:anchorId="7E5241B3">
          <v:shape id="_x0000_i1317" type="#_x0000_t75" style="width:183.25pt;height:37.85pt" o:ole="">
            <v:imagedata r:id="rId212" o:title=""/>
          </v:shape>
          <o:OLEObject Type="Embed" ProgID="Equation.AxMath" ShapeID="_x0000_i1317" DrawAspect="Content" ObjectID="_1828993340" r:id="rId21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10</w:instrText>
        </w:r>
      </w:fldSimple>
      <w:r>
        <w:instrText>)</w:instrText>
      </w:r>
      <w:r>
        <w:fldChar w:fldCharType="end"/>
      </w:r>
    </w:p>
    <w:p w14:paraId="4F62E7C5" w14:textId="0EDCF411" w:rsidR="00854E73" w:rsidRDefault="00854E73" w:rsidP="00854E73">
      <w:pPr>
        <w:pStyle w:val="AMDisplayEquation"/>
      </w:pPr>
      <w:r>
        <w:tab/>
      </w:r>
      <w:r w:rsidR="002415A5" w:rsidRPr="00854E73">
        <w:rPr>
          <w:position w:val="-14"/>
        </w:rPr>
        <w:object w:dxaOrig="3390" w:dyaOrig="439" w14:anchorId="51F2C404">
          <v:shape id="_x0000_i1321" type="#_x0000_t75" style="width:169.4pt;height:22.15pt" o:ole="">
            <v:imagedata r:id="rId214" o:title=""/>
          </v:shape>
          <o:OLEObject Type="Embed" ProgID="Equation.AxMath" ShapeID="_x0000_i1321" DrawAspect="Content" ObjectID="_1828993341" r:id="rId21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11</w:instrText>
        </w:r>
      </w:fldSimple>
      <w:r>
        <w:instrText>)</w:instrText>
      </w:r>
      <w:r>
        <w:fldChar w:fldCharType="end"/>
      </w:r>
    </w:p>
    <w:p w14:paraId="6E416FD8" w14:textId="04F92D88" w:rsidR="00854E73" w:rsidRPr="00854E73" w:rsidRDefault="00854E73" w:rsidP="00854E73">
      <w:pPr>
        <w:pStyle w:val="AMDisplayEquation"/>
        <w:rPr>
          <w:rFonts w:hint="eastAsia"/>
        </w:rPr>
      </w:pPr>
      <w:r w:rsidRPr="00854E73">
        <w:t>其中，</w:t>
      </w:r>
      <w:r w:rsidRPr="00854E73">
        <w:rPr>
          <w:position w:val="-12"/>
        </w:rPr>
        <w:object w:dxaOrig="593" w:dyaOrig="357" w14:anchorId="078BA587">
          <v:shape id="_x0000_i1157" type="#_x0000_t75" style="width:29.55pt;height:18pt" o:ole="">
            <v:imagedata r:id="rId216" o:title=""/>
          </v:shape>
          <o:OLEObject Type="Embed" ProgID="Equation.AxMath" ShapeID="_x0000_i1157" DrawAspect="Content" ObjectID="_1828993342" r:id="rId217"/>
        </w:object>
      </w:r>
      <w:r w:rsidRPr="00854E73">
        <w:t>分别为节点</w:t>
      </w:r>
      <w:r w:rsidRPr="00127FE1">
        <w:rPr>
          <w:position w:val="-12"/>
        </w:rPr>
        <w:object w:dxaOrig="128" w:dyaOrig="356" w14:anchorId="468648C2">
          <v:shape id="_x0000_i1158" type="#_x0000_t75" style="width:6.45pt;height:18pt" o:ole="">
            <v:imagedata r:id="rId23" o:title=""/>
          </v:shape>
          <o:OLEObject Type="Embed" ProgID="Equation.AxMath" ShapeID="_x0000_i1158" DrawAspect="Content" ObjectID="_1828993343" r:id="rId218"/>
        </w:object>
      </w:r>
      <w:r w:rsidRPr="00854E73">
        <w:t>的注入有功功率、无功功率</w:t>
      </w:r>
      <w:r w:rsidRPr="00854E73">
        <w:t>,</w:t>
      </w:r>
      <w:r w:rsidRPr="00854E73">
        <w:rPr>
          <w:position w:val="-12"/>
        </w:rPr>
        <w:object w:dxaOrig="561" w:dyaOrig="357" w14:anchorId="77A549C6">
          <v:shape id="_x0000_i1161" type="#_x0000_t75" style="width:28.15pt;height:18pt" o:ole="">
            <v:imagedata r:id="rId219" o:title=""/>
          </v:shape>
          <o:OLEObject Type="Embed" ProgID="Equation.AxMath" ShapeID="_x0000_i1161" DrawAspect="Content" ObjectID="_1828993344" r:id="rId220"/>
        </w:object>
      </w:r>
      <w:r w:rsidRPr="00854E73">
        <w:t>分别为节点</w:t>
      </w:r>
      <w:r w:rsidRPr="00127FE1">
        <w:rPr>
          <w:position w:val="-12"/>
        </w:rPr>
        <w:object w:dxaOrig="128" w:dyaOrig="356" w14:anchorId="09CCEBC1">
          <v:shape id="_x0000_i1162" type="#_x0000_t75" style="width:6.45pt;height:18pt" o:ole="">
            <v:imagedata r:id="rId23" o:title=""/>
          </v:shape>
          <o:OLEObject Type="Embed" ProgID="Equation.AxMath" ShapeID="_x0000_i1162" DrawAspect="Content" ObjectID="_1828993345" r:id="rId221"/>
        </w:object>
      </w:r>
      <w:r w:rsidRPr="00854E73">
        <w:t>的电压幅值和相角</w:t>
      </w:r>
      <w:r w:rsidRPr="00854E73">
        <w:t>,</w:t>
      </w:r>
      <w:r w:rsidRPr="00854E73">
        <w:rPr>
          <w:position w:val="-12"/>
        </w:rPr>
        <w:object w:dxaOrig="1981" w:dyaOrig="357" w14:anchorId="628EF3D2">
          <v:shape id="_x0000_i1165" type="#_x0000_t75" style="width:99.25pt;height:18pt" o:ole="">
            <v:imagedata r:id="rId222" o:title=""/>
          </v:shape>
          <o:OLEObject Type="Embed" ProgID="Equation.AxMath" ShapeID="_x0000_i1165" DrawAspect="Content" ObjectID="_1828993346" r:id="rId223"/>
        </w:object>
      </w:r>
      <w:r w:rsidRPr="00854E73">
        <w:t>分别为系统节点导纳矩阵的实部和虚部。</w:t>
      </w:r>
    </w:p>
    <w:p w14:paraId="07FACFDB" w14:textId="30CA1BE1" w:rsidR="00854E73" w:rsidRDefault="00854E73" w:rsidP="00854E73">
      <w:pPr>
        <w:pStyle w:val="af1"/>
        <w:ind w:firstLine="480"/>
      </w:pPr>
      <w:r w:rsidRPr="00854E73">
        <w:t>在初步功率分布计算中</w:t>
      </w:r>
      <w:r w:rsidRPr="00854E73">
        <w:t>,</w:t>
      </w:r>
      <w:r w:rsidRPr="00854E73">
        <w:t>我们将系统</w:t>
      </w:r>
      <w:r w:rsidRPr="00854E73">
        <w:rPr>
          <w:position w:val="-12"/>
        </w:rPr>
        <w:object w:dxaOrig="204" w:dyaOrig="356" w14:anchorId="5CBB0B23">
          <v:shape id="_x0000_i1168" type="#_x0000_t75" style="width:10.15pt;height:18pt" o:ole="">
            <v:imagedata r:id="rId224" o:title=""/>
          </v:shape>
          <o:OLEObject Type="Embed" ProgID="Equation.AxMath" ShapeID="_x0000_i1168" DrawAspect="Content" ObjectID="_1828993347" r:id="rId225"/>
        </w:object>
      </w:r>
      <w:r w:rsidRPr="00854E73">
        <w:t>视为平衡节点</w:t>
      </w:r>
      <w:r w:rsidRPr="00854E73">
        <w:t>,</w:t>
      </w:r>
      <w:r w:rsidRPr="00854E73">
        <w:t>折算后电压均为系统额定电压</w:t>
      </w:r>
      <w:r w:rsidRPr="00854E73">
        <w:t>,</w:t>
      </w:r>
      <w:r w:rsidRPr="00854E73">
        <w:t>则此时系统</w:t>
      </w:r>
      <w:r w:rsidRPr="00854E73">
        <w:t>S</w:t>
      </w:r>
      <w:r w:rsidRPr="00854E73">
        <w:t>的注入功率满足</w:t>
      </w:r>
      <w:r>
        <w:rPr>
          <w:rFonts w:hint="eastAsia"/>
        </w:rPr>
        <w:t>：</w:t>
      </w:r>
    </w:p>
    <w:p w14:paraId="0D828754" w14:textId="6E3F9ABB" w:rsidR="00854E73" w:rsidRDefault="00854E73" w:rsidP="00854E73">
      <w:pPr>
        <w:pStyle w:val="AMDisplayEquation"/>
      </w:pPr>
      <w:r>
        <w:tab/>
      </w:r>
      <w:r w:rsidR="002415A5" w:rsidRPr="00854E73">
        <w:rPr>
          <w:position w:val="-12"/>
        </w:rPr>
        <w:object w:dxaOrig="1532" w:dyaOrig="415" w14:anchorId="05EED36A">
          <v:shape id="_x0000_i1331" type="#_x0000_t75" style="width:76.6pt;height:20.75pt" o:ole="">
            <v:imagedata r:id="rId226" o:title=""/>
          </v:shape>
          <o:OLEObject Type="Embed" ProgID="Equation.AxMath" ShapeID="_x0000_i1331" DrawAspect="Content" ObjectID="_1828993348" r:id="rId22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12</w:instrText>
        </w:r>
      </w:fldSimple>
      <w:r>
        <w:instrText>)</w:instrText>
      </w:r>
      <w:r>
        <w:fldChar w:fldCharType="end"/>
      </w:r>
    </w:p>
    <w:p w14:paraId="55126199" w14:textId="1C24C512" w:rsidR="006F490C" w:rsidRDefault="008C314E" w:rsidP="006F490C">
      <w:r>
        <w:rPr>
          <w:rFonts w:hint="eastAsia"/>
        </w:rPr>
        <w:t>其中</w:t>
      </w:r>
      <w:r w:rsidRPr="0058692D">
        <w:rPr>
          <w:rFonts w:hint="eastAsia"/>
          <w:position w:val="-12"/>
        </w:rPr>
        <w:object w:dxaOrig="412" w:dyaOrig="452" w14:anchorId="24B4E2D2">
          <v:shape id="_x0000_i1205" type="#_x0000_t75" style="width:20.75pt;height:22.6pt" o:ole="">
            <v:imagedata r:id="rId228" o:title=""/>
          </v:shape>
          <o:OLEObject Type="Embed" ProgID="Equation.AxMath" ShapeID="_x0000_i1205" DrawAspect="Content" ObjectID="_1828993349" r:id="rId229"/>
        </w:object>
      </w:r>
      <w:r>
        <w:rPr>
          <w:rFonts w:hint="eastAsia"/>
        </w:rPr>
        <w:t>为定值</w:t>
      </w:r>
      <w:r w:rsidR="00372955">
        <w:rPr>
          <w:rFonts w:hint="eastAsia"/>
        </w:rPr>
        <w:t>1.1</w:t>
      </w:r>
      <w:r w:rsidR="00372955" w:rsidRPr="0058692D">
        <w:rPr>
          <w:rFonts w:hint="eastAsia"/>
          <w:position w:val="-12"/>
        </w:rPr>
        <w:object w:dxaOrig="314" w:dyaOrig="357" w14:anchorId="75233CEC">
          <v:shape id="_x0000_i1208" type="#_x0000_t75" style="width:15.7pt;height:18pt" o:ole="">
            <v:imagedata r:id="rId141" o:title=""/>
          </v:shape>
          <o:OLEObject Type="Embed" ProgID="Equation.AxMath" ShapeID="_x0000_i1208" DrawAspect="Content" ObjectID="_1828993350" r:id="rId230"/>
        </w:object>
      </w:r>
      <w:r w:rsidR="00971D00">
        <w:rPr>
          <w:rFonts w:hint="eastAsia"/>
        </w:rPr>
        <w:t>。</w:t>
      </w:r>
    </w:p>
    <w:p w14:paraId="781B2CAC" w14:textId="052B646B" w:rsidR="00145D75" w:rsidRDefault="00CB466F" w:rsidP="00CB466F">
      <w:pPr>
        <w:pStyle w:val="af1"/>
        <w:ind w:firstLine="480"/>
      </w:pPr>
      <w:r w:rsidRPr="00CB466F">
        <w:rPr>
          <w:rFonts w:hint="eastAsia"/>
        </w:rPr>
        <w:t>把</w:t>
      </w:r>
      <w:r>
        <w:rPr>
          <w:rFonts w:hint="eastAsia"/>
        </w:rPr>
        <w:t>火力</w:t>
      </w:r>
      <w:r w:rsidRPr="00CB466F">
        <w:rPr>
          <w:rFonts w:hint="eastAsia"/>
        </w:rPr>
        <w:t>发电厂</w:t>
      </w:r>
      <w:r w:rsidRPr="00CB466F">
        <w:rPr>
          <w:rFonts w:hint="eastAsia"/>
        </w:rPr>
        <w:t>A</w:t>
      </w:r>
      <w:r w:rsidRPr="00CB466F">
        <w:rPr>
          <w:rFonts w:hint="eastAsia"/>
        </w:rPr>
        <w:t>视为</w:t>
      </w:r>
      <w:r w:rsidRPr="00CB466F">
        <w:rPr>
          <w:rFonts w:hint="eastAsia"/>
        </w:rPr>
        <w:t>PQ</w:t>
      </w:r>
      <w:r w:rsidRPr="00CB466F">
        <w:rPr>
          <w:rFonts w:hint="eastAsia"/>
        </w:rPr>
        <w:t>节点，认为满载运行，则</w:t>
      </w:r>
      <w:r w:rsidRPr="00CB466F">
        <w:rPr>
          <w:rFonts w:hint="eastAsia"/>
        </w:rPr>
        <w:t>A</w:t>
      </w:r>
      <w:r w:rsidR="00456E26">
        <w:rPr>
          <w:rFonts w:hint="eastAsia"/>
        </w:rPr>
        <w:t>的两台机组</w:t>
      </w:r>
      <w:r w:rsidRPr="00CB466F">
        <w:rPr>
          <w:rFonts w:hint="eastAsia"/>
        </w:rPr>
        <w:t>注入功率满足</w:t>
      </w:r>
      <w:r w:rsidR="00061EE3">
        <w:rPr>
          <w:rFonts w:hint="eastAsia"/>
        </w:rPr>
        <w:t>：</w:t>
      </w:r>
    </w:p>
    <w:p w14:paraId="1EF60F0B" w14:textId="528741F0" w:rsidR="00456E26" w:rsidRDefault="00456E26" w:rsidP="00456E26">
      <w:pPr>
        <w:pStyle w:val="AMDisplayEquation"/>
      </w:pPr>
      <w:r>
        <w:tab/>
      </w:r>
      <w:r w:rsidR="002415A5" w:rsidRPr="00847395">
        <w:rPr>
          <w:position w:val="-13"/>
        </w:rPr>
        <w:object w:dxaOrig="1980" w:dyaOrig="423" w14:anchorId="5E756461">
          <v:shape id="_x0000_i1333" type="#_x0000_t75" style="width:99.25pt;height:21.25pt" o:ole="">
            <v:imagedata r:id="rId231" o:title=""/>
          </v:shape>
          <o:OLEObject Type="Embed" ProgID="Equation.AxMath" ShapeID="_x0000_i1333" DrawAspect="Content" ObjectID="_1828993351" r:id="rId23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13</w:instrText>
        </w:r>
      </w:fldSimple>
      <w:r>
        <w:instrText>)</w:instrText>
      </w:r>
      <w:r>
        <w:fldChar w:fldCharType="end"/>
      </w:r>
    </w:p>
    <w:p w14:paraId="495D9ED8" w14:textId="5F20699A" w:rsidR="00847395" w:rsidRDefault="00847395" w:rsidP="00847395">
      <w:pPr>
        <w:pStyle w:val="af1"/>
        <w:ind w:firstLine="480"/>
      </w:pPr>
      <w:r w:rsidRPr="00847395">
        <w:rPr>
          <w:rFonts w:hint="eastAsia"/>
        </w:rPr>
        <w:t>将其他节点均视作</w:t>
      </w:r>
      <w:r w:rsidRPr="00847395">
        <w:rPr>
          <w:rFonts w:hint="eastAsia"/>
        </w:rPr>
        <w:t>PQ</w:t>
      </w:r>
      <w:r w:rsidRPr="00847395">
        <w:rPr>
          <w:rFonts w:hint="eastAsia"/>
        </w:rPr>
        <w:t>节点，负荷均以最大负荷运行</w:t>
      </w:r>
      <w:r>
        <w:rPr>
          <w:rFonts w:hint="eastAsia"/>
        </w:rPr>
        <w:t>，</w:t>
      </w:r>
      <w:r w:rsidRPr="00847395">
        <w:rPr>
          <w:rFonts w:hint="eastAsia"/>
        </w:rPr>
        <w:t>所以节点</w:t>
      </w:r>
      <w:r w:rsidRPr="00127FE1">
        <w:rPr>
          <w:position w:val="-12"/>
        </w:rPr>
        <w:object w:dxaOrig="128" w:dyaOrig="356" w14:anchorId="4671B5E2">
          <v:shape id="_x0000_i1258" type="#_x0000_t75" style="width:6.45pt;height:18pt" o:ole="">
            <v:imagedata r:id="rId23" o:title=""/>
          </v:shape>
          <o:OLEObject Type="Embed" ProgID="Equation.AxMath" ShapeID="_x0000_i1258" DrawAspect="Content" ObjectID="_1828993352" r:id="rId233"/>
        </w:object>
      </w:r>
      <w:r w:rsidRPr="00847395">
        <w:rPr>
          <w:rFonts w:hint="eastAsia"/>
        </w:rPr>
        <w:t>的注入功率为</w:t>
      </w:r>
      <w:r>
        <w:rPr>
          <w:rFonts w:hint="eastAsia"/>
        </w:rPr>
        <w:t>：</w:t>
      </w:r>
    </w:p>
    <w:p w14:paraId="45684C22" w14:textId="295B877A" w:rsidR="00847395" w:rsidRDefault="00847395" w:rsidP="00847395">
      <w:pPr>
        <w:pStyle w:val="AMDisplayEquation"/>
      </w:pPr>
      <w:r>
        <w:tab/>
      </w:r>
      <w:r w:rsidR="002415A5" w:rsidRPr="00847395">
        <w:rPr>
          <w:position w:val="-13"/>
        </w:rPr>
        <w:object w:dxaOrig="2549" w:dyaOrig="422" w14:anchorId="669B7F16">
          <v:shape id="_x0000_i1329" type="#_x0000_t75" style="width:127.4pt;height:21.25pt" o:ole="">
            <v:imagedata r:id="rId234" o:title=""/>
          </v:shape>
          <o:OLEObject Type="Embed" ProgID="Equation.AxMath" ShapeID="_x0000_i1329" DrawAspect="Content" ObjectID="_1828993353" r:id="rId23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14</w:instrText>
        </w:r>
      </w:fldSimple>
      <w:r>
        <w:instrText>)</w:instrText>
      </w:r>
      <w:r>
        <w:fldChar w:fldCharType="end"/>
      </w:r>
    </w:p>
    <w:p w14:paraId="33B91E95" w14:textId="71492F5F" w:rsidR="00847395" w:rsidRDefault="00847395" w:rsidP="00847395">
      <w:pPr>
        <w:pStyle w:val="af1"/>
        <w:ind w:firstLine="480"/>
      </w:pPr>
      <w:proofErr w:type="gramStart"/>
      <w:r w:rsidRPr="00847395">
        <w:t>设独立</w:t>
      </w:r>
      <w:proofErr w:type="gramEnd"/>
      <w:r>
        <w:rPr>
          <w:rFonts w:hint="eastAsia"/>
        </w:rPr>
        <w:t>电气</w:t>
      </w:r>
      <w:r>
        <w:rPr>
          <w:rFonts w:hint="eastAsia"/>
        </w:rPr>
        <w:t>节点</w:t>
      </w:r>
      <w:r w:rsidRPr="00127FE1">
        <w:rPr>
          <w:position w:val="-12"/>
        </w:rPr>
        <w:object w:dxaOrig="128" w:dyaOrig="356" w14:anchorId="2D4BBD1D">
          <v:shape id="_x0000_i1267" type="#_x0000_t75" style="width:6.45pt;height:18pt" o:ole="">
            <v:imagedata r:id="rId23" o:title=""/>
          </v:shape>
          <o:OLEObject Type="Embed" ProgID="Equation.AxMath" ShapeID="_x0000_i1267" DrawAspect="Content" ObjectID="_1828993354" r:id="rId236"/>
        </w:object>
      </w:r>
      <w:r>
        <w:rPr>
          <w:rFonts w:hint="eastAsia"/>
        </w:rPr>
        <w:t>和节点</w:t>
      </w:r>
      <w:r w:rsidRPr="009A0816">
        <w:rPr>
          <w:position w:val="-12"/>
        </w:rPr>
        <w:object w:dxaOrig="183" w:dyaOrig="356" w14:anchorId="4DA2BE87">
          <v:shape id="_x0000_i1268" type="#_x0000_t75" style="width:9.25pt;height:18pt" o:ole="">
            <v:imagedata r:id="rId160" o:title=""/>
          </v:shape>
          <o:OLEObject Type="Embed" ProgID="Equation.AxMath" ShapeID="_x0000_i1268" DrawAspect="Content" ObjectID="_1828993355" r:id="rId237"/>
        </w:object>
      </w:r>
      <w:r>
        <w:rPr>
          <w:rFonts w:hint="eastAsia"/>
        </w:rPr>
        <w:t>之间的输电线路流动功率为</w:t>
      </w:r>
      <w:r w:rsidRPr="0058692D">
        <w:rPr>
          <w:rFonts w:hint="eastAsia"/>
          <w:position w:val="-12"/>
        </w:rPr>
        <w:object w:dxaOrig="327" w:dyaOrig="452" w14:anchorId="3A4C3741">
          <v:shape id="_x0000_i1271" type="#_x0000_t75" style="width:16.15pt;height:22.6pt" o:ole="">
            <v:imagedata r:id="rId46" o:title=""/>
          </v:shape>
          <o:OLEObject Type="Embed" ProgID="Equation.AxMath" ShapeID="_x0000_i1271" DrawAspect="Content" ObjectID="_1828993356" r:id="rId238"/>
        </w:object>
      </w:r>
      <w:r>
        <w:rPr>
          <w:rFonts w:hint="eastAsia"/>
        </w:rPr>
        <w:t>，则</w:t>
      </w:r>
    </w:p>
    <w:p w14:paraId="4545B442" w14:textId="6F122B1D" w:rsidR="00847395" w:rsidRDefault="00847395" w:rsidP="00847395">
      <w:pPr>
        <w:pStyle w:val="AMDisplayEquation"/>
      </w:pPr>
      <w:r>
        <w:tab/>
      </w:r>
      <w:r w:rsidR="002415A5" w:rsidRPr="0058692D">
        <w:rPr>
          <w:rFonts w:hint="eastAsia"/>
          <w:position w:val="-20"/>
        </w:rPr>
        <w:object w:dxaOrig="4119" w:dyaOrig="524" w14:anchorId="78E7C8E0">
          <v:shape id="_x0000_i1325" type="#_x0000_t75" style="width:205.85pt;height:26.3pt" o:ole="">
            <v:imagedata r:id="rId239" o:title=""/>
          </v:shape>
          <o:OLEObject Type="Embed" ProgID="Equation.AxMath" ShapeID="_x0000_i1325" DrawAspect="Content" ObjectID="_1828993357" r:id="rId24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15</w:instrText>
        </w:r>
      </w:fldSimple>
      <w:r>
        <w:instrText>)</w:instrText>
      </w:r>
      <w:r>
        <w:fldChar w:fldCharType="end"/>
      </w:r>
    </w:p>
    <w:p w14:paraId="68F9298A" w14:textId="78E7569C" w:rsidR="00847395" w:rsidRDefault="00847395" w:rsidP="00847395">
      <w:pPr>
        <w:pStyle w:val="AMDisplayEquation"/>
      </w:pPr>
      <w:r>
        <w:tab/>
      </w:r>
      <w:r w:rsidR="002415A5" w:rsidRPr="00847395">
        <w:rPr>
          <w:position w:val="-20"/>
        </w:rPr>
        <w:object w:dxaOrig="1752" w:dyaOrig="530" w14:anchorId="0A7E073E">
          <v:shape id="_x0000_i1327" type="#_x0000_t75" style="width:87.7pt;height:26.3pt" o:ole="">
            <v:imagedata r:id="rId241" o:title=""/>
          </v:shape>
          <o:OLEObject Type="Embed" ProgID="Equation.AxMath" ShapeID="_x0000_i1327" DrawAspect="Content" ObjectID="_1828993358" r:id="rId24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16</w:instrText>
        </w:r>
      </w:fldSimple>
      <w:r>
        <w:instrText>)</w:instrText>
      </w:r>
      <w:r>
        <w:fldChar w:fldCharType="end"/>
      </w:r>
    </w:p>
    <w:p w14:paraId="0FC07EDB" w14:textId="53BC46BF" w:rsidR="00847395" w:rsidRDefault="00847395" w:rsidP="00847395">
      <w:r>
        <w:rPr>
          <w:rFonts w:hint="eastAsia"/>
        </w:rPr>
        <w:t>其中，</w:t>
      </w:r>
      <w:r w:rsidRPr="00847395">
        <w:rPr>
          <w:position w:val="-12"/>
        </w:rPr>
        <w:object w:dxaOrig="282" w:dyaOrig="357" w14:anchorId="7851EEA0">
          <v:shape id="_x0000_i1287" type="#_x0000_t75" style="width:14.3pt;height:18pt" o:ole="">
            <v:imagedata r:id="rId243" o:title=""/>
          </v:shape>
          <o:OLEObject Type="Embed" ProgID="Equation.AxMath" ShapeID="_x0000_i1287" DrawAspect="Content" ObjectID="_1828993359" r:id="rId244"/>
        </w:object>
      </w:r>
      <w:r>
        <w:rPr>
          <w:rFonts w:hint="eastAsia"/>
        </w:rPr>
        <w:t>是</w:t>
      </w:r>
      <w:r>
        <w:rPr>
          <w:rFonts w:hint="eastAsia"/>
        </w:rPr>
        <w:t>电气节点</w:t>
      </w:r>
      <w:r w:rsidRPr="00127FE1">
        <w:rPr>
          <w:position w:val="-12"/>
        </w:rPr>
        <w:object w:dxaOrig="128" w:dyaOrig="356" w14:anchorId="230CB05B">
          <v:shape id="_x0000_i1288" type="#_x0000_t75" style="width:6.45pt;height:18pt" o:ole="">
            <v:imagedata r:id="rId23" o:title=""/>
          </v:shape>
          <o:OLEObject Type="Embed" ProgID="Equation.AxMath" ShapeID="_x0000_i1288" DrawAspect="Content" ObjectID="_1828993360" r:id="rId245"/>
        </w:object>
      </w:r>
      <w:r>
        <w:rPr>
          <w:rFonts w:hint="eastAsia"/>
        </w:rPr>
        <w:t>和节点</w:t>
      </w:r>
      <w:r w:rsidRPr="009A0816">
        <w:rPr>
          <w:position w:val="-12"/>
        </w:rPr>
        <w:object w:dxaOrig="183" w:dyaOrig="356" w14:anchorId="38D6518D">
          <v:shape id="_x0000_i1289" type="#_x0000_t75" style="width:9.25pt;height:18pt" o:ole="">
            <v:imagedata r:id="rId160" o:title=""/>
          </v:shape>
          <o:OLEObject Type="Embed" ProgID="Equation.AxMath" ShapeID="_x0000_i1289" DrawAspect="Content" ObjectID="_1828993361" r:id="rId246"/>
        </w:object>
      </w:r>
      <w:r>
        <w:rPr>
          <w:rFonts w:hint="eastAsia"/>
        </w:rPr>
        <w:t>之间的</w:t>
      </w:r>
      <w:r>
        <w:rPr>
          <w:rFonts w:hint="eastAsia"/>
        </w:rPr>
        <w:t>互导纳，</w:t>
      </w:r>
      <w:r w:rsidR="00791095" w:rsidRPr="00847395">
        <w:rPr>
          <w:position w:val="-12"/>
        </w:rPr>
        <w:object w:dxaOrig="327" w:dyaOrig="357" w14:anchorId="3E56B4A0">
          <v:shape id="_x0000_i1293" type="#_x0000_t75" style="width:16.15pt;height:18pt" o:ole="">
            <v:imagedata r:id="rId247" o:title=""/>
          </v:shape>
          <o:OLEObject Type="Embed" ProgID="Equation.AxMath" ShapeID="_x0000_i1293" DrawAspect="Content" ObjectID="_1828993362" r:id="rId248"/>
        </w:object>
      </w:r>
      <w:r w:rsidR="00791095">
        <w:rPr>
          <w:rFonts w:hint="eastAsia"/>
        </w:rPr>
        <w:t>是</w:t>
      </w:r>
      <w:r w:rsidR="00791095">
        <w:rPr>
          <w:rFonts w:hint="eastAsia"/>
        </w:rPr>
        <w:t>节点</w:t>
      </w:r>
      <w:r w:rsidR="00791095" w:rsidRPr="00127FE1">
        <w:rPr>
          <w:position w:val="-12"/>
        </w:rPr>
        <w:object w:dxaOrig="128" w:dyaOrig="356" w14:anchorId="723B4B28">
          <v:shape id="_x0000_i1294" type="#_x0000_t75" style="width:6.45pt;height:18pt" o:ole="">
            <v:imagedata r:id="rId23" o:title=""/>
          </v:shape>
          <o:OLEObject Type="Embed" ProgID="Equation.AxMath" ShapeID="_x0000_i1294" DrawAspect="Content" ObjectID="_1828993363" r:id="rId249"/>
        </w:object>
      </w:r>
      <w:r w:rsidR="00791095">
        <w:rPr>
          <w:rFonts w:hint="eastAsia"/>
        </w:rPr>
        <w:t>对地导纳。</w:t>
      </w:r>
    </w:p>
    <w:p w14:paraId="2F747BAA" w14:textId="5CFBBF0D" w:rsidR="002415A5" w:rsidRDefault="002415A5" w:rsidP="002415A5">
      <w:pPr>
        <w:pStyle w:val="af1"/>
        <w:ind w:firstLine="480"/>
      </w:pPr>
      <w:r w:rsidRPr="002415A5">
        <w:t>综上</w:t>
      </w:r>
      <w:r>
        <w:rPr>
          <w:rFonts w:hint="eastAsia"/>
        </w:rPr>
        <w:t>所述</w:t>
      </w:r>
      <w:r w:rsidRPr="002415A5">
        <w:t>，关于初步接线方案的比较，</w:t>
      </w:r>
      <w:r>
        <w:rPr>
          <w:rFonts w:hint="eastAsia"/>
        </w:rPr>
        <w:t>本研究</w:t>
      </w:r>
      <w:r w:rsidRPr="002415A5">
        <w:t>建立了一个多目标规划模型如下</w:t>
      </w:r>
      <w:r>
        <w:rPr>
          <w:rFonts w:hint="eastAsia"/>
        </w:rPr>
        <w:t>：</w:t>
      </w:r>
    </w:p>
    <w:p w14:paraId="035657E2" w14:textId="5BA23DE1" w:rsidR="002415A5" w:rsidRDefault="002415A5" w:rsidP="002415A5">
      <w:pPr>
        <w:pStyle w:val="af1"/>
        <w:ind w:firstLine="480"/>
      </w:pPr>
      <w:r>
        <w:rPr>
          <w:rFonts w:hint="eastAsia"/>
        </w:rPr>
        <w:lastRenderedPageBreak/>
        <w:t>目标函数：</w:t>
      </w:r>
    </w:p>
    <w:p w14:paraId="4211CDE2" w14:textId="2298DD47" w:rsidR="002415A5" w:rsidRDefault="002415A5" w:rsidP="002415A5">
      <w:pPr>
        <w:pStyle w:val="AMDisplayEquation"/>
      </w:pPr>
      <w:r>
        <w:tab/>
      </w:r>
      <w:r w:rsidRPr="002415A5">
        <w:rPr>
          <w:position w:val="-109"/>
        </w:rPr>
        <w:object w:dxaOrig="3494" w:dyaOrig="2328" w14:anchorId="05D216EF">
          <v:shape id="_x0000_i1299" type="#_x0000_t75" style="width:174.9pt;height:116.3pt" o:ole="">
            <v:imagedata r:id="rId250" o:title=""/>
          </v:shape>
          <o:OLEObject Type="Embed" ProgID="Equation.AxMath" ShapeID="_x0000_i1299" DrawAspect="Content" ObjectID="_1828993364" r:id="rId251"/>
        </w:object>
      </w:r>
    </w:p>
    <w:p w14:paraId="11134DCB" w14:textId="2C9C25B6" w:rsidR="00CF3DC9" w:rsidRDefault="002415A5" w:rsidP="00CF3DC9">
      <w:pPr>
        <w:pStyle w:val="af1"/>
        <w:ind w:firstLine="480"/>
      </w:pPr>
      <w:r>
        <w:rPr>
          <w:rFonts w:hint="eastAsia"/>
        </w:rPr>
        <w:t>约束条件：</w:t>
      </w:r>
    </w:p>
    <w:p w14:paraId="7062B74B" w14:textId="01A105A4" w:rsidR="00855932" w:rsidRPr="00855932" w:rsidRDefault="00CF3DC9" w:rsidP="001A3A6F">
      <w:pPr>
        <w:pStyle w:val="AMDisplayEquation"/>
        <w:rPr>
          <w:rFonts w:hint="eastAsia"/>
        </w:rPr>
      </w:pPr>
      <w:r>
        <w:tab/>
      </w:r>
      <w:r w:rsidR="00855932" w:rsidRPr="00855932">
        <w:rPr>
          <w:position w:val="-26"/>
        </w:rPr>
        <w:object w:dxaOrig="4822" w:dyaOrig="5834" w14:anchorId="22ECC551">
          <v:shape id="_x0000_i1380" type="#_x0000_t75" style="width:240.9pt;height:291.7pt" o:ole="">
            <v:imagedata r:id="rId252" o:title=""/>
          </v:shape>
          <o:OLEObject Type="Embed" ProgID="Equation.AxMath" ShapeID="_x0000_i1380" DrawAspect="Content" ObjectID="_1828993365" r:id="rId25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17</w:instrText>
        </w:r>
      </w:fldSimple>
      <w:r>
        <w:instrText>)</w:instrText>
      </w:r>
      <w:r>
        <w:fldChar w:fldCharType="end"/>
      </w:r>
    </w:p>
    <w:p w14:paraId="4064A51D" w14:textId="02C71407" w:rsidR="003766A9" w:rsidRPr="003766A9" w:rsidRDefault="00E57892" w:rsidP="00CF3DC9">
      <w:pPr>
        <w:pStyle w:val="af"/>
        <w:ind w:firstLineChars="0" w:firstLine="0"/>
        <w:rPr>
          <w:rFonts w:ascii="宋体" w:hAnsi="宋体" w:hint="eastAsia"/>
        </w:rPr>
      </w:pPr>
      <w:r>
        <w:rPr>
          <w:rFonts w:hint="eastAsia"/>
        </w:rPr>
        <w:t xml:space="preserve">5.2.3 </w:t>
      </w:r>
      <w:r w:rsidRPr="00E57892">
        <w:t>初步接线方案</w:t>
      </w:r>
      <w:r>
        <w:rPr>
          <w:rFonts w:hint="eastAsia"/>
        </w:rPr>
        <w:t>的对比</w:t>
      </w:r>
      <w:r w:rsidRPr="00E57892">
        <w:t>模型</w:t>
      </w:r>
      <w:r>
        <w:rPr>
          <w:rFonts w:hint="eastAsia"/>
        </w:rPr>
        <w:t>的</w:t>
      </w:r>
      <w:r w:rsidR="001A3A6F">
        <w:rPr>
          <w:rFonts w:hint="eastAsia"/>
        </w:rPr>
        <w:t>求解</w:t>
      </w:r>
    </w:p>
    <w:p w14:paraId="77BEBA0E" w14:textId="40F4EADB" w:rsidR="00533B0D" w:rsidRPr="00533B0D" w:rsidRDefault="00533B0D" w:rsidP="00533B0D">
      <w:pPr>
        <w:pStyle w:val="af5"/>
      </w:pPr>
      <w:r>
        <w:rPr>
          <w:rFonts w:hint="eastAsia"/>
        </w:rPr>
        <w:t>(1)</w:t>
      </w:r>
      <w:r w:rsidRPr="00533B0D">
        <w:rPr>
          <w:rFonts w:hint="eastAsia"/>
        </w:rPr>
        <w:t>功率潮流分布计算</w:t>
      </w:r>
    </w:p>
    <w:p w14:paraId="58350D0F" w14:textId="23E3DDBF" w:rsidR="003766A9" w:rsidRDefault="003766A9" w:rsidP="00992929">
      <w:pPr>
        <w:pStyle w:val="af1"/>
        <w:ind w:firstLine="480"/>
      </w:pPr>
      <w:r>
        <w:rPr>
          <w:rFonts w:hint="eastAsia"/>
        </w:rPr>
        <w:t>已知</w:t>
      </w:r>
      <w:r w:rsidRPr="003766A9">
        <w:rPr>
          <w:rFonts w:hint="eastAsia"/>
          <w:i/>
          <w:iCs/>
        </w:rPr>
        <w:t>m</w:t>
      </w:r>
      <w:r>
        <w:rPr>
          <w:rFonts w:hint="eastAsia"/>
        </w:rPr>
        <w:t>元函数</w:t>
      </w:r>
      <w:r w:rsidRPr="003766A9">
        <w:rPr>
          <w:position w:val="-12"/>
        </w:rPr>
        <w:object w:dxaOrig="1598" w:dyaOrig="357" w14:anchorId="72B2F4F2">
          <v:shape id="_x0000_i1116" type="#_x0000_t75" style="width:79.85pt;height:18pt" o:ole="">
            <v:imagedata r:id="rId254" o:title=""/>
          </v:shape>
          <o:OLEObject Type="Embed" ProgID="Equation.AxMath" ShapeID="_x0000_i1116" DrawAspect="Content" ObjectID="_1828993366" r:id="rId255"/>
        </w:object>
      </w:r>
      <w:r>
        <w:rPr>
          <w:rFonts w:hint="eastAsia"/>
        </w:rPr>
        <w:t>在点</w:t>
      </w:r>
      <w:r w:rsidRPr="003766A9">
        <w:rPr>
          <w:position w:val="-12"/>
        </w:rPr>
        <w:object w:dxaOrig="1500" w:dyaOrig="358" w14:anchorId="45621D87">
          <v:shape id="_x0000_i1117" type="#_x0000_t75" style="width:75.25pt;height:18pt" o:ole="">
            <v:imagedata r:id="rId256" o:title=""/>
          </v:shape>
          <o:OLEObject Type="Embed" ProgID="Equation.AxMath" ShapeID="_x0000_i1117" DrawAspect="Content" ObjectID="_1828993367" r:id="rId257"/>
        </w:object>
      </w:r>
      <w:r>
        <w:rPr>
          <w:rFonts w:hint="eastAsia"/>
        </w:rPr>
        <w:t>处</w:t>
      </w:r>
      <w:proofErr w:type="gramStart"/>
      <w:r>
        <w:rPr>
          <w:rFonts w:hint="eastAsia"/>
        </w:rPr>
        <w:t>二阶可微</w:t>
      </w:r>
      <w:proofErr w:type="gramEnd"/>
      <w:r>
        <w:rPr>
          <w:rFonts w:hint="eastAsia"/>
        </w:rPr>
        <w:t>，则它在</w:t>
      </w:r>
      <w:r w:rsidRPr="003766A9">
        <w:rPr>
          <w:position w:val="-12"/>
        </w:rPr>
        <w:object w:dxaOrig="1500" w:dyaOrig="358" w14:anchorId="7CC5FA74">
          <v:shape id="_x0000_i1118" type="#_x0000_t75" style="width:75.25pt;height:18pt" o:ole="">
            <v:imagedata r:id="rId256" o:title=""/>
          </v:shape>
          <o:OLEObject Type="Embed" ProgID="Equation.AxMath" ShapeID="_x0000_i1118" DrawAspect="Content" ObjectID="_1828993368" r:id="rId258"/>
        </w:object>
      </w:r>
      <w:r>
        <w:rPr>
          <w:rFonts w:hint="eastAsia"/>
        </w:rPr>
        <w:t>处的泰勒展开式为：</w:t>
      </w:r>
    </w:p>
    <w:p w14:paraId="4D19EC16" w14:textId="3044A6DF" w:rsidR="003766A9" w:rsidRDefault="00992929" w:rsidP="00992929">
      <w:pPr>
        <w:pStyle w:val="AMDisplayEquation"/>
      </w:pPr>
      <w:r>
        <w:tab/>
      </w:r>
      <w:r w:rsidRPr="00992929">
        <w:rPr>
          <w:position w:val="-32"/>
        </w:rPr>
        <w:object w:dxaOrig="7560" w:dyaOrig="757" w14:anchorId="090E6591">
          <v:shape id="_x0000_i1119" type="#_x0000_t75" style="width:378pt;height:37.85pt" o:ole="">
            <v:imagedata r:id="rId259" o:title=""/>
          </v:shape>
          <o:OLEObject Type="Embed" ProgID="Equation.AxMath" ShapeID="_x0000_i1119" DrawAspect="Content" ObjectID="_1828993369" r:id="rId260"/>
        </w:object>
      </w:r>
    </w:p>
    <w:p w14:paraId="5C92E90B" w14:textId="2919FA3E" w:rsidR="00992929" w:rsidRDefault="00992929" w:rsidP="003766A9">
      <w:pPr>
        <w:pStyle w:val="af1"/>
        <w:ind w:firstLine="480"/>
      </w:pPr>
      <w:r>
        <w:rPr>
          <w:rFonts w:hint="eastAsia"/>
        </w:rPr>
        <w:t>当</w:t>
      </w:r>
      <w:r w:rsidRPr="00992929">
        <w:rPr>
          <w:position w:val="-12"/>
        </w:rPr>
        <w:object w:dxaOrig="3192" w:dyaOrig="358" w14:anchorId="45CDFF1D">
          <v:shape id="_x0000_i1120" type="#_x0000_t75" style="width:159.25pt;height:18pt" o:ole="">
            <v:imagedata r:id="rId261" o:title=""/>
          </v:shape>
          <o:OLEObject Type="Embed" ProgID="Equation.AxMath" ShapeID="_x0000_i1120" DrawAspect="Content" ObjectID="_1828993370" r:id="rId262"/>
        </w:object>
      </w:r>
      <w:r>
        <w:rPr>
          <w:rFonts w:hint="eastAsia"/>
        </w:rPr>
        <w:t>时，有</w:t>
      </w:r>
    </w:p>
    <w:p w14:paraId="34472187" w14:textId="017D291C" w:rsidR="00992929" w:rsidRDefault="00992929" w:rsidP="00992929">
      <w:pPr>
        <w:pStyle w:val="AMDisplayEquation"/>
      </w:pPr>
      <w:r>
        <w:lastRenderedPageBreak/>
        <w:tab/>
      </w:r>
      <w:r w:rsidRPr="00992929">
        <w:rPr>
          <w:position w:val="-32"/>
        </w:rPr>
        <w:object w:dxaOrig="6949" w:dyaOrig="757" w14:anchorId="6B77B90C">
          <v:shape id="_x0000_i1121" type="#_x0000_t75" style="width:347.55pt;height:37.85pt" o:ole="">
            <v:imagedata r:id="rId263" o:title=""/>
          </v:shape>
          <o:OLEObject Type="Embed" ProgID="Equation.AxMath" ShapeID="_x0000_i1121" DrawAspect="Content" ObjectID="_1828993371" r:id="rId264"/>
        </w:object>
      </w:r>
    </w:p>
    <w:p w14:paraId="01CE0EFE" w14:textId="58F0FAFD" w:rsidR="00992929" w:rsidRDefault="00992929" w:rsidP="00992929">
      <w:pPr>
        <w:pStyle w:val="af1"/>
        <w:ind w:firstLine="480"/>
      </w:pPr>
      <w:r>
        <w:rPr>
          <w:rFonts w:hint="eastAsia"/>
        </w:rPr>
        <w:t>对于非线性方程组：</w:t>
      </w:r>
    </w:p>
    <w:p w14:paraId="0288EDFB" w14:textId="6F14001F" w:rsidR="00992929" w:rsidRDefault="00992929" w:rsidP="00992929">
      <w:pPr>
        <w:pStyle w:val="AMDisplayEquation"/>
      </w:pPr>
      <w:r>
        <w:tab/>
      </w:r>
      <w:r w:rsidRPr="00992929">
        <w:rPr>
          <w:position w:val="-74"/>
        </w:rPr>
        <w:object w:dxaOrig="2485" w:dyaOrig="1610" w14:anchorId="6E5EACC2">
          <v:shape id="_x0000_i1122" type="#_x0000_t75" style="width:124.6pt;height:80.3pt" o:ole="">
            <v:imagedata r:id="rId265" o:title=""/>
          </v:shape>
          <o:OLEObject Type="Embed" ProgID="Equation.AxMath" ShapeID="_x0000_i1122" DrawAspect="Content" ObjectID="_1828993372" r:id="rId266"/>
        </w:object>
      </w:r>
    </w:p>
    <w:p w14:paraId="4ABA0841" w14:textId="37055C03" w:rsidR="00992929" w:rsidRDefault="00992929" w:rsidP="003766A9">
      <w:pPr>
        <w:pStyle w:val="af1"/>
        <w:ind w:firstLine="480"/>
      </w:pPr>
      <w:r>
        <w:rPr>
          <w:rFonts w:hint="eastAsia"/>
        </w:rPr>
        <w:t>采用迭代法求解方程组，设</w:t>
      </w:r>
      <w:r w:rsidRPr="00992929">
        <w:rPr>
          <w:position w:val="-13"/>
        </w:rPr>
        <w:object w:dxaOrig="4822" w:dyaOrig="385" w14:anchorId="086E1D2C">
          <v:shape id="_x0000_i1123" type="#_x0000_t75" style="width:240.9pt;height:19.4pt" o:ole="">
            <v:imagedata r:id="rId267" o:title=""/>
          </v:shape>
          <o:OLEObject Type="Embed" ProgID="Equation.AxMath" ShapeID="_x0000_i1123" DrawAspect="Content" ObjectID="_1828993373" r:id="rId268"/>
        </w:object>
      </w:r>
      <w:r>
        <w:rPr>
          <w:rFonts w:hint="eastAsia"/>
        </w:rPr>
        <w:t>，其中</w:t>
      </w:r>
      <w:bookmarkStart w:id="52" w:name="OLE_LINK38"/>
      <w:r w:rsidRPr="00992929">
        <w:rPr>
          <w:position w:val="-12"/>
        </w:rPr>
        <w:object w:dxaOrig="383" w:dyaOrig="366" w14:anchorId="4484473F">
          <v:shape id="_x0000_i1124" type="#_x0000_t75" style="width:18.9pt;height:18.45pt" o:ole="">
            <v:imagedata r:id="rId269" o:title=""/>
          </v:shape>
          <o:OLEObject Type="Embed" ProgID="Equation.AxMath" ShapeID="_x0000_i1124" DrawAspect="Content" ObjectID="_1828993374" r:id="rId270"/>
        </w:object>
      </w:r>
      <w:bookmarkEnd w:id="52"/>
      <w:r>
        <w:rPr>
          <w:rFonts w:hint="eastAsia"/>
        </w:rPr>
        <w:t>为变量</w:t>
      </w:r>
      <w:r w:rsidRPr="00992929">
        <w:rPr>
          <w:position w:val="-12"/>
        </w:rPr>
        <w:object w:dxaOrig="231" w:dyaOrig="357" w14:anchorId="5D663CDD">
          <v:shape id="_x0000_i1125" type="#_x0000_t75" style="width:11.55pt;height:18pt" o:ole="">
            <v:imagedata r:id="rId271" o:title=""/>
          </v:shape>
          <o:OLEObject Type="Embed" ProgID="Equation.AxMath" ShapeID="_x0000_i1125" DrawAspect="Content" ObjectID="_1828993375" r:id="rId272"/>
        </w:object>
      </w:r>
      <w:r>
        <w:rPr>
          <w:rFonts w:hint="eastAsia"/>
        </w:rPr>
        <w:t>在第</w:t>
      </w:r>
      <w:r w:rsidRPr="00992929">
        <w:rPr>
          <w:position w:val="-12"/>
        </w:rPr>
        <w:object w:dxaOrig="189" w:dyaOrig="356" w14:anchorId="0482321A">
          <v:shape id="_x0000_i1126" type="#_x0000_t75" style="width:9.7pt;height:18pt" o:ole="">
            <v:imagedata r:id="rId273" o:title=""/>
          </v:shape>
          <o:OLEObject Type="Embed" ProgID="Equation.AxMath" ShapeID="_x0000_i1126" DrawAspect="Content" ObjectID="_1828993376" r:id="rId274"/>
        </w:object>
      </w:r>
      <w:r>
        <w:rPr>
          <w:rFonts w:hint="eastAsia"/>
        </w:rPr>
        <w:t>次迭代中对应的数值。</w:t>
      </w:r>
    </w:p>
    <w:p w14:paraId="2965741B" w14:textId="290D3151" w:rsidR="00992929" w:rsidRDefault="00992929" w:rsidP="00D90690">
      <w:pPr>
        <w:pStyle w:val="af1"/>
        <w:ind w:firstLine="480"/>
      </w:pPr>
      <w:r w:rsidRPr="00992929">
        <w:t>将每个式子均进行一阶多元泰</w:t>
      </w:r>
      <w:proofErr w:type="gramStart"/>
      <w:r w:rsidRPr="00992929">
        <w:t>勒展开</w:t>
      </w:r>
      <w:proofErr w:type="gramEnd"/>
      <w:r w:rsidRPr="00992929">
        <w:t>可得：</w:t>
      </w:r>
    </w:p>
    <w:p w14:paraId="646244AF" w14:textId="06B08598" w:rsidR="00992929" w:rsidRDefault="00D90690" w:rsidP="00D90690">
      <w:pPr>
        <w:pStyle w:val="AMDisplayEquation"/>
      </w:pPr>
      <w:r>
        <w:tab/>
      </w:r>
      <w:r w:rsidRPr="00D90690">
        <w:rPr>
          <w:position w:val="-106"/>
        </w:rPr>
        <w:object w:dxaOrig="7272" w:dyaOrig="2264" w14:anchorId="7A132A3C">
          <v:shape id="_x0000_i1127" type="#_x0000_t75" style="width:363.7pt;height:113.1pt" o:ole="">
            <v:imagedata r:id="rId275" o:title=""/>
          </v:shape>
          <o:OLEObject Type="Embed" ProgID="Equation.AxMath" ShapeID="_x0000_i1127" DrawAspect="Content" ObjectID="_1828993377" r:id="rId276"/>
        </w:object>
      </w:r>
    </w:p>
    <w:p w14:paraId="2C591162" w14:textId="4A24F4D9" w:rsidR="00D90690" w:rsidRDefault="00D90690" w:rsidP="003766A9">
      <w:pPr>
        <w:pStyle w:val="af1"/>
        <w:ind w:firstLine="480"/>
      </w:pPr>
      <w:r>
        <w:rPr>
          <w:rFonts w:hint="eastAsia"/>
        </w:rPr>
        <w:t>记为：</w:t>
      </w:r>
    </w:p>
    <w:p w14:paraId="4504AC65" w14:textId="41348E88" w:rsidR="00D90690" w:rsidRDefault="00D90690" w:rsidP="00D90690">
      <w:pPr>
        <w:pStyle w:val="AMDisplayEquation"/>
      </w:pPr>
      <w:r>
        <w:tab/>
      </w:r>
      <w:r w:rsidRPr="00D90690">
        <w:rPr>
          <w:position w:val="-12"/>
        </w:rPr>
        <w:object w:dxaOrig="1843" w:dyaOrig="357" w14:anchorId="55B331B4">
          <v:shape id="_x0000_i1128" type="#_x0000_t75" style="width:91.85pt;height:18pt" o:ole="">
            <v:imagedata r:id="rId277" o:title=""/>
          </v:shape>
          <o:OLEObject Type="Embed" ProgID="Equation.AxMath" ShapeID="_x0000_i1128" DrawAspect="Content" ObjectID="_1828993378" r:id="rId278"/>
        </w:object>
      </w:r>
    </w:p>
    <w:p w14:paraId="5550B48D" w14:textId="77777777" w:rsidR="00D90690" w:rsidRPr="00D90690" w:rsidRDefault="00D90690" w:rsidP="00D90690">
      <w:pPr>
        <w:pStyle w:val="af1"/>
        <w:ind w:firstLine="480"/>
      </w:pPr>
      <w:r w:rsidRPr="00D90690">
        <w:t>上述通过迭代求解非线性方程组的方法成为</w:t>
      </w:r>
      <w:r w:rsidRPr="00D90690">
        <w:t>“</w:t>
      </w:r>
      <w:r w:rsidRPr="00D90690">
        <w:t>牛顿</w:t>
      </w:r>
      <w:r w:rsidRPr="00D90690">
        <w:t>——</w:t>
      </w:r>
      <w:r w:rsidRPr="00D90690">
        <w:t>拉夫孙迭代法</w:t>
      </w:r>
      <w:r w:rsidRPr="00D90690">
        <w:t>”</w:t>
      </w:r>
      <w:r w:rsidRPr="00D90690">
        <w:t>，简称为</w:t>
      </w:r>
      <w:r w:rsidRPr="00D90690">
        <w:t>“</w:t>
      </w:r>
      <w:r w:rsidRPr="00D90690">
        <w:t>牛拉法</w:t>
      </w:r>
      <w:r w:rsidRPr="00D90690">
        <w:t>”</w:t>
      </w:r>
      <w:r w:rsidRPr="00D90690">
        <w:t>。</w:t>
      </w:r>
    </w:p>
    <w:p w14:paraId="112D242C" w14:textId="142B685B" w:rsidR="00D90690" w:rsidRDefault="00D90690" w:rsidP="00D90690">
      <w:pPr>
        <w:pStyle w:val="af1"/>
        <w:ind w:firstLine="480"/>
      </w:pPr>
      <w:r w:rsidRPr="00D90690">
        <w:t>同样地，我们可以运用</w:t>
      </w:r>
      <w:r w:rsidRPr="00D90690">
        <w:t>“</w:t>
      </w:r>
      <w:r w:rsidRPr="00D90690">
        <w:t>牛拉法</w:t>
      </w:r>
      <w:r w:rsidRPr="00D90690">
        <w:t>”</w:t>
      </w:r>
      <w:r w:rsidRPr="00D90690">
        <w:t>计算电力系统中的潮流分布，对于电力系统中的方程组：</w:t>
      </w:r>
    </w:p>
    <w:p w14:paraId="0C70180B" w14:textId="0F3F1E68" w:rsidR="00D90690" w:rsidRDefault="00D90690" w:rsidP="00D90690">
      <w:pPr>
        <w:pStyle w:val="AMDisplayEquation"/>
      </w:pPr>
      <w:r>
        <w:tab/>
      </w:r>
      <w:r w:rsidRPr="00D90690">
        <w:rPr>
          <w:position w:val="-78"/>
        </w:rPr>
        <w:object w:dxaOrig="4078" w:dyaOrig="1697" w14:anchorId="737CE1E2">
          <v:shape id="_x0000_i1129" type="#_x0000_t75" style="width:204pt;height:84.9pt" o:ole="">
            <v:imagedata r:id="rId279" o:title=""/>
          </v:shape>
          <o:OLEObject Type="Embed" ProgID="Equation.AxMath" ShapeID="_x0000_i1129" DrawAspect="Content" ObjectID="_1828993379" r:id="rId280"/>
        </w:object>
      </w:r>
    </w:p>
    <w:p w14:paraId="0003AC96" w14:textId="3BF1EB5B" w:rsidR="00D90690" w:rsidRDefault="00D90690" w:rsidP="00D90690">
      <w:pPr>
        <w:pStyle w:val="af1"/>
        <w:ind w:firstLine="480"/>
      </w:pPr>
      <w:r w:rsidRPr="00D90690">
        <w:t>同上计算可得：</w:t>
      </w:r>
    </w:p>
    <w:p w14:paraId="7752CC62" w14:textId="77777777" w:rsidR="00E832C9" w:rsidRDefault="00D90690" w:rsidP="00E832C9">
      <w:pPr>
        <w:pStyle w:val="AMDisplayEquation"/>
      </w:pPr>
      <w:r>
        <w:lastRenderedPageBreak/>
        <w:tab/>
      </w:r>
      <w:r w:rsidRPr="00D90690">
        <w:rPr>
          <w:position w:val="-43"/>
        </w:rPr>
        <w:object w:dxaOrig="2321" w:dyaOrig="999" w14:anchorId="07A37D0B">
          <v:shape id="_x0000_i1130" type="#_x0000_t75" style="width:115.85pt;height:49.85pt" o:ole="">
            <v:imagedata r:id="rId281" o:title=""/>
          </v:shape>
          <o:OLEObject Type="Embed" ProgID="Equation.AxMath" ShapeID="_x0000_i1130" DrawAspect="Content" ObjectID="_1828993380" r:id="rId28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5</w:instrText>
        </w:r>
      </w:fldSimple>
      <w:r>
        <w:instrText>-</w:instrText>
      </w:r>
      <w:fldSimple w:instr=" SEQ AMEqn \c \* Arabic \* MERGEFORMAT ">
        <w:r>
          <w:rPr>
            <w:noProof/>
          </w:rPr>
          <w:instrText>1</w:instrText>
        </w:r>
      </w:fldSimple>
      <w:r>
        <w:instrText>)</w:instrText>
      </w:r>
      <w:r>
        <w:fldChar w:fldCharType="end"/>
      </w:r>
    </w:p>
    <w:p w14:paraId="12C4672D" w14:textId="2460448A" w:rsidR="00E832C9" w:rsidRPr="00E832C9" w:rsidRDefault="00E832C9" w:rsidP="00E832C9">
      <w:r>
        <w:rPr>
          <w:rFonts w:hint="eastAsia"/>
        </w:rPr>
        <w:t>其中，上式中：</w:t>
      </w:r>
    </w:p>
    <w:p w14:paraId="0822AB30" w14:textId="184056E8" w:rsidR="00E832C9" w:rsidRDefault="00E832C9" w:rsidP="00E832C9">
      <w:pPr>
        <w:pStyle w:val="AMDisplayEquation"/>
      </w:pPr>
      <w:r>
        <w:tab/>
      </w:r>
      <w:r w:rsidRPr="00E832C9">
        <w:rPr>
          <w:position w:val="-246"/>
        </w:rPr>
        <w:object w:dxaOrig="7345" w:dyaOrig="5109" w14:anchorId="7A47E3F0">
          <v:shape id="_x0000_i1131" type="#_x0000_t75" style="width:367.85pt;height:255.25pt" o:ole="">
            <v:imagedata r:id="rId283" o:title=""/>
          </v:shape>
          <o:OLEObject Type="Embed" ProgID="Equation.AxMath" ShapeID="_x0000_i1131" DrawAspect="Content" ObjectID="_1828993381" r:id="rId284"/>
        </w:object>
      </w:r>
    </w:p>
    <w:p w14:paraId="265D7D4D" w14:textId="53116018" w:rsidR="006768B2" w:rsidRDefault="0009149D" w:rsidP="006768B2">
      <w:pPr>
        <w:pStyle w:val="af1"/>
        <w:ind w:firstLine="480"/>
      </w:pPr>
      <w:r>
        <w:rPr>
          <w:rFonts w:hint="eastAsia"/>
        </w:rPr>
        <w:t>迭代的停止条件：达到最大迭代次数——本研究中</w:t>
      </w:r>
      <w:r w:rsidR="006768B2">
        <w:rPr>
          <w:rFonts w:hint="eastAsia"/>
        </w:rPr>
        <w:t>设置为</w:t>
      </w:r>
      <w:r w:rsidR="006768B2">
        <w:rPr>
          <w:rFonts w:hint="eastAsia"/>
        </w:rPr>
        <w:t>100</w:t>
      </w:r>
      <w:r w:rsidR="006768B2">
        <w:rPr>
          <w:rFonts w:hint="eastAsia"/>
        </w:rPr>
        <w:t>次。或满足：</w:t>
      </w:r>
    </w:p>
    <w:p w14:paraId="0D8EE97F" w14:textId="3CBD545C" w:rsidR="006768B2" w:rsidRDefault="006768B2" w:rsidP="006768B2">
      <w:pPr>
        <w:pStyle w:val="AMDisplayEquation"/>
      </w:pPr>
      <w:r>
        <w:tab/>
      </w:r>
      <w:r w:rsidRPr="006768B2">
        <w:rPr>
          <w:position w:val="-13"/>
        </w:rPr>
        <w:object w:dxaOrig="2813" w:dyaOrig="372" w14:anchorId="082BE091">
          <v:shape id="_x0000_i1132" type="#_x0000_t75" style="width:140.3pt;height:18.45pt" o:ole="">
            <v:imagedata r:id="rId285" o:title=""/>
          </v:shape>
          <o:OLEObject Type="Embed" ProgID="Equation.AxMath" ShapeID="_x0000_i1132" DrawAspect="Content" ObjectID="_1828993382" r:id="rId286"/>
        </w:object>
      </w:r>
    </w:p>
    <w:p w14:paraId="28F7E099" w14:textId="6428C476" w:rsidR="006768B2" w:rsidRDefault="006768B2" w:rsidP="006768B2">
      <w:pPr>
        <w:pStyle w:val="af1"/>
        <w:ind w:firstLine="480"/>
      </w:pPr>
      <w:r w:rsidRPr="006768B2">
        <w:rPr>
          <w:rFonts w:hint="eastAsia"/>
        </w:rPr>
        <w:t>运用</w:t>
      </w:r>
      <w:r>
        <w:rPr>
          <w:rFonts w:hint="eastAsia"/>
        </w:rPr>
        <w:t>“牛拉法”</w:t>
      </w:r>
      <w:r w:rsidRPr="006768B2">
        <w:rPr>
          <w:rFonts w:hint="eastAsia"/>
        </w:rPr>
        <w:t>进行潮流计算的大致流程图如下</w:t>
      </w:r>
      <w:r>
        <w:rPr>
          <w:rFonts w:hint="eastAsia"/>
        </w:rPr>
        <w:t>：</w:t>
      </w:r>
    </w:p>
    <w:p w14:paraId="56ABB113" w14:textId="7A2B491F" w:rsidR="006768B2" w:rsidRDefault="00330D07" w:rsidP="00847395">
      <w:pPr>
        <w:pStyle w:val="af1"/>
        <w:ind w:firstLineChars="0" w:firstLine="0"/>
      </w:pPr>
      <w:r>
        <w:rPr>
          <w:rFonts w:hint="eastAsia"/>
        </w:rPr>
        <w:t>图</w:t>
      </w:r>
    </w:p>
    <w:p w14:paraId="642C6854" w14:textId="77777777" w:rsidR="00330D07" w:rsidRDefault="00330D07" w:rsidP="00847395">
      <w:pPr>
        <w:pStyle w:val="af1"/>
        <w:ind w:firstLineChars="0" w:firstLine="0"/>
        <w:rPr>
          <w:rFonts w:hint="eastAsia"/>
        </w:rPr>
      </w:pPr>
    </w:p>
    <w:p w14:paraId="71FFC1A0" w14:textId="332CF185" w:rsidR="00533B0D" w:rsidRPr="00533B0D" w:rsidRDefault="00533B0D" w:rsidP="00533B0D">
      <w:pPr>
        <w:pStyle w:val="af5"/>
      </w:pPr>
      <w:r>
        <w:rPr>
          <w:rFonts w:hint="eastAsia"/>
        </w:rPr>
        <w:t>(</w:t>
      </w:r>
      <w:r>
        <w:rPr>
          <w:rFonts w:hint="eastAsia"/>
        </w:rPr>
        <w:t>2</w:t>
      </w:r>
      <w:r>
        <w:rPr>
          <w:rFonts w:hint="eastAsia"/>
        </w:rPr>
        <w:t>)</w:t>
      </w:r>
      <w:r>
        <w:rPr>
          <w:rFonts w:hint="eastAsia"/>
        </w:rPr>
        <w:t>多目标优化模型求解</w:t>
      </w:r>
    </w:p>
    <w:p w14:paraId="47E5934D" w14:textId="45D7BD07" w:rsidR="00BA6FA6" w:rsidRPr="00BA6FA6" w:rsidRDefault="00BA6FA6" w:rsidP="00BA6FA6">
      <w:pPr>
        <w:pStyle w:val="af1"/>
        <w:ind w:firstLine="480"/>
        <w:rPr>
          <w:rFonts w:hint="eastAsia"/>
        </w:rPr>
      </w:pPr>
      <w:r w:rsidRPr="00BA6FA6">
        <w:t>我们取</w:t>
      </w:r>
      <w:r w:rsidRPr="00BA6FA6">
        <w:rPr>
          <w:position w:val="-12"/>
        </w:rPr>
        <w:object w:dxaOrig="223" w:dyaOrig="357" w14:anchorId="07FDA62D">
          <v:shape id="_x0000_i1384" type="#_x0000_t75" style="width:11.1pt;height:18pt" o:ole="">
            <v:imagedata r:id="rId287" o:title=""/>
          </v:shape>
          <o:OLEObject Type="Embed" ProgID="Equation.AxMath" ShapeID="_x0000_i1384" DrawAspect="Content" ObjectID="_1828993383" r:id="rId288"/>
        </w:object>
      </w:r>
      <w:r w:rsidRPr="00BA6FA6">
        <w:t>为常用参数</w:t>
      </w:r>
      <w:r>
        <w:rPr>
          <w:rFonts w:hint="eastAsia"/>
        </w:rPr>
        <w:t>：</w:t>
      </w:r>
      <w:r w:rsidR="00FD7172" w:rsidRPr="00A955C9">
        <w:rPr>
          <w:position w:val="-12"/>
        </w:rPr>
        <w:object w:dxaOrig="2558" w:dyaOrig="370" w14:anchorId="315D934C">
          <v:shape id="_x0000_i1388" type="#_x0000_t75" style="width:127.85pt;height:18.45pt" o:ole="">
            <v:imagedata r:id="rId289" o:title=""/>
          </v:shape>
          <o:OLEObject Type="Embed" ProgID="Equation.AxMath" ShapeID="_x0000_i1388" DrawAspect="Content" ObjectID="_1828993384" r:id="rId290"/>
        </w:object>
      </w:r>
      <w:r w:rsidR="00FD7172">
        <w:rPr>
          <w:rFonts w:hint="eastAsia"/>
        </w:rPr>
        <w:t>，</w:t>
      </w:r>
      <w:r w:rsidRPr="00BA6FA6">
        <w:t>额定电压取</w:t>
      </w:r>
      <w:r w:rsidR="00FD7172" w:rsidRPr="00FD7172">
        <w:rPr>
          <w:position w:val="-12"/>
        </w:rPr>
        <w:object w:dxaOrig="1882" w:dyaOrig="370" w14:anchorId="1381BB06">
          <v:shape id="_x0000_i1391" type="#_x0000_t75" style="width:94.15pt;height:18.45pt" o:ole="">
            <v:imagedata r:id="rId291" o:title=""/>
          </v:shape>
          <o:OLEObject Type="Embed" ProgID="Equation.AxMath" ShapeID="_x0000_i1391" DrawAspect="Content" ObjectID="_1828993385" r:id="rId292"/>
        </w:object>
      </w:r>
      <w:r w:rsidR="00FD7172">
        <w:rPr>
          <w:rFonts w:hint="eastAsia"/>
        </w:rPr>
        <w:t>。</w:t>
      </w:r>
    </w:p>
    <w:p w14:paraId="2F56412D" w14:textId="3BBBB400" w:rsidR="00BA6FA6" w:rsidRPr="00BA6FA6" w:rsidRDefault="00BA6FA6" w:rsidP="00142D53">
      <w:pPr>
        <w:pStyle w:val="af1"/>
        <w:ind w:firstLine="480"/>
      </w:pPr>
      <w:r w:rsidRPr="00BA6FA6">
        <w:t>对于特定接线方案</w:t>
      </w:r>
      <w:r w:rsidR="00FD7172">
        <w:rPr>
          <w:rFonts w:hint="eastAsia"/>
        </w:rPr>
        <w:t>，</w:t>
      </w:r>
      <w:r w:rsidR="005F7660" w:rsidRPr="00FD7172">
        <w:rPr>
          <w:position w:val="-12"/>
        </w:rPr>
        <w:object w:dxaOrig="615" w:dyaOrig="357" w14:anchorId="0EC658D2">
          <v:shape id="_x0000_i1410" type="#_x0000_t75" style="width:30.9pt;height:18pt" o:ole="">
            <v:imagedata r:id="rId293" o:title=""/>
          </v:shape>
          <o:OLEObject Type="Embed" ProgID="Equation.AxMath" ShapeID="_x0000_i1410" DrawAspect="Content" ObjectID="_1828993386" r:id="rId294"/>
        </w:object>
      </w:r>
      <w:r w:rsidRPr="00BA6FA6">
        <w:t>均为确定值</w:t>
      </w:r>
      <w:r w:rsidR="00FD7172">
        <w:rPr>
          <w:rFonts w:hint="eastAsia"/>
        </w:rPr>
        <w:t>，</w:t>
      </w:r>
      <w:r w:rsidRPr="00BA6FA6">
        <w:t>且方案及需要考虑的情况总数并不多</w:t>
      </w:r>
      <w:r w:rsidR="00142D53">
        <w:rPr>
          <w:rFonts w:hint="eastAsia"/>
        </w:rPr>
        <w:t>。</w:t>
      </w:r>
      <w:r w:rsidRPr="00BA6FA6">
        <w:t>因此</w:t>
      </w:r>
      <w:r w:rsidR="00142D53">
        <w:rPr>
          <w:rFonts w:hint="eastAsia"/>
        </w:rPr>
        <w:t>，</w:t>
      </w:r>
      <w:r w:rsidRPr="00BA6FA6">
        <w:t>我们采取遍历的方法对多目标优化模型进行求解</w:t>
      </w:r>
      <w:r w:rsidR="002904C3">
        <w:rPr>
          <w:rFonts w:hint="eastAsia"/>
        </w:rPr>
        <w:t>，</w:t>
      </w:r>
      <w:r w:rsidRPr="00BA6FA6">
        <w:t>步骤如下</w:t>
      </w:r>
      <w:r w:rsidR="006F489A">
        <w:rPr>
          <w:rFonts w:hint="eastAsia"/>
        </w:rPr>
        <w:t>：</w:t>
      </w:r>
    </w:p>
    <w:p w14:paraId="1B0F25D4" w14:textId="7C9428EF" w:rsidR="00BA6FA6" w:rsidRPr="00BA6FA6" w:rsidRDefault="00BA6FA6" w:rsidP="00BA6FA6">
      <w:pPr>
        <w:pStyle w:val="af1"/>
        <w:ind w:firstLine="480"/>
      </w:pPr>
      <w:r w:rsidRPr="00BA6FA6">
        <w:t>第一步</w:t>
      </w:r>
      <w:r w:rsidR="00A8149B">
        <w:rPr>
          <w:rFonts w:hint="eastAsia"/>
        </w:rPr>
        <w:t>：</w:t>
      </w:r>
      <w:r w:rsidRPr="00BA6FA6">
        <w:t>确定每个接线图的基本参数值</w:t>
      </w:r>
      <w:r w:rsidR="00777EC7">
        <w:rPr>
          <w:rFonts w:hint="eastAsia"/>
        </w:rPr>
        <w:t>；</w:t>
      </w:r>
    </w:p>
    <w:p w14:paraId="2F2AFE9F" w14:textId="226F74A9" w:rsidR="00BA6FA6" w:rsidRPr="00BA6FA6" w:rsidRDefault="00BA6FA6" w:rsidP="00BA6FA6">
      <w:pPr>
        <w:pStyle w:val="af1"/>
        <w:ind w:firstLine="480"/>
      </w:pPr>
      <w:r w:rsidRPr="00BA6FA6">
        <w:t>第二步</w:t>
      </w:r>
      <w:r w:rsidR="00A8149B">
        <w:rPr>
          <w:rFonts w:hint="eastAsia"/>
        </w:rPr>
        <w:t>：</w:t>
      </w:r>
      <w:r w:rsidRPr="00BA6FA6">
        <w:t>在每种方案下对</w:t>
      </w:r>
      <w:r w:rsidR="005F7660">
        <w:rPr>
          <w:rFonts w:hint="eastAsia"/>
        </w:rPr>
        <w:t>火力发电厂</w:t>
      </w:r>
      <w:r w:rsidR="005F7660">
        <w:rPr>
          <w:rFonts w:hint="eastAsia"/>
        </w:rPr>
        <w:t>A</w:t>
      </w:r>
      <w:r w:rsidRPr="00BA6FA6">
        <w:t>满载的情况进行潮流计算</w:t>
      </w:r>
      <w:r w:rsidR="00CB572F">
        <w:rPr>
          <w:rFonts w:hint="eastAsia"/>
        </w:rPr>
        <w:t>，</w:t>
      </w:r>
      <w:r w:rsidRPr="00BA6FA6">
        <w:t>得</w:t>
      </w:r>
      <w:r w:rsidR="005F7660">
        <w:rPr>
          <w:rFonts w:hint="eastAsia"/>
        </w:rPr>
        <w:t>到</w:t>
      </w:r>
      <w:r w:rsidRPr="00BA6FA6">
        <w:t>目标函数值</w:t>
      </w:r>
      <w:r w:rsidR="00777EC7">
        <w:rPr>
          <w:rFonts w:hint="eastAsia"/>
        </w:rPr>
        <w:t>；</w:t>
      </w:r>
    </w:p>
    <w:p w14:paraId="51DF4CA4" w14:textId="33D8EF1F" w:rsidR="00D7596B" w:rsidRPr="00BA6FA6" w:rsidRDefault="00BA6FA6" w:rsidP="00D7596B">
      <w:pPr>
        <w:pStyle w:val="af1"/>
        <w:ind w:firstLine="480"/>
        <w:rPr>
          <w:rFonts w:hint="eastAsia"/>
        </w:rPr>
      </w:pPr>
      <w:r w:rsidRPr="00BA6FA6">
        <w:lastRenderedPageBreak/>
        <w:t>第三步</w:t>
      </w:r>
      <w:r w:rsidR="00D7596B">
        <w:rPr>
          <w:rFonts w:hint="eastAsia"/>
        </w:rPr>
        <w:t>：</w:t>
      </w:r>
      <w:r w:rsidRPr="00BA6FA6">
        <w:t>把个方案目标函数值进行比较以抉择</w:t>
      </w:r>
      <w:r w:rsidR="00D7596B">
        <w:rPr>
          <w:rFonts w:hint="eastAsia"/>
        </w:rPr>
        <w:t>。</w:t>
      </w:r>
    </w:p>
    <w:p w14:paraId="0B2BEDD3" w14:textId="61C94640" w:rsidR="000A4122" w:rsidRPr="003766A9" w:rsidRDefault="000A4122" w:rsidP="000A4122">
      <w:pPr>
        <w:pStyle w:val="af"/>
        <w:ind w:firstLineChars="0" w:firstLine="0"/>
        <w:rPr>
          <w:rFonts w:ascii="宋体" w:hAnsi="宋体" w:hint="eastAsia"/>
        </w:rPr>
      </w:pPr>
      <w:r>
        <w:rPr>
          <w:rFonts w:hint="eastAsia"/>
        </w:rPr>
        <w:t>5.2.</w:t>
      </w:r>
      <w:r>
        <w:rPr>
          <w:rFonts w:hint="eastAsia"/>
        </w:rPr>
        <w:t>4</w:t>
      </w:r>
      <w:r>
        <w:rPr>
          <w:rFonts w:hint="eastAsia"/>
        </w:rPr>
        <w:t xml:space="preserve"> </w:t>
      </w:r>
      <w:r>
        <w:rPr>
          <w:rFonts w:hint="eastAsia"/>
        </w:rPr>
        <w:t>接线</w:t>
      </w:r>
      <w:r w:rsidR="0082332D">
        <w:rPr>
          <w:rFonts w:hint="eastAsia"/>
        </w:rPr>
        <w:t>方案</w:t>
      </w:r>
      <w:r>
        <w:rPr>
          <w:rFonts w:hint="eastAsia"/>
        </w:rPr>
        <w:t>对比</w:t>
      </w:r>
      <w:r w:rsidR="007377FF">
        <w:rPr>
          <w:rFonts w:hint="eastAsia"/>
        </w:rPr>
        <w:t>模型</w:t>
      </w:r>
      <w:r>
        <w:rPr>
          <w:rFonts w:hint="eastAsia"/>
        </w:rPr>
        <w:t>求解结果及分析</w:t>
      </w:r>
    </w:p>
    <w:p w14:paraId="42C912CA" w14:textId="65ACEAF6" w:rsidR="003C0503" w:rsidRDefault="004C4FBC" w:rsidP="003C0503">
      <w:pPr>
        <w:pStyle w:val="af1"/>
        <w:ind w:firstLine="480"/>
      </w:pPr>
      <w:r>
        <w:rPr>
          <w:rFonts w:hint="eastAsia"/>
        </w:rPr>
        <w:t>对本章构建的混合整数多目标优化模型进行求解，采用</w:t>
      </w:r>
      <w:proofErr w:type="spellStart"/>
      <w:r>
        <w:rPr>
          <w:rFonts w:hint="eastAsia"/>
        </w:rPr>
        <w:t>Matlab</w:t>
      </w:r>
      <w:proofErr w:type="spellEnd"/>
      <w:r>
        <w:rPr>
          <w:rFonts w:hint="eastAsia"/>
        </w:rPr>
        <w:t>进行编程，结果如表</w:t>
      </w:r>
      <w:r w:rsidR="00021980">
        <w:rPr>
          <w:rFonts w:hint="eastAsia"/>
        </w:rPr>
        <w:t>5-1</w:t>
      </w:r>
      <w:r>
        <w:rPr>
          <w:rFonts w:hint="eastAsia"/>
        </w:rPr>
        <w:t>所示</w:t>
      </w:r>
      <w:r w:rsidR="00021980">
        <w:rPr>
          <w:rFonts w:hint="eastAsia"/>
        </w:rPr>
        <w:t>：</w:t>
      </w:r>
    </w:p>
    <w:p w14:paraId="735D9AB2" w14:textId="22F2ABEA" w:rsidR="00021980" w:rsidRDefault="00021980" w:rsidP="00021980">
      <w:pPr>
        <w:pStyle w:val="af3"/>
      </w:pPr>
      <w:r>
        <w:rPr>
          <w:rFonts w:hint="eastAsia"/>
        </w:rPr>
        <w:t>表</w:t>
      </w:r>
      <w:r>
        <w:rPr>
          <w:rFonts w:hint="eastAsia"/>
        </w:rPr>
        <w:t xml:space="preserve">5-1 </w:t>
      </w:r>
      <w:r>
        <w:rPr>
          <w:rFonts w:hint="eastAsia"/>
        </w:rPr>
        <w:t>不同初步接线方案计算结果</w:t>
      </w:r>
    </w:p>
    <w:tbl>
      <w:tblPr>
        <w:tblStyle w:val="aa"/>
        <w:tblW w:w="0" w:type="auto"/>
        <w:tblLook w:val="04A0" w:firstRow="1" w:lastRow="0" w:firstColumn="1" w:lastColumn="0" w:noHBand="0" w:noVBand="1"/>
      </w:tblPr>
      <w:tblGrid>
        <w:gridCol w:w="1659"/>
        <w:gridCol w:w="1659"/>
        <w:gridCol w:w="1659"/>
        <w:gridCol w:w="1659"/>
        <w:gridCol w:w="1660"/>
      </w:tblGrid>
      <w:tr w:rsidR="000B001C" w14:paraId="73A5AF08" w14:textId="77777777" w:rsidTr="000B001C">
        <w:trPr>
          <w:cnfStyle w:val="100000000000" w:firstRow="1" w:lastRow="0" w:firstColumn="0" w:lastColumn="0" w:oddVBand="0" w:evenVBand="0" w:oddHBand="0" w:evenHBand="0" w:firstRowFirstColumn="0" w:firstRowLastColumn="0" w:lastRowFirstColumn="0" w:lastRowLastColumn="0"/>
        </w:trPr>
        <w:tc>
          <w:tcPr>
            <w:tcW w:w="1659" w:type="dxa"/>
            <w:tcBorders>
              <w:right w:val="single" w:sz="6" w:space="0" w:color="auto"/>
            </w:tcBorders>
          </w:tcPr>
          <w:p w14:paraId="5EA47895" w14:textId="305B705E" w:rsidR="000B001C" w:rsidRDefault="000B001C" w:rsidP="000B001C">
            <w:pPr>
              <w:pStyle w:val="af1"/>
              <w:ind w:firstLineChars="0" w:firstLine="0"/>
              <w:jc w:val="center"/>
              <w:rPr>
                <w:rFonts w:hint="eastAsia"/>
              </w:rPr>
            </w:pPr>
            <w:r>
              <w:rPr>
                <w:rFonts w:hint="eastAsia"/>
              </w:rPr>
              <w:t>方案名</w:t>
            </w:r>
          </w:p>
        </w:tc>
        <w:tc>
          <w:tcPr>
            <w:tcW w:w="1659" w:type="dxa"/>
            <w:tcBorders>
              <w:left w:val="single" w:sz="6" w:space="0" w:color="auto"/>
            </w:tcBorders>
          </w:tcPr>
          <w:p w14:paraId="66B2D04E" w14:textId="1C76C567" w:rsidR="000B001C" w:rsidRDefault="000B001C" w:rsidP="000B001C">
            <w:pPr>
              <w:pStyle w:val="af1"/>
              <w:ind w:firstLineChars="0" w:firstLine="0"/>
              <w:jc w:val="center"/>
              <w:rPr>
                <w:rFonts w:hint="eastAsia"/>
              </w:rPr>
            </w:pPr>
            <w:r>
              <w:rPr>
                <w:rFonts w:hint="eastAsia"/>
              </w:rPr>
              <w:t>接线图</w:t>
            </w:r>
          </w:p>
        </w:tc>
        <w:tc>
          <w:tcPr>
            <w:tcW w:w="1659" w:type="dxa"/>
          </w:tcPr>
          <w:p w14:paraId="74EE3AEA" w14:textId="33ECFBAB" w:rsidR="000B001C" w:rsidRDefault="000B001C" w:rsidP="000B001C">
            <w:pPr>
              <w:pStyle w:val="af1"/>
              <w:ind w:firstLineChars="0" w:firstLine="0"/>
              <w:jc w:val="center"/>
              <w:rPr>
                <w:rFonts w:hint="eastAsia"/>
              </w:rPr>
            </w:pPr>
            <w:r>
              <w:rPr>
                <w:rFonts w:hint="eastAsia"/>
              </w:rPr>
              <w:t>电能质量</w:t>
            </w:r>
          </w:p>
        </w:tc>
        <w:tc>
          <w:tcPr>
            <w:tcW w:w="1659" w:type="dxa"/>
          </w:tcPr>
          <w:p w14:paraId="72572980" w14:textId="6BFA86F8" w:rsidR="000B001C" w:rsidRDefault="000B001C" w:rsidP="000B001C">
            <w:pPr>
              <w:pStyle w:val="af1"/>
              <w:ind w:firstLineChars="0" w:firstLine="0"/>
              <w:jc w:val="center"/>
              <w:rPr>
                <w:rFonts w:hint="eastAsia"/>
              </w:rPr>
            </w:pPr>
            <w:r>
              <w:rPr>
                <w:rFonts w:hint="eastAsia"/>
              </w:rPr>
              <w:t>线路投资</w:t>
            </w:r>
          </w:p>
        </w:tc>
        <w:tc>
          <w:tcPr>
            <w:tcW w:w="1660" w:type="dxa"/>
          </w:tcPr>
          <w:p w14:paraId="14E01581" w14:textId="76575CE8" w:rsidR="000B001C" w:rsidRDefault="000B001C" w:rsidP="000B001C">
            <w:pPr>
              <w:pStyle w:val="af1"/>
              <w:ind w:firstLineChars="0" w:firstLine="0"/>
              <w:jc w:val="center"/>
              <w:rPr>
                <w:rFonts w:hint="eastAsia"/>
              </w:rPr>
            </w:pPr>
            <w:r>
              <w:rPr>
                <w:rFonts w:hint="eastAsia"/>
              </w:rPr>
              <w:t>线路损耗</w:t>
            </w:r>
          </w:p>
        </w:tc>
      </w:tr>
      <w:tr w:rsidR="000B001C" w14:paraId="7634FC37" w14:textId="77777777" w:rsidTr="000B001C">
        <w:tc>
          <w:tcPr>
            <w:tcW w:w="1659" w:type="dxa"/>
            <w:tcBorders>
              <w:right w:val="single" w:sz="6" w:space="0" w:color="auto"/>
            </w:tcBorders>
          </w:tcPr>
          <w:p w14:paraId="3638B673"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38BC2D06" w14:textId="77777777" w:rsidR="000B001C" w:rsidRDefault="000B001C" w:rsidP="000B001C">
            <w:pPr>
              <w:pStyle w:val="af1"/>
              <w:ind w:firstLineChars="0" w:firstLine="0"/>
              <w:jc w:val="center"/>
              <w:rPr>
                <w:rFonts w:hint="eastAsia"/>
              </w:rPr>
            </w:pPr>
          </w:p>
        </w:tc>
        <w:tc>
          <w:tcPr>
            <w:tcW w:w="1659" w:type="dxa"/>
          </w:tcPr>
          <w:p w14:paraId="26181174" w14:textId="77777777" w:rsidR="000B001C" w:rsidRDefault="000B001C" w:rsidP="000B001C">
            <w:pPr>
              <w:pStyle w:val="af1"/>
              <w:ind w:firstLineChars="0" w:firstLine="0"/>
              <w:jc w:val="center"/>
              <w:rPr>
                <w:rFonts w:hint="eastAsia"/>
              </w:rPr>
            </w:pPr>
          </w:p>
        </w:tc>
        <w:tc>
          <w:tcPr>
            <w:tcW w:w="1659" w:type="dxa"/>
          </w:tcPr>
          <w:p w14:paraId="0462538E" w14:textId="77777777" w:rsidR="000B001C" w:rsidRDefault="000B001C" w:rsidP="000B001C">
            <w:pPr>
              <w:pStyle w:val="af1"/>
              <w:ind w:firstLineChars="0" w:firstLine="0"/>
              <w:jc w:val="center"/>
              <w:rPr>
                <w:rFonts w:hint="eastAsia"/>
              </w:rPr>
            </w:pPr>
          </w:p>
        </w:tc>
        <w:tc>
          <w:tcPr>
            <w:tcW w:w="1660" w:type="dxa"/>
          </w:tcPr>
          <w:p w14:paraId="4B2C1BD8" w14:textId="77777777" w:rsidR="000B001C" w:rsidRDefault="000B001C" w:rsidP="000B001C">
            <w:pPr>
              <w:pStyle w:val="af1"/>
              <w:ind w:firstLineChars="0" w:firstLine="0"/>
              <w:jc w:val="center"/>
              <w:rPr>
                <w:rFonts w:hint="eastAsia"/>
              </w:rPr>
            </w:pPr>
          </w:p>
        </w:tc>
      </w:tr>
      <w:tr w:rsidR="000B001C" w14:paraId="723E86D6" w14:textId="77777777" w:rsidTr="000B001C">
        <w:tc>
          <w:tcPr>
            <w:tcW w:w="1659" w:type="dxa"/>
            <w:tcBorders>
              <w:right w:val="single" w:sz="6" w:space="0" w:color="auto"/>
            </w:tcBorders>
          </w:tcPr>
          <w:p w14:paraId="69BCC682"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0A18653D" w14:textId="77777777" w:rsidR="000B001C" w:rsidRDefault="000B001C" w:rsidP="000B001C">
            <w:pPr>
              <w:pStyle w:val="af1"/>
              <w:ind w:firstLineChars="0" w:firstLine="0"/>
              <w:jc w:val="center"/>
              <w:rPr>
                <w:rFonts w:hint="eastAsia"/>
              </w:rPr>
            </w:pPr>
          </w:p>
        </w:tc>
        <w:tc>
          <w:tcPr>
            <w:tcW w:w="1659" w:type="dxa"/>
          </w:tcPr>
          <w:p w14:paraId="64F079E0" w14:textId="77777777" w:rsidR="000B001C" w:rsidRDefault="000B001C" w:rsidP="000B001C">
            <w:pPr>
              <w:pStyle w:val="af1"/>
              <w:ind w:firstLineChars="0" w:firstLine="0"/>
              <w:jc w:val="center"/>
              <w:rPr>
                <w:rFonts w:hint="eastAsia"/>
              </w:rPr>
            </w:pPr>
          </w:p>
        </w:tc>
        <w:tc>
          <w:tcPr>
            <w:tcW w:w="1659" w:type="dxa"/>
          </w:tcPr>
          <w:p w14:paraId="7880605C" w14:textId="77777777" w:rsidR="000B001C" w:rsidRDefault="000B001C" w:rsidP="000B001C">
            <w:pPr>
              <w:pStyle w:val="af1"/>
              <w:ind w:firstLineChars="0" w:firstLine="0"/>
              <w:jc w:val="center"/>
              <w:rPr>
                <w:rFonts w:hint="eastAsia"/>
              </w:rPr>
            </w:pPr>
          </w:p>
        </w:tc>
        <w:tc>
          <w:tcPr>
            <w:tcW w:w="1660" w:type="dxa"/>
          </w:tcPr>
          <w:p w14:paraId="6FFDAF64" w14:textId="77777777" w:rsidR="000B001C" w:rsidRDefault="000B001C" w:rsidP="000B001C">
            <w:pPr>
              <w:pStyle w:val="af1"/>
              <w:ind w:firstLineChars="0" w:firstLine="0"/>
              <w:jc w:val="center"/>
              <w:rPr>
                <w:rFonts w:hint="eastAsia"/>
              </w:rPr>
            </w:pPr>
          </w:p>
        </w:tc>
      </w:tr>
      <w:tr w:rsidR="000B001C" w14:paraId="006268D2" w14:textId="77777777" w:rsidTr="000B001C">
        <w:tc>
          <w:tcPr>
            <w:tcW w:w="1659" w:type="dxa"/>
            <w:tcBorders>
              <w:right w:val="single" w:sz="6" w:space="0" w:color="auto"/>
            </w:tcBorders>
          </w:tcPr>
          <w:p w14:paraId="63C7B527"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7F7D8B48" w14:textId="77777777" w:rsidR="000B001C" w:rsidRDefault="000B001C" w:rsidP="000B001C">
            <w:pPr>
              <w:pStyle w:val="af1"/>
              <w:ind w:firstLineChars="0" w:firstLine="0"/>
              <w:jc w:val="center"/>
              <w:rPr>
                <w:rFonts w:hint="eastAsia"/>
              </w:rPr>
            </w:pPr>
          </w:p>
        </w:tc>
        <w:tc>
          <w:tcPr>
            <w:tcW w:w="1659" w:type="dxa"/>
          </w:tcPr>
          <w:p w14:paraId="0E553B80" w14:textId="77777777" w:rsidR="000B001C" w:rsidRDefault="000B001C" w:rsidP="000B001C">
            <w:pPr>
              <w:pStyle w:val="af1"/>
              <w:ind w:firstLineChars="0" w:firstLine="0"/>
              <w:jc w:val="center"/>
              <w:rPr>
                <w:rFonts w:hint="eastAsia"/>
              </w:rPr>
            </w:pPr>
          </w:p>
        </w:tc>
        <w:tc>
          <w:tcPr>
            <w:tcW w:w="1659" w:type="dxa"/>
          </w:tcPr>
          <w:p w14:paraId="76D8582A" w14:textId="77777777" w:rsidR="000B001C" w:rsidRDefault="000B001C" w:rsidP="000B001C">
            <w:pPr>
              <w:pStyle w:val="af1"/>
              <w:ind w:firstLineChars="0" w:firstLine="0"/>
              <w:jc w:val="center"/>
              <w:rPr>
                <w:rFonts w:hint="eastAsia"/>
              </w:rPr>
            </w:pPr>
          </w:p>
        </w:tc>
        <w:tc>
          <w:tcPr>
            <w:tcW w:w="1660" w:type="dxa"/>
          </w:tcPr>
          <w:p w14:paraId="64BB4C13" w14:textId="77777777" w:rsidR="000B001C" w:rsidRDefault="000B001C" w:rsidP="000B001C">
            <w:pPr>
              <w:pStyle w:val="af1"/>
              <w:ind w:firstLineChars="0" w:firstLine="0"/>
              <w:jc w:val="center"/>
              <w:rPr>
                <w:rFonts w:hint="eastAsia"/>
              </w:rPr>
            </w:pPr>
          </w:p>
        </w:tc>
      </w:tr>
      <w:tr w:rsidR="000B001C" w14:paraId="2F91555B" w14:textId="77777777" w:rsidTr="000B001C">
        <w:tc>
          <w:tcPr>
            <w:tcW w:w="1659" w:type="dxa"/>
            <w:tcBorders>
              <w:right w:val="single" w:sz="6" w:space="0" w:color="auto"/>
            </w:tcBorders>
          </w:tcPr>
          <w:p w14:paraId="5A5BF3B0"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14A09802" w14:textId="77777777" w:rsidR="000B001C" w:rsidRDefault="000B001C" w:rsidP="000B001C">
            <w:pPr>
              <w:pStyle w:val="af1"/>
              <w:ind w:firstLineChars="0" w:firstLine="0"/>
              <w:jc w:val="center"/>
              <w:rPr>
                <w:rFonts w:hint="eastAsia"/>
              </w:rPr>
            </w:pPr>
          </w:p>
        </w:tc>
        <w:tc>
          <w:tcPr>
            <w:tcW w:w="1659" w:type="dxa"/>
          </w:tcPr>
          <w:p w14:paraId="6FF44A42" w14:textId="77777777" w:rsidR="000B001C" w:rsidRDefault="000B001C" w:rsidP="000B001C">
            <w:pPr>
              <w:pStyle w:val="af1"/>
              <w:ind w:firstLineChars="0" w:firstLine="0"/>
              <w:jc w:val="center"/>
              <w:rPr>
                <w:rFonts w:hint="eastAsia"/>
              </w:rPr>
            </w:pPr>
          </w:p>
        </w:tc>
        <w:tc>
          <w:tcPr>
            <w:tcW w:w="1659" w:type="dxa"/>
          </w:tcPr>
          <w:p w14:paraId="09D1B566" w14:textId="77777777" w:rsidR="000B001C" w:rsidRDefault="000B001C" w:rsidP="000B001C">
            <w:pPr>
              <w:pStyle w:val="af1"/>
              <w:ind w:firstLineChars="0" w:firstLine="0"/>
              <w:jc w:val="center"/>
              <w:rPr>
                <w:rFonts w:hint="eastAsia"/>
              </w:rPr>
            </w:pPr>
          </w:p>
        </w:tc>
        <w:tc>
          <w:tcPr>
            <w:tcW w:w="1660" w:type="dxa"/>
          </w:tcPr>
          <w:p w14:paraId="4D28C16D" w14:textId="77777777" w:rsidR="000B001C" w:rsidRDefault="000B001C" w:rsidP="000B001C">
            <w:pPr>
              <w:pStyle w:val="af1"/>
              <w:ind w:firstLineChars="0" w:firstLine="0"/>
              <w:jc w:val="center"/>
              <w:rPr>
                <w:rFonts w:hint="eastAsia"/>
              </w:rPr>
            </w:pPr>
          </w:p>
        </w:tc>
      </w:tr>
      <w:tr w:rsidR="000B001C" w14:paraId="7A3A3B73" w14:textId="77777777" w:rsidTr="000B001C">
        <w:tc>
          <w:tcPr>
            <w:tcW w:w="1659" w:type="dxa"/>
            <w:tcBorders>
              <w:right w:val="single" w:sz="6" w:space="0" w:color="auto"/>
            </w:tcBorders>
          </w:tcPr>
          <w:p w14:paraId="758446F7"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6EA379CC" w14:textId="77777777" w:rsidR="000B001C" w:rsidRDefault="000B001C" w:rsidP="000B001C">
            <w:pPr>
              <w:pStyle w:val="af1"/>
              <w:ind w:firstLineChars="0" w:firstLine="0"/>
              <w:jc w:val="center"/>
              <w:rPr>
                <w:rFonts w:hint="eastAsia"/>
              </w:rPr>
            </w:pPr>
          </w:p>
        </w:tc>
        <w:tc>
          <w:tcPr>
            <w:tcW w:w="1659" w:type="dxa"/>
          </w:tcPr>
          <w:p w14:paraId="108481EC" w14:textId="77777777" w:rsidR="000B001C" w:rsidRDefault="000B001C" w:rsidP="000B001C">
            <w:pPr>
              <w:pStyle w:val="af1"/>
              <w:ind w:firstLineChars="0" w:firstLine="0"/>
              <w:jc w:val="center"/>
              <w:rPr>
                <w:rFonts w:hint="eastAsia"/>
              </w:rPr>
            </w:pPr>
          </w:p>
        </w:tc>
        <w:tc>
          <w:tcPr>
            <w:tcW w:w="1659" w:type="dxa"/>
          </w:tcPr>
          <w:p w14:paraId="4678E31F" w14:textId="77777777" w:rsidR="000B001C" w:rsidRDefault="000B001C" w:rsidP="000B001C">
            <w:pPr>
              <w:pStyle w:val="af1"/>
              <w:ind w:firstLineChars="0" w:firstLine="0"/>
              <w:jc w:val="center"/>
              <w:rPr>
                <w:rFonts w:hint="eastAsia"/>
              </w:rPr>
            </w:pPr>
          </w:p>
        </w:tc>
        <w:tc>
          <w:tcPr>
            <w:tcW w:w="1660" w:type="dxa"/>
          </w:tcPr>
          <w:p w14:paraId="26ADF26E" w14:textId="77777777" w:rsidR="000B001C" w:rsidRDefault="000B001C" w:rsidP="000B001C">
            <w:pPr>
              <w:pStyle w:val="af1"/>
              <w:ind w:firstLineChars="0" w:firstLine="0"/>
              <w:jc w:val="center"/>
              <w:rPr>
                <w:rFonts w:hint="eastAsia"/>
              </w:rPr>
            </w:pPr>
          </w:p>
        </w:tc>
      </w:tr>
      <w:tr w:rsidR="000B001C" w14:paraId="6AB41E3C" w14:textId="77777777" w:rsidTr="000B001C">
        <w:tc>
          <w:tcPr>
            <w:tcW w:w="1659" w:type="dxa"/>
            <w:tcBorders>
              <w:right w:val="single" w:sz="6" w:space="0" w:color="auto"/>
            </w:tcBorders>
          </w:tcPr>
          <w:p w14:paraId="2707B4A6"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6DAA002C" w14:textId="77777777" w:rsidR="000B001C" w:rsidRDefault="000B001C" w:rsidP="000B001C">
            <w:pPr>
              <w:pStyle w:val="af1"/>
              <w:ind w:firstLineChars="0" w:firstLine="0"/>
              <w:jc w:val="center"/>
              <w:rPr>
                <w:rFonts w:hint="eastAsia"/>
              </w:rPr>
            </w:pPr>
          </w:p>
        </w:tc>
        <w:tc>
          <w:tcPr>
            <w:tcW w:w="1659" w:type="dxa"/>
          </w:tcPr>
          <w:p w14:paraId="2DD576D8" w14:textId="77777777" w:rsidR="000B001C" w:rsidRDefault="000B001C" w:rsidP="000B001C">
            <w:pPr>
              <w:pStyle w:val="af1"/>
              <w:ind w:firstLineChars="0" w:firstLine="0"/>
              <w:jc w:val="center"/>
              <w:rPr>
                <w:rFonts w:hint="eastAsia"/>
              </w:rPr>
            </w:pPr>
          </w:p>
        </w:tc>
        <w:tc>
          <w:tcPr>
            <w:tcW w:w="1659" w:type="dxa"/>
          </w:tcPr>
          <w:p w14:paraId="713D14CE" w14:textId="77777777" w:rsidR="000B001C" w:rsidRDefault="000B001C" w:rsidP="000B001C">
            <w:pPr>
              <w:pStyle w:val="af1"/>
              <w:ind w:firstLineChars="0" w:firstLine="0"/>
              <w:jc w:val="center"/>
              <w:rPr>
                <w:rFonts w:hint="eastAsia"/>
              </w:rPr>
            </w:pPr>
          </w:p>
        </w:tc>
        <w:tc>
          <w:tcPr>
            <w:tcW w:w="1660" w:type="dxa"/>
          </w:tcPr>
          <w:p w14:paraId="4F5428F5" w14:textId="77777777" w:rsidR="000B001C" w:rsidRDefault="000B001C" w:rsidP="000B001C">
            <w:pPr>
              <w:pStyle w:val="af1"/>
              <w:ind w:firstLineChars="0" w:firstLine="0"/>
              <w:jc w:val="center"/>
              <w:rPr>
                <w:rFonts w:hint="eastAsia"/>
              </w:rPr>
            </w:pPr>
          </w:p>
        </w:tc>
      </w:tr>
      <w:tr w:rsidR="000B001C" w14:paraId="11A70077" w14:textId="77777777" w:rsidTr="000B001C">
        <w:tc>
          <w:tcPr>
            <w:tcW w:w="1659" w:type="dxa"/>
            <w:tcBorders>
              <w:right w:val="single" w:sz="6" w:space="0" w:color="auto"/>
            </w:tcBorders>
          </w:tcPr>
          <w:p w14:paraId="1AF8DED5" w14:textId="77777777" w:rsidR="000B001C" w:rsidRDefault="000B001C" w:rsidP="000B001C">
            <w:pPr>
              <w:pStyle w:val="af1"/>
              <w:ind w:firstLineChars="0" w:firstLine="0"/>
              <w:jc w:val="center"/>
              <w:rPr>
                <w:rFonts w:hint="eastAsia"/>
              </w:rPr>
            </w:pPr>
          </w:p>
        </w:tc>
        <w:tc>
          <w:tcPr>
            <w:tcW w:w="1659" w:type="dxa"/>
            <w:tcBorders>
              <w:left w:val="single" w:sz="6" w:space="0" w:color="auto"/>
            </w:tcBorders>
          </w:tcPr>
          <w:p w14:paraId="58894E98" w14:textId="77777777" w:rsidR="000B001C" w:rsidRDefault="000B001C" w:rsidP="000B001C">
            <w:pPr>
              <w:pStyle w:val="af1"/>
              <w:ind w:firstLineChars="0" w:firstLine="0"/>
              <w:jc w:val="center"/>
              <w:rPr>
                <w:rFonts w:hint="eastAsia"/>
              </w:rPr>
            </w:pPr>
          </w:p>
        </w:tc>
        <w:tc>
          <w:tcPr>
            <w:tcW w:w="1659" w:type="dxa"/>
          </w:tcPr>
          <w:p w14:paraId="2699066C" w14:textId="77777777" w:rsidR="000B001C" w:rsidRDefault="000B001C" w:rsidP="000B001C">
            <w:pPr>
              <w:pStyle w:val="af1"/>
              <w:ind w:firstLineChars="0" w:firstLine="0"/>
              <w:jc w:val="center"/>
              <w:rPr>
                <w:rFonts w:hint="eastAsia"/>
              </w:rPr>
            </w:pPr>
          </w:p>
        </w:tc>
        <w:tc>
          <w:tcPr>
            <w:tcW w:w="1659" w:type="dxa"/>
          </w:tcPr>
          <w:p w14:paraId="5798119C" w14:textId="77777777" w:rsidR="000B001C" w:rsidRDefault="000B001C" w:rsidP="000B001C">
            <w:pPr>
              <w:pStyle w:val="af1"/>
              <w:ind w:firstLineChars="0" w:firstLine="0"/>
              <w:jc w:val="center"/>
              <w:rPr>
                <w:rFonts w:hint="eastAsia"/>
              </w:rPr>
            </w:pPr>
          </w:p>
        </w:tc>
        <w:tc>
          <w:tcPr>
            <w:tcW w:w="1660" w:type="dxa"/>
          </w:tcPr>
          <w:p w14:paraId="7FE8663C" w14:textId="77777777" w:rsidR="000B001C" w:rsidRDefault="000B001C" w:rsidP="000B001C">
            <w:pPr>
              <w:pStyle w:val="af1"/>
              <w:ind w:firstLineChars="0" w:firstLine="0"/>
              <w:jc w:val="center"/>
              <w:rPr>
                <w:rFonts w:hint="eastAsia"/>
              </w:rPr>
            </w:pPr>
          </w:p>
        </w:tc>
      </w:tr>
    </w:tbl>
    <w:p w14:paraId="7AE20BFE" w14:textId="77777777" w:rsidR="001D1CB6" w:rsidRPr="000A4122" w:rsidRDefault="001D1CB6" w:rsidP="001D1CB6">
      <w:pPr>
        <w:pStyle w:val="af1"/>
        <w:ind w:firstLine="480"/>
        <w:rPr>
          <w:rFonts w:hint="eastAsia"/>
        </w:rPr>
      </w:pPr>
    </w:p>
    <w:sectPr w:rsidR="001D1CB6" w:rsidRPr="000A4122">
      <w:headerReference w:type="default" r:id="rId2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137A0" w14:textId="77777777" w:rsidR="006505B9" w:rsidRDefault="006505B9" w:rsidP="00DB3C17">
      <w:r>
        <w:separator/>
      </w:r>
    </w:p>
  </w:endnote>
  <w:endnote w:type="continuationSeparator" w:id="0">
    <w:p w14:paraId="75D4BF1D" w14:textId="77777777" w:rsidR="006505B9" w:rsidRDefault="006505B9" w:rsidP="00DB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IDFont">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241E2" w14:textId="77777777" w:rsidR="006505B9" w:rsidRDefault="006505B9" w:rsidP="00DB3C17">
      <w:r>
        <w:separator/>
      </w:r>
    </w:p>
  </w:footnote>
  <w:footnote w:type="continuationSeparator" w:id="0">
    <w:p w14:paraId="7763E947" w14:textId="77777777" w:rsidR="006505B9" w:rsidRDefault="006505B9" w:rsidP="00DB3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t70735366"/>
  <w:bookmarkStart w:id="6" w:name="_Hlt64364433"/>
  <w:bookmarkStart w:id="7" w:name="_Hlt64364454"/>
  <w:bookmarkStart w:id="8" w:name="_Hlt64364453"/>
  <w:bookmarkStart w:id="9" w:name="_Hlt70735365"/>
  <w:bookmarkStart w:id="10" w:name="_Hlt64364478"/>
  <w:bookmarkStart w:id="11" w:name="_Hlt90782466"/>
  <w:bookmarkStart w:id="12" w:name="_Hlt64364479"/>
  <w:bookmarkStart w:id="13" w:name="_Hlt64364434"/>
  <w:bookmarkStart w:id="14" w:name="_Hlt90782465"/>
  <w:p w14:paraId="39A9DF5C" w14:textId="77777777" w:rsidR="00C327E1" w:rsidRDefault="00C327E1">
    <w:pPr>
      <w:pStyle w:val="a3"/>
      <w:jc w:val="right"/>
    </w:pPr>
    <w:r>
      <w:rPr>
        <w:noProof/>
        <w:color w:val="0000FF"/>
      </w:rPr>
      <mc:AlternateContent>
        <mc:Choice Requires="wpg">
          <w:drawing>
            <wp:inline distT="0" distB="0" distL="114300" distR="114300" wp14:anchorId="7A12DD56" wp14:editId="40C217C4">
              <wp:extent cx="1828800" cy="373380"/>
              <wp:effectExtent l="0" t="0" r="0" b="7620"/>
              <wp:docPr id="9"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828800" cy="373380"/>
                        <a:chOff x="1980" y="5340"/>
                        <a:chExt cx="8280" cy="1680"/>
                      </a:xfrm>
                    </wpg:grpSpPr>
                    <pic:pic xmlns:pic="http://schemas.openxmlformats.org/drawingml/2006/picture">
                      <pic:nvPicPr>
                        <pic:cNvPr id="11" name="图片 2"/>
                        <pic:cNvPicPr>
                          <a:picLocks noChangeAspect="1"/>
                        </pic:cNvPicPr>
                      </pic:nvPicPr>
                      <pic:blipFill>
                        <a:blip r:embed="rId1" r:link="rId2"/>
                        <a:stretch>
                          <a:fillRect/>
                        </a:stretch>
                      </pic:blipFill>
                      <pic:spPr>
                        <a:xfrm>
                          <a:off x="1980" y="5340"/>
                          <a:ext cx="1800" cy="1680"/>
                        </a:xfrm>
                        <a:prstGeom prst="rect">
                          <a:avLst/>
                        </a:prstGeom>
                        <a:noFill/>
                        <a:ln>
                          <a:noFill/>
                        </a:ln>
                      </pic:spPr>
                    </pic:pic>
                    <pic:pic xmlns:pic="http://schemas.openxmlformats.org/drawingml/2006/picture">
                      <pic:nvPicPr>
                        <pic:cNvPr id="14" name="图片 3"/>
                        <pic:cNvPicPr>
                          <a:picLocks noChangeAspect="1"/>
                        </pic:cNvPicPr>
                      </pic:nvPicPr>
                      <pic:blipFill>
                        <a:blip r:embed="rId3" r:link="rId4"/>
                        <a:srcRect l="3651" t="28831" r="3651" b="30769"/>
                        <a:stretch>
                          <a:fillRect/>
                        </a:stretch>
                      </pic:blipFill>
                      <pic:spPr>
                        <a:xfrm>
                          <a:off x="3780" y="5340"/>
                          <a:ext cx="6480" cy="1560"/>
                        </a:xfrm>
                        <a:prstGeom prst="rect">
                          <a:avLst/>
                        </a:prstGeom>
                        <a:noFill/>
                        <a:ln>
                          <a:noFill/>
                        </a:ln>
                      </pic:spPr>
                    </pic:pic>
                  </wpg:wgp>
                </a:graphicData>
              </a:graphic>
            </wp:inline>
          </w:drawing>
        </mc:Choice>
        <mc:Fallback>
          <w:pict>
            <v:group w14:anchorId="19FC373D" id="组合 9" o:spid="_x0000_s1026" style="width:2in;height:29.4pt;mso-position-horizontal-relative:char;mso-position-vertical-relative:line" coordorigin="1980,5340" coordsize="8280,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">
              <o:lock v:ext="edit" rotation="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left:1980;top:5340;width:1800;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">
                <v:imagedata r:id="rId5" r:href="rId6"/>
              </v:shape>
              <v:shape id="图片 3" o:spid="_x0000_s1028" type="#_x0000_t75" style="position:absolute;left:3780;top:5340;width:6480;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">
                <v:imagedata r:id="rId7" r:href="rId8" croptop="18895f" cropbottom="20165f" cropleft="2393f" cropright="2393f"/>
              </v:shape>
              <w10:anchorlock/>
            </v:group>
          </w:pict>
        </mc:Fallback>
      </mc:AlternateContent>
    </w:r>
    <w:bookmarkEnd w:id="5"/>
    <w:bookmarkEnd w:id="6"/>
    <w:bookmarkEnd w:id="7"/>
    <w:bookmarkEnd w:id="8"/>
    <w:bookmarkEnd w:id="9"/>
    <w:bookmarkEnd w:id="10"/>
    <w:bookmarkEnd w:id="11"/>
    <w:bookmarkEnd w:id="12"/>
    <w:bookmarkEnd w:id="13"/>
    <w:bookmarkEnd w:id="14"/>
    <w:r>
      <w:rPr>
        <w:rFonts w:hint="eastAsia"/>
        <w:color w:val="0000FF"/>
      </w:rPr>
      <w:t xml:space="preserve">                                      </w:t>
    </w:r>
    <w:r>
      <w:rPr>
        <w:rFonts w:hint="eastAsia"/>
        <w:color w:val="000000" w:themeColor="text1"/>
      </w:rPr>
      <w:t>电网规划课程设计（一）</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77D1" w14:textId="77777777" w:rsidR="00DB3C17" w:rsidRPr="00EA47A1" w:rsidRDefault="00DB3C17" w:rsidP="00DB3C17">
    <w:pPr>
      <w:widowControl/>
      <w:ind w:rightChars="-657" w:right="-1577" w:firstLineChars="300" w:firstLine="720"/>
      <w:jc w:val="center"/>
      <w:rPr>
        <w:rFonts w:ascii="黑体" w:eastAsia="黑体" w:cs="Times New Roman"/>
        <w:b/>
        <w:sz w:val="56"/>
        <w:szCs w:val="24"/>
      </w:rPr>
    </w:pPr>
    <w:r>
      <w:rPr>
        <w:noProof/>
      </w:rPr>
      <mc:AlternateContent>
        <mc:Choice Requires="wps">
          <w:drawing>
            <wp:anchor distT="45720" distB="45720" distL="114300" distR="114300" simplePos="0" relativeHeight="251659264" behindDoc="0" locked="0" layoutInCell="1" allowOverlap="1" wp14:anchorId="436CFEAC" wp14:editId="4772EF9D">
              <wp:simplePos x="0" y="0"/>
              <wp:positionH relativeFrom="column">
                <wp:posOffset>5345430</wp:posOffset>
              </wp:positionH>
              <wp:positionV relativeFrom="paragraph">
                <wp:posOffset>473368</wp:posOffset>
              </wp:positionV>
              <wp:extent cx="1096010" cy="345440"/>
              <wp:effectExtent l="0" t="0" r="8890" b="0"/>
              <wp:wrapSquare wrapText="bothSides"/>
              <wp:docPr id="40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010" cy="345440"/>
                      </a:xfrm>
                      <a:prstGeom prst="rect">
                        <a:avLst/>
                      </a:prstGeom>
                      <a:solidFill>
                        <a:srgbClr val="FFFFFF"/>
                      </a:solidFill>
                      <a:ln w="9525">
                        <a:noFill/>
                        <a:miter lim="800000"/>
                        <a:headEnd/>
                        <a:tailEnd/>
                      </a:ln>
                    </wps:spPr>
                    <wps:txbx>
                      <w:txbxContent>
                        <w:p w14:paraId="77C48590" w14:textId="77777777" w:rsidR="00DB3C17" w:rsidRPr="00EA47A1" w:rsidRDefault="00DB3C17" w:rsidP="00DB3C17">
                          <w:pPr>
                            <w:widowControl/>
                            <w:jc w:val="left"/>
                            <w:rPr>
                              <w:rFonts w:ascii="黑体" w:eastAsia="黑体" w:hAnsi="黑体" w:cs="Times New Roman" w:hint="eastAsia"/>
                              <w:sz w:val="30"/>
                              <w:szCs w:val="30"/>
                            </w:rPr>
                          </w:pPr>
                          <w:r w:rsidRPr="00EA47A1">
                            <w:rPr>
                              <w:rFonts w:ascii="黑体" w:eastAsia="黑体" w:hAnsi="黑体" w:cs="Times New Roman" w:hint="eastAsia"/>
                              <w:sz w:val="30"/>
                              <w:szCs w:val="30"/>
                            </w:rPr>
                            <w:t>教师批阅</w:t>
                          </w:r>
                        </w:p>
                        <w:p w14:paraId="4944F074" w14:textId="77777777" w:rsidR="00DB3C17" w:rsidRDefault="00DB3C17" w:rsidP="00DB3C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6CFEAC" id="_x0000_t202" coordsize="21600,21600" o:spt="202" path="m,l,21600r21600,l21600,xe">
              <v:stroke joinstyle="miter"/>
              <v:path gradientshapeok="t" o:connecttype="rect"/>
            </v:shapetype>
            <v:shape id="文本框 2" o:spid="_x0000_s1026" type="#_x0000_t202" style="position:absolute;left:0;text-align:left;margin-left:420.9pt;margin-top:37.25pt;width:86.3pt;height:2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" stroked="f">
              <v:textbox>
                <w:txbxContent>
                  <w:p w14:paraId="77C48590" w14:textId="77777777" w:rsidR="00DB3C17" w:rsidRPr="00EA47A1" w:rsidRDefault="00DB3C17" w:rsidP="00DB3C17">
                    <w:pPr>
                      <w:widowControl/>
                      <w:jc w:val="left"/>
                      <w:rPr>
                        <w:rFonts w:ascii="黑体" w:eastAsia="黑体" w:hAnsi="黑体" w:cs="Times New Roman" w:hint="eastAsia"/>
                        <w:sz w:val="30"/>
                        <w:szCs w:val="30"/>
                      </w:rPr>
                    </w:pPr>
                    <w:r w:rsidRPr="00EA47A1">
                      <w:rPr>
                        <w:rFonts w:ascii="黑体" w:eastAsia="黑体" w:hAnsi="黑体" w:cs="Times New Roman" w:hint="eastAsia"/>
                        <w:sz w:val="30"/>
                        <w:szCs w:val="30"/>
                      </w:rPr>
                      <w:t>教师批阅</w:t>
                    </w:r>
                  </w:p>
                  <w:p w14:paraId="4944F074" w14:textId="77777777" w:rsidR="00DB3C17" w:rsidRDefault="00DB3C17" w:rsidP="00DB3C17"/>
                </w:txbxContent>
              </v:textbox>
              <w10:wrap type="square"/>
            </v:shape>
          </w:pict>
        </mc:Fallback>
      </mc:AlternateContent>
    </w:r>
    <w:r w:rsidRPr="00EA47A1">
      <w:rPr>
        <w:rFonts w:ascii="黑体" w:eastAsia="黑体" w:cs="Times New Roman" w:hint="eastAsia"/>
        <w:b/>
        <w:sz w:val="56"/>
        <w:szCs w:val="24"/>
      </w:rPr>
      <w:t>课 程 设 计 用 纸</w:t>
    </w:r>
  </w:p>
  <w:p w14:paraId="6086A0E3" w14:textId="14D28C3F" w:rsidR="00DB3C17" w:rsidRPr="00DB3C17" w:rsidRDefault="00DB3C17" w:rsidP="00DB3C17">
    <w:pPr>
      <w:pStyle w:val="a3"/>
      <w:pBdr>
        <w:bottom w:val="single" w:sz="4" w:space="1" w:color="auto"/>
      </w:pBdr>
    </w:pPr>
    <w:r>
      <w:rPr>
        <w:noProof/>
      </w:rPr>
      <mc:AlternateContent>
        <mc:Choice Requires="wps">
          <w:drawing>
            <wp:anchor distT="0" distB="0" distL="114300" distR="114300" simplePos="0" relativeHeight="251660288" behindDoc="0" locked="0" layoutInCell="1" allowOverlap="1" wp14:anchorId="1F5F3FCA" wp14:editId="241EF57C">
              <wp:simplePos x="0" y="0"/>
              <wp:positionH relativeFrom="column">
                <wp:posOffset>5383184</wp:posOffset>
              </wp:positionH>
              <wp:positionV relativeFrom="paragraph">
                <wp:posOffset>172085</wp:posOffset>
              </wp:positionV>
              <wp:extent cx="0" cy="8580120"/>
              <wp:effectExtent l="0" t="0" r="38100" b="30480"/>
              <wp:wrapNone/>
              <wp:docPr id="4103" name="直接连接符 4103"/>
              <wp:cNvGraphicFramePr/>
              <a:graphic xmlns:a="http://schemas.openxmlformats.org/drawingml/2006/main">
                <a:graphicData uri="http://schemas.microsoft.com/office/word/2010/wordprocessingShape">
                  <wps:wsp>
                    <wps:cNvCnPr/>
                    <wps:spPr>
                      <a:xfrm>
                        <a:off x="0" y="0"/>
                        <a:ext cx="0" cy="85801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928383B" id="直接连接符 4103" o:spid="_x0000_s1026" style="position:absolute;left:0;text-align:lef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3.85pt,13.55pt" to="423.85pt,6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5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677A0485"/>
    <w:multiLevelType w:val="multilevel"/>
    <w:tmpl w:val="1A30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247825">
    <w:abstractNumId w:val="1"/>
  </w:num>
  <w:num w:numId="2" w16cid:durableId="56996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7"/>
    <w:rsid w:val="00021980"/>
    <w:rsid w:val="00057439"/>
    <w:rsid w:val="00061EE3"/>
    <w:rsid w:val="00065D7F"/>
    <w:rsid w:val="0009149D"/>
    <w:rsid w:val="00093C9A"/>
    <w:rsid w:val="000A4122"/>
    <w:rsid w:val="000A63A5"/>
    <w:rsid w:val="000A6632"/>
    <w:rsid w:val="000B001C"/>
    <w:rsid w:val="000B29A4"/>
    <w:rsid w:val="000C1094"/>
    <w:rsid w:val="000C5BF4"/>
    <w:rsid w:val="000D0F4D"/>
    <w:rsid w:val="000D69A5"/>
    <w:rsid w:val="000E208A"/>
    <w:rsid w:val="00104B3A"/>
    <w:rsid w:val="001068FF"/>
    <w:rsid w:val="00116210"/>
    <w:rsid w:val="00127FE1"/>
    <w:rsid w:val="00142D53"/>
    <w:rsid w:val="00145D75"/>
    <w:rsid w:val="00145EFB"/>
    <w:rsid w:val="00165D12"/>
    <w:rsid w:val="00173651"/>
    <w:rsid w:val="00177AC4"/>
    <w:rsid w:val="00184DA2"/>
    <w:rsid w:val="001A3A6F"/>
    <w:rsid w:val="001B3442"/>
    <w:rsid w:val="001C56E1"/>
    <w:rsid w:val="001C5D6F"/>
    <w:rsid w:val="001C5E3F"/>
    <w:rsid w:val="001D1CB6"/>
    <w:rsid w:val="001D7A02"/>
    <w:rsid w:val="001F7E40"/>
    <w:rsid w:val="002017DE"/>
    <w:rsid w:val="00206624"/>
    <w:rsid w:val="002128CA"/>
    <w:rsid w:val="00213786"/>
    <w:rsid w:val="00214EE1"/>
    <w:rsid w:val="002415A5"/>
    <w:rsid w:val="00260459"/>
    <w:rsid w:val="002751FF"/>
    <w:rsid w:val="002904C3"/>
    <w:rsid w:val="002A3509"/>
    <w:rsid w:val="002A7BEF"/>
    <w:rsid w:val="002B4F23"/>
    <w:rsid w:val="002E23E3"/>
    <w:rsid w:val="00330D07"/>
    <w:rsid w:val="00346F99"/>
    <w:rsid w:val="0036472A"/>
    <w:rsid w:val="00365857"/>
    <w:rsid w:val="0036657A"/>
    <w:rsid w:val="00366C79"/>
    <w:rsid w:val="003706D5"/>
    <w:rsid w:val="00372955"/>
    <w:rsid w:val="003766A9"/>
    <w:rsid w:val="0039475B"/>
    <w:rsid w:val="003A50DD"/>
    <w:rsid w:val="003C0503"/>
    <w:rsid w:val="003C2A61"/>
    <w:rsid w:val="003C2E3E"/>
    <w:rsid w:val="003E1DC6"/>
    <w:rsid w:val="003F15AD"/>
    <w:rsid w:val="003F6AF4"/>
    <w:rsid w:val="00420D6A"/>
    <w:rsid w:val="00441055"/>
    <w:rsid w:val="00453680"/>
    <w:rsid w:val="00456E26"/>
    <w:rsid w:val="00457721"/>
    <w:rsid w:val="0046411E"/>
    <w:rsid w:val="00473CF3"/>
    <w:rsid w:val="00477FB0"/>
    <w:rsid w:val="004C0A47"/>
    <w:rsid w:val="004C43A3"/>
    <w:rsid w:val="004C4FBC"/>
    <w:rsid w:val="004D7737"/>
    <w:rsid w:val="0052016B"/>
    <w:rsid w:val="005223C4"/>
    <w:rsid w:val="00527877"/>
    <w:rsid w:val="00532838"/>
    <w:rsid w:val="00533B0D"/>
    <w:rsid w:val="005470A5"/>
    <w:rsid w:val="005944D8"/>
    <w:rsid w:val="005B06E5"/>
    <w:rsid w:val="005C65DB"/>
    <w:rsid w:val="005C7A4F"/>
    <w:rsid w:val="005D0FEA"/>
    <w:rsid w:val="005D4C42"/>
    <w:rsid w:val="005E6981"/>
    <w:rsid w:val="005E6C97"/>
    <w:rsid w:val="005F7660"/>
    <w:rsid w:val="0060566F"/>
    <w:rsid w:val="006064DD"/>
    <w:rsid w:val="00607171"/>
    <w:rsid w:val="00611BCA"/>
    <w:rsid w:val="00644B61"/>
    <w:rsid w:val="006505B9"/>
    <w:rsid w:val="006768B2"/>
    <w:rsid w:val="006C1CBF"/>
    <w:rsid w:val="006C402F"/>
    <w:rsid w:val="006C5E73"/>
    <w:rsid w:val="006F489A"/>
    <w:rsid w:val="006F490C"/>
    <w:rsid w:val="007377FF"/>
    <w:rsid w:val="007504CA"/>
    <w:rsid w:val="00763B16"/>
    <w:rsid w:val="00777EC7"/>
    <w:rsid w:val="00791095"/>
    <w:rsid w:val="007A306F"/>
    <w:rsid w:val="007C2084"/>
    <w:rsid w:val="007C4818"/>
    <w:rsid w:val="007D3042"/>
    <w:rsid w:val="007F0F91"/>
    <w:rsid w:val="007F22C1"/>
    <w:rsid w:val="0080221D"/>
    <w:rsid w:val="0082332D"/>
    <w:rsid w:val="00847395"/>
    <w:rsid w:val="00854E73"/>
    <w:rsid w:val="00855932"/>
    <w:rsid w:val="00863359"/>
    <w:rsid w:val="00867CE9"/>
    <w:rsid w:val="008833B5"/>
    <w:rsid w:val="008A353F"/>
    <w:rsid w:val="008C314E"/>
    <w:rsid w:val="008D4590"/>
    <w:rsid w:val="008F6C47"/>
    <w:rsid w:val="0090050A"/>
    <w:rsid w:val="00920DAB"/>
    <w:rsid w:val="0094407F"/>
    <w:rsid w:val="009548BA"/>
    <w:rsid w:val="009576E8"/>
    <w:rsid w:val="00964B3C"/>
    <w:rsid w:val="00971D00"/>
    <w:rsid w:val="00992929"/>
    <w:rsid w:val="009A0816"/>
    <w:rsid w:val="009A418B"/>
    <w:rsid w:val="009D6868"/>
    <w:rsid w:val="009D6B05"/>
    <w:rsid w:val="009D7FFA"/>
    <w:rsid w:val="009F3615"/>
    <w:rsid w:val="00A372BA"/>
    <w:rsid w:val="00A51A6E"/>
    <w:rsid w:val="00A523A7"/>
    <w:rsid w:val="00A543E0"/>
    <w:rsid w:val="00A776DF"/>
    <w:rsid w:val="00A7778C"/>
    <w:rsid w:val="00A8149B"/>
    <w:rsid w:val="00A85061"/>
    <w:rsid w:val="00A955C9"/>
    <w:rsid w:val="00A97DC8"/>
    <w:rsid w:val="00AE2CD2"/>
    <w:rsid w:val="00AF1F2F"/>
    <w:rsid w:val="00AF5AB3"/>
    <w:rsid w:val="00B05557"/>
    <w:rsid w:val="00B27CC5"/>
    <w:rsid w:val="00B36766"/>
    <w:rsid w:val="00B43854"/>
    <w:rsid w:val="00B527D3"/>
    <w:rsid w:val="00B5293B"/>
    <w:rsid w:val="00B53C4C"/>
    <w:rsid w:val="00B86D66"/>
    <w:rsid w:val="00B902E3"/>
    <w:rsid w:val="00BA30D0"/>
    <w:rsid w:val="00BA6FA6"/>
    <w:rsid w:val="00BD240D"/>
    <w:rsid w:val="00BE449A"/>
    <w:rsid w:val="00BE641F"/>
    <w:rsid w:val="00BF16CF"/>
    <w:rsid w:val="00C166E7"/>
    <w:rsid w:val="00C327E1"/>
    <w:rsid w:val="00C72F55"/>
    <w:rsid w:val="00C768F1"/>
    <w:rsid w:val="00C77B24"/>
    <w:rsid w:val="00C86979"/>
    <w:rsid w:val="00CB466F"/>
    <w:rsid w:val="00CB572F"/>
    <w:rsid w:val="00CC31D7"/>
    <w:rsid w:val="00CE62D4"/>
    <w:rsid w:val="00CF0F91"/>
    <w:rsid w:val="00CF3DC9"/>
    <w:rsid w:val="00D11A47"/>
    <w:rsid w:val="00D30ABE"/>
    <w:rsid w:val="00D44E8F"/>
    <w:rsid w:val="00D570EF"/>
    <w:rsid w:val="00D61EB6"/>
    <w:rsid w:val="00D7596B"/>
    <w:rsid w:val="00D90690"/>
    <w:rsid w:val="00D9438B"/>
    <w:rsid w:val="00DA2ED3"/>
    <w:rsid w:val="00DB3C17"/>
    <w:rsid w:val="00DB7A17"/>
    <w:rsid w:val="00DE4D15"/>
    <w:rsid w:val="00DF4147"/>
    <w:rsid w:val="00DF628E"/>
    <w:rsid w:val="00E03886"/>
    <w:rsid w:val="00E307AA"/>
    <w:rsid w:val="00E37E55"/>
    <w:rsid w:val="00E57892"/>
    <w:rsid w:val="00E753B1"/>
    <w:rsid w:val="00E767F0"/>
    <w:rsid w:val="00E77677"/>
    <w:rsid w:val="00E832C9"/>
    <w:rsid w:val="00E9280D"/>
    <w:rsid w:val="00E9675F"/>
    <w:rsid w:val="00EA7BD0"/>
    <w:rsid w:val="00EC4723"/>
    <w:rsid w:val="00ED62C1"/>
    <w:rsid w:val="00EE0E77"/>
    <w:rsid w:val="00F071A2"/>
    <w:rsid w:val="00F11925"/>
    <w:rsid w:val="00F167DE"/>
    <w:rsid w:val="00F246FF"/>
    <w:rsid w:val="00F361B0"/>
    <w:rsid w:val="00F475F2"/>
    <w:rsid w:val="00F5776B"/>
    <w:rsid w:val="00F65203"/>
    <w:rsid w:val="00F97C6D"/>
    <w:rsid w:val="00FA10D3"/>
    <w:rsid w:val="00FB435D"/>
    <w:rsid w:val="00FB61D5"/>
    <w:rsid w:val="00FD7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F45FB5"/>
  <w14:discardImageEditingData/>
  <w14:defaultImageDpi w14:val="32767"/>
  <w15:chartTrackingRefBased/>
  <w15:docId w15:val="{8B91E322-88A0-4190-AA65-587B8264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F15AD"/>
    <w:pPr>
      <w:widowControl w:val="0"/>
      <w:jc w:val="both"/>
    </w:pPr>
    <w:rPr>
      <w:rFonts w:ascii="Times New Roman" w:eastAsia="宋体" w:hAnsi="Times New Roman"/>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DB3C17"/>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DB3C17"/>
    <w:rPr>
      <w:sz w:val="18"/>
      <w:szCs w:val="18"/>
    </w:rPr>
  </w:style>
  <w:style w:type="paragraph" w:styleId="a5">
    <w:name w:val="footer"/>
    <w:basedOn w:val="a"/>
    <w:link w:val="a6"/>
    <w:uiPriority w:val="99"/>
    <w:unhideWhenUsed/>
    <w:rsid w:val="00DB3C17"/>
    <w:pPr>
      <w:tabs>
        <w:tab w:val="center" w:pos="4153"/>
        <w:tab w:val="right" w:pos="8306"/>
      </w:tabs>
      <w:snapToGrid w:val="0"/>
      <w:jc w:val="left"/>
    </w:pPr>
    <w:rPr>
      <w:sz w:val="18"/>
      <w:szCs w:val="18"/>
    </w:rPr>
  </w:style>
  <w:style w:type="character" w:customStyle="1" w:styleId="a6">
    <w:name w:val="页脚 字符"/>
    <w:basedOn w:val="a0"/>
    <w:link w:val="a5"/>
    <w:uiPriority w:val="99"/>
    <w:rsid w:val="00DB3C17"/>
    <w:rPr>
      <w:sz w:val="18"/>
      <w:szCs w:val="18"/>
    </w:rPr>
  </w:style>
  <w:style w:type="table" w:styleId="a7">
    <w:name w:val="Table Grid"/>
    <w:basedOn w:val="a1"/>
    <w:autoRedefine/>
    <w:uiPriority w:val="39"/>
    <w:qFormat/>
    <w:rsid w:val="00C327E1"/>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2751FF"/>
    <w:pPr>
      <w:widowControl w:val="0"/>
      <w:jc w:val="both"/>
    </w:pPr>
  </w:style>
  <w:style w:type="paragraph" w:styleId="a9">
    <w:name w:val="List Paragraph"/>
    <w:basedOn w:val="a"/>
    <w:uiPriority w:val="34"/>
    <w:qFormat/>
    <w:rsid w:val="003C2E3E"/>
    <w:pPr>
      <w:ind w:firstLineChars="200" w:firstLine="420"/>
    </w:pPr>
  </w:style>
  <w:style w:type="table" w:customStyle="1" w:styleId="aa">
    <w:name w:val="三线表"/>
    <w:basedOn w:val="a1"/>
    <w:uiPriority w:val="99"/>
    <w:rsid w:val="00184DA2"/>
    <w:pPr>
      <w:spacing w:line="360" w:lineRule="exact"/>
      <w:jc w:val="center"/>
    </w:pPr>
    <w:rPr>
      <w:rFonts w:ascii="Times New Roman" w:eastAsia="宋体" w:hAnsi="Times New Roman"/>
      <w:sz w:val="24"/>
    </w:rPr>
    <w:tblPr>
      <w:tblBorders>
        <w:top w:val="single" w:sz="12" w:space="0" w:color="auto"/>
        <w:bottom w:val="single" w:sz="12" w:space="0" w:color="auto"/>
      </w:tblBorders>
    </w:tblPr>
    <w:tcPr>
      <w:vAlign w:val="center"/>
    </w:tcPr>
    <w:tblStylePr w:type="firstRow">
      <w:pPr>
        <w:wordWrap/>
        <w:spacing w:line="360" w:lineRule="exact"/>
        <w:jc w:val="center"/>
      </w:pPr>
      <w:rPr>
        <w:rFonts w:ascii="Times New Roman" w:eastAsia="宋体" w:hAnsi="Times New Roman"/>
        <w:b w:val="0"/>
        <w:i w:val="0"/>
        <w:sz w:val="24"/>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MEquationSection">
    <w:name w:val="AMEquationSection"/>
    <w:basedOn w:val="a0"/>
    <w:rsid w:val="007C4818"/>
    <w:rPr>
      <w:rFonts w:ascii="华文行楷" w:eastAsia="华文行楷" w:hAnsi="宋体" w:cs="宋体"/>
      <w:vanish w:val="0"/>
      <w:color w:val="FF0000"/>
      <w:kern w:val="0"/>
      <w:szCs w:val="24"/>
    </w:rPr>
  </w:style>
  <w:style w:type="paragraph" w:customStyle="1" w:styleId="AMDisplayEquation">
    <w:name w:val="AMDisplayEquation"/>
    <w:basedOn w:val="a"/>
    <w:next w:val="a"/>
    <w:link w:val="AMDisplayEquation0"/>
    <w:rsid w:val="007C4818"/>
    <w:pPr>
      <w:tabs>
        <w:tab w:val="center" w:pos="4160"/>
        <w:tab w:val="right" w:pos="8300"/>
      </w:tabs>
    </w:pPr>
  </w:style>
  <w:style w:type="character" w:customStyle="1" w:styleId="AMDisplayEquation0">
    <w:name w:val="AMDisplayEquation 字符"/>
    <w:basedOn w:val="a0"/>
    <w:link w:val="AMDisplayEquation"/>
    <w:rsid w:val="007C4818"/>
    <w:rPr>
      <w:rFonts w:ascii="Times New Roman" w:eastAsia="宋体" w:hAnsi="Times New Roman"/>
      <w:sz w:val="24"/>
    </w:rPr>
  </w:style>
  <w:style w:type="paragraph" w:customStyle="1" w:styleId="ab">
    <w:name w:val="中文一级标题"/>
    <w:basedOn w:val="a"/>
    <w:link w:val="ac"/>
    <w:autoRedefine/>
    <w:qFormat/>
    <w:rsid w:val="00453680"/>
    <w:pPr>
      <w:tabs>
        <w:tab w:val="left" w:pos="2550"/>
      </w:tabs>
      <w:spacing w:line="360" w:lineRule="auto"/>
      <w:ind w:left="1200" w:hangingChars="400" w:hanging="1200"/>
      <w:jc w:val="center"/>
    </w:pPr>
    <w:rPr>
      <w:rFonts w:ascii="黑体" w:eastAsia="黑体" w:cs="Times New Roman"/>
      <w:sz w:val="30"/>
      <w:szCs w:val="24"/>
      <w14:ligatures w14:val="none"/>
    </w:rPr>
  </w:style>
  <w:style w:type="character" w:customStyle="1" w:styleId="ac">
    <w:name w:val="中文一级标题 字符"/>
    <w:basedOn w:val="a0"/>
    <w:link w:val="ab"/>
    <w:rsid w:val="00453680"/>
    <w:rPr>
      <w:rFonts w:ascii="黑体" w:eastAsia="黑体" w:hAnsi="Times New Roman" w:cs="Times New Roman"/>
      <w:sz w:val="30"/>
      <w:szCs w:val="24"/>
      <w14:ligatures w14:val="none"/>
    </w:rPr>
  </w:style>
  <w:style w:type="paragraph" w:customStyle="1" w:styleId="ad">
    <w:name w:val="中文二级标题"/>
    <w:basedOn w:val="a"/>
    <w:link w:val="ae"/>
    <w:autoRedefine/>
    <w:qFormat/>
    <w:rsid w:val="00453680"/>
    <w:pPr>
      <w:tabs>
        <w:tab w:val="left" w:pos="2550"/>
      </w:tabs>
      <w:spacing w:line="360" w:lineRule="auto"/>
      <w:ind w:left="1120" w:hangingChars="400" w:hanging="1120"/>
    </w:pPr>
    <w:rPr>
      <w:rFonts w:ascii="黑体" w:eastAsia="黑体" w:cs="Times New Roman"/>
      <w:sz w:val="28"/>
      <w:szCs w:val="24"/>
      <w14:ligatures w14:val="none"/>
    </w:rPr>
  </w:style>
  <w:style w:type="character" w:customStyle="1" w:styleId="ae">
    <w:name w:val="中文二级标题 字符"/>
    <w:basedOn w:val="a0"/>
    <w:link w:val="ad"/>
    <w:rsid w:val="00453680"/>
    <w:rPr>
      <w:rFonts w:ascii="黑体" w:eastAsia="黑体" w:hAnsi="Times New Roman" w:cs="Times New Roman"/>
      <w:sz w:val="28"/>
      <w:szCs w:val="24"/>
      <w14:ligatures w14:val="none"/>
    </w:rPr>
  </w:style>
  <w:style w:type="paragraph" w:customStyle="1" w:styleId="af">
    <w:name w:val="中文三级标题"/>
    <w:basedOn w:val="a"/>
    <w:link w:val="af0"/>
    <w:qFormat/>
    <w:rsid w:val="00453680"/>
    <w:pPr>
      <w:spacing w:beforeLines="50" w:before="156" w:afterLines="50" w:after="156" w:line="360" w:lineRule="auto"/>
      <w:ind w:firstLineChars="200" w:firstLine="480"/>
    </w:pPr>
    <w:rPr>
      <w:rFonts w:ascii="黑体" w:eastAsia="黑体"/>
      <w:szCs w:val="24"/>
    </w:rPr>
  </w:style>
  <w:style w:type="character" w:customStyle="1" w:styleId="af0">
    <w:name w:val="中文三级标题 字符"/>
    <w:basedOn w:val="a0"/>
    <w:link w:val="af"/>
    <w:rsid w:val="00453680"/>
    <w:rPr>
      <w:rFonts w:ascii="黑体" w:eastAsia="黑体" w:hAnsi="Times New Roman"/>
      <w:sz w:val="24"/>
      <w:szCs w:val="24"/>
    </w:rPr>
  </w:style>
  <w:style w:type="paragraph" w:customStyle="1" w:styleId="af1">
    <w:name w:val="中文正文"/>
    <w:basedOn w:val="a"/>
    <w:link w:val="af2"/>
    <w:qFormat/>
    <w:rsid w:val="0039475B"/>
    <w:pPr>
      <w:spacing w:line="360" w:lineRule="auto"/>
      <w:ind w:firstLineChars="200" w:firstLine="200"/>
    </w:pPr>
    <w:rPr>
      <w:szCs w:val="24"/>
    </w:rPr>
  </w:style>
  <w:style w:type="character" w:customStyle="1" w:styleId="af2">
    <w:name w:val="中文正文 字符"/>
    <w:basedOn w:val="a0"/>
    <w:link w:val="af1"/>
    <w:rsid w:val="0039475B"/>
    <w:rPr>
      <w:rFonts w:ascii="Times New Roman" w:eastAsia="宋体" w:hAnsi="Times New Roman"/>
      <w:sz w:val="24"/>
      <w:szCs w:val="24"/>
    </w:rPr>
  </w:style>
  <w:style w:type="paragraph" w:customStyle="1" w:styleId="af3">
    <w:name w:val="中文图表注"/>
    <w:basedOn w:val="a"/>
    <w:link w:val="af4"/>
    <w:qFormat/>
    <w:rsid w:val="003F6AF4"/>
    <w:pPr>
      <w:spacing w:line="360" w:lineRule="auto"/>
      <w:jc w:val="center"/>
    </w:pPr>
    <w:rPr>
      <w:sz w:val="18"/>
      <w:szCs w:val="18"/>
    </w:rPr>
  </w:style>
  <w:style w:type="character" w:customStyle="1" w:styleId="af4">
    <w:name w:val="中文图表注 字符"/>
    <w:basedOn w:val="a0"/>
    <w:link w:val="af3"/>
    <w:rsid w:val="003F6AF4"/>
    <w:rPr>
      <w:rFonts w:ascii="Times New Roman" w:eastAsia="宋体" w:hAnsi="Times New Roman"/>
      <w:sz w:val="18"/>
      <w:szCs w:val="18"/>
    </w:rPr>
  </w:style>
  <w:style w:type="paragraph" w:customStyle="1" w:styleId="af5">
    <w:name w:val="中文要点"/>
    <w:basedOn w:val="af1"/>
    <w:link w:val="af6"/>
    <w:qFormat/>
    <w:rsid w:val="00533B0D"/>
    <w:pPr>
      <w:ind w:firstLine="482"/>
    </w:pPr>
    <w:rPr>
      <w:rFonts w:ascii="宋体" w:hAnsi="宋体" w:cs="Times New Roman"/>
      <w:b/>
      <w:bCs/>
      <w14:ligatures w14:val="none"/>
    </w:rPr>
  </w:style>
  <w:style w:type="character" w:customStyle="1" w:styleId="af6">
    <w:name w:val="中文要点 字符"/>
    <w:basedOn w:val="af2"/>
    <w:link w:val="af5"/>
    <w:rsid w:val="00533B0D"/>
    <w:rPr>
      <w:rFonts w:ascii="宋体" w:eastAsia="宋体" w:hAnsi="宋体" w:cs="Times New Roman"/>
      <w:b/>
      <w:bCs/>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7584">
      <w:bodyDiv w:val="1"/>
      <w:marLeft w:val="0"/>
      <w:marRight w:val="0"/>
      <w:marTop w:val="0"/>
      <w:marBottom w:val="0"/>
      <w:divBdr>
        <w:top w:val="none" w:sz="0" w:space="0" w:color="auto"/>
        <w:left w:val="none" w:sz="0" w:space="0" w:color="auto"/>
        <w:bottom w:val="none" w:sz="0" w:space="0" w:color="auto"/>
        <w:right w:val="none" w:sz="0" w:space="0" w:color="auto"/>
      </w:divBdr>
    </w:div>
    <w:div w:id="230039462">
      <w:bodyDiv w:val="1"/>
      <w:marLeft w:val="0"/>
      <w:marRight w:val="0"/>
      <w:marTop w:val="0"/>
      <w:marBottom w:val="0"/>
      <w:divBdr>
        <w:top w:val="none" w:sz="0" w:space="0" w:color="auto"/>
        <w:left w:val="none" w:sz="0" w:space="0" w:color="auto"/>
        <w:bottom w:val="none" w:sz="0" w:space="0" w:color="auto"/>
        <w:right w:val="none" w:sz="0" w:space="0" w:color="auto"/>
      </w:divBdr>
    </w:div>
    <w:div w:id="292519251">
      <w:bodyDiv w:val="1"/>
      <w:marLeft w:val="0"/>
      <w:marRight w:val="0"/>
      <w:marTop w:val="0"/>
      <w:marBottom w:val="0"/>
      <w:divBdr>
        <w:top w:val="none" w:sz="0" w:space="0" w:color="auto"/>
        <w:left w:val="none" w:sz="0" w:space="0" w:color="auto"/>
        <w:bottom w:val="none" w:sz="0" w:space="0" w:color="auto"/>
        <w:right w:val="none" w:sz="0" w:space="0" w:color="auto"/>
      </w:divBdr>
      <w:divsChild>
        <w:div w:id="155998892">
          <w:marLeft w:val="0"/>
          <w:marRight w:val="0"/>
          <w:marTop w:val="0"/>
          <w:marBottom w:val="0"/>
          <w:divBdr>
            <w:top w:val="none" w:sz="0" w:space="0" w:color="auto"/>
            <w:left w:val="none" w:sz="0" w:space="0" w:color="auto"/>
            <w:bottom w:val="none" w:sz="0" w:space="0" w:color="auto"/>
            <w:right w:val="none" w:sz="0" w:space="0" w:color="auto"/>
          </w:divBdr>
          <w:divsChild>
            <w:div w:id="1052118114">
              <w:marLeft w:val="0"/>
              <w:marRight w:val="0"/>
              <w:marTop w:val="0"/>
              <w:marBottom w:val="0"/>
              <w:divBdr>
                <w:top w:val="none" w:sz="0" w:space="0" w:color="auto"/>
                <w:left w:val="none" w:sz="0" w:space="0" w:color="auto"/>
                <w:bottom w:val="none" w:sz="0" w:space="0" w:color="auto"/>
                <w:right w:val="none" w:sz="0" w:space="0" w:color="auto"/>
              </w:divBdr>
            </w:div>
            <w:div w:id="2103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99904">
      <w:bodyDiv w:val="1"/>
      <w:marLeft w:val="0"/>
      <w:marRight w:val="0"/>
      <w:marTop w:val="0"/>
      <w:marBottom w:val="0"/>
      <w:divBdr>
        <w:top w:val="none" w:sz="0" w:space="0" w:color="auto"/>
        <w:left w:val="none" w:sz="0" w:space="0" w:color="auto"/>
        <w:bottom w:val="none" w:sz="0" w:space="0" w:color="auto"/>
        <w:right w:val="none" w:sz="0" w:space="0" w:color="auto"/>
      </w:divBdr>
    </w:div>
    <w:div w:id="428700762">
      <w:bodyDiv w:val="1"/>
      <w:marLeft w:val="0"/>
      <w:marRight w:val="0"/>
      <w:marTop w:val="0"/>
      <w:marBottom w:val="0"/>
      <w:divBdr>
        <w:top w:val="none" w:sz="0" w:space="0" w:color="auto"/>
        <w:left w:val="none" w:sz="0" w:space="0" w:color="auto"/>
        <w:bottom w:val="none" w:sz="0" w:space="0" w:color="auto"/>
        <w:right w:val="none" w:sz="0" w:space="0" w:color="auto"/>
      </w:divBdr>
      <w:divsChild>
        <w:div w:id="1966884506">
          <w:marLeft w:val="0"/>
          <w:marRight w:val="0"/>
          <w:marTop w:val="0"/>
          <w:marBottom w:val="0"/>
          <w:divBdr>
            <w:top w:val="none" w:sz="0" w:space="0" w:color="auto"/>
            <w:left w:val="none" w:sz="0" w:space="0" w:color="auto"/>
            <w:bottom w:val="none" w:sz="0" w:space="0" w:color="auto"/>
            <w:right w:val="none" w:sz="0" w:space="0" w:color="auto"/>
          </w:divBdr>
          <w:divsChild>
            <w:div w:id="1239293825">
              <w:marLeft w:val="0"/>
              <w:marRight w:val="0"/>
              <w:marTop w:val="0"/>
              <w:marBottom w:val="0"/>
              <w:divBdr>
                <w:top w:val="none" w:sz="0" w:space="0" w:color="auto"/>
                <w:left w:val="none" w:sz="0" w:space="0" w:color="auto"/>
                <w:bottom w:val="none" w:sz="0" w:space="0" w:color="auto"/>
                <w:right w:val="none" w:sz="0" w:space="0" w:color="auto"/>
              </w:divBdr>
            </w:div>
            <w:div w:id="8575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5556">
      <w:bodyDiv w:val="1"/>
      <w:marLeft w:val="0"/>
      <w:marRight w:val="0"/>
      <w:marTop w:val="0"/>
      <w:marBottom w:val="0"/>
      <w:divBdr>
        <w:top w:val="none" w:sz="0" w:space="0" w:color="auto"/>
        <w:left w:val="none" w:sz="0" w:space="0" w:color="auto"/>
        <w:bottom w:val="none" w:sz="0" w:space="0" w:color="auto"/>
        <w:right w:val="none" w:sz="0" w:space="0" w:color="auto"/>
      </w:divBdr>
    </w:div>
    <w:div w:id="635188468">
      <w:bodyDiv w:val="1"/>
      <w:marLeft w:val="0"/>
      <w:marRight w:val="0"/>
      <w:marTop w:val="0"/>
      <w:marBottom w:val="0"/>
      <w:divBdr>
        <w:top w:val="none" w:sz="0" w:space="0" w:color="auto"/>
        <w:left w:val="none" w:sz="0" w:space="0" w:color="auto"/>
        <w:bottom w:val="none" w:sz="0" w:space="0" w:color="auto"/>
        <w:right w:val="none" w:sz="0" w:space="0" w:color="auto"/>
      </w:divBdr>
    </w:div>
    <w:div w:id="639503742">
      <w:bodyDiv w:val="1"/>
      <w:marLeft w:val="0"/>
      <w:marRight w:val="0"/>
      <w:marTop w:val="0"/>
      <w:marBottom w:val="0"/>
      <w:divBdr>
        <w:top w:val="none" w:sz="0" w:space="0" w:color="auto"/>
        <w:left w:val="none" w:sz="0" w:space="0" w:color="auto"/>
        <w:bottom w:val="none" w:sz="0" w:space="0" w:color="auto"/>
        <w:right w:val="none" w:sz="0" w:space="0" w:color="auto"/>
      </w:divBdr>
      <w:divsChild>
        <w:div w:id="2124500241">
          <w:marLeft w:val="0"/>
          <w:marRight w:val="0"/>
          <w:marTop w:val="0"/>
          <w:marBottom w:val="0"/>
          <w:divBdr>
            <w:top w:val="none" w:sz="0" w:space="0" w:color="auto"/>
            <w:left w:val="none" w:sz="0" w:space="0" w:color="auto"/>
            <w:bottom w:val="none" w:sz="0" w:space="0" w:color="auto"/>
            <w:right w:val="none" w:sz="0" w:space="0" w:color="auto"/>
          </w:divBdr>
          <w:divsChild>
            <w:div w:id="5285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6502">
      <w:bodyDiv w:val="1"/>
      <w:marLeft w:val="0"/>
      <w:marRight w:val="0"/>
      <w:marTop w:val="0"/>
      <w:marBottom w:val="0"/>
      <w:divBdr>
        <w:top w:val="none" w:sz="0" w:space="0" w:color="auto"/>
        <w:left w:val="none" w:sz="0" w:space="0" w:color="auto"/>
        <w:bottom w:val="none" w:sz="0" w:space="0" w:color="auto"/>
        <w:right w:val="none" w:sz="0" w:space="0" w:color="auto"/>
      </w:divBdr>
      <w:divsChild>
        <w:div w:id="802114429">
          <w:marLeft w:val="0"/>
          <w:marRight w:val="0"/>
          <w:marTop w:val="0"/>
          <w:marBottom w:val="0"/>
          <w:divBdr>
            <w:top w:val="none" w:sz="0" w:space="0" w:color="auto"/>
            <w:left w:val="none" w:sz="0" w:space="0" w:color="auto"/>
            <w:bottom w:val="none" w:sz="0" w:space="0" w:color="auto"/>
            <w:right w:val="none" w:sz="0" w:space="0" w:color="auto"/>
          </w:divBdr>
          <w:divsChild>
            <w:div w:id="19412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68828">
      <w:bodyDiv w:val="1"/>
      <w:marLeft w:val="0"/>
      <w:marRight w:val="0"/>
      <w:marTop w:val="0"/>
      <w:marBottom w:val="0"/>
      <w:divBdr>
        <w:top w:val="none" w:sz="0" w:space="0" w:color="auto"/>
        <w:left w:val="none" w:sz="0" w:space="0" w:color="auto"/>
        <w:bottom w:val="none" w:sz="0" w:space="0" w:color="auto"/>
        <w:right w:val="none" w:sz="0" w:space="0" w:color="auto"/>
      </w:divBdr>
      <w:divsChild>
        <w:div w:id="407848305">
          <w:marLeft w:val="0"/>
          <w:marRight w:val="0"/>
          <w:marTop w:val="0"/>
          <w:marBottom w:val="0"/>
          <w:divBdr>
            <w:top w:val="none" w:sz="0" w:space="0" w:color="auto"/>
            <w:left w:val="none" w:sz="0" w:space="0" w:color="auto"/>
            <w:bottom w:val="none" w:sz="0" w:space="0" w:color="auto"/>
            <w:right w:val="none" w:sz="0" w:space="0" w:color="auto"/>
          </w:divBdr>
          <w:divsChild>
            <w:div w:id="10738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2764">
      <w:bodyDiv w:val="1"/>
      <w:marLeft w:val="0"/>
      <w:marRight w:val="0"/>
      <w:marTop w:val="0"/>
      <w:marBottom w:val="0"/>
      <w:divBdr>
        <w:top w:val="none" w:sz="0" w:space="0" w:color="auto"/>
        <w:left w:val="none" w:sz="0" w:space="0" w:color="auto"/>
        <w:bottom w:val="none" w:sz="0" w:space="0" w:color="auto"/>
        <w:right w:val="none" w:sz="0" w:space="0" w:color="auto"/>
      </w:divBdr>
      <w:divsChild>
        <w:div w:id="606087832">
          <w:marLeft w:val="0"/>
          <w:marRight w:val="0"/>
          <w:marTop w:val="0"/>
          <w:marBottom w:val="0"/>
          <w:divBdr>
            <w:top w:val="none" w:sz="0" w:space="0" w:color="auto"/>
            <w:left w:val="none" w:sz="0" w:space="0" w:color="auto"/>
            <w:bottom w:val="none" w:sz="0" w:space="0" w:color="auto"/>
            <w:right w:val="none" w:sz="0" w:space="0" w:color="auto"/>
          </w:divBdr>
          <w:divsChild>
            <w:div w:id="6912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3085">
      <w:bodyDiv w:val="1"/>
      <w:marLeft w:val="0"/>
      <w:marRight w:val="0"/>
      <w:marTop w:val="0"/>
      <w:marBottom w:val="0"/>
      <w:divBdr>
        <w:top w:val="none" w:sz="0" w:space="0" w:color="auto"/>
        <w:left w:val="none" w:sz="0" w:space="0" w:color="auto"/>
        <w:bottom w:val="none" w:sz="0" w:space="0" w:color="auto"/>
        <w:right w:val="none" w:sz="0" w:space="0" w:color="auto"/>
      </w:divBdr>
    </w:div>
    <w:div w:id="817114958">
      <w:bodyDiv w:val="1"/>
      <w:marLeft w:val="0"/>
      <w:marRight w:val="0"/>
      <w:marTop w:val="0"/>
      <w:marBottom w:val="0"/>
      <w:divBdr>
        <w:top w:val="none" w:sz="0" w:space="0" w:color="auto"/>
        <w:left w:val="none" w:sz="0" w:space="0" w:color="auto"/>
        <w:bottom w:val="none" w:sz="0" w:space="0" w:color="auto"/>
        <w:right w:val="none" w:sz="0" w:space="0" w:color="auto"/>
      </w:divBdr>
    </w:div>
    <w:div w:id="824472841">
      <w:bodyDiv w:val="1"/>
      <w:marLeft w:val="0"/>
      <w:marRight w:val="0"/>
      <w:marTop w:val="0"/>
      <w:marBottom w:val="0"/>
      <w:divBdr>
        <w:top w:val="none" w:sz="0" w:space="0" w:color="auto"/>
        <w:left w:val="none" w:sz="0" w:space="0" w:color="auto"/>
        <w:bottom w:val="none" w:sz="0" w:space="0" w:color="auto"/>
        <w:right w:val="none" w:sz="0" w:space="0" w:color="auto"/>
      </w:divBdr>
    </w:div>
    <w:div w:id="890700874">
      <w:bodyDiv w:val="1"/>
      <w:marLeft w:val="0"/>
      <w:marRight w:val="0"/>
      <w:marTop w:val="0"/>
      <w:marBottom w:val="0"/>
      <w:divBdr>
        <w:top w:val="none" w:sz="0" w:space="0" w:color="auto"/>
        <w:left w:val="none" w:sz="0" w:space="0" w:color="auto"/>
        <w:bottom w:val="none" w:sz="0" w:space="0" w:color="auto"/>
        <w:right w:val="none" w:sz="0" w:space="0" w:color="auto"/>
      </w:divBdr>
      <w:divsChild>
        <w:div w:id="363792102">
          <w:marLeft w:val="0"/>
          <w:marRight w:val="0"/>
          <w:marTop w:val="0"/>
          <w:marBottom w:val="0"/>
          <w:divBdr>
            <w:top w:val="none" w:sz="0" w:space="0" w:color="auto"/>
            <w:left w:val="none" w:sz="0" w:space="0" w:color="auto"/>
            <w:bottom w:val="none" w:sz="0" w:space="0" w:color="auto"/>
            <w:right w:val="none" w:sz="0" w:space="0" w:color="auto"/>
          </w:divBdr>
          <w:divsChild>
            <w:div w:id="12715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81718">
      <w:bodyDiv w:val="1"/>
      <w:marLeft w:val="0"/>
      <w:marRight w:val="0"/>
      <w:marTop w:val="0"/>
      <w:marBottom w:val="0"/>
      <w:divBdr>
        <w:top w:val="none" w:sz="0" w:space="0" w:color="auto"/>
        <w:left w:val="none" w:sz="0" w:space="0" w:color="auto"/>
        <w:bottom w:val="none" w:sz="0" w:space="0" w:color="auto"/>
        <w:right w:val="none" w:sz="0" w:space="0" w:color="auto"/>
      </w:divBdr>
    </w:div>
    <w:div w:id="951324364">
      <w:bodyDiv w:val="1"/>
      <w:marLeft w:val="0"/>
      <w:marRight w:val="0"/>
      <w:marTop w:val="0"/>
      <w:marBottom w:val="0"/>
      <w:divBdr>
        <w:top w:val="none" w:sz="0" w:space="0" w:color="auto"/>
        <w:left w:val="none" w:sz="0" w:space="0" w:color="auto"/>
        <w:bottom w:val="none" w:sz="0" w:space="0" w:color="auto"/>
        <w:right w:val="none" w:sz="0" w:space="0" w:color="auto"/>
      </w:divBdr>
    </w:div>
    <w:div w:id="1002664897">
      <w:bodyDiv w:val="1"/>
      <w:marLeft w:val="0"/>
      <w:marRight w:val="0"/>
      <w:marTop w:val="0"/>
      <w:marBottom w:val="0"/>
      <w:divBdr>
        <w:top w:val="none" w:sz="0" w:space="0" w:color="auto"/>
        <w:left w:val="none" w:sz="0" w:space="0" w:color="auto"/>
        <w:bottom w:val="none" w:sz="0" w:space="0" w:color="auto"/>
        <w:right w:val="none" w:sz="0" w:space="0" w:color="auto"/>
      </w:divBdr>
    </w:div>
    <w:div w:id="1041056542">
      <w:bodyDiv w:val="1"/>
      <w:marLeft w:val="0"/>
      <w:marRight w:val="0"/>
      <w:marTop w:val="0"/>
      <w:marBottom w:val="0"/>
      <w:divBdr>
        <w:top w:val="none" w:sz="0" w:space="0" w:color="auto"/>
        <w:left w:val="none" w:sz="0" w:space="0" w:color="auto"/>
        <w:bottom w:val="none" w:sz="0" w:space="0" w:color="auto"/>
        <w:right w:val="none" w:sz="0" w:space="0" w:color="auto"/>
      </w:divBdr>
      <w:divsChild>
        <w:div w:id="931930670">
          <w:marLeft w:val="0"/>
          <w:marRight w:val="0"/>
          <w:marTop w:val="0"/>
          <w:marBottom w:val="0"/>
          <w:divBdr>
            <w:top w:val="none" w:sz="0" w:space="0" w:color="auto"/>
            <w:left w:val="none" w:sz="0" w:space="0" w:color="auto"/>
            <w:bottom w:val="none" w:sz="0" w:space="0" w:color="auto"/>
            <w:right w:val="none" w:sz="0" w:space="0" w:color="auto"/>
          </w:divBdr>
          <w:divsChild>
            <w:div w:id="175580260">
              <w:marLeft w:val="0"/>
              <w:marRight w:val="0"/>
              <w:marTop w:val="0"/>
              <w:marBottom w:val="0"/>
              <w:divBdr>
                <w:top w:val="none" w:sz="0" w:space="0" w:color="auto"/>
                <w:left w:val="none" w:sz="0" w:space="0" w:color="auto"/>
                <w:bottom w:val="none" w:sz="0" w:space="0" w:color="auto"/>
                <w:right w:val="none" w:sz="0" w:space="0" w:color="auto"/>
              </w:divBdr>
            </w:div>
            <w:div w:id="5316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0166">
      <w:bodyDiv w:val="1"/>
      <w:marLeft w:val="0"/>
      <w:marRight w:val="0"/>
      <w:marTop w:val="0"/>
      <w:marBottom w:val="0"/>
      <w:divBdr>
        <w:top w:val="none" w:sz="0" w:space="0" w:color="auto"/>
        <w:left w:val="none" w:sz="0" w:space="0" w:color="auto"/>
        <w:bottom w:val="none" w:sz="0" w:space="0" w:color="auto"/>
        <w:right w:val="none" w:sz="0" w:space="0" w:color="auto"/>
      </w:divBdr>
    </w:div>
    <w:div w:id="1157112029">
      <w:bodyDiv w:val="1"/>
      <w:marLeft w:val="0"/>
      <w:marRight w:val="0"/>
      <w:marTop w:val="0"/>
      <w:marBottom w:val="0"/>
      <w:divBdr>
        <w:top w:val="none" w:sz="0" w:space="0" w:color="auto"/>
        <w:left w:val="none" w:sz="0" w:space="0" w:color="auto"/>
        <w:bottom w:val="none" w:sz="0" w:space="0" w:color="auto"/>
        <w:right w:val="none" w:sz="0" w:space="0" w:color="auto"/>
      </w:divBdr>
      <w:divsChild>
        <w:div w:id="2009818548">
          <w:marLeft w:val="0"/>
          <w:marRight w:val="0"/>
          <w:marTop w:val="0"/>
          <w:marBottom w:val="0"/>
          <w:divBdr>
            <w:top w:val="none" w:sz="0" w:space="0" w:color="auto"/>
            <w:left w:val="none" w:sz="0" w:space="0" w:color="auto"/>
            <w:bottom w:val="none" w:sz="0" w:space="0" w:color="auto"/>
            <w:right w:val="none" w:sz="0" w:space="0" w:color="auto"/>
          </w:divBdr>
          <w:divsChild>
            <w:div w:id="17110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6617">
      <w:bodyDiv w:val="1"/>
      <w:marLeft w:val="0"/>
      <w:marRight w:val="0"/>
      <w:marTop w:val="0"/>
      <w:marBottom w:val="0"/>
      <w:divBdr>
        <w:top w:val="none" w:sz="0" w:space="0" w:color="auto"/>
        <w:left w:val="none" w:sz="0" w:space="0" w:color="auto"/>
        <w:bottom w:val="none" w:sz="0" w:space="0" w:color="auto"/>
        <w:right w:val="none" w:sz="0" w:space="0" w:color="auto"/>
      </w:divBdr>
    </w:div>
    <w:div w:id="1203590181">
      <w:bodyDiv w:val="1"/>
      <w:marLeft w:val="0"/>
      <w:marRight w:val="0"/>
      <w:marTop w:val="0"/>
      <w:marBottom w:val="0"/>
      <w:divBdr>
        <w:top w:val="none" w:sz="0" w:space="0" w:color="auto"/>
        <w:left w:val="none" w:sz="0" w:space="0" w:color="auto"/>
        <w:bottom w:val="none" w:sz="0" w:space="0" w:color="auto"/>
        <w:right w:val="none" w:sz="0" w:space="0" w:color="auto"/>
      </w:divBdr>
    </w:div>
    <w:div w:id="1299841512">
      <w:bodyDiv w:val="1"/>
      <w:marLeft w:val="0"/>
      <w:marRight w:val="0"/>
      <w:marTop w:val="0"/>
      <w:marBottom w:val="0"/>
      <w:divBdr>
        <w:top w:val="none" w:sz="0" w:space="0" w:color="auto"/>
        <w:left w:val="none" w:sz="0" w:space="0" w:color="auto"/>
        <w:bottom w:val="none" w:sz="0" w:space="0" w:color="auto"/>
        <w:right w:val="none" w:sz="0" w:space="0" w:color="auto"/>
      </w:divBdr>
      <w:divsChild>
        <w:div w:id="1557744787">
          <w:marLeft w:val="0"/>
          <w:marRight w:val="0"/>
          <w:marTop w:val="0"/>
          <w:marBottom w:val="0"/>
          <w:divBdr>
            <w:top w:val="none" w:sz="0" w:space="0" w:color="auto"/>
            <w:left w:val="none" w:sz="0" w:space="0" w:color="auto"/>
            <w:bottom w:val="none" w:sz="0" w:space="0" w:color="auto"/>
            <w:right w:val="none" w:sz="0" w:space="0" w:color="auto"/>
          </w:divBdr>
          <w:divsChild>
            <w:div w:id="4311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0190">
      <w:bodyDiv w:val="1"/>
      <w:marLeft w:val="0"/>
      <w:marRight w:val="0"/>
      <w:marTop w:val="0"/>
      <w:marBottom w:val="0"/>
      <w:divBdr>
        <w:top w:val="none" w:sz="0" w:space="0" w:color="auto"/>
        <w:left w:val="none" w:sz="0" w:space="0" w:color="auto"/>
        <w:bottom w:val="none" w:sz="0" w:space="0" w:color="auto"/>
        <w:right w:val="none" w:sz="0" w:space="0" w:color="auto"/>
      </w:divBdr>
    </w:div>
    <w:div w:id="1324356877">
      <w:bodyDiv w:val="1"/>
      <w:marLeft w:val="0"/>
      <w:marRight w:val="0"/>
      <w:marTop w:val="0"/>
      <w:marBottom w:val="0"/>
      <w:divBdr>
        <w:top w:val="none" w:sz="0" w:space="0" w:color="auto"/>
        <w:left w:val="none" w:sz="0" w:space="0" w:color="auto"/>
        <w:bottom w:val="none" w:sz="0" w:space="0" w:color="auto"/>
        <w:right w:val="none" w:sz="0" w:space="0" w:color="auto"/>
      </w:divBdr>
    </w:div>
    <w:div w:id="1393043238">
      <w:bodyDiv w:val="1"/>
      <w:marLeft w:val="0"/>
      <w:marRight w:val="0"/>
      <w:marTop w:val="0"/>
      <w:marBottom w:val="0"/>
      <w:divBdr>
        <w:top w:val="none" w:sz="0" w:space="0" w:color="auto"/>
        <w:left w:val="none" w:sz="0" w:space="0" w:color="auto"/>
        <w:bottom w:val="none" w:sz="0" w:space="0" w:color="auto"/>
        <w:right w:val="none" w:sz="0" w:space="0" w:color="auto"/>
      </w:divBdr>
    </w:div>
    <w:div w:id="1398941430">
      <w:bodyDiv w:val="1"/>
      <w:marLeft w:val="0"/>
      <w:marRight w:val="0"/>
      <w:marTop w:val="0"/>
      <w:marBottom w:val="0"/>
      <w:divBdr>
        <w:top w:val="none" w:sz="0" w:space="0" w:color="auto"/>
        <w:left w:val="none" w:sz="0" w:space="0" w:color="auto"/>
        <w:bottom w:val="none" w:sz="0" w:space="0" w:color="auto"/>
        <w:right w:val="none" w:sz="0" w:space="0" w:color="auto"/>
      </w:divBdr>
    </w:div>
    <w:div w:id="1401444051">
      <w:bodyDiv w:val="1"/>
      <w:marLeft w:val="0"/>
      <w:marRight w:val="0"/>
      <w:marTop w:val="0"/>
      <w:marBottom w:val="0"/>
      <w:divBdr>
        <w:top w:val="none" w:sz="0" w:space="0" w:color="auto"/>
        <w:left w:val="none" w:sz="0" w:space="0" w:color="auto"/>
        <w:bottom w:val="none" w:sz="0" w:space="0" w:color="auto"/>
        <w:right w:val="none" w:sz="0" w:space="0" w:color="auto"/>
      </w:divBdr>
    </w:div>
    <w:div w:id="1484274296">
      <w:bodyDiv w:val="1"/>
      <w:marLeft w:val="0"/>
      <w:marRight w:val="0"/>
      <w:marTop w:val="0"/>
      <w:marBottom w:val="0"/>
      <w:divBdr>
        <w:top w:val="none" w:sz="0" w:space="0" w:color="auto"/>
        <w:left w:val="none" w:sz="0" w:space="0" w:color="auto"/>
        <w:bottom w:val="none" w:sz="0" w:space="0" w:color="auto"/>
        <w:right w:val="none" w:sz="0" w:space="0" w:color="auto"/>
      </w:divBdr>
      <w:divsChild>
        <w:div w:id="277223658">
          <w:marLeft w:val="0"/>
          <w:marRight w:val="0"/>
          <w:marTop w:val="0"/>
          <w:marBottom w:val="0"/>
          <w:divBdr>
            <w:top w:val="none" w:sz="0" w:space="0" w:color="auto"/>
            <w:left w:val="none" w:sz="0" w:space="0" w:color="auto"/>
            <w:bottom w:val="none" w:sz="0" w:space="0" w:color="auto"/>
            <w:right w:val="none" w:sz="0" w:space="0" w:color="auto"/>
          </w:divBdr>
          <w:divsChild>
            <w:div w:id="8141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0157">
      <w:bodyDiv w:val="1"/>
      <w:marLeft w:val="0"/>
      <w:marRight w:val="0"/>
      <w:marTop w:val="0"/>
      <w:marBottom w:val="0"/>
      <w:divBdr>
        <w:top w:val="none" w:sz="0" w:space="0" w:color="auto"/>
        <w:left w:val="none" w:sz="0" w:space="0" w:color="auto"/>
        <w:bottom w:val="none" w:sz="0" w:space="0" w:color="auto"/>
        <w:right w:val="none" w:sz="0" w:space="0" w:color="auto"/>
      </w:divBdr>
    </w:div>
    <w:div w:id="1575354461">
      <w:bodyDiv w:val="1"/>
      <w:marLeft w:val="0"/>
      <w:marRight w:val="0"/>
      <w:marTop w:val="0"/>
      <w:marBottom w:val="0"/>
      <w:divBdr>
        <w:top w:val="none" w:sz="0" w:space="0" w:color="auto"/>
        <w:left w:val="none" w:sz="0" w:space="0" w:color="auto"/>
        <w:bottom w:val="none" w:sz="0" w:space="0" w:color="auto"/>
        <w:right w:val="none" w:sz="0" w:space="0" w:color="auto"/>
      </w:divBdr>
      <w:divsChild>
        <w:div w:id="167865290">
          <w:marLeft w:val="0"/>
          <w:marRight w:val="0"/>
          <w:marTop w:val="0"/>
          <w:marBottom w:val="0"/>
          <w:divBdr>
            <w:top w:val="none" w:sz="0" w:space="0" w:color="auto"/>
            <w:left w:val="none" w:sz="0" w:space="0" w:color="auto"/>
            <w:bottom w:val="none" w:sz="0" w:space="0" w:color="auto"/>
            <w:right w:val="none" w:sz="0" w:space="0" w:color="auto"/>
          </w:divBdr>
          <w:divsChild>
            <w:div w:id="1076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8415">
      <w:bodyDiv w:val="1"/>
      <w:marLeft w:val="0"/>
      <w:marRight w:val="0"/>
      <w:marTop w:val="0"/>
      <w:marBottom w:val="0"/>
      <w:divBdr>
        <w:top w:val="none" w:sz="0" w:space="0" w:color="auto"/>
        <w:left w:val="none" w:sz="0" w:space="0" w:color="auto"/>
        <w:bottom w:val="none" w:sz="0" w:space="0" w:color="auto"/>
        <w:right w:val="none" w:sz="0" w:space="0" w:color="auto"/>
      </w:divBdr>
    </w:div>
    <w:div w:id="1620994663">
      <w:bodyDiv w:val="1"/>
      <w:marLeft w:val="0"/>
      <w:marRight w:val="0"/>
      <w:marTop w:val="0"/>
      <w:marBottom w:val="0"/>
      <w:divBdr>
        <w:top w:val="none" w:sz="0" w:space="0" w:color="auto"/>
        <w:left w:val="none" w:sz="0" w:space="0" w:color="auto"/>
        <w:bottom w:val="none" w:sz="0" w:space="0" w:color="auto"/>
        <w:right w:val="none" w:sz="0" w:space="0" w:color="auto"/>
      </w:divBdr>
      <w:divsChild>
        <w:div w:id="1039627545">
          <w:marLeft w:val="0"/>
          <w:marRight w:val="0"/>
          <w:marTop w:val="0"/>
          <w:marBottom w:val="0"/>
          <w:divBdr>
            <w:top w:val="none" w:sz="0" w:space="0" w:color="auto"/>
            <w:left w:val="none" w:sz="0" w:space="0" w:color="auto"/>
            <w:bottom w:val="none" w:sz="0" w:space="0" w:color="auto"/>
            <w:right w:val="none" w:sz="0" w:space="0" w:color="auto"/>
          </w:divBdr>
          <w:divsChild>
            <w:div w:id="9526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37412">
      <w:bodyDiv w:val="1"/>
      <w:marLeft w:val="0"/>
      <w:marRight w:val="0"/>
      <w:marTop w:val="0"/>
      <w:marBottom w:val="0"/>
      <w:divBdr>
        <w:top w:val="none" w:sz="0" w:space="0" w:color="auto"/>
        <w:left w:val="none" w:sz="0" w:space="0" w:color="auto"/>
        <w:bottom w:val="none" w:sz="0" w:space="0" w:color="auto"/>
        <w:right w:val="none" w:sz="0" w:space="0" w:color="auto"/>
      </w:divBdr>
    </w:div>
    <w:div w:id="1869950974">
      <w:bodyDiv w:val="1"/>
      <w:marLeft w:val="0"/>
      <w:marRight w:val="0"/>
      <w:marTop w:val="0"/>
      <w:marBottom w:val="0"/>
      <w:divBdr>
        <w:top w:val="none" w:sz="0" w:space="0" w:color="auto"/>
        <w:left w:val="none" w:sz="0" w:space="0" w:color="auto"/>
        <w:bottom w:val="none" w:sz="0" w:space="0" w:color="auto"/>
        <w:right w:val="none" w:sz="0" w:space="0" w:color="auto"/>
      </w:divBdr>
    </w:div>
    <w:div w:id="1962376099">
      <w:bodyDiv w:val="1"/>
      <w:marLeft w:val="0"/>
      <w:marRight w:val="0"/>
      <w:marTop w:val="0"/>
      <w:marBottom w:val="0"/>
      <w:divBdr>
        <w:top w:val="none" w:sz="0" w:space="0" w:color="auto"/>
        <w:left w:val="none" w:sz="0" w:space="0" w:color="auto"/>
        <w:bottom w:val="none" w:sz="0" w:space="0" w:color="auto"/>
        <w:right w:val="none" w:sz="0" w:space="0" w:color="auto"/>
      </w:divBdr>
    </w:div>
    <w:div w:id="1977368870">
      <w:bodyDiv w:val="1"/>
      <w:marLeft w:val="0"/>
      <w:marRight w:val="0"/>
      <w:marTop w:val="0"/>
      <w:marBottom w:val="0"/>
      <w:divBdr>
        <w:top w:val="none" w:sz="0" w:space="0" w:color="auto"/>
        <w:left w:val="none" w:sz="0" w:space="0" w:color="auto"/>
        <w:bottom w:val="none" w:sz="0" w:space="0" w:color="auto"/>
        <w:right w:val="none" w:sz="0" w:space="0" w:color="auto"/>
      </w:divBdr>
      <w:divsChild>
        <w:div w:id="565842965">
          <w:marLeft w:val="0"/>
          <w:marRight w:val="0"/>
          <w:marTop w:val="0"/>
          <w:marBottom w:val="0"/>
          <w:divBdr>
            <w:top w:val="none" w:sz="0" w:space="0" w:color="auto"/>
            <w:left w:val="none" w:sz="0" w:space="0" w:color="auto"/>
            <w:bottom w:val="none" w:sz="0" w:space="0" w:color="auto"/>
            <w:right w:val="none" w:sz="0" w:space="0" w:color="auto"/>
          </w:divBdr>
          <w:divsChild>
            <w:div w:id="1024207537">
              <w:marLeft w:val="0"/>
              <w:marRight w:val="0"/>
              <w:marTop w:val="0"/>
              <w:marBottom w:val="0"/>
              <w:divBdr>
                <w:top w:val="none" w:sz="0" w:space="0" w:color="auto"/>
                <w:left w:val="none" w:sz="0" w:space="0" w:color="auto"/>
                <w:bottom w:val="none" w:sz="0" w:space="0" w:color="auto"/>
                <w:right w:val="none" w:sz="0" w:space="0" w:color="auto"/>
              </w:divBdr>
            </w:div>
            <w:div w:id="13779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9.wmf"/><Relationship Id="rId63" Type="http://schemas.openxmlformats.org/officeDocument/2006/relationships/image" Target="media/image24.wmf"/><Relationship Id="rId159" Type="http://schemas.openxmlformats.org/officeDocument/2006/relationships/oleObject" Target="embeddings/oleObject82.bin"/><Relationship Id="rId170" Type="http://schemas.openxmlformats.org/officeDocument/2006/relationships/image" Target="media/image77.wmf"/><Relationship Id="rId226" Type="http://schemas.openxmlformats.org/officeDocument/2006/relationships/image" Target="media/image97.wmf"/><Relationship Id="rId268" Type="http://schemas.openxmlformats.org/officeDocument/2006/relationships/oleObject" Target="embeddings/oleObject149.bin"/><Relationship Id="rId32" Type="http://schemas.openxmlformats.org/officeDocument/2006/relationships/oleObject" Target="embeddings/oleObject13.bin"/><Relationship Id="rId74" Type="http://schemas.openxmlformats.org/officeDocument/2006/relationships/oleObject" Target="embeddings/oleObject39.bin"/><Relationship Id="rId128" Type="http://schemas.openxmlformats.org/officeDocument/2006/relationships/oleObject" Target="embeddings/oleObject66.bin"/><Relationship Id="rId5" Type="http://schemas.openxmlformats.org/officeDocument/2006/relationships/webSettings" Target="webSettings.xml"/><Relationship Id="rId181" Type="http://schemas.openxmlformats.org/officeDocument/2006/relationships/oleObject" Target="embeddings/oleObject94.bin"/><Relationship Id="rId237" Type="http://schemas.openxmlformats.org/officeDocument/2006/relationships/oleObject" Target="embeddings/oleObject131.bin"/><Relationship Id="rId279" Type="http://schemas.openxmlformats.org/officeDocument/2006/relationships/image" Target="media/image119.wmf"/><Relationship Id="rId43" Type="http://schemas.openxmlformats.org/officeDocument/2006/relationships/image" Target="media/image17.wmf"/><Relationship Id="rId139" Type="http://schemas.openxmlformats.org/officeDocument/2006/relationships/image" Target="media/image62.wmf"/><Relationship Id="rId290" Type="http://schemas.openxmlformats.org/officeDocument/2006/relationships/oleObject" Target="embeddings/oleObject160.bin"/><Relationship Id="rId85" Type="http://schemas.openxmlformats.org/officeDocument/2006/relationships/image" Target="media/image35.wmf"/><Relationship Id="rId150" Type="http://schemas.openxmlformats.org/officeDocument/2006/relationships/image" Target="media/image68.wmf"/><Relationship Id="rId192" Type="http://schemas.openxmlformats.org/officeDocument/2006/relationships/oleObject" Target="embeddings/oleObject101.bin"/><Relationship Id="rId206" Type="http://schemas.openxmlformats.org/officeDocument/2006/relationships/oleObject" Target="embeddings/oleObject112.bin"/><Relationship Id="rId248" Type="http://schemas.openxmlformats.org/officeDocument/2006/relationships/oleObject" Target="embeddings/oleObject138.bin"/><Relationship Id="rId12" Type="http://schemas.openxmlformats.org/officeDocument/2006/relationships/oleObject" Target="embeddings/oleObject1.bin"/><Relationship Id="rId108" Type="http://schemas.openxmlformats.org/officeDocument/2006/relationships/oleObject" Target="embeddings/oleObject56.bin"/><Relationship Id="rId54" Type="http://schemas.openxmlformats.org/officeDocument/2006/relationships/oleObject" Target="embeddings/oleObject28.bin"/><Relationship Id="rId75" Type="http://schemas.openxmlformats.org/officeDocument/2006/relationships/image" Target="media/image30.wmf"/><Relationship Id="rId96" Type="http://schemas.openxmlformats.org/officeDocument/2006/relationships/oleObject" Target="embeddings/oleObject50.bin"/><Relationship Id="rId140" Type="http://schemas.openxmlformats.org/officeDocument/2006/relationships/oleObject" Target="embeddings/oleObject72.bin"/><Relationship Id="rId161" Type="http://schemas.openxmlformats.org/officeDocument/2006/relationships/oleObject" Target="embeddings/oleObject83.bin"/><Relationship Id="rId182" Type="http://schemas.openxmlformats.org/officeDocument/2006/relationships/oleObject" Target="embeddings/oleObject95.bin"/><Relationship Id="rId217" Type="http://schemas.openxmlformats.org/officeDocument/2006/relationships/oleObject" Target="embeddings/oleObject118.bin"/><Relationship Id="rId6" Type="http://schemas.openxmlformats.org/officeDocument/2006/relationships/footnotes" Target="footnotes.xml"/><Relationship Id="rId238" Type="http://schemas.openxmlformats.org/officeDocument/2006/relationships/oleObject" Target="embeddings/oleObject132.bin"/><Relationship Id="rId259" Type="http://schemas.openxmlformats.org/officeDocument/2006/relationships/image" Target="media/image109.wmf"/><Relationship Id="rId23" Type="http://schemas.openxmlformats.org/officeDocument/2006/relationships/image" Target="media/image10.wmf"/><Relationship Id="rId119" Type="http://schemas.openxmlformats.org/officeDocument/2006/relationships/image" Target="media/image52.wmf"/><Relationship Id="rId270" Type="http://schemas.openxmlformats.org/officeDocument/2006/relationships/oleObject" Target="embeddings/oleObject150.bin"/><Relationship Id="rId291" Type="http://schemas.openxmlformats.org/officeDocument/2006/relationships/image" Target="media/image125.wmf"/><Relationship Id="rId44" Type="http://schemas.openxmlformats.org/officeDocument/2006/relationships/oleObject" Target="embeddings/oleObject21.bin"/><Relationship Id="rId65" Type="http://schemas.openxmlformats.org/officeDocument/2006/relationships/image" Target="media/image25.wmf"/><Relationship Id="rId86" Type="http://schemas.openxmlformats.org/officeDocument/2006/relationships/oleObject" Target="embeddings/oleObject45.bin"/><Relationship Id="rId130" Type="http://schemas.openxmlformats.org/officeDocument/2006/relationships/oleObject" Target="embeddings/oleObject67.bin"/><Relationship Id="rId151" Type="http://schemas.openxmlformats.org/officeDocument/2006/relationships/oleObject" Target="embeddings/oleObject77.bin"/><Relationship Id="rId172" Type="http://schemas.openxmlformats.org/officeDocument/2006/relationships/image" Target="media/image78.wmf"/><Relationship Id="rId193" Type="http://schemas.openxmlformats.org/officeDocument/2006/relationships/oleObject" Target="embeddings/oleObject102.bin"/><Relationship Id="rId207" Type="http://schemas.openxmlformats.org/officeDocument/2006/relationships/image" Target="media/image89.wmf"/><Relationship Id="rId228" Type="http://schemas.openxmlformats.org/officeDocument/2006/relationships/image" Target="media/image98.wmf"/><Relationship Id="rId249" Type="http://schemas.openxmlformats.org/officeDocument/2006/relationships/oleObject" Target="embeddings/oleObject139.bin"/><Relationship Id="rId13" Type="http://schemas.openxmlformats.org/officeDocument/2006/relationships/image" Target="media/image6.wmf"/><Relationship Id="rId109" Type="http://schemas.openxmlformats.org/officeDocument/2006/relationships/image" Target="media/image47.wmf"/><Relationship Id="rId260" Type="http://schemas.openxmlformats.org/officeDocument/2006/relationships/oleObject" Target="embeddings/oleObject145.bin"/><Relationship Id="rId281" Type="http://schemas.openxmlformats.org/officeDocument/2006/relationships/image" Target="media/image120.wmf"/><Relationship Id="rId34" Type="http://schemas.openxmlformats.org/officeDocument/2006/relationships/image" Target="media/image14.wmf"/><Relationship Id="rId55" Type="http://schemas.openxmlformats.org/officeDocument/2006/relationships/image" Target="media/image21.wmf"/><Relationship Id="rId76" Type="http://schemas.openxmlformats.org/officeDocument/2006/relationships/oleObject" Target="embeddings/oleObject40.bin"/><Relationship Id="rId97" Type="http://schemas.openxmlformats.org/officeDocument/2006/relationships/image" Target="media/image41.wmf"/><Relationship Id="rId120" Type="http://schemas.openxmlformats.org/officeDocument/2006/relationships/oleObject" Target="embeddings/oleObject62.bin"/><Relationship Id="rId141" Type="http://schemas.openxmlformats.org/officeDocument/2006/relationships/image" Target="media/image63.wmf"/><Relationship Id="rId7" Type="http://schemas.openxmlformats.org/officeDocument/2006/relationships/endnotes" Target="endnotes.xml"/><Relationship Id="rId162" Type="http://schemas.openxmlformats.org/officeDocument/2006/relationships/image" Target="media/image73.wmf"/><Relationship Id="rId183" Type="http://schemas.openxmlformats.org/officeDocument/2006/relationships/oleObject" Target="embeddings/oleObject96.bin"/><Relationship Id="rId218" Type="http://schemas.openxmlformats.org/officeDocument/2006/relationships/oleObject" Target="embeddings/oleObject119.bin"/><Relationship Id="rId239" Type="http://schemas.openxmlformats.org/officeDocument/2006/relationships/image" Target="media/image101.wmf"/><Relationship Id="rId250" Type="http://schemas.openxmlformats.org/officeDocument/2006/relationships/image" Target="media/image105.wmf"/><Relationship Id="rId271" Type="http://schemas.openxmlformats.org/officeDocument/2006/relationships/image" Target="media/image115.wmf"/><Relationship Id="rId292" Type="http://schemas.openxmlformats.org/officeDocument/2006/relationships/oleObject" Target="embeddings/oleObject161.bin"/><Relationship Id="rId24" Type="http://schemas.openxmlformats.org/officeDocument/2006/relationships/oleObject" Target="embeddings/oleObject8.bin"/><Relationship Id="rId45" Type="http://schemas.openxmlformats.org/officeDocument/2006/relationships/oleObject" Target="embeddings/oleObject22.bin"/><Relationship Id="rId66" Type="http://schemas.openxmlformats.org/officeDocument/2006/relationships/oleObject" Target="embeddings/oleObject35.bin"/><Relationship Id="rId87" Type="http://schemas.openxmlformats.org/officeDocument/2006/relationships/image" Target="media/image36.wmf"/><Relationship Id="rId110" Type="http://schemas.openxmlformats.org/officeDocument/2006/relationships/oleObject" Target="embeddings/oleObject57.bin"/><Relationship Id="rId131" Type="http://schemas.openxmlformats.org/officeDocument/2006/relationships/image" Target="media/image58.wmf"/><Relationship Id="rId152" Type="http://schemas.openxmlformats.org/officeDocument/2006/relationships/image" Target="media/image69.wmf"/><Relationship Id="rId173" Type="http://schemas.openxmlformats.org/officeDocument/2006/relationships/oleObject" Target="embeddings/oleObject89.bin"/><Relationship Id="rId194" Type="http://schemas.openxmlformats.org/officeDocument/2006/relationships/oleObject" Target="embeddings/oleObject103.bin"/><Relationship Id="rId208" Type="http://schemas.openxmlformats.org/officeDocument/2006/relationships/oleObject" Target="embeddings/oleObject113.bin"/><Relationship Id="rId229" Type="http://schemas.openxmlformats.org/officeDocument/2006/relationships/oleObject" Target="embeddings/oleObject125.bin"/><Relationship Id="rId240" Type="http://schemas.openxmlformats.org/officeDocument/2006/relationships/oleObject" Target="embeddings/oleObject133.bin"/><Relationship Id="rId261" Type="http://schemas.openxmlformats.org/officeDocument/2006/relationships/image" Target="media/image110.wmf"/><Relationship Id="rId14" Type="http://schemas.openxmlformats.org/officeDocument/2006/relationships/oleObject" Target="embeddings/oleObject2.bin"/><Relationship Id="rId35" Type="http://schemas.openxmlformats.org/officeDocument/2006/relationships/oleObject" Target="embeddings/oleObject15.bin"/><Relationship Id="rId56" Type="http://schemas.openxmlformats.org/officeDocument/2006/relationships/oleObject" Target="embeddings/oleObject29.bin"/><Relationship Id="rId77" Type="http://schemas.openxmlformats.org/officeDocument/2006/relationships/image" Target="media/image31.wmf"/><Relationship Id="rId100" Type="http://schemas.openxmlformats.org/officeDocument/2006/relationships/oleObject" Target="embeddings/oleObject52.bin"/><Relationship Id="rId282" Type="http://schemas.openxmlformats.org/officeDocument/2006/relationships/oleObject" Target="embeddings/oleObject156.bin"/><Relationship Id="rId8" Type="http://schemas.openxmlformats.org/officeDocument/2006/relationships/image" Target="media/image1.png"/><Relationship Id="rId98" Type="http://schemas.openxmlformats.org/officeDocument/2006/relationships/oleObject" Target="embeddings/oleObject51.bin"/><Relationship Id="rId121" Type="http://schemas.openxmlformats.org/officeDocument/2006/relationships/image" Target="media/image53.wmf"/><Relationship Id="rId142" Type="http://schemas.openxmlformats.org/officeDocument/2006/relationships/oleObject" Target="embeddings/oleObject73.bin"/><Relationship Id="rId163" Type="http://schemas.openxmlformats.org/officeDocument/2006/relationships/oleObject" Target="embeddings/oleObject84.bin"/><Relationship Id="rId184" Type="http://schemas.openxmlformats.org/officeDocument/2006/relationships/image" Target="media/image82.wmf"/><Relationship Id="rId219" Type="http://schemas.openxmlformats.org/officeDocument/2006/relationships/image" Target="media/image94.wmf"/><Relationship Id="rId230" Type="http://schemas.openxmlformats.org/officeDocument/2006/relationships/oleObject" Target="embeddings/oleObject126.bin"/><Relationship Id="rId251" Type="http://schemas.openxmlformats.org/officeDocument/2006/relationships/oleObject" Target="embeddings/oleObject140.bin"/><Relationship Id="rId25" Type="http://schemas.openxmlformats.org/officeDocument/2006/relationships/image" Target="media/image11.wmf"/><Relationship Id="rId46" Type="http://schemas.openxmlformats.org/officeDocument/2006/relationships/image" Target="media/image18.wmf"/><Relationship Id="rId67" Type="http://schemas.openxmlformats.org/officeDocument/2006/relationships/oleObject" Target="embeddings/oleObject36.bin"/><Relationship Id="rId272" Type="http://schemas.openxmlformats.org/officeDocument/2006/relationships/oleObject" Target="embeddings/oleObject151.bin"/><Relationship Id="rId293" Type="http://schemas.openxmlformats.org/officeDocument/2006/relationships/image" Target="media/image126.wmf"/><Relationship Id="rId88" Type="http://schemas.openxmlformats.org/officeDocument/2006/relationships/oleObject" Target="embeddings/oleObject46.bin"/><Relationship Id="rId111" Type="http://schemas.openxmlformats.org/officeDocument/2006/relationships/image" Target="media/image48.wmf"/><Relationship Id="rId132" Type="http://schemas.openxmlformats.org/officeDocument/2006/relationships/oleObject" Target="embeddings/oleObject68.bin"/><Relationship Id="rId153" Type="http://schemas.openxmlformats.org/officeDocument/2006/relationships/oleObject" Target="embeddings/oleObject78.bin"/><Relationship Id="rId174" Type="http://schemas.openxmlformats.org/officeDocument/2006/relationships/image" Target="media/image79.wmf"/><Relationship Id="rId195" Type="http://schemas.openxmlformats.org/officeDocument/2006/relationships/oleObject" Target="embeddings/oleObject104.bin"/><Relationship Id="rId209" Type="http://schemas.openxmlformats.org/officeDocument/2006/relationships/oleObject" Target="embeddings/oleObject114.bin"/><Relationship Id="rId220" Type="http://schemas.openxmlformats.org/officeDocument/2006/relationships/oleObject" Target="embeddings/oleObject120.bin"/><Relationship Id="rId241" Type="http://schemas.openxmlformats.org/officeDocument/2006/relationships/image" Target="media/image102.wmf"/><Relationship Id="rId15" Type="http://schemas.openxmlformats.org/officeDocument/2006/relationships/image" Target="media/image7.wmf"/><Relationship Id="rId36" Type="http://schemas.openxmlformats.org/officeDocument/2006/relationships/oleObject" Target="embeddings/oleObject16.bin"/><Relationship Id="rId57" Type="http://schemas.openxmlformats.org/officeDocument/2006/relationships/oleObject" Target="embeddings/oleObject30.bin"/><Relationship Id="rId262" Type="http://schemas.openxmlformats.org/officeDocument/2006/relationships/oleObject" Target="embeddings/oleObject146.bin"/><Relationship Id="rId283" Type="http://schemas.openxmlformats.org/officeDocument/2006/relationships/image" Target="media/image121.wmf"/><Relationship Id="rId78" Type="http://schemas.openxmlformats.org/officeDocument/2006/relationships/oleObject" Target="embeddings/oleObject41.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oleObject" Target="embeddings/oleObject63.bin"/><Relationship Id="rId143" Type="http://schemas.openxmlformats.org/officeDocument/2006/relationships/image" Target="media/image64.wmf"/><Relationship Id="rId164" Type="http://schemas.openxmlformats.org/officeDocument/2006/relationships/image" Target="media/image74.wmf"/><Relationship Id="rId185" Type="http://schemas.openxmlformats.org/officeDocument/2006/relationships/oleObject" Target="embeddings/oleObject97.bin"/><Relationship Id="rId9" Type="http://schemas.openxmlformats.org/officeDocument/2006/relationships/image" Target="media/image2.png"/><Relationship Id="rId210" Type="http://schemas.openxmlformats.org/officeDocument/2006/relationships/image" Target="media/image90.wmf"/><Relationship Id="rId26" Type="http://schemas.openxmlformats.org/officeDocument/2006/relationships/oleObject" Target="embeddings/oleObject9.bin"/><Relationship Id="rId231" Type="http://schemas.openxmlformats.org/officeDocument/2006/relationships/image" Target="media/image99.wmf"/><Relationship Id="rId252" Type="http://schemas.openxmlformats.org/officeDocument/2006/relationships/image" Target="media/image106.wmf"/><Relationship Id="rId273" Type="http://schemas.openxmlformats.org/officeDocument/2006/relationships/image" Target="media/image116.wmf"/><Relationship Id="rId294" Type="http://schemas.openxmlformats.org/officeDocument/2006/relationships/oleObject" Target="embeddings/oleObject162.bin"/><Relationship Id="rId47" Type="http://schemas.openxmlformats.org/officeDocument/2006/relationships/oleObject" Target="embeddings/oleObject23.bin"/><Relationship Id="rId68" Type="http://schemas.openxmlformats.org/officeDocument/2006/relationships/image" Target="media/image26.wmf"/><Relationship Id="rId89" Type="http://schemas.openxmlformats.org/officeDocument/2006/relationships/image" Target="media/image37.wmf"/><Relationship Id="rId112" Type="http://schemas.openxmlformats.org/officeDocument/2006/relationships/oleObject" Target="embeddings/oleObject58.bin"/><Relationship Id="rId133" Type="http://schemas.openxmlformats.org/officeDocument/2006/relationships/image" Target="media/image59.wmf"/><Relationship Id="rId154" Type="http://schemas.openxmlformats.org/officeDocument/2006/relationships/oleObject" Target="embeddings/oleObject79.bin"/><Relationship Id="rId175" Type="http://schemas.openxmlformats.org/officeDocument/2006/relationships/oleObject" Target="embeddings/oleObject90.bin"/><Relationship Id="rId196" Type="http://schemas.openxmlformats.org/officeDocument/2006/relationships/image" Target="media/image86.wmf"/><Relationship Id="rId200" Type="http://schemas.openxmlformats.org/officeDocument/2006/relationships/oleObject" Target="embeddings/oleObject108.bin"/><Relationship Id="rId16" Type="http://schemas.openxmlformats.org/officeDocument/2006/relationships/oleObject" Target="embeddings/oleObject3.bin"/><Relationship Id="rId221" Type="http://schemas.openxmlformats.org/officeDocument/2006/relationships/oleObject" Target="embeddings/oleObject121.bin"/><Relationship Id="rId242" Type="http://schemas.openxmlformats.org/officeDocument/2006/relationships/oleObject" Target="embeddings/oleObject134.bin"/><Relationship Id="rId263" Type="http://schemas.openxmlformats.org/officeDocument/2006/relationships/image" Target="media/image111.wmf"/><Relationship Id="rId284" Type="http://schemas.openxmlformats.org/officeDocument/2006/relationships/oleObject" Target="embeddings/oleObject157.bin"/><Relationship Id="rId37" Type="http://schemas.openxmlformats.org/officeDocument/2006/relationships/image" Target="media/image15.wmf"/><Relationship Id="rId58" Type="http://schemas.openxmlformats.org/officeDocument/2006/relationships/image" Target="media/image22.wmf"/><Relationship Id="rId79" Type="http://schemas.openxmlformats.org/officeDocument/2006/relationships/image" Target="media/image32.wmf"/><Relationship Id="rId102" Type="http://schemas.openxmlformats.org/officeDocument/2006/relationships/oleObject" Target="embeddings/oleObject53.bin"/><Relationship Id="rId123" Type="http://schemas.openxmlformats.org/officeDocument/2006/relationships/image" Target="media/image54.wmf"/><Relationship Id="rId144" Type="http://schemas.openxmlformats.org/officeDocument/2006/relationships/oleObject" Target="embeddings/oleObject74.bin"/><Relationship Id="rId90" Type="http://schemas.openxmlformats.org/officeDocument/2006/relationships/oleObject" Target="embeddings/oleObject47.bin"/><Relationship Id="rId165" Type="http://schemas.openxmlformats.org/officeDocument/2006/relationships/oleObject" Target="embeddings/oleObject85.bin"/><Relationship Id="rId186" Type="http://schemas.openxmlformats.org/officeDocument/2006/relationships/image" Target="media/image83.wmf"/><Relationship Id="rId211" Type="http://schemas.openxmlformats.org/officeDocument/2006/relationships/oleObject" Target="embeddings/oleObject115.bin"/><Relationship Id="rId232" Type="http://schemas.openxmlformats.org/officeDocument/2006/relationships/oleObject" Target="embeddings/oleObject127.bin"/><Relationship Id="rId253" Type="http://schemas.openxmlformats.org/officeDocument/2006/relationships/oleObject" Target="embeddings/oleObject141.bin"/><Relationship Id="rId274" Type="http://schemas.openxmlformats.org/officeDocument/2006/relationships/oleObject" Target="embeddings/oleObject152.bin"/><Relationship Id="rId295" Type="http://schemas.openxmlformats.org/officeDocument/2006/relationships/header" Target="header2.xml"/><Relationship Id="rId27" Type="http://schemas.openxmlformats.org/officeDocument/2006/relationships/oleObject" Target="embeddings/oleObject10.bin"/><Relationship Id="rId48" Type="http://schemas.openxmlformats.org/officeDocument/2006/relationships/oleObject" Target="embeddings/oleObject24.bin"/><Relationship Id="rId69" Type="http://schemas.openxmlformats.org/officeDocument/2006/relationships/oleObject" Target="embeddings/oleObject37.bin"/><Relationship Id="rId113" Type="http://schemas.openxmlformats.org/officeDocument/2006/relationships/image" Target="media/image49.wmf"/><Relationship Id="rId134" Type="http://schemas.openxmlformats.org/officeDocument/2006/relationships/oleObject" Target="embeddings/oleObject69.bin"/><Relationship Id="rId80" Type="http://schemas.openxmlformats.org/officeDocument/2006/relationships/oleObject" Target="embeddings/oleObject42.bin"/><Relationship Id="rId155" Type="http://schemas.openxmlformats.org/officeDocument/2006/relationships/image" Target="media/image70.wmf"/><Relationship Id="rId176" Type="http://schemas.openxmlformats.org/officeDocument/2006/relationships/image" Target="media/image80.wmf"/><Relationship Id="rId197" Type="http://schemas.openxmlformats.org/officeDocument/2006/relationships/oleObject" Target="embeddings/oleObject105.bin"/><Relationship Id="rId201" Type="http://schemas.openxmlformats.org/officeDocument/2006/relationships/image" Target="media/image87.wmf"/><Relationship Id="rId222" Type="http://schemas.openxmlformats.org/officeDocument/2006/relationships/image" Target="media/image95.wmf"/><Relationship Id="rId243" Type="http://schemas.openxmlformats.org/officeDocument/2006/relationships/image" Target="media/image103.wmf"/><Relationship Id="rId264" Type="http://schemas.openxmlformats.org/officeDocument/2006/relationships/oleObject" Target="embeddings/oleObject147.bin"/><Relationship Id="rId285" Type="http://schemas.openxmlformats.org/officeDocument/2006/relationships/image" Target="media/image122.wmf"/><Relationship Id="rId17" Type="http://schemas.openxmlformats.org/officeDocument/2006/relationships/oleObject" Target="embeddings/oleObject4.bin"/><Relationship Id="rId38" Type="http://schemas.openxmlformats.org/officeDocument/2006/relationships/oleObject" Target="embeddings/oleObject17.bin"/><Relationship Id="rId59" Type="http://schemas.openxmlformats.org/officeDocument/2006/relationships/oleObject" Target="embeddings/oleObject31.bin"/><Relationship Id="rId103" Type="http://schemas.openxmlformats.org/officeDocument/2006/relationships/image" Target="media/image44.wmf"/><Relationship Id="rId124" Type="http://schemas.openxmlformats.org/officeDocument/2006/relationships/oleObject" Target="embeddings/oleObject64.bin"/><Relationship Id="rId70" Type="http://schemas.openxmlformats.org/officeDocument/2006/relationships/image" Target="media/image27.png"/><Relationship Id="rId91" Type="http://schemas.openxmlformats.org/officeDocument/2006/relationships/image" Target="media/image38.wmf"/><Relationship Id="rId145" Type="http://schemas.openxmlformats.org/officeDocument/2006/relationships/image" Target="media/image65.wmf"/><Relationship Id="rId166" Type="http://schemas.openxmlformats.org/officeDocument/2006/relationships/image" Target="media/image75.wmf"/><Relationship Id="rId187" Type="http://schemas.openxmlformats.org/officeDocument/2006/relationships/oleObject" Target="embeddings/oleObject98.bin"/><Relationship Id="rId1" Type="http://schemas.openxmlformats.org/officeDocument/2006/relationships/customXml" Target="../customXml/item1.xml"/><Relationship Id="rId212" Type="http://schemas.openxmlformats.org/officeDocument/2006/relationships/image" Target="media/image91.wmf"/><Relationship Id="rId233" Type="http://schemas.openxmlformats.org/officeDocument/2006/relationships/oleObject" Target="embeddings/oleObject128.bin"/><Relationship Id="rId254" Type="http://schemas.openxmlformats.org/officeDocument/2006/relationships/image" Target="media/image107.wmf"/><Relationship Id="rId28" Type="http://schemas.openxmlformats.org/officeDocument/2006/relationships/image" Target="media/image12.wmf"/><Relationship Id="rId49" Type="http://schemas.openxmlformats.org/officeDocument/2006/relationships/image" Target="media/image19.wmf"/><Relationship Id="rId114" Type="http://schemas.openxmlformats.org/officeDocument/2006/relationships/oleObject" Target="embeddings/oleObject59.bin"/><Relationship Id="rId275" Type="http://schemas.openxmlformats.org/officeDocument/2006/relationships/image" Target="media/image117.wmf"/><Relationship Id="rId296" Type="http://schemas.openxmlformats.org/officeDocument/2006/relationships/fontTable" Target="fontTable.xml"/><Relationship Id="rId60" Type="http://schemas.openxmlformats.org/officeDocument/2006/relationships/oleObject" Target="embeddings/oleObject32.bin"/><Relationship Id="rId81" Type="http://schemas.openxmlformats.org/officeDocument/2006/relationships/image" Target="media/image33.wmf"/><Relationship Id="rId135" Type="http://schemas.openxmlformats.org/officeDocument/2006/relationships/image" Target="media/image60.wmf"/><Relationship Id="rId156" Type="http://schemas.openxmlformats.org/officeDocument/2006/relationships/oleObject" Target="embeddings/oleObject80.bin"/><Relationship Id="rId177" Type="http://schemas.openxmlformats.org/officeDocument/2006/relationships/oleObject" Target="embeddings/oleObject91.bin"/><Relationship Id="rId198" Type="http://schemas.openxmlformats.org/officeDocument/2006/relationships/oleObject" Target="embeddings/oleObject106.bin"/><Relationship Id="rId202" Type="http://schemas.openxmlformats.org/officeDocument/2006/relationships/oleObject" Target="embeddings/oleObject109.bin"/><Relationship Id="rId223" Type="http://schemas.openxmlformats.org/officeDocument/2006/relationships/oleObject" Target="embeddings/oleObject122.bin"/><Relationship Id="rId244" Type="http://schemas.openxmlformats.org/officeDocument/2006/relationships/oleObject" Target="embeddings/oleObject135.bin"/><Relationship Id="rId18" Type="http://schemas.openxmlformats.org/officeDocument/2006/relationships/image" Target="media/image8.wmf"/><Relationship Id="rId39" Type="http://schemas.openxmlformats.org/officeDocument/2006/relationships/oleObject" Target="embeddings/oleObject18.bin"/><Relationship Id="rId265" Type="http://schemas.openxmlformats.org/officeDocument/2006/relationships/image" Target="media/image112.wmf"/><Relationship Id="rId286" Type="http://schemas.openxmlformats.org/officeDocument/2006/relationships/oleObject" Target="embeddings/oleObject158.bin"/><Relationship Id="rId50" Type="http://schemas.openxmlformats.org/officeDocument/2006/relationships/oleObject" Target="embeddings/oleObject25.bin"/><Relationship Id="rId104" Type="http://schemas.openxmlformats.org/officeDocument/2006/relationships/oleObject" Target="embeddings/oleObject54.bin"/><Relationship Id="rId125" Type="http://schemas.openxmlformats.org/officeDocument/2006/relationships/image" Target="media/image55.wmf"/><Relationship Id="rId146" Type="http://schemas.openxmlformats.org/officeDocument/2006/relationships/oleObject" Target="embeddings/oleObject75.bin"/><Relationship Id="rId167" Type="http://schemas.openxmlformats.org/officeDocument/2006/relationships/oleObject" Target="embeddings/oleObject86.bin"/><Relationship Id="rId188" Type="http://schemas.openxmlformats.org/officeDocument/2006/relationships/oleObject" Target="embeddings/oleObject99.bin"/><Relationship Id="rId71" Type="http://schemas.openxmlformats.org/officeDocument/2006/relationships/image" Target="media/image28.wmf"/><Relationship Id="rId92" Type="http://schemas.openxmlformats.org/officeDocument/2006/relationships/oleObject" Target="embeddings/oleObject48.bin"/><Relationship Id="rId213" Type="http://schemas.openxmlformats.org/officeDocument/2006/relationships/oleObject" Target="embeddings/oleObject116.bin"/><Relationship Id="rId234" Type="http://schemas.openxmlformats.org/officeDocument/2006/relationships/image" Target="media/image100.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42.bin"/><Relationship Id="rId276" Type="http://schemas.openxmlformats.org/officeDocument/2006/relationships/oleObject" Target="embeddings/oleObject153.bin"/><Relationship Id="rId297" Type="http://schemas.openxmlformats.org/officeDocument/2006/relationships/theme" Target="theme/theme1.xml"/><Relationship Id="rId40" Type="http://schemas.openxmlformats.org/officeDocument/2006/relationships/image" Target="media/image16.wmf"/><Relationship Id="rId115" Type="http://schemas.openxmlformats.org/officeDocument/2006/relationships/image" Target="media/image50.wmf"/><Relationship Id="rId136" Type="http://schemas.openxmlformats.org/officeDocument/2006/relationships/oleObject" Target="embeddings/oleObject70.bin"/><Relationship Id="rId157" Type="http://schemas.openxmlformats.org/officeDocument/2006/relationships/image" Target="media/image71.wmf"/><Relationship Id="rId178" Type="http://schemas.openxmlformats.org/officeDocument/2006/relationships/oleObject" Target="embeddings/oleObject92.bin"/><Relationship Id="rId61" Type="http://schemas.openxmlformats.org/officeDocument/2006/relationships/image" Target="media/image23.wmf"/><Relationship Id="rId82" Type="http://schemas.openxmlformats.org/officeDocument/2006/relationships/oleObject" Target="embeddings/oleObject43.bin"/><Relationship Id="rId199" Type="http://schemas.openxmlformats.org/officeDocument/2006/relationships/oleObject" Target="embeddings/oleObject107.bin"/><Relationship Id="rId203" Type="http://schemas.openxmlformats.org/officeDocument/2006/relationships/image" Target="media/image88.wmf"/><Relationship Id="rId19" Type="http://schemas.openxmlformats.org/officeDocument/2006/relationships/oleObject" Target="embeddings/oleObject5.bin"/><Relationship Id="rId224" Type="http://schemas.openxmlformats.org/officeDocument/2006/relationships/image" Target="media/image96.wmf"/><Relationship Id="rId245" Type="http://schemas.openxmlformats.org/officeDocument/2006/relationships/oleObject" Target="embeddings/oleObject136.bin"/><Relationship Id="rId266" Type="http://schemas.openxmlformats.org/officeDocument/2006/relationships/oleObject" Target="embeddings/oleObject148.bin"/><Relationship Id="rId287" Type="http://schemas.openxmlformats.org/officeDocument/2006/relationships/image" Target="media/image123.wmf"/><Relationship Id="rId30" Type="http://schemas.openxmlformats.org/officeDocument/2006/relationships/oleObject" Target="embeddings/oleObject12.bin"/><Relationship Id="rId105" Type="http://schemas.openxmlformats.org/officeDocument/2006/relationships/image" Target="media/image45.wmf"/><Relationship Id="rId126" Type="http://schemas.openxmlformats.org/officeDocument/2006/relationships/oleObject" Target="embeddings/oleObject65.bin"/><Relationship Id="rId147" Type="http://schemas.openxmlformats.org/officeDocument/2006/relationships/image" Target="media/image66.wmf"/><Relationship Id="rId168" Type="http://schemas.openxmlformats.org/officeDocument/2006/relationships/image" Target="media/image76.wmf"/><Relationship Id="rId51" Type="http://schemas.openxmlformats.org/officeDocument/2006/relationships/image" Target="media/image20.wmf"/><Relationship Id="rId72" Type="http://schemas.openxmlformats.org/officeDocument/2006/relationships/oleObject" Target="embeddings/oleObject38.bin"/><Relationship Id="rId93" Type="http://schemas.openxmlformats.org/officeDocument/2006/relationships/image" Target="media/image39.wmf"/><Relationship Id="rId189" Type="http://schemas.openxmlformats.org/officeDocument/2006/relationships/image" Target="media/image84.wmf"/><Relationship Id="rId3" Type="http://schemas.openxmlformats.org/officeDocument/2006/relationships/styles" Target="styles.xml"/><Relationship Id="rId214" Type="http://schemas.openxmlformats.org/officeDocument/2006/relationships/image" Target="media/image92.wmf"/><Relationship Id="rId235" Type="http://schemas.openxmlformats.org/officeDocument/2006/relationships/oleObject" Target="embeddings/oleObject129.bin"/><Relationship Id="rId256" Type="http://schemas.openxmlformats.org/officeDocument/2006/relationships/image" Target="media/image108.wmf"/><Relationship Id="rId277" Type="http://schemas.openxmlformats.org/officeDocument/2006/relationships/image" Target="media/image118.wmf"/><Relationship Id="rId116" Type="http://schemas.openxmlformats.org/officeDocument/2006/relationships/oleObject" Target="embeddings/oleObject60.bin"/><Relationship Id="rId137" Type="http://schemas.openxmlformats.org/officeDocument/2006/relationships/image" Target="media/image61.wmf"/><Relationship Id="rId158" Type="http://schemas.openxmlformats.org/officeDocument/2006/relationships/oleObject" Target="embeddings/oleObject81.bin"/><Relationship Id="rId20" Type="http://schemas.openxmlformats.org/officeDocument/2006/relationships/oleObject" Target="embeddings/oleObject6.bin"/><Relationship Id="rId41" Type="http://schemas.openxmlformats.org/officeDocument/2006/relationships/oleObject" Target="embeddings/oleObject19.bin"/><Relationship Id="rId62" Type="http://schemas.openxmlformats.org/officeDocument/2006/relationships/oleObject" Target="embeddings/oleObject33.bin"/><Relationship Id="rId83" Type="http://schemas.openxmlformats.org/officeDocument/2006/relationships/image" Target="media/image34.wmf"/><Relationship Id="rId179" Type="http://schemas.openxmlformats.org/officeDocument/2006/relationships/image" Target="media/image81.wmf"/><Relationship Id="rId190" Type="http://schemas.openxmlformats.org/officeDocument/2006/relationships/oleObject" Target="embeddings/oleObject100.bin"/><Relationship Id="rId204" Type="http://schemas.openxmlformats.org/officeDocument/2006/relationships/oleObject" Target="embeddings/oleObject110.bin"/><Relationship Id="rId225" Type="http://schemas.openxmlformats.org/officeDocument/2006/relationships/oleObject" Target="embeddings/oleObject123.bin"/><Relationship Id="rId246" Type="http://schemas.openxmlformats.org/officeDocument/2006/relationships/oleObject" Target="embeddings/oleObject137.bin"/><Relationship Id="rId267" Type="http://schemas.openxmlformats.org/officeDocument/2006/relationships/image" Target="media/image113.wmf"/><Relationship Id="rId288" Type="http://schemas.openxmlformats.org/officeDocument/2006/relationships/oleObject" Target="embeddings/oleObject159.bin"/><Relationship Id="rId106" Type="http://schemas.openxmlformats.org/officeDocument/2006/relationships/oleObject" Target="embeddings/oleObject55.bin"/><Relationship Id="rId127" Type="http://schemas.openxmlformats.org/officeDocument/2006/relationships/image" Target="media/image56.wmf"/><Relationship Id="rId10" Type="http://schemas.openxmlformats.org/officeDocument/2006/relationships/header" Target="header1.xml"/><Relationship Id="rId31" Type="http://schemas.openxmlformats.org/officeDocument/2006/relationships/image" Target="media/image13.wmf"/><Relationship Id="rId52" Type="http://schemas.openxmlformats.org/officeDocument/2006/relationships/oleObject" Target="embeddings/oleObject26.bin"/><Relationship Id="rId73" Type="http://schemas.openxmlformats.org/officeDocument/2006/relationships/image" Target="media/image29.wmf"/><Relationship Id="rId94" Type="http://schemas.openxmlformats.org/officeDocument/2006/relationships/oleObject" Target="embeddings/oleObject49.bin"/><Relationship Id="rId148" Type="http://schemas.openxmlformats.org/officeDocument/2006/relationships/oleObject" Target="embeddings/oleObject76.bin"/><Relationship Id="rId169" Type="http://schemas.openxmlformats.org/officeDocument/2006/relationships/oleObject" Target="embeddings/oleObject87.bin"/><Relationship Id="rId4" Type="http://schemas.openxmlformats.org/officeDocument/2006/relationships/settings" Target="settings.xml"/><Relationship Id="rId180" Type="http://schemas.openxmlformats.org/officeDocument/2006/relationships/oleObject" Target="embeddings/oleObject93.bin"/><Relationship Id="rId215" Type="http://schemas.openxmlformats.org/officeDocument/2006/relationships/oleObject" Target="embeddings/oleObject117.bin"/><Relationship Id="rId236" Type="http://schemas.openxmlformats.org/officeDocument/2006/relationships/oleObject" Target="embeddings/oleObject130.bin"/><Relationship Id="rId257" Type="http://schemas.openxmlformats.org/officeDocument/2006/relationships/oleObject" Target="embeddings/oleObject143.bin"/><Relationship Id="rId278" Type="http://schemas.openxmlformats.org/officeDocument/2006/relationships/oleObject" Target="embeddings/oleObject154.bin"/><Relationship Id="rId42" Type="http://schemas.openxmlformats.org/officeDocument/2006/relationships/oleObject" Target="embeddings/oleObject20.bin"/><Relationship Id="rId84" Type="http://schemas.openxmlformats.org/officeDocument/2006/relationships/oleObject" Target="embeddings/oleObject44.bin"/><Relationship Id="rId138" Type="http://schemas.openxmlformats.org/officeDocument/2006/relationships/oleObject" Target="embeddings/oleObject71.bin"/><Relationship Id="rId191" Type="http://schemas.openxmlformats.org/officeDocument/2006/relationships/image" Target="media/image85.wmf"/><Relationship Id="rId205" Type="http://schemas.openxmlformats.org/officeDocument/2006/relationships/oleObject" Target="embeddings/oleObject111.bin"/><Relationship Id="rId247" Type="http://schemas.openxmlformats.org/officeDocument/2006/relationships/image" Target="media/image104.wmf"/><Relationship Id="rId107" Type="http://schemas.openxmlformats.org/officeDocument/2006/relationships/image" Target="media/image46.wmf"/><Relationship Id="rId289" Type="http://schemas.openxmlformats.org/officeDocument/2006/relationships/image" Target="media/image124.wmf"/><Relationship Id="rId11" Type="http://schemas.openxmlformats.org/officeDocument/2006/relationships/image" Target="media/image5.wmf"/><Relationship Id="rId53" Type="http://schemas.openxmlformats.org/officeDocument/2006/relationships/oleObject" Target="embeddings/oleObject27.bin"/><Relationship Id="rId149" Type="http://schemas.openxmlformats.org/officeDocument/2006/relationships/image" Target="media/image67.png"/><Relationship Id="rId95" Type="http://schemas.openxmlformats.org/officeDocument/2006/relationships/image" Target="media/image40.wmf"/><Relationship Id="rId160" Type="http://schemas.openxmlformats.org/officeDocument/2006/relationships/image" Target="media/image72.wmf"/><Relationship Id="rId216" Type="http://schemas.openxmlformats.org/officeDocument/2006/relationships/image" Target="media/image93.wmf"/><Relationship Id="rId258" Type="http://schemas.openxmlformats.org/officeDocument/2006/relationships/oleObject" Target="embeddings/oleObject144.bin"/><Relationship Id="rId22" Type="http://schemas.openxmlformats.org/officeDocument/2006/relationships/oleObject" Target="embeddings/oleObject7.bin"/><Relationship Id="rId64" Type="http://schemas.openxmlformats.org/officeDocument/2006/relationships/oleObject" Target="embeddings/oleObject34.bin"/><Relationship Id="rId118" Type="http://schemas.openxmlformats.org/officeDocument/2006/relationships/oleObject" Target="embeddings/oleObject61.bin"/><Relationship Id="rId171" Type="http://schemas.openxmlformats.org/officeDocument/2006/relationships/oleObject" Target="embeddings/oleObject88.bin"/><Relationship Id="rId227" Type="http://schemas.openxmlformats.org/officeDocument/2006/relationships/oleObject" Target="embeddings/oleObject124.bin"/><Relationship Id="rId269" Type="http://schemas.openxmlformats.org/officeDocument/2006/relationships/image" Target="media/image114.wmf"/><Relationship Id="rId33" Type="http://schemas.openxmlformats.org/officeDocument/2006/relationships/oleObject" Target="embeddings/oleObject14.bin"/><Relationship Id="rId129" Type="http://schemas.openxmlformats.org/officeDocument/2006/relationships/image" Target="media/image57.wmf"/><Relationship Id="rId280" Type="http://schemas.openxmlformats.org/officeDocument/2006/relationships/oleObject" Target="embeddings/oleObject155.bin"/></Relationships>
</file>

<file path=word/_rels/header1.xml.rels><?xml version="1.0" encoding="UTF-8" standalone="yes"?>
<Relationships xmlns="http://schemas.openxmlformats.org/package/2006/relationships"><Relationship Id="rId8" Type="http://schemas.openxmlformats.org/officeDocument/2006/relationships/image" Target="http://www.csust.cn/2003/photo/xiaomin.jpg" TargetMode="External"/><Relationship Id="rId3" Type="http://schemas.openxmlformats.org/officeDocument/2006/relationships/image" Target="media/image4.jpeg"/><Relationship Id="rId7" Type="http://schemas.openxmlformats.org/officeDocument/2006/relationships/image" Target="media/image6.jpeg"/><Relationship Id="rId2" Type="http://schemas.openxmlformats.org/officeDocument/2006/relationships/image" Target="http://www.csust.cn/2003/photo/xiaohui.jpg" TargetMode="External"/><Relationship Id="rId1" Type="http://schemas.openxmlformats.org/officeDocument/2006/relationships/image" Target="media/image3.jpeg"/><Relationship Id="rId6" Type="http://schemas.openxmlformats.org/officeDocument/2006/relationships/image" Target="http://www.csust.cn/2003/photo/xiaohui.jpg" TargetMode="External"/><Relationship Id="rId5" Type="http://schemas.openxmlformats.org/officeDocument/2006/relationships/image" Target="media/image5.jpeg"/><Relationship Id="rId4" Type="http://schemas.openxmlformats.org/officeDocument/2006/relationships/image" Target="http://www.csust.cn/2003/photo/xiaomin.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9493C-7224-42C0-BB3C-9CC82894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2041</TotalTime>
  <Pages>19</Pages>
  <Words>7606</Words>
  <Characters>8519</Characters>
  <Application>Microsoft Office Word</Application>
  <DocSecurity>0</DocSecurity>
  <Lines>709</Lines>
  <Paragraphs>848</Paragraphs>
  <ScaleCrop>false</ScaleCrop>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 z</dc:creator>
  <cp:keywords/>
  <dc:description/>
  <cp:lastModifiedBy>子 王</cp:lastModifiedBy>
  <cp:revision>173</cp:revision>
  <dcterms:created xsi:type="dcterms:W3CDTF">2023-12-18T08:00:00Z</dcterms:created>
  <dcterms:modified xsi:type="dcterms:W3CDTF">2026-01-03T13:28:00Z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d9a2ece9-c366-4626-a769-238085d81ada</vt:lpwstr>
  </property>
  <property fmtid="{D5CDD505-2E9C-101B-9397-08002B2CF9AE}" pid="3" name="AMWinEqns">
    <vt:bool>true</vt:bool>
  </property>
  <property fmtid="{D5CDD505-2E9C-101B-9397-08002B2CF9AE}" pid="4" name="AMEquationNumber2">
    <vt:lpwstr>(#C1-#E1)</vt:lpwstr>
  </property>
  <property fmtid="{D5CDD505-2E9C-101B-9397-08002B2CF9AE}" pid="5" name="AMCustomEquationNumber">
    <vt:lpwstr>1</vt:lpwstr>
  </property>
  <property fmtid="{D5CDD505-2E9C-101B-9397-08002B2CF9AE}" pid="6" name="AMDeferFieldUpdate">
    <vt:lpwstr>1</vt:lpwstr>
  </property>
  <property fmtid="{D5CDD505-2E9C-101B-9397-08002B2CF9AE}" pid="7" name="AMEquationSection">
    <vt:lpwstr>1</vt:lpwstr>
  </property>
</Properties>
</file>