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Pr="001942E1" w:rsidRDefault="001942E1">
      <w:pPr>
        <w:rPr>
          <w:b/>
        </w:rPr>
      </w:pPr>
      <w:r w:rsidRPr="001942E1">
        <w:rPr>
          <w:b/>
        </w:rPr>
        <w:t>CT-IC Continuously activated and Time-restricted Independent Cascade model for viral marketing</w:t>
      </w:r>
    </w:p>
    <w:p w:rsidR="001942E1" w:rsidRPr="001942E1" w:rsidRDefault="001942E1">
      <w:pPr>
        <w:rPr>
          <w:b/>
        </w:rPr>
      </w:pPr>
      <w:r w:rsidRPr="001942E1">
        <w:rPr>
          <w:rFonts w:hint="eastAsia"/>
          <w:b/>
        </w:rPr>
        <w:t>1</w:t>
      </w:r>
      <w:r w:rsidRPr="001942E1">
        <w:rPr>
          <w:b/>
        </w:rPr>
        <w:t>.</w:t>
      </w:r>
      <w:r w:rsidRPr="001942E1">
        <w:rPr>
          <w:rFonts w:hint="eastAsia"/>
          <w:b/>
        </w:rPr>
        <w:t>introduction</w:t>
      </w:r>
    </w:p>
    <w:p w:rsidR="001942E1" w:rsidRDefault="001942E1" w:rsidP="001942E1">
      <w:pPr>
        <w:widowControl/>
        <w:jc w:val="left"/>
        <w:rPr>
          <w:rFonts w:ascii="Arial" w:eastAsia="宋体" w:hAnsi="Arial" w:cs="Arial"/>
          <w:color w:val="2E3033"/>
          <w:kern w:val="0"/>
          <w:szCs w:val="21"/>
          <w:shd w:val="clear" w:color="auto" w:fill="FFFFFF"/>
        </w:rPr>
      </w:pPr>
      <w:r>
        <w:rPr>
          <w:rFonts w:ascii="Arial" w:eastAsia="宋体" w:hAnsi="Arial" w:cs="Arial"/>
          <w:color w:val="2E3033"/>
          <w:kern w:val="0"/>
          <w:szCs w:val="21"/>
          <w:shd w:val="clear" w:color="auto" w:fill="FFFFFF"/>
        </w:rPr>
        <w:t>由于在线社交网站的快速增长，</w:t>
      </w:r>
      <w:r w:rsidRPr="001942E1">
        <w:rPr>
          <w:rFonts w:ascii="Arial" w:eastAsia="宋体" w:hAnsi="Arial" w:cs="Arial"/>
          <w:color w:val="2E3033"/>
          <w:kern w:val="0"/>
          <w:szCs w:val="21"/>
          <w:shd w:val="clear" w:color="auto" w:fill="FFFFFF"/>
        </w:rPr>
        <w:t>我们现在体验到，个人的信息和想法通过在线社交网络以极快的速度传播给他人。</w:t>
      </w:r>
    </w:p>
    <w:p w:rsidR="001942E1" w:rsidRDefault="001942E1" w:rsidP="001942E1">
      <w:pPr>
        <w:widowControl/>
        <w:jc w:val="left"/>
        <w:rPr>
          <w:rFonts w:ascii="Arial" w:hAnsi="Arial" w:cs="Arial"/>
          <w:color w:val="2E3033"/>
          <w:shd w:val="clear" w:color="auto" w:fill="FFFFFF"/>
        </w:rPr>
      </w:pPr>
      <w:r w:rsidRPr="001942E1">
        <w:rPr>
          <w:rFonts w:ascii="Arial" w:eastAsia="宋体" w:hAnsi="Arial" w:cs="Arial" w:hint="eastAsia"/>
          <w:color w:val="2E3033"/>
          <w:kern w:val="0"/>
          <w:szCs w:val="21"/>
          <w:shd w:val="clear" w:color="auto" w:fill="FFFFFF"/>
        </w:rPr>
        <w:t>虽然提出了几种新的扩散模型，但它们都忽略了影响扩散在实际病毒营销应用中的两个重要方面。</w:t>
      </w:r>
      <w:r>
        <w:rPr>
          <w:rFonts w:ascii="Arial" w:hAnsi="Arial" w:cs="Arial"/>
          <w:color w:val="2E3033"/>
          <w:shd w:val="clear" w:color="auto" w:fill="FFFFFF"/>
        </w:rPr>
        <w:t>首先，在</w:t>
      </w:r>
      <w:r>
        <w:rPr>
          <w:rFonts w:ascii="Arial" w:hAnsi="Arial" w:cs="Arial"/>
          <w:color w:val="2E3033"/>
          <w:shd w:val="clear" w:color="auto" w:fill="FFFFFF"/>
        </w:rPr>
        <w:t>IC</w:t>
      </w:r>
      <w:r>
        <w:rPr>
          <w:rFonts w:ascii="Arial" w:hAnsi="Arial" w:cs="Arial"/>
          <w:color w:val="2E3033"/>
          <w:shd w:val="clear" w:color="auto" w:fill="FFFFFF"/>
        </w:rPr>
        <w:t>和</w:t>
      </w:r>
      <w:r>
        <w:rPr>
          <w:rFonts w:ascii="Arial" w:hAnsi="Arial" w:cs="Arial"/>
          <w:color w:val="2E3033"/>
          <w:shd w:val="clear" w:color="auto" w:fill="FFFFFF"/>
        </w:rPr>
        <w:t>IC- n</w:t>
      </w:r>
      <w:r>
        <w:rPr>
          <w:rFonts w:ascii="Arial" w:hAnsi="Arial" w:cs="Arial"/>
          <w:color w:val="2E3033"/>
          <w:shd w:val="clear" w:color="auto" w:fill="FFFFFF"/>
        </w:rPr>
        <w:t>模型中，当一个节点激活时，它只能激活它的邻居一次</w:t>
      </w:r>
      <w:r>
        <w:rPr>
          <w:rFonts w:ascii="Arial" w:hAnsi="Arial" w:cs="Arial" w:hint="eastAsia"/>
          <w:color w:val="2E3033"/>
          <w:shd w:val="clear" w:color="auto" w:fill="FFFFFF"/>
        </w:rPr>
        <w:t>，但是在实际中，</w:t>
      </w:r>
      <w:r w:rsidR="00673174">
        <w:rPr>
          <w:rFonts w:ascii="Arial" w:hAnsi="Arial" w:cs="Arial" w:hint="eastAsia"/>
          <w:color w:val="2E3033"/>
          <w:shd w:val="clear" w:color="auto" w:fill="FFFFFF"/>
        </w:rPr>
        <w:t>应该是可以重复激活的（不止一次）。</w:t>
      </w:r>
      <w:r w:rsidR="00673174">
        <w:rPr>
          <w:rFonts w:ascii="Arial" w:hAnsi="Arial" w:cs="Arial"/>
          <w:color w:val="2E3033"/>
          <w:shd w:val="clear" w:color="auto" w:fill="FFFFFF"/>
        </w:rPr>
        <w:t>其次，在</w:t>
      </w:r>
      <w:r w:rsidR="00673174">
        <w:rPr>
          <w:rFonts w:ascii="Arial" w:hAnsi="Arial" w:cs="Arial"/>
          <w:color w:val="2E3033"/>
          <w:shd w:val="clear" w:color="auto" w:fill="FFFFFF"/>
        </w:rPr>
        <w:t>IC</w:t>
      </w:r>
      <w:r w:rsidR="00673174">
        <w:rPr>
          <w:rFonts w:ascii="Arial" w:hAnsi="Arial" w:cs="Arial"/>
          <w:color w:val="2E3033"/>
          <w:shd w:val="clear" w:color="auto" w:fill="FFFFFF"/>
        </w:rPr>
        <w:t>、</w:t>
      </w:r>
      <w:r w:rsidR="00673174">
        <w:rPr>
          <w:rFonts w:ascii="Arial" w:hAnsi="Arial" w:cs="Arial"/>
          <w:color w:val="2E3033"/>
          <w:shd w:val="clear" w:color="auto" w:fill="FFFFFF"/>
        </w:rPr>
        <w:t>IC- n</w:t>
      </w:r>
      <w:r w:rsidR="00673174">
        <w:rPr>
          <w:rFonts w:ascii="Arial" w:hAnsi="Arial" w:cs="Arial"/>
          <w:color w:val="2E3033"/>
          <w:shd w:val="clear" w:color="auto" w:fill="FFFFFF"/>
        </w:rPr>
        <w:t>和</w:t>
      </w:r>
      <w:r w:rsidR="00673174">
        <w:rPr>
          <w:rFonts w:ascii="Arial" w:hAnsi="Arial" w:cs="Arial"/>
          <w:color w:val="2E3033"/>
          <w:shd w:val="clear" w:color="auto" w:fill="FFFFFF"/>
        </w:rPr>
        <w:t>LT</w:t>
      </w:r>
      <w:r w:rsidR="00673174">
        <w:rPr>
          <w:rFonts w:ascii="Arial" w:hAnsi="Arial" w:cs="Arial"/>
          <w:color w:val="2E3033"/>
          <w:shd w:val="clear" w:color="auto" w:fill="FFFFFF"/>
        </w:rPr>
        <w:t>模型中，激活过程一直持续到不再发生激活为止</w:t>
      </w:r>
      <w:r w:rsidR="00673174">
        <w:rPr>
          <w:rFonts w:ascii="Arial" w:hAnsi="Arial" w:cs="Arial" w:hint="eastAsia"/>
          <w:color w:val="2E3033"/>
          <w:shd w:val="clear" w:color="auto" w:fill="FFFFFF"/>
        </w:rPr>
        <w:t>，</w:t>
      </w:r>
      <w:r w:rsidR="00673174">
        <w:rPr>
          <w:rFonts w:ascii="Arial" w:hAnsi="Arial" w:cs="Arial"/>
          <w:color w:val="2E3033"/>
          <w:shd w:val="clear" w:color="auto" w:fill="FFFFFF"/>
        </w:rPr>
        <w:t>然而，在现实世界中，我们往往有时间限制，因此不能等到影响</w:t>
      </w:r>
      <w:r w:rsidR="00673174">
        <w:rPr>
          <w:rFonts w:ascii="Arial" w:hAnsi="Arial" w:cs="Arial"/>
          <w:color w:val="2E3033"/>
          <w:shd w:val="clear" w:color="auto" w:fill="FFFFFF"/>
        </w:rPr>
        <w:t>“</w:t>
      </w:r>
      <w:r w:rsidR="00673174">
        <w:rPr>
          <w:rFonts w:ascii="Arial" w:hAnsi="Arial" w:cs="Arial"/>
          <w:color w:val="2E3033"/>
          <w:shd w:val="clear" w:color="auto" w:fill="FFFFFF"/>
        </w:rPr>
        <w:t>完全</w:t>
      </w:r>
      <w:r w:rsidR="00673174">
        <w:rPr>
          <w:rFonts w:ascii="Arial" w:hAnsi="Arial" w:cs="Arial"/>
          <w:color w:val="2E3033"/>
          <w:shd w:val="clear" w:color="auto" w:fill="FFFFFF"/>
        </w:rPr>
        <w:t>”</w:t>
      </w:r>
      <w:r w:rsidR="00673174">
        <w:rPr>
          <w:rFonts w:ascii="Arial" w:hAnsi="Arial" w:cs="Arial"/>
          <w:color w:val="2E3033"/>
          <w:shd w:val="clear" w:color="auto" w:fill="FFFFFF"/>
        </w:rPr>
        <w:t>传播。</w:t>
      </w:r>
    </w:p>
    <w:p w:rsidR="00673174" w:rsidRDefault="00673174" w:rsidP="001942E1">
      <w:pPr>
        <w:widowControl/>
        <w:jc w:val="left"/>
        <w:rPr>
          <w:rFonts w:ascii="Arial" w:hAnsi="Arial" w:cs="Arial"/>
          <w:color w:val="2E3033"/>
          <w:shd w:val="clear" w:color="auto" w:fill="FFFFFF"/>
        </w:rPr>
      </w:pPr>
      <w:r>
        <w:rPr>
          <w:rFonts w:ascii="Arial" w:hAnsi="Arial" w:cs="Arial"/>
          <w:color w:val="2E3033"/>
          <w:shd w:val="clear" w:color="auto" w:fill="FFFFFF"/>
        </w:rPr>
        <w:t>本文提出了一种更为实际的病毒营销应用影响扩散模型，称为连续激活和时间限制</w:t>
      </w:r>
      <w:r w:rsidR="006710EF">
        <w:rPr>
          <w:rFonts w:ascii="Arial" w:hAnsi="Arial" w:cs="Arial" w:hint="eastAsia"/>
          <w:color w:val="2E3033"/>
          <w:shd w:val="clear" w:color="auto" w:fill="FFFFFF"/>
        </w:rPr>
        <w:t>的</w:t>
      </w:r>
      <w:r>
        <w:rPr>
          <w:rFonts w:ascii="Arial" w:hAnsi="Arial" w:cs="Arial" w:hint="eastAsia"/>
          <w:color w:val="2E3033"/>
          <w:shd w:val="clear" w:color="auto" w:fill="FFFFFF"/>
        </w:rPr>
        <w:t>IC</w:t>
      </w:r>
      <w:r>
        <w:rPr>
          <w:rFonts w:ascii="Arial" w:hAnsi="Arial" w:cs="Arial"/>
          <w:color w:val="2E3033"/>
          <w:shd w:val="clear" w:color="auto" w:fill="FFFFFF"/>
        </w:rPr>
        <w:t>(CT-IC)</w:t>
      </w:r>
      <w:r>
        <w:rPr>
          <w:rFonts w:ascii="Arial" w:hAnsi="Arial" w:cs="Arial"/>
          <w:color w:val="2E3033"/>
          <w:shd w:val="clear" w:color="auto" w:fill="FFFFFF"/>
        </w:rPr>
        <w:t>模型</w:t>
      </w:r>
      <w:r w:rsidR="006710EF">
        <w:rPr>
          <w:rFonts w:ascii="Arial" w:hAnsi="Arial" w:cs="Arial" w:hint="eastAsia"/>
          <w:color w:val="2E3033"/>
          <w:shd w:val="clear" w:color="auto" w:fill="FFFFFF"/>
        </w:rPr>
        <w:t>。</w:t>
      </w:r>
      <w:r w:rsidR="006710EF">
        <w:rPr>
          <w:rStyle w:val="a7"/>
          <w:rFonts w:ascii="Arial" w:hAnsi="Arial" w:cs="Arial"/>
          <w:b/>
          <w:bCs/>
          <w:i w:val="0"/>
          <w:iCs w:val="0"/>
          <w:color w:val="2E3033"/>
          <w:shd w:val="clear" w:color="auto" w:fill="FFFFFF"/>
        </w:rPr>
        <w:t>：</w:t>
      </w:r>
      <w:r w:rsidR="006710EF">
        <w:rPr>
          <w:rFonts w:ascii="Arial" w:hAnsi="Arial" w:cs="Arial"/>
          <w:color w:val="2E3033"/>
          <w:shd w:val="clear" w:color="auto" w:fill="FFFFFF"/>
        </w:rPr>
        <w:t>CT-IC</w:t>
      </w:r>
      <w:r w:rsidR="006710EF">
        <w:rPr>
          <w:rFonts w:ascii="Arial" w:hAnsi="Arial" w:cs="Arial"/>
          <w:color w:val="2E3033"/>
          <w:shd w:val="clear" w:color="auto" w:fill="FFFFFF"/>
        </w:rPr>
        <w:t>模型是</w:t>
      </w:r>
      <w:r w:rsidR="006710EF">
        <w:rPr>
          <w:rFonts w:ascii="Arial" w:hAnsi="Arial" w:cs="Arial" w:hint="eastAsia"/>
          <w:color w:val="2E3033"/>
          <w:shd w:val="clear" w:color="auto" w:fill="FFFFFF"/>
        </w:rPr>
        <w:t>IC</w:t>
      </w:r>
      <w:r w:rsidR="006710EF">
        <w:rPr>
          <w:rFonts w:ascii="Arial" w:hAnsi="Arial" w:cs="Arial"/>
          <w:color w:val="2E3033"/>
          <w:shd w:val="clear" w:color="auto" w:fill="FFFFFF"/>
        </w:rPr>
        <w:t>模型的一种推广，它的不同之处在于</w:t>
      </w:r>
      <w:r w:rsidR="006710EF">
        <w:rPr>
          <w:rFonts w:ascii="Arial" w:hAnsi="Arial" w:cs="Arial"/>
          <w:color w:val="2E3033"/>
          <w:shd w:val="clear" w:color="auto" w:fill="FFFFFF"/>
        </w:rPr>
        <w:t>:(a)</w:t>
      </w:r>
      <w:r w:rsidR="006710EF">
        <w:rPr>
          <w:rFonts w:ascii="Arial" w:hAnsi="Arial" w:cs="Arial"/>
          <w:color w:val="2E3033"/>
          <w:shd w:val="clear" w:color="auto" w:fill="FFFFFF"/>
        </w:rPr>
        <w:t>每个活动节点都可以重复地激活它的邻居</w:t>
      </w:r>
      <w:r w:rsidR="006710EF">
        <w:rPr>
          <w:rFonts w:ascii="Arial" w:hAnsi="Arial" w:cs="Arial"/>
          <w:color w:val="2E3033"/>
          <w:shd w:val="clear" w:color="auto" w:fill="FFFFFF"/>
        </w:rPr>
        <w:t>(b)</w:t>
      </w:r>
      <w:r w:rsidR="006710EF">
        <w:rPr>
          <w:rFonts w:ascii="Arial" w:hAnsi="Arial" w:cs="Arial"/>
          <w:color w:val="2E3033"/>
          <w:shd w:val="clear" w:color="auto" w:fill="FFFFFF"/>
        </w:rPr>
        <w:t>在给定时间</w:t>
      </w:r>
      <w:r w:rsidR="006710EF">
        <w:rPr>
          <w:rFonts w:ascii="Arial" w:hAnsi="Arial" w:cs="Arial"/>
          <w:color w:val="2E3033"/>
          <w:shd w:val="clear" w:color="auto" w:fill="FFFFFF"/>
        </w:rPr>
        <w:t>T</w:t>
      </w:r>
      <w:r w:rsidR="006710EF">
        <w:rPr>
          <w:rFonts w:ascii="Arial" w:hAnsi="Arial" w:cs="Arial"/>
          <w:color w:val="2E3033"/>
          <w:shd w:val="clear" w:color="auto" w:fill="FFFFFF"/>
        </w:rPr>
        <w:t>前处理激活。</w:t>
      </w:r>
    </w:p>
    <w:p w:rsidR="00814424" w:rsidRDefault="00814424" w:rsidP="001942E1">
      <w:pPr>
        <w:widowControl/>
        <w:jc w:val="left"/>
        <w:rPr>
          <w:rFonts w:ascii="Arial" w:hAnsi="Arial" w:cs="Arial"/>
          <w:color w:val="2E3033"/>
          <w:shd w:val="clear" w:color="auto" w:fill="FFFFFF"/>
        </w:rPr>
      </w:pPr>
    </w:p>
    <w:p w:rsidR="00814424" w:rsidRPr="00814424" w:rsidRDefault="00814424" w:rsidP="001942E1">
      <w:pPr>
        <w:widowControl/>
        <w:jc w:val="left"/>
        <w:rPr>
          <w:rFonts w:ascii="Arial" w:hAnsi="Arial" w:cs="Arial"/>
          <w:b/>
          <w:color w:val="2E3033"/>
          <w:shd w:val="clear" w:color="auto" w:fill="FFFFFF"/>
        </w:rPr>
      </w:pPr>
      <w:r w:rsidRPr="00814424">
        <w:rPr>
          <w:rFonts w:ascii="Arial" w:hAnsi="Arial" w:cs="Arial"/>
          <w:b/>
          <w:color w:val="2E3033"/>
          <w:shd w:val="clear" w:color="auto" w:fill="FFFFFF"/>
        </w:rPr>
        <w:t>2.</w:t>
      </w:r>
      <w:r w:rsidRPr="00814424">
        <w:rPr>
          <w:rFonts w:ascii="Arial" w:hAnsi="Arial" w:cs="Arial" w:hint="eastAsia"/>
          <w:b/>
          <w:color w:val="2E3033"/>
          <w:shd w:val="clear" w:color="auto" w:fill="FFFFFF"/>
        </w:rPr>
        <w:t>related</w:t>
      </w:r>
      <w:r w:rsidRPr="00814424">
        <w:rPr>
          <w:rFonts w:ascii="Arial" w:hAnsi="Arial" w:cs="Arial"/>
          <w:b/>
          <w:color w:val="2E3033"/>
          <w:shd w:val="clear" w:color="auto" w:fill="FFFFFF"/>
        </w:rPr>
        <w:t xml:space="preserve"> </w:t>
      </w:r>
      <w:r w:rsidRPr="00814424">
        <w:rPr>
          <w:rFonts w:ascii="Arial" w:hAnsi="Arial" w:cs="Arial" w:hint="eastAsia"/>
          <w:b/>
          <w:color w:val="2E3033"/>
          <w:shd w:val="clear" w:color="auto" w:fill="FFFFFF"/>
        </w:rPr>
        <w:t>work</w:t>
      </w:r>
    </w:p>
    <w:p w:rsidR="00814424" w:rsidRDefault="00814424" w:rsidP="001942E1">
      <w:pPr>
        <w:widowControl/>
        <w:jc w:val="left"/>
        <w:rPr>
          <w:rFonts w:ascii="宋体" w:eastAsia="宋体" w:hAnsi="宋体" w:cs="宋体"/>
          <w:kern w:val="0"/>
          <w:szCs w:val="21"/>
        </w:rPr>
      </w:pPr>
      <w:r>
        <w:rPr>
          <w:rFonts w:ascii="宋体" w:eastAsia="宋体" w:hAnsi="宋体" w:cs="宋体" w:hint="eastAsia"/>
          <w:kern w:val="0"/>
          <w:szCs w:val="21"/>
        </w:rPr>
        <w:t>（1）不同的影响传播模型：IC，LT，IC-N考虑了负影响的传播，CLT模型考虑了两个竞争的影响在同一个网络中传播</w:t>
      </w:r>
    </w:p>
    <w:p w:rsidR="00814424" w:rsidRDefault="00814424" w:rsidP="001942E1">
      <w:pPr>
        <w:widowControl/>
        <w:jc w:val="left"/>
        <w:rPr>
          <w:rFonts w:ascii="Arial" w:hAnsi="Arial" w:cs="Arial"/>
          <w:color w:val="2E3033"/>
          <w:shd w:val="clear" w:color="auto" w:fill="FFFFFF"/>
        </w:rPr>
      </w:pPr>
      <w:r>
        <w:rPr>
          <w:rFonts w:ascii="宋体" w:eastAsia="宋体" w:hAnsi="宋体" w:cs="宋体" w:hint="eastAsia"/>
          <w:kern w:val="0"/>
          <w:szCs w:val="21"/>
        </w:rPr>
        <w:t>（2）影响传播</w:t>
      </w:r>
      <w:r w:rsidR="002E379D">
        <w:rPr>
          <w:rFonts w:ascii="宋体" w:eastAsia="宋体" w:hAnsi="宋体" w:cs="宋体" w:hint="eastAsia"/>
          <w:kern w:val="0"/>
          <w:szCs w:val="21"/>
        </w:rPr>
        <w:t>模型</w:t>
      </w:r>
      <w:r>
        <w:rPr>
          <w:rFonts w:ascii="宋体" w:eastAsia="宋体" w:hAnsi="宋体" w:cs="宋体" w:hint="eastAsia"/>
          <w:kern w:val="0"/>
          <w:szCs w:val="21"/>
        </w:rPr>
        <w:t>的参数：</w:t>
      </w:r>
      <w:r w:rsidR="002E379D">
        <w:rPr>
          <w:rFonts w:ascii="Arial" w:hAnsi="Arial" w:cs="Arial"/>
          <w:color w:val="2E3033"/>
          <w:shd w:val="clear" w:color="auto" w:fill="FFFFFF"/>
        </w:rPr>
        <w:t>在设计上述扩散模型的同时，学习传播概率也很重要。</w:t>
      </w:r>
    </w:p>
    <w:p w:rsidR="002E379D" w:rsidRDefault="002E379D" w:rsidP="001942E1">
      <w:pPr>
        <w:widowControl/>
        <w:jc w:val="left"/>
        <w:rPr>
          <w:rFonts w:ascii="Arial" w:hAnsi="Arial" w:cs="Arial"/>
          <w:color w:val="2E3033"/>
          <w:shd w:val="clear" w:color="auto" w:fill="FFFFFF"/>
        </w:rPr>
      </w:pPr>
      <w:r>
        <w:rPr>
          <w:rFonts w:ascii="Arial" w:hAnsi="Arial" w:cs="Arial" w:hint="eastAsia"/>
          <w:color w:val="2E3033"/>
          <w:shd w:val="clear" w:color="auto" w:fill="FFFFFF"/>
        </w:rPr>
        <w:t>（</w:t>
      </w:r>
      <w:r>
        <w:rPr>
          <w:rFonts w:ascii="Arial" w:hAnsi="Arial" w:cs="Arial" w:hint="eastAsia"/>
          <w:color w:val="2E3033"/>
          <w:shd w:val="clear" w:color="auto" w:fill="FFFFFF"/>
        </w:rPr>
        <w:t>3</w:t>
      </w:r>
      <w:r>
        <w:rPr>
          <w:rFonts w:ascii="Arial" w:hAnsi="Arial" w:cs="Arial" w:hint="eastAsia"/>
          <w:color w:val="2E3033"/>
          <w:shd w:val="clear" w:color="auto" w:fill="FFFFFF"/>
        </w:rPr>
        <w:t>）</w:t>
      </w:r>
      <w:r>
        <w:rPr>
          <w:rFonts w:ascii="Arial" w:hAnsi="Arial" w:cs="Arial"/>
          <w:color w:val="2E3033"/>
          <w:shd w:val="clear" w:color="auto" w:fill="FFFFFF"/>
        </w:rPr>
        <w:t>影响最大化问题及其有效处理方法</w:t>
      </w:r>
      <w:r>
        <w:rPr>
          <w:rFonts w:ascii="Arial" w:hAnsi="Arial" w:cs="Arial" w:hint="eastAsia"/>
          <w:color w:val="2E3033"/>
          <w:shd w:val="clear" w:color="auto" w:fill="FFFFFF"/>
        </w:rPr>
        <w:t>：定义</w:t>
      </w:r>
    </w:p>
    <w:p w:rsidR="002E379D" w:rsidRDefault="002E379D" w:rsidP="001942E1">
      <w:pPr>
        <w:widowControl/>
        <w:jc w:val="left"/>
        <w:rPr>
          <w:rFonts w:ascii="Arial" w:hAnsi="Arial" w:cs="Arial"/>
          <w:color w:val="2E3033"/>
          <w:shd w:val="clear" w:color="auto" w:fill="FFFFFF"/>
        </w:rPr>
      </w:pPr>
      <w:r>
        <w:rPr>
          <w:rFonts w:ascii="Arial" w:hAnsi="Arial" w:cs="Arial" w:hint="eastAsia"/>
          <w:color w:val="2E3033"/>
          <w:shd w:val="clear" w:color="auto" w:fill="FFFFFF"/>
        </w:rPr>
        <w:t>影响力最大化问题有两个主要的挑战：首先是</w:t>
      </w:r>
      <w:r>
        <w:rPr>
          <w:rFonts w:ascii="Arial" w:hAnsi="Arial" w:cs="Arial" w:hint="eastAsia"/>
          <w:color w:val="2E3033"/>
          <w:shd w:val="clear" w:color="auto" w:fill="FFFFFF"/>
        </w:rPr>
        <w:t>np-hard</w:t>
      </w:r>
      <w:r>
        <w:rPr>
          <w:rFonts w:ascii="Arial" w:hAnsi="Arial" w:cs="Arial" w:hint="eastAsia"/>
          <w:color w:val="2E3033"/>
          <w:shd w:val="clear" w:color="auto" w:fill="FFFFFF"/>
        </w:rPr>
        <w:t>，使用贪心算法，不能在多项式时间内完成估计。</w:t>
      </w:r>
    </w:p>
    <w:p w:rsidR="002E379D" w:rsidRDefault="002E379D" w:rsidP="001942E1">
      <w:pPr>
        <w:widowControl/>
        <w:jc w:val="left"/>
        <w:rPr>
          <w:rFonts w:ascii="Arial" w:hAnsi="Arial" w:cs="Arial"/>
          <w:color w:val="2E3033"/>
          <w:shd w:val="clear" w:color="auto" w:fill="FFFFFF"/>
        </w:rPr>
      </w:pPr>
    </w:p>
    <w:p w:rsidR="002E379D" w:rsidRPr="00C43960" w:rsidRDefault="002E379D" w:rsidP="001942E1">
      <w:pPr>
        <w:widowControl/>
        <w:jc w:val="left"/>
        <w:rPr>
          <w:rFonts w:ascii="Arial" w:hAnsi="Arial" w:cs="Arial"/>
          <w:b/>
          <w:color w:val="2E3033"/>
          <w:shd w:val="clear" w:color="auto" w:fill="FFFFFF"/>
        </w:rPr>
      </w:pPr>
      <w:r w:rsidRPr="00C43960">
        <w:rPr>
          <w:rFonts w:ascii="Arial" w:hAnsi="Arial" w:cs="Arial" w:hint="eastAsia"/>
          <w:b/>
          <w:color w:val="2E3033"/>
          <w:shd w:val="clear" w:color="auto" w:fill="FFFFFF"/>
        </w:rPr>
        <w:t>3</w:t>
      </w:r>
      <w:r w:rsidRPr="00C43960">
        <w:rPr>
          <w:rFonts w:ascii="Arial" w:hAnsi="Arial" w:cs="Arial"/>
          <w:b/>
          <w:color w:val="2E3033"/>
          <w:shd w:val="clear" w:color="auto" w:fill="FFFFFF"/>
        </w:rPr>
        <w:t>.</w:t>
      </w:r>
      <w:r w:rsidR="00C43960" w:rsidRPr="00C43960">
        <w:rPr>
          <w:rFonts w:ascii="Arial" w:hAnsi="Arial" w:cs="Arial"/>
          <w:b/>
          <w:color w:val="2E3033"/>
          <w:shd w:val="clear" w:color="auto" w:fill="FFFFFF"/>
        </w:rPr>
        <w:t>CT-IT</w:t>
      </w:r>
      <w:r w:rsidR="00C43960" w:rsidRPr="00C43960">
        <w:rPr>
          <w:rFonts w:ascii="Arial" w:hAnsi="Arial" w:cs="Arial" w:hint="eastAsia"/>
          <w:b/>
          <w:color w:val="2E3033"/>
          <w:shd w:val="clear" w:color="auto" w:fill="FFFFFF"/>
        </w:rPr>
        <w:t>模型</w:t>
      </w:r>
    </w:p>
    <w:p w:rsidR="00C43960" w:rsidRPr="00C43960" w:rsidRDefault="00C43960" w:rsidP="001942E1">
      <w:pPr>
        <w:widowControl/>
        <w:jc w:val="left"/>
        <w:rPr>
          <w:rFonts w:ascii="Arial" w:hAnsi="Arial" w:cs="Arial"/>
          <w:b/>
          <w:color w:val="2E3033"/>
          <w:shd w:val="clear" w:color="auto" w:fill="FFFFFF"/>
        </w:rPr>
      </w:pPr>
      <w:r w:rsidRPr="00C43960">
        <w:rPr>
          <w:rFonts w:ascii="Arial" w:hAnsi="Arial" w:cs="Arial" w:hint="eastAsia"/>
          <w:b/>
          <w:color w:val="2E3033"/>
          <w:shd w:val="clear" w:color="auto" w:fill="FFFFFF"/>
        </w:rPr>
        <w:t>3</w:t>
      </w:r>
      <w:r w:rsidRPr="00C43960">
        <w:rPr>
          <w:rFonts w:ascii="Arial" w:hAnsi="Arial" w:cs="Arial"/>
          <w:b/>
          <w:color w:val="2E3033"/>
          <w:shd w:val="clear" w:color="auto" w:fill="FFFFFF"/>
        </w:rPr>
        <w:t xml:space="preserve">.1 </w:t>
      </w:r>
      <w:r w:rsidRPr="00C43960">
        <w:rPr>
          <w:rFonts w:ascii="Arial" w:hAnsi="Arial" w:cs="Arial" w:hint="eastAsia"/>
          <w:b/>
          <w:color w:val="2E3033"/>
          <w:shd w:val="clear" w:color="auto" w:fill="FFFFFF"/>
        </w:rPr>
        <w:t>motivation</w:t>
      </w:r>
    </w:p>
    <w:p w:rsidR="00C43960" w:rsidRDefault="00C43960" w:rsidP="001942E1">
      <w:pPr>
        <w:widowControl/>
        <w:jc w:val="left"/>
        <w:rPr>
          <w:rFonts w:ascii="Arial" w:hAnsi="Arial" w:cs="Arial"/>
          <w:color w:val="2E3033"/>
          <w:shd w:val="clear" w:color="auto" w:fill="FFFFFF"/>
        </w:rPr>
      </w:pPr>
      <w:r>
        <w:rPr>
          <w:rFonts w:ascii="Arial" w:hAnsi="Arial" w:cs="Arial"/>
          <w:color w:val="2E3033"/>
          <w:shd w:val="clear" w:color="auto" w:fill="FFFFFF"/>
        </w:rPr>
        <w:t>虽然现有的各种模型都反映了真实的</w:t>
      </w:r>
      <w:r>
        <w:rPr>
          <w:rFonts w:ascii="Arial" w:hAnsi="Arial" w:cs="Arial" w:hint="eastAsia"/>
          <w:color w:val="2E3033"/>
          <w:shd w:val="clear" w:color="auto" w:fill="FFFFFF"/>
        </w:rPr>
        <w:t>动态</w:t>
      </w:r>
      <w:r>
        <w:rPr>
          <w:rFonts w:ascii="Arial" w:hAnsi="Arial" w:cs="Arial"/>
          <w:color w:val="2E3033"/>
          <w:shd w:val="clear" w:color="auto" w:fill="FFFFFF"/>
        </w:rPr>
        <w:t>影响扩散，但它们忽略了两个主要方面。具体来说，在应用最广泛的影响力扩散模型</w:t>
      </w:r>
      <w:r>
        <w:rPr>
          <w:rFonts w:ascii="Arial" w:hAnsi="Arial" w:cs="Arial"/>
          <w:color w:val="2E3033"/>
          <w:shd w:val="clear" w:color="auto" w:fill="FFFFFF"/>
        </w:rPr>
        <w:t>IC</w:t>
      </w:r>
      <w:r>
        <w:rPr>
          <w:rFonts w:ascii="Arial" w:hAnsi="Arial" w:cs="Arial"/>
          <w:color w:val="2E3033"/>
          <w:shd w:val="clear" w:color="auto" w:fill="FFFFFF"/>
        </w:rPr>
        <w:t>模型中</w:t>
      </w:r>
      <w:r>
        <w:rPr>
          <w:rFonts w:ascii="Arial" w:hAnsi="Arial" w:cs="Arial"/>
          <w:color w:val="2E3033"/>
          <w:shd w:val="clear" w:color="auto" w:fill="FFFFFF"/>
        </w:rPr>
        <w:t>，忽略了</w:t>
      </w:r>
      <w:r>
        <w:rPr>
          <w:rFonts w:ascii="Arial" w:hAnsi="Arial" w:cs="Arial"/>
          <w:color w:val="2E3033"/>
          <w:shd w:val="clear" w:color="auto" w:fill="FFFFFF"/>
        </w:rPr>
        <w:t>时间限制，</w:t>
      </w:r>
      <w:r>
        <w:rPr>
          <w:rFonts w:ascii="Arial" w:hAnsi="Arial" w:cs="Arial" w:hint="eastAsia"/>
          <w:color w:val="2E3033"/>
          <w:shd w:val="clear" w:color="auto" w:fill="FFFFFF"/>
        </w:rPr>
        <w:t>并且设定</w:t>
      </w:r>
      <w:r>
        <w:rPr>
          <w:rFonts w:ascii="Arial" w:hAnsi="Arial" w:cs="Arial"/>
          <w:color w:val="2E3033"/>
          <w:shd w:val="clear" w:color="auto" w:fill="FFFFFF"/>
        </w:rPr>
        <w:t>每个节点只有一次机会激活其邻居。通过几个例子来说明这两个方面在现实世界中的重要性</w:t>
      </w:r>
      <w:r w:rsidR="000E4D47">
        <w:rPr>
          <w:rFonts w:ascii="Arial" w:hAnsi="Arial" w:cs="Arial" w:hint="eastAsia"/>
          <w:color w:val="2E3033"/>
          <w:shd w:val="clear" w:color="auto" w:fill="FFFFFF"/>
        </w:rPr>
        <w:t>。</w:t>
      </w:r>
    </w:p>
    <w:p w:rsidR="000E4D47" w:rsidRDefault="000E4D47" w:rsidP="000E4D47">
      <w:pPr>
        <w:widowControl/>
        <w:jc w:val="left"/>
        <w:rPr>
          <w:rFonts w:ascii="Arial" w:hAnsi="Arial" w:cs="Arial"/>
          <w:color w:val="2E3033"/>
          <w:shd w:val="clear" w:color="auto" w:fill="FFFFFF"/>
        </w:rPr>
      </w:pPr>
      <w:r w:rsidRPr="00740C90">
        <w:rPr>
          <w:rFonts w:ascii="Arial" w:hAnsi="Arial" w:cs="Arial"/>
          <w:b/>
          <w:color w:val="2E3033"/>
          <w:shd w:val="clear" w:color="auto" w:fill="FFFFFF"/>
        </w:rPr>
        <w:t>首先</w:t>
      </w:r>
      <w:r>
        <w:rPr>
          <w:rFonts w:ascii="Arial" w:hAnsi="Arial" w:cs="Arial"/>
          <w:color w:val="2E3033"/>
          <w:shd w:val="clear" w:color="auto" w:fill="FFFFFF"/>
        </w:rPr>
        <w:t>，每个病毒式营销活动都有时间限制或约束。让我们以苹果的</w:t>
      </w:r>
      <w:r>
        <w:rPr>
          <w:rFonts w:ascii="Arial" w:hAnsi="Arial" w:cs="Arial"/>
          <w:color w:val="2E3033"/>
          <w:shd w:val="clear" w:color="auto" w:fill="FFFFFF"/>
        </w:rPr>
        <w:t>iPhone</w:t>
      </w:r>
      <w:r>
        <w:rPr>
          <w:rFonts w:ascii="Arial" w:hAnsi="Arial" w:cs="Arial"/>
          <w:color w:val="2E3033"/>
          <w:shd w:val="clear" w:color="auto" w:fill="FFFFFF"/>
        </w:rPr>
        <w:t>营销为例。</w:t>
      </w:r>
      <w:r>
        <w:rPr>
          <w:rFonts w:ascii="Arial" w:hAnsi="Arial" w:cs="Arial"/>
          <w:color w:val="2E3033"/>
          <w:shd w:val="clear" w:color="auto" w:fill="FFFFFF"/>
        </w:rPr>
        <w:t>iPhone 4</w:t>
      </w:r>
      <w:r>
        <w:rPr>
          <w:rFonts w:ascii="Arial" w:hAnsi="Arial" w:cs="Arial"/>
          <w:color w:val="2E3033"/>
          <w:shd w:val="clear" w:color="auto" w:fill="FFFFFF"/>
        </w:rPr>
        <w:t>发布后，苹果的营销重点是促进</w:t>
      </w:r>
      <w:r>
        <w:rPr>
          <w:rFonts w:ascii="Arial" w:hAnsi="Arial" w:cs="Arial"/>
          <w:color w:val="2E3033"/>
          <w:shd w:val="clear" w:color="auto" w:fill="FFFFFF"/>
        </w:rPr>
        <w:t>iPhone 4</w:t>
      </w:r>
      <w:r>
        <w:rPr>
          <w:rFonts w:ascii="Arial" w:hAnsi="Arial" w:cs="Arial"/>
          <w:color w:val="2E3033"/>
          <w:shd w:val="clear" w:color="auto" w:fill="FFFFFF"/>
        </w:rPr>
        <w:t>的销售</w:t>
      </w:r>
      <w:r>
        <w:rPr>
          <w:rFonts w:ascii="Arial" w:hAnsi="Arial" w:cs="Arial" w:hint="eastAsia"/>
          <w:color w:val="2E3033"/>
          <w:shd w:val="clear" w:color="auto" w:fill="FFFFFF"/>
        </w:rPr>
        <w:t>，</w:t>
      </w:r>
      <w:r>
        <w:rPr>
          <w:rFonts w:ascii="Arial" w:hAnsi="Arial" w:cs="Arial"/>
          <w:color w:val="2E3033"/>
          <w:shd w:val="clear" w:color="auto" w:fill="FFFFFF"/>
        </w:rPr>
        <w:t>在积极的市场支持下，大部分人对</w:t>
      </w:r>
      <w:r>
        <w:rPr>
          <w:rFonts w:ascii="Arial" w:hAnsi="Arial" w:cs="Arial"/>
          <w:color w:val="2E3033"/>
          <w:shd w:val="clear" w:color="auto" w:fill="FFFFFF"/>
        </w:rPr>
        <w:t>iPhone 4</w:t>
      </w:r>
      <w:r>
        <w:rPr>
          <w:rFonts w:ascii="Arial" w:hAnsi="Arial" w:cs="Arial"/>
          <w:color w:val="2E3033"/>
          <w:shd w:val="clear" w:color="auto" w:fill="FFFFFF"/>
        </w:rPr>
        <w:t>产生了兴趣，并开始购买。</w:t>
      </w:r>
      <w:r w:rsidRPr="000E4D47">
        <w:rPr>
          <w:rFonts w:ascii="Arial" w:eastAsia="宋体" w:hAnsi="Arial" w:cs="Arial"/>
          <w:color w:val="2E3033"/>
          <w:kern w:val="0"/>
          <w:szCs w:val="21"/>
          <w:shd w:val="clear" w:color="auto" w:fill="FFFFFF"/>
        </w:rPr>
        <w:t>因此，</w:t>
      </w:r>
      <w:r w:rsidRPr="000E4D47">
        <w:rPr>
          <w:rFonts w:ascii="Arial" w:eastAsia="宋体" w:hAnsi="Arial" w:cs="Arial"/>
          <w:color w:val="2E3033"/>
          <w:kern w:val="0"/>
          <w:szCs w:val="21"/>
          <w:shd w:val="clear" w:color="auto" w:fill="FFFFFF"/>
        </w:rPr>
        <w:t>iPhone 4</w:t>
      </w:r>
      <w:r w:rsidRPr="000E4D47">
        <w:rPr>
          <w:rFonts w:ascii="Arial" w:eastAsia="宋体" w:hAnsi="Arial" w:cs="Arial"/>
          <w:color w:val="2E3033"/>
          <w:kern w:val="0"/>
          <w:szCs w:val="21"/>
          <w:shd w:val="clear" w:color="auto" w:fill="FFFFFF"/>
        </w:rPr>
        <w:t>在一段时间内销售一空。然而</w:t>
      </w:r>
      <w:r>
        <w:rPr>
          <w:rFonts w:ascii="Arial" w:eastAsia="宋体" w:hAnsi="Arial" w:cs="Arial"/>
          <w:color w:val="2E3033"/>
          <w:kern w:val="0"/>
          <w:szCs w:val="21"/>
          <w:shd w:val="clear" w:color="auto" w:fill="FFFFFF"/>
        </w:rPr>
        <w:t>,</w:t>
      </w:r>
      <w:r w:rsidRPr="000E4D47">
        <w:rPr>
          <w:rFonts w:ascii="Arial" w:eastAsia="宋体" w:hAnsi="Arial" w:cs="Arial"/>
          <w:color w:val="2E3033"/>
          <w:kern w:val="0"/>
          <w:szCs w:val="21"/>
          <w:shd w:val="clear" w:color="auto" w:fill="FFFFFF"/>
        </w:rPr>
        <w:t>苹果并不指望</w:t>
      </w:r>
      <w:r w:rsidRPr="000E4D47">
        <w:rPr>
          <w:rFonts w:ascii="Arial" w:eastAsia="宋体" w:hAnsi="Arial" w:cs="Arial"/>
          <w:color w:val="2E3033"/>
          <w:kern w:val="0"/>
          <w:szCs w:val="21"/>
          <w:shd w:val="clear" w:color="auto" w:fill="FFFFFF"/>
        </w:rPr>
        <w:t>iPhone 4</w:t>
      </w:r>
      <w:r w:rsidRPr="000E4D47">
        <w:rPr>
          <w:rFonts w:ascii="Arial" w:eastAsia="宋体" w:hAnsi="Arial" w:cs="Arial"/>
          <w:color w:val="2E3033"/>
          <w:kern w:val="0"/>
          <w:szCs w:val="21"/>
          <w:shd w:val="clear" w:color="auto" w:fill="FFFFFF"/>
        </w:rPr>
        <w:t>永远引领手机市场。</w:t>
      </w:r>
      <w:r>
        <w:rPr>
          <w:rFonts w:ascii="Arial" w:hAnsi="Arial" w:cs="Arial"/>
          <w:color w:val="2E3033"/>
          <w:shd w:val="clear" w:color="auto" w:fill="FFFFFF"/>
        </w:rPr>
        <w:t>苹果公司无疑开发了另一款尖端手机，</w:t>
      </w:r>
      <w:r>
        <w:rPr>
          <w:rFonts w:ascii="Arial" w:hAnsi="Arial" w:cs="Arial"/>
          <w:color w:val="2E3033"/>
          <w:shd w:val="clear" w:color="auto" w:fill="FFFFFF"/>
        </w:rPr>
        <w:t>iPhone 4S</w:t>
      </w:r>
      <w:r>
        <w:rPr>
          <w:rFonts w:ascii="Arial" w:hAnsi="Arial" w:cs="Arial"/>
          <w:color w:val="2E3033"/>
          <w:shd w:val="clear" w:color="auto" w:fill="FFFFFF"/>
        </w:rPr>
        <w:t>。当苹果公司推出</w:t>
      </w:r>
      <w:r>
        <w:rPr>
          <w:rFonts w:ascii="Arial" w:hAnsi="Arial" w:cs="Arial"/>
          <w:color w:val="2E3033"/>
          <w:shd w:val="clear" w:color="auto" w:fill="FFFFFF"/>
        </w:rPr>
        <w:t>iPhone 4S</w:t>
      </w:r>
      <w:r>
        <w:rPr>
          <w:rFonts w:ascii="Arial" w:hAnsi="Arial" w:cs="Arial"/>
          <w:color w:val="2E3033"/>
          <w:shd w:val="clear" w:color="auto" w:fill="FFFFFF"/>
        </w:rPr>
        <w:t>时，苹果公司显然将广告重点转移到了</w:t>
      </w:r>
      <w:r>
        <w:rPr>
          <w:rFonts w:ascii="Arial" w:hAnsi="Arial" w:cs="Arial"/>
          <w:color w:val="2E3033"/>
          <w:shd w:val="clear" w:color="auto" w:fill="FFFFFF"/>
        </w:rPr>
        <w:t>iPhone 4S</w:t>
      </w:r>
      <w:r>
        <w:rPr>
          <w:rFonts w:ascii="Arial" w:hAnsi="Arial" w:cs="Arial"/>
          <w:color w:val="2E3033"/>
          <w:shd w:val="clear" w:color="auto" w:fill="FFFFFF"/>
        </w:rPr>
        <w:t>上，公众也对这款新产品产生了兴趣。新产品发布后，苹果从未为其老产品做过广告。尽管苹果在</w:t>
      </w:r>
      <w:r>
        <w:rPr>
          <w:rFonts w:ascii="Arial" w:hAnsi="Arial" w:cs="Arial"/>
          <w:color w:val="2E3033"/>
          <w:shd w:val="clear" w:color="auto" w:fill="FFFFFF"/>
        </w:rPr>
        <w:t>iPhone 4S</w:t>
      </w:r>
      <w:r>
        <w:rPr>
          <w:rFonts w:ascii="Arial" w:hAnsi="Arial" w:cs="Arial"/>
          <w:color w:val="2E3033"/>
          <w:shd w:val="clear" w:color="auto" w:fill="FFFFFF"/>
        </w:rPr>
        <w:t>发布后</w:t>
      </w:r>
      <w:r>
        <w:rPr>
          <w:rFonts w:ascii="Arial" w:hAnsi="Arial" w:cs="Arial" w:hint="eastAsia"/>
          <w:color w:val="2E3033"/>
          <w:shd w:val="clear" w:color="auto" w:fill="FFFFFF"/>
        </w:rPr>
        <w:t>依然在</w:t>
      </w:r>
      <w:r>
        <w:rPr>
          <w:rFonts w:ascii="Arial" w:hAnsi="Arial" w:cs="Arial"/>
          <w:color w:val="2E3033"/>
          <w:shd w:val="clear" w:color="auto" w:fill="FFFFFF"/>
        </w:rPr>
        <w:t>销售</w:t>
      </w:r>
      <w:r>
        <w:rPr>
          <w:rFonts w:ascii="Arial" w:hAnsi="Arial" w:cs="Arial"/>
          <w:color w:val="2E3033"/>
          <w:shd w:val="clear" w:color="auto" w:fill="FFFFFF"/>
        </w:rPr>
        <w:t>iPhone 4</w:t>
      </w:r>
    </w:p>
    <w:p w:rsidR="00740C90" w:rsidRPr="000E4D47" w:rsidRDefault="00740C90" w:rsidP="000E4D47">
      <w:pPr>
        <w:widowControl/>
        <w:jc w:val="left"/>
        <w:rPr>
          <w:rFonts w:ascii="宋体" w:eastAsia="宋体" w:hAnsi="宋体" w:cs="宋体" w:hint="eastAsia"/>
          <w:kern w:val="0"/>
          <w:szCs w:val="21"/>
        </w:rPr>
      </w:pPr>
      <w:r w:rsidRPr="00740C90">
        <w:rPr>
          <w:rFonts w:ascii="Arial" w:hAnsi="Arial" w:cs="Arial"/>
          <w:b/>
          <w:color w:val="2E3033"/>
          <w:shd w:val="clear" w:color="auto" w:fill="FFFFFF"/>
        </w:rPr>
        <w:t>其次</w:t>
      </w:r>
      <w:r>
        <w:rPr>
          <w:rFonts w:ascii="Arial" w:hAnsi="Arial" w:cs="Arial"/>
          <w:color w:val="2E3033"/>
          <w:shd w:val="clear" w:color="auto" w:fill="FFFFFF"/>
        </w:rPr>
        <w:t>，在现实生活中存在着</w:t>
      </w:r>
      <w:r>
        <w:rPr>
          <w:rFonts w:ascii="Arial" w:hAnsi="Arial" w:cs="Arial" w:hint="eastAsia"/>
          <w:color w:val="2E3033"/>
          <w:shd w:val="clear" w:color="auto" w:fill="FFFFFF"/>
        </w:rPr>
        <w:t>反复</w:t>
      </w:r>
      <w:r>
        <w:rPr>
          <w:rFonts w:ascii="Arial" w:hAnsi="Arial" w:cs="Arial"/>
          <w:color w:val="2E3033"/>
          <w:shd w:val="clear" w:color="auto" w:fill="FFFFFF"/>
        </w:rPr>
        <w:t>影响朋友或熟人的机会。让我们考虑另一个例子。假设你买了一个新产品，并在你的</w:t>
      </w:r>
      <w:r>
        <w:rPr>
          <w:rFonts w:ascii="Arial" w:hAnsi="Arial" w:cs="Arial"/>
          <w:color w:val="2E3033"/>
          <w:shd w:val="clear" w:color="auto" w:fill="FFFFFF"/>
        </w:rPr>
        <w:t>Facebook</w:t>
      </w:r>
      <w:r>
        <w:rPr>
          <w:rFonts w:ascii="Arial" w:hAnsi="Arial" w:cs="Arial"/>
          <w:color w:val="2E3033"/>
          <w:shd w:val="clear" w:color="auto" w:fill="FFFFFF"/>
        </w:rPr>
        <w:t>上写了一篇积极的帖子</w:t>
      </w:r>
      <w:r>
        <w:rPr>
          <w:rFonts w:ascii="Arial" w:hAnsi="Arial" w:cs="Arial" w:hint="eastAsia"/>
          <w:color w:val="2E3033"/>
          <w:shd w:val="clear" w:color="auto" w:fill="FFFFFF"/>
        </w:rPr>
        <w:t>，</w:t>
      </w:r>
      <w:r>
        <w:rPr>
          <w:rFonts w:ascii="Arial" w:hAnsi="Arial" w:cs="Arial"/>
          <w:color w:val="2E3033"/>
          <w:shd w:val="clear" w:color="auto" w:fill="FFFFFF"/>
        </w:rPr>
        <w:t>然后，这个帖子会出现在你的朋友面前，并说服他们对这个新产品有一个积极的看法，这可能会导致他们购买它</w:t>
      </w:r>
      <w:r>
        <w:rPr>
          <w:rFonts w:ascii="Arial" w:hAnsi="Arial" w:cs="Arial" w:hint="eastAsia"/>
          <w:color w:val="2E3033"/>
          <w:shd w:val="clear" w:color="auto" w:fill="FFFFFF"/>
        </w:rPr>
        <w:t>。</w:t>
      </w:r>
      <w:r>
        <w:rPr>
          <w:rFonts w:ascii="Arial" w:hAnsi="Arial" w:cs="Arial"/>
          <w:color w:val="2E3033"/>
          <w:shd w:val="clear" w:color="auto" w:fill="FFFFFF"/>
        </w:rPr>
        <w:t>重要的是，当你</w:t>
      </w:r>
      <w:r>
        <w:rPr>
          <w:rFonts w:ascii="Arial" w:hAnsi="Arial" w:cs="Arial" w:hint="eastAsia"/>
          <w:color w:val="2E3033"/>
          <w:shd w:val="clear" w:color="auto" w:fill="FFFFFF"/>
        </w:rPr>
        <w:t>的朋友们</w:t>
      </w:r>
      <w:r>
        <w:rPr>
          <w:rFonts w:ascii="Arial" w:hAnsi="Arial" w:cs="Arial"/>
          <w:color w:val="2E3033"/>
          <w:shd w:val="clear" w:color="auto" w:fill="FFFFFF"/>
        </w:rPr>
        <w:t>稍后再次访问你的</w:t>
      </w:r>
      <w:r>
        <w:rPr>
          <w:rFonts w:ascii="Arial" w:hAnsi="Arial" w:cs="Arial" w:hint="eastAsia"/>
          <w:color w:val="2E3033"/>
          <w:shd w:val="clear" w:color="auto" w:fill="FFFFFF"/>
        </w:rPr>
        <w:t>主页</w:t>
      </w:r>
      <w:r>
        <w:rPr>
          <w:rFonts w:ascii="Arial" w:hAnsi="Arial" w:cs="Arial"/>
          <w:color w:val="2E3033"/>
          <w:shd w:val="clear" w:color="auto" w:fill="FFFFFF"/>
        </w:rPr>
        <w:t>时，你的朋友可能会被说服购买该产品，尽管他们在发帖时没有被说服。从这个例子中，我们观察到人们通常有多个机会在同一件事情上影响其他人。</w:t>
      </w:r>
    </w:p>
    <w:p w:rsidR="00C43960" w:rsidRDefault="00740C90" w:rsidP="001942E1">
      <w:pPr>
        <w:widowControl/>
        <w:jc w:val="left"/>
        <w:rPr>
          <w:rFonts w:ascii="Arial" w:hAnsi="Arial" w:cs="Arial"/>
          <w:color w:val="2E3033"/>
          <w:shd w:val="clear" w:color="auto" w:fill="FFFFFF"/>
        </w:rPr>
      </w:pPr>
      <w:r>
        <w:rPr>
          <w:rFonts w:ascii="Arial" w:hAnsi="Arial" w:cs="Arial"/>
          <w:color w:val="2E3033"/>
          <w:shd w:val="clear" w:color="auto" w:fill="FFFFFF"/>
        </w:rPr>
        <w:t>现有的模型没有考虑影响扩散过程中的时间约束和连续激活机会，我们提出的</w:t>
      </w:r>
      <w:r>
        <w:rPr>
          <w:rFonts w:ascii="Arial" w:hAnsi="Arial" w:cs="Arial"/>
          <w:color w:val="2E3033"/>
          <w:shd w:val="clear" w:color="auto" w:fill="FFFFFF"/>
        </w:rPr>
        <w:t>CT-IC</w:t>
      </w:r>
      <w:r>
        <w:rPr>
          <w:rFonts w:ascii="Arial" w:hAnsi="Arial" w:cs="Arial"/>
          <w:color w:val="2E3033"/>
          <w:shd w:val="clear" w:color="auto" w:fill="FFFFFF"/>
        </w:rPr>
        <w:t>模型的主要贡献是在影响扩散模型中包含这两个关键方面。</w:t>
      </w:r>
    </w:p>
    <w:p w:rsidR="008A5C2A" w:rsidRPr="008A5C2A" w:rsidRDefault="008A5C2A" w:rsidP="001942E1">
      <w:pPr>
        <w:widowControl/>
        <w:jc w:val="left"/>
        <w:rPr>
          <w:rFonts w:ascii="Arial" w:hAnsi="Arial" w:cs="Arial"/>
          <w:b/>
          <w:color w:val="2E3033"/>
          <w:shd w:val="clear" w:color="auto" w:fill="FFFFFF"/>
        </w:rPr>
      </w:pPr>
      <w:r w:rsidRPr="008A5C2A">
        <w:rPr>
          <w:rFonts w:ascii="Arial" w:hAnsi="Arial" w:cs="Arial" w:hint="eastAsia"/>
          <w:b/>
          <w:color w:val="2E3033"/>
          <w:shd w:val="clear" w:color="auto" w:fill="FFFFFF"/>
        </w:rPr>
        <w:t>3</w:t>
      </w:r>
      <w:r w:rsidRPr="008A5C2A">
        <w:rPr>
          <w:rFonts w:ascii="Arial" w:hAnsi="Arial" w:cs="Arial"/>
          <w:b/>
          <w:color w:val="2E3033"/>
          <w:shd w:val="clear" w:color="auto" w:fill="FFFFFF"/>
        </w:rPr>
        <w:t xml:space="preserve">.2 </w:t>
      </w:r>
      <w:r w:rsidRPr="008A5C2A">
        <w:rPr>
          <w:rFonts w:ascii="Arial" w:hAnsi="Arial" w:cs="Arial" w:hint="eastAsia"/>
          <w:b/>
          <w:color w:val="2E3033"/>
          <w:shd w:val="clear" w:color="auto" w:fill="FFFFFF"/>
        </w:rPr>
        <w:t>模型定义</w:t>
      </w:r>
    </w:p>
    <w:p w:rsidR="008A5C2A" w:rsidRDefault="008A5C2A" w:rsidP="001942E1">
      <w:pPr>
        <w:widowControl/>
        <w:jc w:val="left"/>
        <w:rPr>
          <w:rFonts w:ascii="宋体" w:eastAsia="宋体" w:hAnsi="宋体" w:cs="宋体"/>
          <w:kern w:val="0"/>
          <w:szCs w:val="21"/>
        </w:rPr>
      </w:pPr>
      <w:r>
        <w:rPr>
          <w:rFonts w:ascii="宋体" w:eastAsia="宋体" w:hAnsi="宋体" w:cs="宋体" w:hint="eastAsia"/>
          <w:kern w:val="0"/>
          <w:szCs w:val="21"/>
        </w:rPr>
        <w:lastRenderedPageBreak/>
        <w:t>该模型是在有向图中建立的。给定一个有向图G=（V，E）每条边上都有一个概率p</w:t>
      </w:r>
      <w:r>
        <w:rPr>
          <w:rFonts w:ascii="宋体" w:eastAsia="宋体" w:hAnsi="宋体" w:cs="宋体"/>
          <w:kern w:val="0"/>
          <w:szCs w:val="21"/>
        </w:rPr>
        <w:t>p0(u,v)</w:t>
      </w:r>
      <w:r>
        <w:rPr>
          <w:rFonts w:ascii="宋体" w:eastAsia="宋体" w:hAnsi="宋体" w:cs="宋体" w:hint="eastAsia"/>
          <w:kern w:val="0"/>
          <w:szCs w:val="21"/>
        </w:rPr>
        <w:t>代表节点u在某一步激活v的概率</w:t>
      </w:r>
      <w:r w:rsidR="00A26158">
        <w:rPr>
          <w:rFonts w:ascii="宋体" w:eastAsia="宋体" w:hAnsi="宋体" w:cs="宋体" w:hint="eastAsia"/>
          <w:kern w:val="0"/>
          <w:szCs w:val="21"/>
        </w:rPr>
        <w:t>，给定给一个种子集合S，和一个时间限制T，C</w:t>
      </w:r>
      <w:r w:rsidR="00A26158">
        <w:rPr>
          <w:rFonts w:ascii="宋体" w:eastAsia="宋体" w:hAnsi="宋体" w:cs="宋体"/>
          <w:kern w:val="0"/>
          <w:szCs w:val="21"/>
        </w:rPr>
        <w:t>T-IC</w:t>
      </w:r>
      <w:r w:rsidR="00DD5922">
        <w:rPr>
          <w:rFonts w:ascii="宋体" w:eastAsia="宋体" w:hAnsi="宋体" w:cs="宋体" w:hint="eastAsia"/>
          <w:kern w:val="0"/>
          <w:szCs w:val="21"/>
        </w:rPr>
        <w:t>模型传播方式如下：在t</w:t>
      </w:r>
      <w:r w:rsidR="00DD5922">
        <w:rPr>
          <w:rFonts w:ascii="宋体" w:eastAsia="宋体" w:hAnsi="宋体" w:cs="宋体"/>
          <w:kern w:val="0"/>
          <w:szCs w:val="21"/>
        </w:rPr>
        <w:t>=0</w:t>
      </w:r>
      <w:r w:rsidR="00DD5922">
        <w:rPr>
          <w:rFonts w:ascii="宋体" w:eastAsia="宋体" w:hAnsi="宋体" w:cs="宋体" w:hint="eastAsia"/>
          <w:kern w:val="0"/>
          <w:szCs w:val="21"/>
        </w:rPr>
        <w:t>时，初始集合中的种子被激活，随后开始进行传播。使用A</w:t>
      </w:r>
      <w:r w:rsidR="00DD5922">
        <w:rPr>
          <w:rFonts w:ascii="宋体" w:eastAsia="宋体" w:hAnsi="宋体" w:cs="宋体"/>
          <w:kern w:val="0"/>
          <w:szCs w:val="21"/>
        </w:rPr>
        <w:t>t</w:t>
      </w:r>
      <w:r w:rsidR="00DD5922">
        <w:rPr>
          <w:rFonts w:ascii="宋体" w:eastAsia="宋体" w:hAnsi="宋体" w:cs="宋体" w:hint="eastAsia"/>
          <w:kern w:val="0"/>
          <w:szCs w:val="21"/>
        </w:rPr>
        <w:t>表示在时间t的活跃种子，在时间t，所有属于At的节点都要以概率</w:t>
      </w:r>
      <w:r w:rsidR="00DD5922" w:rsidRPr="00DD5922">
        <w:rPr>
          <w:rFonts w:ascii="宋体" w:eastAsia="宋体" w:hAnsi="宋体" w:cs="宋体"/>
          <w:kern w:val="0"/>
          <w:position w:val="-14"/>
          <w:szCs w:val="21"/>
        </w:rPr>
        <w:object w:dxaOrig="11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75pt;height:18.75pt" o:ole="">
            <v:imagedata r:id="rId6" o:title=""/>
          </v:shape>
          <o:OLEObject Type="Embed" ProgID="Equation.DSMT4" ShapeID="_x0000_i1026" DrawAspect="Content" ObjectID="_1619353281" r:id="rId7"/>
        </w:object>
      </w:r>
      <w:r w:rsidR="00DD5922">
        <w:rPr>
          <w:rFonts w:ascii="宋体" w:eastAsia="宋体" w:hAnsi="宋体" w:cs="宋体" w:hint="eastAsia"/>
          <w:kern w:val="0"/>
          <w:szCs w:val="21"/>
        </w:rPr>
        <w:t>试图去激活它的未活跃邻居，其中tu是节点u的激活时间。并且将</w:t>
      </w:r>
      <w:r w:rsidR="00DD5922" w:rsidRPr="00DD5922">
        <w:rPr>
          <w:rFonts w:ascii="宋体" w:eastAsia="宋体" w:hAnsi="宋体" w:cs="宋体"/>
          <w:kern w:val="0"/>
          <w:position w:val="-12"/>
          <w:szCs w:val="21"/>
        </w:rPr>
        <w:object w:dxaOrig="900" w:dyaOrig="360">
          <v:shape id="_x0000_i1028" type="#_x0000_t75" style="width:45pt;height:18pt" o:ole="">
            <v:imagedata r:id="rId8" o:title=""/>
          </v:shape>
          <o:OLEObject Type="Embed" ProgID="Equation.DSMT4" ShapeID="_x0000_i1028" DrawAspect="Content" ObjectID="_1619353282" r:id="rId9"/>
        </w:object>
      </w:r>
      <w:r w:rsidR="00DD5922">
        <w:rPr>
          <w:rFonts w:ascii="宋体" w:eastAsia="宋体" w:hAnsi="宋体" w:cs="宋体" w:hint="eastAsia"/>
          <w:kern w:val="0"/>
          <w:szCs w:val="21"/>
        </w:rPr>
        <w:t>定义为</w:t>
      </w:r>
      <w:r w:rsidR="00DD5922" w:rsidRPr="00DD5922">
        <w:rPr>
          <w:rFonts w:ascii="宋体" w:eastAsia="宋体" w:hAnsi="宋体" w:cs="宋体"/>
          <w:kern w:val="0"/>
          <w:position w:val="-12"/>
          <w:szCs w:val="21"/>
        </w:rPr>
        <w:object w:dxaOrig="2560" w:dyaOrig="360">
          <v:shape id="_x0000_i1030" type="#_x0000_t75" style="width:128.25pt;height:18pt" o:ole="">
            <v:imagedata r:id="rId10" o:title=""/>
          </v:shape>
          <o:OLEObject Type="Embed" ProgID="Equation.DSMT4" ShapeID="_x0000_i1030" DrawAspect="Content" ObjectID="_1619353283" r:id="rId11"/>
        </w:object>
      </w:r>
      <w:r w:rsidR="00623D54">
        <w:rPr>
          <w:rFonts w:ascii="宋体" w:eastAsia="宋体" w:hAnsi="宋体" w:cs="宋体" w:hint="eastAsia"/>
          <w:kern w:val="0"/>
          <w:szCs w:val="21"/>
        </w:rPr>
        <w:t>其中</w:t>
      </w:r>
      <w:r w:rsidR="00165F9A" w:rsidRPr="00165F9A">
        <w:rPr>
          <w:rFonts w:ascii="宋体" w:eastAsia="宋体" w:hAnsi="宋体" w:cs="宋体"/>
          <w:kern w:val="0"/>
          <w:position w:val="-12"/>
          <w:szCs w:val="21"/>
        </w:rPr>
        <w:object w:dxaOrig="560" w:dyaOrig="360">
          <v:shape id="_x0000_i1032" type="#_x0000_t75" style="width:27.75pt;height:18pt" o:ole="">
            <v:imagedata r:id="rId12" o:title=""/>
          </v:shape>
          <o:OLEObject Type="Embed" ProgID="Equation.DSMT4" ShapeID="_x0000_i1032" DrawAspect="Content" ObjectID="_1619353284" r:id="rId13"/>
        </w:object>
      </w:r>
      <w:r w:rsidR="00165F9A">
        <w:rPr>
          <w:rFonts w:ascii="宋体" w:eastAsia="宋体" w:hAnsi="宋体" w:cs="宋体" w:hint="eastAsia"/>
          <w:kern w:val="0"/>
          <w:szCs w:val="21"/>
        </w:rPr>
        <w:t>是个单调递减函数并且</w:t>
      </w:r>
      <w:r w:rsidR="00165F9A" w:rsidRPr="00165F9A">
        <w:rPr>
          <w:rFonts w:ascii="宋体" w:eastAsia="宋体" w:hAnsi="宋体" w:cs="宋体"/>
          <w:kern w:val="0"/>
          <w:position w:val="-12"/>
          <w:szCs w:val="21"/>
        </w:rPr>
        <w:object w:dxaOrig="820" w:dyaOrig="360">
          <v:shape id="_x0000_i1034" type="#_x0000_t75" style="width:41.25pt;height:18pt" o:ole="">
            <v:imagedata r:id="rId14" o:title=""/>
          </v:shape>
          <o:OLEObject Type="Embed" ProgID="Equation.DSMT4" ShapeID="_x0000_i1034" DrawAspect="Content" ObjectID="_1619353285" r:id="rId15"/>
        </w:object>
      </w:r>
    </w:p>
    <w:p w:rsidR="00CB0503" w:rsidRDefault="00CB0503" w:rsidP="001942E1">
      <w:pPr>
        <w:widowControl/>
        <w:jc w:val="left"/>
        <w:rPr>
          <w:rFonts w:ascii="Arial" w:hAnsi="Arial" w:cs="Arial"/>
          <w:color w:val="2E3033"/>
          <w:shd w:val="clear" w:color="auto" w:fill="FFFFFF"/>
        </w:rPr>
      </w:pPr>
      <w:r>
        <w:rPr>
          <w:rFonts w:ascii="Arial" w:hAnsi="Arial" w:cs="Arial"/>
          <w:color w:val="2E3033"/>
          <w:shd w:val="clear" w:color="auto" w:fill="FFFFFF"/>
        </w:rPr>
        <w:t>fuv</w:t>
      </w:r>
      <w:r>
        <w:rPr>
          <w:rFonts w:ascii="Arial" w:hAnsi="Arial" w:cs="Arial"/>
          <w:color w:val="2E3033"/>
          <w:shd w:val="clear" w:color="auto" w:fill="FFFFFF"/>
        </w:rPr>
        <w:t>的单调递减性质是基于这样一个观察，即说服朋友在每次尝试之后都变得越来越难。</w:t>
      </w:r>
      <w:r>
        <w:rPr>
          <w:rFonts w:ascii="Arial" w:hAnsi="Arial" w:cs="Arial" w:hint="eastAsia"/>
          <w:color w:val="2E3033"/>
          <w:shd w:val="clear" w:color="auto" w:fill="FFFFFF"/>
        </w:rPr>
        <w:t>作者使用</w:t>
      </w:r>
      <w:r>
        <w:rPr>
          <w:noProof/>
        </w:rPr>
        <w:drawing>
          <wp:inline distT="0" distB="0" distL="0" distR="0">
            <wp:extent cx="1017767" cy="2123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23401" cy="213514"/>
                    </a:xfrm>
                    <a:prstGeom prst="rect">
                      <a:avLst/>
                    </a:prstGeom>
                  </pic:spPr>
                </pic:pic>
              </a:graphicData>
            </a:graphic>
          </wp:inline>
        </w:drawing>
      </w:r>
      <w:r>
        <w:rPr>
          <w:rFonts w:ascii="Arial" w:hAnsi="Arial" w:cs="Arial" w:hint="eastAsia"/>
          <w:color w:val="2E3033"/>
          <w:shd w:val="clear" w:color="auto" w:fill="FFFFFF"/>
        </w:rPr>
        <w:t>来定义函数</w:t>
      </w:r>
      <w:r>
        <w:rPr>
          <w:rFonts w:ascii="Arial" w:hAnsi="Arial" w:cs="Arial" w:hint="eastAsia"/>
          <w:color w:val="2E3033"/>
          <w:shd w:val="clear" w:color="auto" w:fill="FFFFFF"/>
        </w:rPr>
        <w:t>f</w:t>
      </w:r>
      <w:r>
        <w:rPr>
          <w:rFonts w:ascii="Arial" w:hAnsi="Arial" w:cs="Arial" w:hint="eastAsia"/>
          <w:color w:val="2E3033"/>
          <w:shd w:val="clear" w:color="auto" w:fill="FFFFFF"/>
        </w:rPr>
        <w:t>。</w:t>
      </w:r>
      <w:r>
        <w:rPr>
          <w:rFonts w:ascii="Arial" w:hAnsi="Arial" w:cs="Arial"/>
          <w:color w:val="2E3033"/>
          <w:shd w:val="clear" w:color="auto" w:fill="FFFFFF"/>
        </w:rPr>
        <w:t>当所有的激活试验在</w:t>
      </w:r>
      <w:r>
        <w:rPr>
          <w:rFonts w:ascii="Arial" w:hAnsi="Arial" w:cs="Arial"/>
          <w:color w:val="2E3033"/>
          <w:shd w:val="clear" w:color="auto" w:fill="FFFFFF"/>
        </w:rPr>
        <w:t>t</w:t>
      </w:r>
      <w:r>
        <w:rPr>
          <w:rFonts w:ascii="Arial" w:hAnsi="Arial" w:cs="Arial"/>
          <w:color w:val="2E3033"/>
          <w:shd w:val="clear" w:color="auto" w:fill="FFFFFF"/>
        </w:rPr>
        <w:t>时刻结束后，新激活的节点</w:t>
      </w:r>
      <w:r>
        <w:rPr>
          <w:rFonts w:ascii="Arial" w:hAnsi="Arial" w:cs="Arial"/>
          <w:color w:val="2E3033"/>
          <w:shd w:val="clear" w:color="auto" w:fill="FFFFFF"/>
        </w:rPr>
        <w:t>St</w:t>
      </w:r>
      <w:r>
        <w:rPr>
          <w:rFonts w:ascii="Arial" w:hAnsi="Arial" w:cs="Arial"/>
          <w:color w:val="2E3033"/>
          <w:shd w:val="clear" w:color="auto" w:fill="FFFFFF"/>
        </w:rPr>
        <w:t>被包含在激活的节点集中</w:t>
      </w:r>
      <w:r>
        <w:rPr>
          <w:rFonts w:ascii="Arial" w:hAnsi="Arial" w:cs="Arial" w:hint="eastAsia"/>
          <w:color w:val="2E3033"/>
          <w:shd w:val="clear" w:color="auto" w:fill="FFFFFF"/>
        </w:rPr>
        <w:t>，这时我们有</w:t>
      </w:r>
      <w:r>
        <w:rPr>
          <w:noProof/>
        </w:rPr>
        <w:drawing>
          <wp:inline distT="0" distB="0" distL="0" distR="0">
            <wp:extent cx="829487" cy="2358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37142" cy="238010"/>
                    </a:xfrm>
                    <a:prstGeom prst="rect">
                      <a:avLst/>
                    </a:prstGeom>
                  </pic:spPr>
                </pic:pic>
              </a:graphicData>
            </a:graphic>
          </wp:inline>
        </w:drawing>
      </w:r>
      <w:r>
        <w:rPr>
          <w:rFonts w:ascii="Arial" w:hAnsi="Arial" w:cs="Arial" w:hint="eastAsia"/>
          <w:color w:val="2E3033"/>
          <w:shd w:val="clear" w:color="auto" w:fill="FFFFFF"/>
        </w:rPr>
        <w:t>，并且</w:t>
      </w:r>
      <w:r>
        <w:rPr>
          <w:rFonts w:ascii="Arial" w:hAnsi="Arial" w:cs="Arial" w:hint="eastAsia"/>
          <w:color w:val="2E3033"/>
          <w:shd w:val="clear" w:color="auto" w:fill="FFFFFF"/>
        </w:rPr>
        <w:t>t+</w:t>
      </w:r>
      <w:r>
        <w:rPr>
          <w:rFonts w:ascii="Arial" w:hAnsi="Arial" w:cs="Arial"/>
          <w:color w:val="2E3033"/>
          <w:shd w:val="clear" w:color="auto" w:fill="FFFFFF"/>
        </w:rPr>
        <w:t>1</w:t>
      </w:r>
      <w:r>
        <w:rPr>
          <w:rFonts w:ascii="Arial" w:hAnsi="Arial" w:cs="Arial" w:hint="eastAsia"/>
          <w:color w:val="2E3033"/>
          <w:shd w:val="clear" w:color="auto" w:fill="FFFFFF"/>
        </w:rPr>
        <w:t>步开始</w:t>
      </w:r>
    </w:p>
    <w:p w:rsidR="00DC25BE" w:rsidRPr="00DC25BE" w:rsidRDefault="00DC25BE" w:rsidP="001942E1">
      <w:pPr>
        <w:widowControl/>
        <w:jc w:val="left"/>
        <w:rPr>
          <w:rFonts w:ascii="Arial" w:hAnsi="Arial" w:cs="Arial"/>
          <w:b/>
          <w:color w:val="2E3033"/>
          <w:shd w:val="clear" w:color="auto" w:fill="FFFFFF"/>
        </w:rPr>
      </w:pPr>
      <w:r w:rsidRPr="00DC25BE">
        <w:rPr>
          <w:rFonts w:ascii="Arial" w:hAnsi="Arial" w:cs="Arial" w:hint="eastAsia"/>
          <w:b/>
          <w:color w:val="2E3033"/>
          <w:shd w:val="clear" w:color="auto" w:fill="FFFFFF"/>
        </w:rPr>
        <w:t>3</w:t>
      </w:r>
      <w:r w:rsidRPr="00DC25BE">
        <w:rPr>
          <w:rFonts w:ascii="Arial" w:hAnsi="Arial" w:cs="Arial"/>
          <w:b/>
          <w:color w:val="2E3033"/>
          <w:shd w:val="clear" w:color="auto" w:fill="FFFFFF"/>
        </w:rPr>
        <w:t>.3 CT-IC</w:t>
      </w:r>
      <w:r w:rsidRPr="00DC25BE">
        <w:rPr>
          <w:rFonts w:ascii="Arial" w:hAnsi="Arial" w:cs="Arial" w:hint="eastAsia"/>
          <w:b/>
          <w:color w:val="2E3033"/>
          <w:shd w:val="clear" w:color="auto" w:fill="FFFFFF"/>
        </w:rPr>
        <w:t>模型的性质</w:t>
      </w:r>
    </w:p>
    <w:p w:rsidR="00DC25BE" w:rsidRDefault="00DC25BE" w:rsidP="001942E1">
      <w:pPr>
        <w:widowControl/>
        <w:jc w:val="left"/>
        <w:rPr>
          <w:rFonts w:ascii="宋体" w:eastAsia="宋体" w:hAnsi="宋体" w:cs="宋体"/>
          <w:kern w:val="0"/>
          <w:szCs w:val="21"/>
        </w:rPr>
      </w:pPr>
      <w:r>
        <w:rPr>
          <w:rFonts w:ascii="宋体" w:eastAsia="宋体" w:hAnsi="宋体" w:cs="宋体" w:hint="eastAsia"/>
          <w:kern w:val="0"/>
          <w:szCs w:val="21"/>
        </w:rPr>
        <w:t>作者用</w:t>
      </w:r>
      <w:r w:rsidRPr="00DC25BE">
        <w:rPr>
          <w:rFonts w:ascii="宋体" w:eastAsia="宋体" w:hAnsi="宋体" w:cs="宋体"/>
          <w:kern w:val="0"/>
          <w:position w:val="-10"/>
          <w:szCs w:val="21"/>
        </w:rPr>
        <w:object w:dxaOrig="720" w:dyaOrig="320">
          <v:shape id="_x0000_i1036" type="#_x0000_t75" style="width:36pt;height:15.75pt" o:ole="">
            <v:imagedata r:id="rId18" o:title=""/>
          </v:shape>
          <o:OLEObject Type="Embed" ProgID="Equation.DSMT4" ShapeID="_x0000_i1036" DrawAspect="Content" ObjectID="_1619353286" r:id="rId19"/>
        </w:object>
      </w:r>
      <w:r>
        <w:rPr>
          <w:rFonts w:ascii="宋体" w:eastAsia="宋体" w:hAnsi="宋体" w:cs="宋体" w:hint="eastAsia"/>
          <w:kern w:val="0"/>
          <w:szCs w:val="21"/>
        </w:rPr>
        <w:t>表示在时间t时刻开始时种子集S的影响范围，作者给定种子数量k和时间限制T，在C</w:t>
      </w:r>
      <w:r>
        <w:rPr>
          <w:rFonts w:ascii="宋体" w:eastAsia="宋体" w:hAnsi="宋体" w:cs="宋体"/>
          <w:kern w:val="0"/>
          <w:szCs w:val="21"/>
        </w:rPr>
        <w:t>T-IT</w:t>
      </w:r>
      <w:r>
        <w:rPr>
          <w:rFonts w:ascii="宋体" w:eastAsia="宋体" w:hAnsi="宋体" w:cs="宋体" w:hint="eastAsia"/>
          <w:kern w:val="0"/>
          <w:szCs w:val="21"/>
        </w:rPr>
        <w:t>模型下的IM问题可以被定义为：找到一个种子集合S，使得S的影响范围最广。</w:t>
      </w:r>
    </w:p>
    <w:p w:rsidR="00DC25BE" w:rsidRDefault="00DC25BE" w:rsidP="001942E1">
      <w:pPr>
        <w:widowControl/>
        <w:jc w:val="left"/>
        <w:rPr>
          <w:rFonts w:ascii="Arial" w:hAnsi="Arial" w:cs="Arial"/>
          <w:color w:val="2E3033"/>
          <w:shd w:val="clear" w:color="auto" w:fill="FFFFFF"/>
        </w:rPr>
      </w:pPr>
      <w:r w:rsidRPr="00DC25BE">
        <w:rPr>
          <w:rFonts w:ascii="宋体" w:eastAsia="宋体" w:hAnsi="宋体" w:cs="宋体" w:hint="eastAsia"/>
          <w:b/>
          <w:kern w:val="0"/>
          <w:szCs w:val="21"/>
        </w:rPr>
        <w:t>单调性和子模性</w:t>
      </w:r>
      <w:r>
        <w:rPr>
          <w:rFonts w:ascii="宋体" w:eastAsia="宋体" w:hAnsi="宋体" w:cs="宋体" w:hint="eastAsia"/>
          <w:kern w:val="0"/>
          <w:szCs w:val="21"/>
        </w:rPr>
        <w:t>：</w:t>
      </w:r>
      <w:r>
        <w:rPr>
          <w:rFonts w:ascii="Arial" w:hAnsi="Arial" w:cs="Arial"/>
          <w:color w:val="2E3033"/>
          <w:shd w:val="clear" w:color="auto" w:fill="FFFFFF"/>
        </w:rPr>
        <w:t>为了证明系统的单调性和亚模性，我们提出了一个与</w:t>
      </w:r>
      <w:r>
        <w:rPr>
          <w:rFonts w:ascii="Arial" w:hAnsi="Arial" w:cs="Arial"/>
          <w:color w:val="2E3033"/>
          <w:shd w:val="clear" w:color="auto" w:fill="FFFFFF"/>
        </w:rPr>
        <w:t>CT-IC</w:t>
      </w:r>
      <w:r>
        <w:rPr>
          <w:rFonts w:ascii="Arial" w:hAnsi="Arial" w:cs="Arial"/>
          <w:color w:val="2E3033"/>
          <w:shd w:val="clear" w:color="auto" w:fill="FFFFFF"/>
        </w:rPr>
        <w:t>模型等价的易于分析的过程。</w:t>
      </w:r>
    </w:p>
    <w:p w:rsidR="00DC25BE" w:rsidRDefault="00DC25BE" w:rsidP="00700931">
      <w:pPr>
        <w:widowControl/>
        <w:jc w:val="left"/>
        <w:rPr>
          <w:rFonts w:ascii="Arial" w:hAnsi="Arial" w:cs="Arial"/>
          <w:color w:val="2E3033"/>
          <w:shd w:val="clear" w:color="auto" w:fill="FFFFFF"/>
        </w:rPr>
      </w:pPr>
      <w:r>
        <w:rPr>
          <w:rFonts w:ascii="Arial" w:hAnsi="Arial" w:cs="Arial" w:hint="eastAsia"/>
          <w:color w:val="2E3033"/>
          <w:shd w:val="clear" w:color="auto" w:fill="FFFFFF"/>
        </w:rPr>
        <w:t>IC</w:t>
      </w:r>
      <w:r>
        <w:rPr>
          <w:rFonts w:ascii="Arial" w:hAnsi="Arial" w:cs="Arial" w:hint="eastAsia"/>
          <w:color w:val="2E3033"/>
          <w:shd w:val="clear" w:color="auto" w:fill="FFFFFF"/>
        </w:rPr>
        <w:t>与</w:t>
      </w:r>
      <w:r>
        <w:rPr>
          <w:rFonts w:ascii="Arial" w:hAnsi="Arial" w:cs="Arial" w:hint="eastAsia"/>
          <w:color w:val="2E3033"/>
          <w:shd w:val="clear" w:color="auto" w:fill="FFFFFF"/>
        </w:rPr>
        <w:t>C</w:t>
      </w:r>
      <w:r>
        <w:rPr>
          <w:rFonts w:ascii="Arial" w:hAnsi="Arial" w:cs="Arial"/>
          <w:color w:val="2E3033"/>
          <w:shd w:val="clear" w:color="auto" w:fill="FFFFFF"/>
        </w:rPr>
        <w:t>T-IC</w:t>
      </w:r>
      <w:r>
        <w:rPr>
          <w:rFonts w:ascii="Arial" w:hAnsi="Arial" w:cs="Arial" w:hint="eastAsia"/>
          <w:color w:val="2E3033"/>
          <w:shd w:val="clear" w:color="auto" w:fill="FFFFFF"/>
        </w:rPr>
        <w:t>模型的区别：</w:t>
      </w:r>
      <w:r w:rsidR="00700931" w:rsidRPr="00700931">
        <w:rPr>
          <w:rFonts w:ascii="Arial" w:eastAsia="宋体" w:hAnsi="Arial" w:cs="Arial"/>
          <w:color w:val="2E3033"/>
          <w:kern w:val="0"/>
          <w:szCs w:val="21"/>
          <w:shd w:val="clear" w:color="auto" w:fill="FFFFFF"/>
        </w:rPr>
        <w:t>为了研究在特定情况下</w:t>
      </w:r>
      <w:r w:rsidR="00700931" w:rsidRPr="00700931">
        <w:rPr>
          <w:rFonts w:ascii="Arial" w:eastAsia="宋体" w:hAnsi="Arial" w:cs="Arial"/>
          <w:color w:val="2E3033"/>
          <w:kern w:val="0"/>
          <w:szCs w:val="21"/>
          <w:shd w:val="clear" w:color="auto" w:fill="FFFFFF"/>
        </w:rPr>
        <w:t>CT-IC</w:t>
      </w:r>
      <w:r w:rsidR="00700931" w:rsidRPr="00700931">
        <w:rPr>
          <w:rFonts w:ascii="Arial" w:eastAsia="宋体" w:hAnsi="Arial" w:cs="Arial"/>
          <w:color w:val="2E3033"/>
          <w:kern w:val="0"/>
          <w:szCs w:val="21"/>
          <w:shd w:val="clear" w:color="auto" w:fill="FFFFFF"/>
        </w:rPr>
        <w:t>模型与</w:t>
      </w:r>
      <w:r w:rsidR="00700931" w:rsidRPr="00700931">
        <w:rPr>
          <w:rFonts w:ascii="Arial" w:eastAsia="宋体" w:hAnsi="Arial" w:cs="Arial"/>
          <w:color w:val="2E3033"/>
          <w:kern w:val="0"/>
          <w:szCs w:val="21"/>
          <w:shd w:val="clear" w:color="auto" w:fill="FFFFFF"/>
        </w:rPr>
        <w:t>IC</w:t>
      </w:r>
      <w:r w:rsidR="00700931" w:rsidRPr="00700931">
        <w:rPr>
          <w:rFonts w:ascii="Arial" w:eastAsia="宋体" w:hAnsi="Arial" w:cs="Arial"/>
          <w:color w:val="2E3033"/>
          <w:kern w:val="0"/>
          <w:szCs w:val="21"/>
          <w:shd w:val="clear" w:color="auto" w:fill="FFFFFF"/>
        </w:rPr>
        <w:t>模型的区别，我们引入了一种称为</w:t>
      </w:r>
      <w:r w:rsidR="00700931" w:rsidRPr="00700931">
        <w:rPr>
          <w:rFonts w:ascii="Arial" w:eastAsia="宋体" w:hAnsi="Arial" w:cs="Arial"/>
          <w:color w:val="2E3033"/>
          <w:kern w:val="0"/>
          <w:szCs w:val="21"/>
          <w:shd w:val="clear" w:color="auto" w:fill="FFFFFF"/>
        </w:rPr>
        <w:t>IC</w:t>
      </w:r>
      <w:r w:rsidR="00700931" w:rsidRPr="00700931">
        <w:rPr>
          <w:rFonts w:ascii="Arial" w:eastAsia="宋体" w:hAnsi="Arial" w:cs="Arial"/>
          <w:color w:val="2E3033"/>
          <w:kern w:val="0"/>
          <w:szCs w:val="21"/>
          <w:shd w:val="clear" w:color="auto" w:fill="FFFFFF"/>
        </w:rPr>
        <w:t>与</w:t>
      </w:r>
      <w:r w:rsidR="00700931" w:rsidRPr="00700931">
        <w:rPr>
          <w:rFonts w:ascii="Arial" w:eastAsia="宋体" w:hAnsi="Arial" w:cs="Arial"/>
          <w:color w:val="2E3033"/>
          <w:kern w:val="0"/>
          <w:szCs w:val="21"/>
          <w:shd w:val="clear" w:color="auto" w:fill="FFFFFF"/>
        </w:rPr>
        <w:t>CT-IC</w:t>
      </w:r>
      <w:r w:rsidR="00700931">
        <w:rPr>
          <w:rFonts w:ascii="Arial" w:eastAsia="宋体" w:hAnsi="Arial" w:cs="Arial" w:hint="eastAsia"/>
          <w:color w:val="2E3033"/>
          <w:kern w:val="0"/>
          <w:szCs w:val="21"/>
          <w:shd w:val="clear" w:color="auto" w:fill="FFFFFF"/>
        </w:rPr>
        <w:t>的不同率</w:t>
      </w:r>
      <w:r w:rsidR="00700931" w:rsidRPr="00700931">
        <w:rPr>
          <w:rFonts w:ascii="Arial" w:eastAsia="宋体" w:hAnsi="Arial" w:cs="Arial"/>
          <w:color w:val="2E3033"/>
          <w:kern w:val="0"/>
          <w:szCs w:val="21"/>
          <w:shd w:val="clear" w:color="auto" w:fill="FFFFFF"/>
        </w:rPr>
        <w:t>如下。</w:t>
      </w:r>
      <w:r w:rsidR="00700931">
        <w:rPr>
          <w:rFonts w:ascii="Arial" w:eastAsia="宋体" w:hAnsi="Arial" w:cs="Arial" w:hint="eastAsia"/>
          <w:color w:val="2E3033"/>
          <w:kern w:val="0"/>
          <w:szCs w:val="21"/>
          <w:shd w:val="clear" w:color="auto" w:fill="FFFFFF"/>
        </w:rPr>
        <w:t>我们给定</w:t>
      </w:r>
      <w:r w:rsidR="00700931">
        <w:rPr>
          <w:rFonts w:ascii="Arial" w:eastAsia="宋体" w:hAnsi="Arial" w:cs="Arial" w:hint="eastAsia"/>
          <w:color w:val="2E3033"/>
          <w:kern w:val="0"/>
          <w:szCs w:val="21"/>
          <w:shd w:val="clear" w:color="auto" w:fill="FFFFFF"/>
        </w:rPr>
        <w:t>G</w:t>
      </w:r>
      <w:r w:rsidR="00700931">
        <w:rPr>
          <w:rFonts w:ascii="Arial" w:eastAsia="宋体" w:hAnsi="Arial" w:cs="Arial"/>
          <w:color w:val="2E3033"/>
          <w:kern w:val="0"/>
          <w:szCs w:val="21"/>
          <w:shd w:val="clear" w:color="auto" w:fill="FFFFFF"/>
        </w:rPr>
        <w:t>=(V,E)</w:t>
      </w:r>
      <w:r w:rsidR="00700931">
        <w:rPr>
          <w:rFonts w:ascii="Arial" w:eastAsia="宋体" w:hAnsi="Arial" w:cs="Arial" w:hint="eastAsia"/>
          <w:color w:val="2E3033"/>
          <w:kern w:val="0"/>
          <w:szCs w:val="21"/>
          <w:shd w:val="clear" w:color="auto" w:fill="FFFFFF"/>
        </w:rPr>
        <w:t>，正整数</w:t>
      </w:r>
      <w:r w:rsidR="00700931">
        <w:rPr>
          <w:rFonts w:ascii="Arial" w:eastAsia="宋体" w:hAnsi="Arial" w:cs="Arial" w:hint="eastAsia"/>
          <w:color w:val="2E3033"/>
          <w:kern w:val="0"/>
          <w:szCs w:val="21"/>
          <w:shd w:val="clear" w:color="auto" w:fill="FFFFFF"/>
        </w:rPr>
        <w:t>k</w:t>
      </w:r>
      <w:r w:rsidR="00700931">
        <w:rPr>
          <w:rFonts w:ascii="Arial" w:eastAsia="宋体" w:hAnsi="Arial" w:cs="Arial" w:hint="eastAsia"/>
          <w:color w:val="2E3033"/>
          <w:kern w:val="0"/>
          <w:szCs w:val="21"/>
          <w:shd w:val="clear" w:color="auto" w:fill="FFFFFF"/>
        </w:rPr>
        <w:t>，和一个时间限制</w:t>
      </w:r>
      <w:r w:rsidR="00700931">
        <w:rPr>
          <w:rFonts w:ascii="Arial" w:eastAsia="宋体" w:hAnsi="Arial" w:cs="Arial" w:hint="eastAsia"/>
          <w:color w:val="2E3033"/>
          <w:kern w:val="0"/>
          <w:szCs w:val="21"/>
          <w:shd w:val="clear" w:color="auto" w:fill="FFFFFF"/>
        </w:rPr>
        <w:t>T</w:t>
      </w:r>
      <w:r w:rsidR="00700931">
        <w:rPr>
          <w:rFonts w:ascii="Arial" w:eastAsia="宋体" w:hAnsi="Arial" w:cs="Arial" w:hint="eastAsia"/>
          <w:color w:val="2E3033"/>
          <w:kern w:val="0"/>
          <w:szCs w:val="21"/>
          <w:shd w:val="clear" w:color="auto" w:fill="FFFFFF"/>
        </w:rPr>
        <w:t>，</w:t>
      </w:r>
      <w:r w:rsidR="00700931">
        <w:rPr>
          <w:rFonts w:ascii="Arial" w:hAnsi="Arial" w:cs="Arial"/>
          <w:color w:val="2E3033"/>
          <w:shd w:val="clear" w:color="auto" w:fill="FFFFFF"/>
        </w:rPr>
        <w:t>定义</w:t>
      </w:r>
      <w:r w:rsidR="00700931">
        <w:rPr>
          <w:rFonts w:ascii="Arial" w:hAnsi="Arial" w:cs="Arial"/>
          <w:color w:val="2E3033"/>
          <w:shd w:val="clear" w:color="auto" w:fill="FFFFFF"/>
        </w:rPr>
        <w:t>CT-IC</w:t>
      </w:r>
      <w:r w:rsidR="00700931">
        <w:rPr>
          <w:rFonts w:ascii="Arial" w:hAnsi="Arial" w:cs="Arial"/>
          <w:color w:val="2E3033"/>
          <w:shd w:val="clear" w:color="auto" w:fill="FFFFFF"/>
        </w:rPr>
        <w:t>模型的最优解集和</w:t>
      </w:r>
      <w:r w:rsidR="00700931">
        <w:rPr>
          <w:rFonts w:ascii="Arial" w:hAnsi="Arial" w:cs="Arial"/>
          <w:color w:val="2E3033"/>
          <w:shd w:val="clear" w:color="auto" w:fill="FFFFFF"/>
        </w:rPr>
        <w:t>IC</w:t>
      </w:r>
      <w:r w:rsidR="00700931">
        <w:rPr>
          <w:rFonts w:ascii="Arial" w:hAnsi="Arial" w:cs="Arial"/>
          <w:color w:val="2E3033"/>
          <w:shd w:val="clear" w:color="auto" w:fill="FFFFFF"/>
        </w:rPr>
        <w:t>模型的最优解集为</w:t>
      </w:r>
      <w:r w:rsidR="00700931">
        <w:rPr>
          <w:rFonts w:ascii="Arial" w:hAnsi="Arial" w:cs="Arial" w:hint="eastAsia"/>
          <w:color w:val="2E3033"/>
          <w:shd w:val="clear" w:color="auto" w:fill="FFFFFF"/>
        </w:rPr>
        <w:t>G</w:t>
      </w:r>
      <w:r w:rsidR="00700931">
        <w:rPr>
          <w:rFonts w:ascii="Arial" w:hAnsi="Arial" w:cs="Arial"/>
          <w:color w:val="2E3033"/>
          <w:shd w:val="clear" w:color="auto" w:fill="FFFFFF"/>
          <w:vertAlign w:val="subscript"/>
        </w:rPr>
        <w:t>T</w:t>
      </w:r>
      <w:r w:rsidR="00700931">
        <w:rPr>
          <w:rFonts w:ascii="Arial" w:hAnsi="Arial" w:cs="Arial" w:hint="eastAsia"/>
          <w:color w:val="2E3033"/>
          <w:shd w:val="clear" w:color="auto" w:fill="FFFFFF"/>
        </w:rPr>
        <w:t>和</w:t>
      </w:r>
      <w:r w:rsidR="00700931">
        <w:rPr>
          <w:rFonts w:ascii="Arial" w:hAnsi="Arial" w:cs="Arial" w:hint="eastAsia"/>
          <w:color w:val="2E3033"/>
          <w:shd w:val="clear" w:color="auto" w:fill="FFFFFF"/>
        </w:rPr>
        <w:t>G</w:t>
      </w:r>
      <w:r w:rsidR="00700931">
        <w:rPr>
          <w:rFonts w:ascii="Arial" w:hAnsi="Arial" w:cs="Arial" w:hint="eastAsia"/>
          <w:color w:val="2E3033"/>
          <w:shd w:val="clear" w:color="auto" w:fill="FFFFFF"/>
          <w:vertAlign w:val="subscript"/>
        </w:rPr>
        <w:t>I</w:t>
      </w:r>
      <w:r w:rsidR="00C35782">
        <w:rPr>
          <w:rFonts w:ascii="Arial" w:hAnsi="Arial" w:cs="Arial" w:hint="eastAsia"/>
          <w:color w:val="2E3033"/>
          <w:shd w:val="clear" w:color="auto" w:fill="FFFFFF"/>
        </w:rPr>
        <w:t>我们定义不同率为</w:t>
      </w:r>
    </w:p>
    <w:p w:rsidR="00C35782" w:rsidRDefault="00C35782" w:rsidP="00700931">
      <w:pPr>
        <w:widowControl/>
        <w:jc w:val="left"/>
        <w:rPr>
          <w:rFonts w:ascii="宋体" w:eastAsia="宋体" w:hAnsi="宋体" w:cs="宋体"/>
          <w:kern w:val="0"/>
          <w:szCs w:val="21"/>
        </w:rPr>
      </w:pPr>
      <w:r>
        <w:rPr>
          <w:noProof/>
        </w:rPr>
        <w:drawing>
          <wp:inline distT="0" distB="0" distL="0" distR="0">
            <wp:extent cx="2544417" cy="45081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08076" cy="462092"/>
                    </a:xfrm>
                    <a:prstGeom prst="rect">
                      <a:avLst/>
                    </a:prstGeom>
                  </pic:spPr>
                </pic:pic>
              </a:graphicData>
            </a:graphic>
          </wp:inline>
        </w:drawing>
      </w:r>
    </w:p>
    <w:p w:rsidR="00C35782" w:rsidRDefault="00C35782" w:rsidP="00700931">
      <w:pPr>
        <w:widowControl/>
        <w:jc w:val="left"/>
        <w:rPr>
          <w:rFonts w:ascii="Arial" w:hAnsi="Arial" w:cs="Arial"/>
          <w:color w:val="2E3033"/>
          <w:shd w:val="clear" w:color="auto" w:fill="FFFFFF"/>
        </w:rPr>
      </w:pPr>
      <w:r>
        <w:rPr>
          <w:rFonts w:ascii="宋体" w:eastAsia="宋体" w:hAnsi="宋体" w:cs="宋体" w:hint="eastAsia"/>
          <w:kern w:val="0"/>
          <w:szCs w:val="21"/>
        </w:rPr>
        <w:t>dr告诉我们有些时候我们将C</w:t>
      </w:r>
      <w:r>
        <w:rPr>
          <w:rFonts w:ascii="宋体" w:eastAsia="宋体" w:hAnsi="宋体" w:cs="宋体"/>
          <w:kern w:val="0"/>
          <w:szCs w:val="21"/>
        </w:rPr>
        <w:t>T-IC</w:t>
      </w:r>
      <w:r>
        <w:rPr>
          <w:rFonts w:ascii="宋体" w:eastAsia="宋体" w:hAnsi="宋体" w:cs="宋体" w:hint="eastAsia"/>
          <w:kern w:val="0"/>
          <w:szCs w:val="21"/>
        </w:rPr>
        <w:t>模型看成IC模型也可以获得很好的结果。</w:t>
      </w:r>
      <w:r>
        <w:rPr>
          <w:rFonts w:ascii="Arial" w:hAnsi="Arial" w:cs="Arial"/>
          <w:color w:val="2E3033"/>
          <w:shd w:val="clear" w:color="auto" w:fill="FFFFFF"/>
        </w:rPr>
        <w:t>这个比值可以用来量化</w:t>
      </w:r>
      <w:r>
        <w:rPr>
          <w:rFonts w:ascii="Arial" w:hAnsi="Arial" w:cs="Arial" w:hint="eastAsia"/>
          <w:color w:val="2E3033"/>
          <w:shd w:val="clear" w:color="auto" w:fill="FFFFFF"/>
        </w:rPr>
        <w:t>IC</w:t>
      </w:r>
      <w:r>
        <w:rPr>
          <w:rFonts w:ascii="Arial" w:hAnsi="Arial" w:cs="Arial"/>
          <w:color w:val="2E3033"/>
          <w:shd w:val="clear" w:color="auto" w:fill="FFFFFF"/>
        </w:rPr>
        <w:t>和</w:t>
      </w:r>
      <w:r>
        <w:rPr>
          <w:rFonts w:ascii="Arial" w:hAnsi="Arial" w:cs="Arial"/>
          <w:color w:val="2E3033"/>
          <w:shd w:val="clear" w:color="auto" w:fill="FFFFFF"/>
        </w:rPr>
        <w:t>CT-IC</w:t>
      </w:r>
      <w:r>
        <w:rPr>
          <w:rFonts w:ascii="Arial" w:hAnsi="Arial" w:cs="Arial"/>
          <w:color w:val="2E3033"/>
          <w:shd w:val="clear" w:color="auto" w:fill="FFFFFF"/>
        </w:rPr>
        <w:t>模型之间的差异</w:t>
      </w:r>
    </w:p>
    <w:p w:rsidR="008B4F64" w:rsidRDefault="008B4F64" w:rsidP="00700931">
      <w:pPr>
        <w:widowControl/>
        <w:jc w:val="left"/>
        <w:rPr>
          <w:rFonts w:ascii="Arial" w:hAnsi="Arial" w:cs="Arial"/>
          <w:color w:val="2E3033"/>
          <w:shd w:val="clear" w:color="auto" w:fill="FFFFFF"/>
        </w:rPr>
      </w:pPr>
    </w:p>
    <w:p w:rsidR="008B4F64" w:rsidRPr="008B4F64" w:rsidRDefault="008B4F64" w:rsidP="00700931">
      <w:pPr>
        <w:widowControl/>
        <w:jc w:val="left"/>
        <w:rPr>
          <w:rFonts w:ascii="Arial" w:hAnsi="Arial" w:cs="Arial"/>
          <w:b/>
          <w:color w:val="2E3033"/>
          <w:shd w:val="clear" w:color="auto" w:fill="FFFFFF"/>
        </w:rPr>
      </w:pPr>
      <w:r w:rsidRPr="008B4F64">
        <w:rPr>
          <w:rFonts w:ascii="Arial" w:hAnsi="Arial" w:cs="Arial" w:hint="eastAsia"/>
          <w:b/>
          <w:color w:val="2E3033"/>
          <w:shd w:val="clear" w:color="auto" w:fill="FFFFFF"/>
        </w:rPr>
        <w:t>4</w:t>
      </w:r>
      <w:r w:rsidRPr="008B4F64">
        <w:rPr>
          <w:rFonts w:ascii="Arial" w:hAnsi="Arial" w:cs="Arial"/>
          <w:b/>
          <w:color w:val="2E3033"/>
          <w:shd w:val="clear" w:color="auto" w:fill="FFFFFF"/>
        </w:rPr>
        <w:t>.</w:t>
      </w:r>
      <w:r w:rsidRPr="008B4F64">
        <w:rPr>
          <w:rFonts w:hint="eastAsia"/>
          <w:b/>
        </w:rPr>
        <w:t xml:space="preserve"> </w:t>
      </w:r>
      <w:r w:rsidRPr="008B4F64">
        <w:rPr>
          <w:rFonts w:ascii="Arial" w:hAnsi="Arial" w:cs="Arial" w:hint="eastAsia"/>
          <w:b/>
          <w:color w:val="2E3033"/>
          <w:shd w:val="clear" w:color="auto" w:fill="FFFFFF"/>
        </w:rPr>
        <w:t>影响扩散的精确计算</w:t>
      </w:r>
    </w:p>
    <w:p w:rsidR="008B4F64" w:rsidRDefault="008B4F64" w:rsidP="00700931">
      <w:pPr>
        <w:widowControl/>
        <w:jc w:val="left"/>
        <w:rPr>
          <w:rFonts w:ascii="Arial" w:hAnsi="Arial" w:cs="Arial"/>
          <w:color w:val="2E3033"/>
          <w:shd w:val="clear" w:color="auto" w:fill="FFFFFF"/>
        </w:rPr>
      </w:pPr>
      <w:r w:rsidRPr="008B4F64">
        <w:rPr>
          <w:rFonts w:ascii="宋体" w:eastAsia="宋体" w:hAnsi="宋体" w:cs="宋体" w:hint="eastAsia"/>
          <w:kern w:val="0"/>
          <w:szCs w:val="21"/>
        </w:rPr>
        <w:t>在这一节中，我们给出了</w:t>
      </w:r>
      <w:r w:rsidR="002604B3">
        <w:rPr>
          <w:rFonts w:ascii="宋体" w:eastAsia="宋体" w:hAnsi="宋体" w:cs="宋体" w:hint="eastAsia"/>
          <w:kern w:val="0"/>
          <w:szCs w:val="21"/>
        </w:rPr>
        <w:t>在C</w:t>
      </w:r>
      <w:r w:rsidR="002604B3">
        <w:rPr>
          <w:rFonts w:ascii="宋体" w:eastAsia="宋体" w:hAnsi="宋体" w:cs="宋体"/>
          <w:kern w:val="0"/>
          <w:szCs w:val="21"/>
        </w:rPr>
        <w:t>T</w:t>
      </w:r>
      <w:r w:rsidR="002604B3">
        <w:rPr>
          <w:rFonts w:ascii="宋体" w:eastAsia="宋体" w:hAnsi="宋体" w:cs="宋体" w:hint="eastAsia"/>
          <w:kern w:val="0"/>
          <w:szCs w:val="21"/>
        </w:rPr>
        <w:t>-</w:t>
      </w:r>
      <w:r w:rsidR="002604B3">
        <w:rPr>
          <w:rFonts w:ascii="宋体" w:eastAsia="宋体" w:hAnsi="宋体" w:cs="宋体"/>
          <w:kern w:val="0"/>
          <w:szCs w:val="21"/>
        </w:rPr>
        <w:t>IC</w:t>
      </w:r>
      <w:r w:rsidR="002604B3">
        <w:rPr>
          <w:rFonts w:ascii="宋体" w:eastAsia="宋体" w:hAnsi="宋体" w:cs="宋体" w:hint="eastAsia"/>
          <w:kern w:val="0"/>
          <w:szCs w:val="21"/>
        </w:rPr>
        <w:t>模型下</w:t>
      </w:r>
      <w:r w:rsidRPr="008B4F64">
        <w:rPr>
          <w:rFonts w:ascii="宋体" w:eastAsia="宋体" w:hAnsi="宋体" w:cs="宋体" w:hint="eastAsia"/>
          <w:kern w:val="0"/>
          <w:szCs w:val="21"/>
        </w:rPr>
        <w:t>精确的影响评价</w:t>
      </w:r>
      <w:r w:rsidR="002604B3">
        <w:rPr>
          <w:rFonts w:ascii="宋体" w:eastAsia="宋体" w:hAnsi="宋体" w:cs="宋体" w:hint="eastAsia"/>
          <w:kern w:val="0"/>
          <w:szCs w:val="21"/>
        </w:rPr>
        <w:t>。虽然，C</w:t>
      </w:r>
      <w:r w:rsidR="002604B3">
        <w:rPr>
          <w:rFonts w:ascii="宋体" w:eastAsia="宋体" w:hAnsi="宋体" w:cs="宋体"/>
          <w:kern w:val="0"/>
          <w:szCs w:val="21"/>
        </w:rPr>
        <w:t>T-IC</w:t>
      </w:r>
      <w:r w:rsidR="002604B3">
        <w:rPr>
          <w:rFonts w:ascii="宋体" w:eastAsia="宋体" w:hAnsi="宋体" w:cs="宋体" w:hint="eastAsia"/>
          <w:kern w:val="0"/>
          <w:szCs w:val="21"/>
        </w:rPr>
        <w:t>模型下的影响传播是np-hard的。</w:t>
      </w:r>
      <w:r w:rsidR="002604B3">
        <w:rPr>
          <w:rFonts w:ascii="Arial" w:hAnsi="Arial" w:cs="Arial"/>
          <w:color w:val="2E3033"/>
          <w:shd w:val="clear" w:color="auto" w:fill="FFFFFF"/>
        </w:rPr>
        <w:t>然而，如果我们将整个图限制为树状图，它的计算仍然是可处理的，树状图是一种有向图，其中存在从每个节点到根节点的唯一路径。</w:t>
      </w:r>
    </w:p>
    <w:p w:rsidR="002604B3" w:rsidRPr="002604B3" w:rsidRDefault="002604B3" w:rsidP="00700931">
      <w:pPr>
        <w:widowControl/>
        <w:jc w:val="left"/>
        <w:rPr>
          <w:rFonts w:ascii="Arial" w:hAnsi="Arial" w:cs="Arial"/>
          <w:b/>
          <w:color w:val="2E3033"/>
          <w:shd w:val="clear" w:color="auto" w:fill="FFFFFF"/>
        </w:rPr>
      </w:pPr>
      <w:r w:rsidRPr="002604B3">
        <w:rPr>
          <w:rFonts w:ascii="Arial" w:hAnsi="Arial" w:cs="Arial" w:hint="eastAsia"/>
          <w:b/>
          <w:color w:val="2E3033"/>
          <w:shd w:val="clear" w:color="auto" w:fill="FFFFFF"/>
        </w:rPr>
        <w:t>4</w:t>
      </w:r>
      <w:r w:rsidRPr="002604B3">
        <w:rPr>
          <w:rFonts w:ascii="Arial" w:hAnsi="Arial" w:cs="Arial"/>
          <w:b/>
          <w:color w:val="2E3033"/>
          <w:shd w:val="clear" w:color="auto" w:fill="FFFFFF"/>
        </w:rPr>
        <w:t xml:space="preserve">.1 </w:t>
      </w:r>
      <w:r w:rsidRPr="002604B3">
        <w:rPr>
          <w:rFonts w:ascii="Arial" w:hAnsi="Arial" w:cs="Arial" w:hint="eastAsia"/>
          <w:b/>
          <w:color w:val="2E3033"/>
          <w:shd w:val="clear" w:color="auto" w:fill="FFFFFF"/>
        </w:rPr>
        <w:t>树状例子</w:t>
      </w:r>
    </w:p>
    <w:p w:rsidR="002604B3" w:rsidRDefault="002604B3" w:rsidP="00700931">
      <w:pPr>
        <w:widowControl/>
        <w:jc w:val="left"/>
        <w:rPr>
          <w:rFonts w:ascii="宋体" w:eastAsia="宋体" w:hAnsi="宋体" w:cs="宋体"/>
          <w:kern w:val="0"/>
          <w:szCs w:val="21"/>
        </w:rPr>
      </w:pPr>
      <w:r>
        <w:rPr>
          <w:rFonts w:ascii="宋体" w:eastAsia="宋体" w:hAnsi="宋体" w:cs="宋体" w:hint="eastAsia"/>
          <w:kern w:val="0"/>
          <w:szCs w:val="21"/>
        </w:rPr>
        <w:t>假设一个树状图G</w:t>
      </w:r>
      <w:r>
        <w:rPr>
          <w:rFonts w:ascii="宋体" w:eastAsia="宋体" w:hAnsi="宋体" w:cs="宋体"/>
          <w:kern w:val="0"/>
          <w:szCs w:val="21"/>
          <w:vertAlign w:val="subscript"/>
        </w:rPr>
        <w:t>A</w:t>
      </w:r>
      <w:r>
        <w:rPr>
          <w:rFonts w:ascii="宋体" w:eastAsia="宋体" w:hAnsi="宋体" w:cs="宋体"/>
          <w:kern w:val="0"/>
          <w:szCs w:val="21"/>
        </w:rPr>
        <w:t>=(V,E)</w:t>
      </w:r>
      <w:r>
        <w:rPr>
          <w:rFonts w:ascii="宋体" w:eastAsia="宋体" w:hAnsi="宋体" w:cs="宋体" w:hint="eastAsia"/>
          <w:kern w:val="0"/>
          <w:szCs w:val="21"/>
        </w:rPr>
        <w:t>，一个种子集合S，一个时间限制T</w:t>
      </w:r>
      <w:r w:rsidR="005615E8">
        <w:rPr>
          <w:rFonts w:ascii="宋体" w:eastAsia="宋体" w:hAnsi="宋体" w:cs="宋体" w:hint="eastAsia"/>
          <w:kern w:val="0"/>
          <w:szCs w:val="21"/>
        </w:rPr>
        <w:t>，对于任意的v和时间t，a</w:t>
      </w:r>
      <w:r w:rsidR="005615E8">
        <w:rPr>
          <w:rFonts w:ascii="宋体" w:eastAsia="宋体" w:hAnsi="宋体" w:cs="宋体"/>
          <w:kern w:val="0"/>
          <w:szCs w:val="21"/>
        </w:rPr>
        <w:t>p</w:t>
      </w:r>
      <w:r w:rsidR="005615E8">
        <w:rPr>
          <w:rFonts w:ascii="宋体" w:eastAsia="宋体" w:hAnsi="宋体" w:cs="宋体"/>
          <w:kern w:val="0"/>
          <w:szCs w:val="21"/>
          <w:vertAlign w:val="subscript"/>
        </w:rPr>
        <w:t>s</w:t>
      </w:r>
      <w:r w:rsidR="005615E8">
        <w:rPr>
          <w:rFonts w:ascii="宋体" w:eastAsia="宋体" w:hAnsi="宋体" w:cs="宋体"/>
          <w:kern w:val="0"/>
          <w:szCs w:val="21"/>
        </w:rPr>
        <w:t>(v,t)</w:t>
      </w:r>
      <w:r w:rsidR="005615E8">
        <w:rPr>
          <w:rFonts w:ascii="宋体" w:eastAsia="宋体" w:hAnsi="宋体" w:cs="宋体" w:hint="eastAsia"/>
          <w:kern w:val="0"/>
          <w:szCs w:val="21"/>
        </w:rPr>
        <w:t>表示v在时间t被激活的概率</w:t>
      </w:r>
      <w:r w:rsidR="006D6AFF">
        <w:rPr>
          <w:rFonts w:ascii="宋体" w:eastAsia="宋体" w:hAnsi="宋体" w:cs="宋体" w:hint="eastAsia"/>
          <w:kern w:val="0"/>
          <w:szCs w:val="21"/>
        </w:rPr>
        <w:t>，</w:t>
      </w:r>
      <w:r w:rsidR="006D6AFF">
        <w:rPr>
          <w:rFonts w:ascii="宋体" w:eastAsia="宋体" w:hAnsi="宋体" w:cs="宋体" w:hint="eastAsia"/>
          <w:kern w:val="0"/>
          <w:szCs w:val="21"/>
        </w:rPr>
        <w:t>a</w:t>
      </w:r>
      <w:r w:rsidR="006D6AFF">
        <w:rPr>
          <w:rFonts w:ascii="宋体" w:eastAsia="宋体" w:hAnsi="宋体" w:cs="宋体"/>
          <w:kern w:val="0"/>
          <w:szCs w:val="21"/>
        </w:rPr>
        <w:t>p</w:t>
      </w:r>
      <w:r w:rsidR="006D6AFF">
        <w:rPr>
          <w:rFonts w:ascii="宋体" w:eastAsia="宋体" w:hAnsi="宋体" w:cs="宋体" w:hint="eastAsia"/>
          <w:kern w:val="0"/>
          <w:szCs w:val="21"/>
          <w:vertAlign w:val="subscript"/>
        </w:rPr>
        <w:t>S,T</w:t>
      </w:r>
      <w:r w:rsidR="006D6AFF">
        <w:rPr>
          <w:rFonts w:ascii="宋体" w:eastAsia="宋体" w:hAnsi="宋体" w:cs="宋体"/>
          <w:kern w:val="0"/>
          <w:szCs w:val="21"/>
        </w:rPr>
        <w:t>(v</w:t>
      </w:r>
      <w:r w:rsidR="006D6AFF">
        <w:rPr>
          <w:rFonts w:ascii="宋体" w:eastAsia="宋体" w:hAnsi="宋体" w:cs="宋体"/>
          <w:kern w:val="0"/>
          <w:szCs w:val="21"/>
        </w:rPr>
        <w:t>)</w:t>
      </w:r>
      <w:r w:rsidR="006D6AFF">
        <w:rPr>
          <w:rFonts w:ascii="宋体" w:eastAsia="宋体" w:hAnsi="宋体" w:cs="宋体" w:hint="eastAsia"/>
          <w:kern w:val="0"/>
          <w:szCs w:val="21"/>
        </w:rPr>
        <w:t>代表节点v在整个过程结束前被激活的概率</w:t>
      </w:r>
      <w:r w:rsidR="00F857E2">
        <w:rPr>
          <w:rFonts w:ascii="宋体" w:eastAsia="宋体" w:hAnsi="宋体" w:cs="宋体" w:hint="eastAsia"/>
          <w:kern w:val="0"/>
          <w:szCs w:val="21"/>
        </w:rPr>
        <w:t>。</w:t>
      </w:r>
    </w:p>
    <w:p w:rsidR="00F857E2" w:rsidRDefault="00F857E2" w:rsidP="00700931">
      <w:pPr>
        <w:widowControl/>
        <w:jc w:val="left"/>
        <w:rPr>
          <w:rFonts w:ascii="宋体" w:eastAsia="宋体" w:hAnsi="宋体" w:cs="宋体"/>
          <w:kern w:val="0"/>
          <w:szCs w:val="21"/>
        </w:rPr>
      </w:pPr>
      <w:r>
        <w:rPr>
          <w:noProof/>
        </w:rPr>
        <w:drawing>
          <wp:inline distT="0" distB="0" distL="0" distR="0">
            <wp:extent cx="1752381" cy="2190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52381" cy="219048"/>
                    </a:xfrm>
                    <a:prstGeom prst="rect">
                      <a:avLst/>
                    </a:prstGeom>
                  </pic:spPr>
                </pic:pic>
              </a:graphicData>
            </a:graphic>
          </wp:inline>
        </w:drawing>
      </w:r>
    </w:p>
    <w:p w:rsidR="00F857E2" w:rsidRDefault="00F857E2" w:rsidP="00700931">
      <w:pPr>
        <w:widowControl/>
        <w:jc w:val="left"/>
        <w:rPr>
          <w:rFonts w:ascii="宋体" w:eastAsia="宋体" w:hAnsi="宋体" w:cs="宋体"/>
          <w:kern w:val="0"/>
          <w:szCs w:val="21"/>
        </w:rPr>
      </w:pPr>
      <w:r>
        <w:rPr>
          <w:noProof/>
        </w:rPr>
        <w:drawing>
          <wp:inline distT="0" distB="0" distL="0" distR="0">
            <wp:extent cx="1987826" cy="61163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90674" cy="612515"/>
                    </a:xfrm>
                    <a:prstGeom prst="rect">
                      <a:avLst/>
                    </a:prstGeom>
                  </pic:spPr>
                </pic:pic>
              </a:graphicData>
            </a:graphic>
          </wp:inline>
        </w:drawing>
      </w:r>
    </w:p>
    <w:p w:rsidR="00077AFC" w:rsidRDefault="00077AFC" w:rsidP="00700931">
      <w:pPr>
        <w:widowControl/>
        <w:jc w:val="left"/>
        <w:rPr>
          <w:rFonts w:ascii="宋体" w:eastAsia="宋体" w:hAnsi="宋体" w:cs="宋体"/>
          <w:kern w:val="0"/>
          <w:szCs w:val="21"/>
        </w:rPr>
      </w:pPr>
      <w:r>
        <w:rPr>
          <w:rFonts w:ascii="宋体" w:eastAsia="宋体" w:hAnsi="宋体" w:cs="宋体" w:hint="eastAsia"/>
          <w:kern w:val="0"/>
          <w:szCs w:val="21"/>
        </w:rPr>
        <w:t>引理2：对于任意的</w:t>
      </w:r>
      <w:r w:rsidRPr="00077AFC">
        <w:rPr>
          <w:rFonts w:ascii="宋体" w:eastAsia="宋体" w:hAnsi="宋体" w:cs="宋体"/>
          <w:kern w:val="0"/>
          <w:position w:val="-6"/>
          <w:szCs w:val="21"/>
        </w:rPr>
        <w:object w:dxaOrig="880" w:dyaOrig="279">
          <v:shape id="_x0000_i1038" type="#_x0000_t75" style="width:44.25pt;height:14.25pt" o:ole="">
            <v:imagedata r:id="rId23" o:title=""/>
          </v:shape>
          <o:OLEObject Type="Embed" ProgID="Equation.DSMT4" ShapeID="_x0000_i1038" DrawAspect="Content" ObjectID="_1619353287" r:id="rId24"/>
        </w:object>
      </w:r>
      <w:r>
        <w:rPr>
          <w:rFonts w:ascii="宋体" w:eastAsia="宋体" w:hAnsi="宋体" w:cs="宋体" w:hint="eastAsia"/>
          <w:kern w:val="0"/>
          <w:szCs w:val="21"/>
        </w:rPr>
        <w:t>和</w:t>
      </w:r>
      <w:r w:rsidRPr="00077AFC">
        <w:rPr>
          <w:rFonts w:ascii="宋体" w:eastAsia="宋体" w:hAnsi="宋体" w:cs="宋体"/>
          <w:kern w:val="0"/>
          <w:position w:val="-6"/>
          <w:szCs w:val="21"/>
        </w:rPr>
        <w:object w:dxaOrig="880" w:dyaOrig="279">
          <v:shape id="_x0000_i1040" type="#_x0000_t75" style="width:44.25pt;height:14.25pt" o:ole="">
            <v:imagedata r:id="rId25" o:title=""/>
          </v:shape>
          <o:OLEObject Type="Embed" ProgID="Equation.DSMT4" ShapeID="_x0000_i1040" DrawAspect="Content" ObjectID="_1619353288" r:id="rId26"/>
        </w:object>
      </w:r>
      <w:r>
        <w:rPr>
          <w:rFonts w:ascii="宋体" w:eastAsia="宋体" w:hAnsi="宋体" w:cs="宋体" w:hint="eastAsia"/>
          <w:kern w:val="0"/>
          <w:szCs w:val="21"/>
        </w:rPr>
        <w:t>，有</w:t>
      </w:r>
    </w:p>
    <w:p w:rsidR="00077AFC" w:rsidRDefault="00077AFC" w:rsidP="00700931">
      <w:pPr>
        <w:widowControl/>
        <w:jc w:val="left"/>
        <w:rPr>
          <w:rFonts w:ascii="宋体" w:eastAsia="宋体" w:hAnsi="宋体" w:cs="宋体"/>
          <w:kern w:val="0"/>
          <w:szCs w:val="21"/>
        </w:rPr>
      </w:pPr>
      <w:r>
        <w:rPr>
          <w:noProof/>
        </w:rPr>
        <w:lastRenderedPageBreak/>
        <w:drawing>
          <wp:inline distT="0" distB="0" distL="0" distR="0">
            <wp:extent cx="2267199" cy="92235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72995" cy="924709"/>
                    </a:xfrm>
                    <a:prstGeom prst="rect">
                      <a:avLst/>
                    </a:prstGeom>
                  </pic:spPr>
                </pic:pic>
              </a:graphicData>
            </a:graphic>
          </wp:inline>
        </w:drawing>
      </w:r>
    </w:p>
    <w:p w:rsidR="00C32856" w:rsidRPr="00446199" w:rsidRDefault="00446199" w:rsidP="00700931">
      <w:pPr>
        <w:widowControl/>
        <w:jc w:val="left"/>
        <w:rPr>
          <w:rFonts w:ascii="宋体" w:eastAsia="宋体" w:hAnsi="宋体" w:cs="宋体"/>
          <w:b/>
          <w:kern w:val="0"/>
          <w:szCs w:val="21"/>
        </w:rPr>
      </w:pPr>
      <w:r w:rsidRPr="00446199">
        <w:rPr>
          <w:rFonts w:ascii="宋体" w:eastAsia="宋体" w:hAnsi="宋体" w:cs="宋体" w:hint="eastAsia"/>
          <w:b/>
          <w:kern w:val="0"/>
          <w:szCs w:val="21"/>
        </w:rPr>
        <w:t>4</w:t>
      </w:r>
      <w:r w:rsidRPr="00446199">
        <w:rPr>
          <w:rFonts w:ascii="宋体" w:eastAsia="宋体" w:hAnsi="宋体" w:cs="宋体"/>
          <w:b/>
          <w:kern w:val="0"/>
          <w:szCs w:val="21"/>
        </w:rPr>
        <w:t xml:space="preserve">.2 </w:t>
      </w:r>
      <w:r w:rsidRPr="00446199">
        <w:rPr>
          <w:rFonts w:ascii="宋体" w:eastAsia="宋体" w:hAnsi="宋体" w:cs="宋体" w:hint="eastAsia"/>
          <w:b/>
          <w:kern w:val="0"/>
          <w:szCs w:val="21"/>
        </w:rPr>
        <w:t>简单路径的例子</w:t>
      </w:r>
    </w:p>
    <w:p w:rsidR="00446199" w:rsidRDefault="00446199" w:rsidP="00700931">
      <w:pPr>
        <w:widowControl/>
        <w:jc w:val="left"/>
        <w:rPr>
          <w:rFonts w:ascii="Arial" w:hAnsi="Arial" w:cs="Arial"/>
          <w:color w:val="2E3033"/>
          <w:shd w:val="clear" w:color="auto" w:fill="FFFFFF"/>
        </w:rPr>
      </w:pPr>
      <w:r>
        <w:rPr>
          <w:rFonts w:ascii="Arial" w:hAnsi="Arial" w:cs="Arial"/>
          <w:color w:val="2E3033"/>
          <w:shd w:val="clear" w:color="auto" w:fill="FFFFFF"/>
        </w:rPr>
        <w:t>让我们考虑一个简单路径</w:t>
      </w:r>
      <w:r>
        <w:rPr>
          <w:rFonts w:ascii="Arial" w:hAnsi="Arial" w:cs="Arial"/>
          <w:color w:val="2E3033"/>
          <w:shd w:val="clear" w:color="auto" w:fill="FFFFFF"/>
        </w:rPr>
        <w:t>p</w:t>
      </w:r>
      <w:r>
        <w:rPr>
          <w:rFonts w:ascii="Arial" w:hAnsi="Arial" w:cs="Arial"/>
          <w:color w:val="2E3033"/>
          <w:shd w:val="clear" w:color="auto" w:fill="FFFFFF"/>
        </w:rPr>
        <w:t>的影响扩散，它是一个节点序列</w:t>
      </w:r>
      <w:r>
        <w:rPr>
          <w:rFonts w:ascii="Arial" w:hAnsi="Arial" w:cs="Arial" w:hint="eastAsia"/>
          <w:color w:val="2E3033"/>
          <w:shd w:val="clear" w:color="auto" w:fill="FFFFFF"/>
        </w:rPr>
        <w:t>。对于</w:t>
      </w:r>
      <w:r>
        <w:rPr>
          <w:rFonts w:ascii="Arial" w:hAnsi="Arial" w:cs="Arial" w:hint="eastAsia"/>
          <w:color w:val="2E3033"/>
          <w:shd w:val="clear" w:color="auto" w:fill="FFFFFF"/>
        </w:rPr>
        <w:t>p</w:t>
      </w:r>
      <w:r>
        <w:rPr>
          <w:rFonts w:ascii="Arial" w:hAnsi="Arial" w:cs="Arial" w:hint="eastAsia"/>
          <w:color w:val="2E3033"/>
          <w:shd w:val="clear" w:color="auto" w:fill="FFFFFF"/>
        </w:rPr>
        <w:t>上的边</w:t>
      </w:r>
      <w:r>
        <w:rPr>
          <w:rFonts w:ascii="Arial" w:hAnsi="Arial" w:cs="Arial" w:hint="eastAsia"/>
          <w:color w:val="2E3033"/>
          <w:shd w:val="clear" w:color="auto" w:fill="FFFFFF"/>
        </w:rPr>
        <w:t>(</w:t>
      </w:r>
      <w:r>
        <w:rPr>
          <w:rFonts w:ascii="Arial" w:hAnsi="Arial" w:cs="Arial"/>
          <w:color w:val="2E3033"/>
          <w:shd w:val="clear" w:color="auto" w:fill="FFFFFF"/>
        </w:rPr>
        <w:t>u,v)</w:t>
      </w:r>
      <w:r>
        <w:rPr>
          <w:rFonts w:ascii="Arial" w:hAnsi="Arial" w:cs="Arial" w:hint="eastAsia"/>
          <w:color w:val="2E3033"/>
          <w:shd w:val="clear" w:color="auto" w:fill="FFFFFF"/>
        </w:rPr>
        <w:t>，节点</w:t>
      </w:r>
      <w:r>
        <w:rPr>
          <w:rFonts w:ascii="Arial" w:hAnsi="Arial" w:cs="Arial" w:hint="eastAsia"/>
          <w:color w:val="2E3033"/>
          <w:shd w:val="clear" w:color="auto" w:fill="FFFFFF"/>
        </w:rPr>
        <w:t>v</w:t>
      </w:r>
      <w:r>
        <w:rPr>
          <w:rFonts w:ascii="Arial" w:hAnsi="Arial" w:cs="Arial" w:hint="eastAsia"/>
          <w:color w:val="2E3033"/>
          <w:shd w:val="clear" w:color="auto" w:fill="FFFFFF"/>
        </w:rPr>
        <w:t>在时间</w:t>
      </w:r>
      <w:r>
        <w:rPr>
          <w:rFonts w:ascii="Arial" w:hAnsi="Arial" w:cs="Arial" w:hint="eastAsia"/>
          <w:color w:val="2E3033"/>
          <w:shd w:val="clear" w:color="auto" w:fill="FFFFFF"/>
        </w:rPr>
        <w:t>t</w:t>
      </w:r>
      <w:r>
        <w:rPr>
          <w:rFonts w:ascii="Arial" w:hAnsi="Arial" w:cs="Arial" w:hint="eastAsia"/>
          <w:color w:val="2E3033"/>
          <w:shd w:val="clear" w:color="auto" w:fill="FFFFFF"/>
        </w:rPr>
        <w:t>的激活概率为</w:t>
      </w:r>
      <w:r>
        <w:rPr>
          <w:rFonts w:ascii="Arial" w:hAnsi="Arial" w:cs="Arial" w:hint="eastAsia"/>
          <w:color w:val="2E3033"/>
          <w:shd w:val="clear" w:color="auto" w:fill="FFFFFF"/>
        </w:rPr>
        <w:t>ap</w:t>
      </w:r>
      <w:r>
        <w:rPr>
          <w:rFonts w:ascii="Arial" w:hAnsi="Arial" w:cs="Arial"/>
          <w:color w:val="2E3033"/>
          <w:shd w:val="clear" w:color="auto" w:fill="FFFFFF"/>
        </w:rPr>
        <w:t>(v,t)</w:t>
      </w:r>
    </w:p>
    <w:p w:rsidR="00446199" w:rsidRDefault="00446199" w:rsidP="00700931">
      <w:pPr>
        <w:widowControl/>
        <w:jc w:val="left"/>
        <w:rPr>
          <w:rFonts w:ascii="宋体" w:eastAsia="宋体" w:hAnsi="宋体" w:cs="宋体"/>
          <w:kern w:val="0"/>
          <w:szCs w:val="21"/>
        </w:rPr>
      </w:pPr>
      <w:r>
        <w:rPr>
          <w:noProof/>
        </w:rPr>
        <w:drawing>
          <wp:inline distT="0" distB="0" distL="0" distR="0">
            <wp:extent cx="2910177" cy="8847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13066" cy="885630"/>
                    </a:xfrm>
                    <a:prstGeom prst="rect">
                      <a:avLst/>
                    </a:prstGeom>
                  </pic:spPr>
                </pic:pic>
              </a:graphicData>
            </a:graphic>
          </wp:inline>
        </w:drawing>
      </w:r>
    </w:p>
    <w:p w:rsidR="00446199" w:rsidRDefault="00446199" w:rsidP="00700931">
      <w:pPr>
        <w:widowControl/>
        <w:jc w:val="left"/>
        <w:rPr>
          <w:rFonts w:ascii="宋体" w:eastAsia="宋体" w:hAnsi="宋体" w:cs="宋体"/>
          <w:kern w:val="0"/>
          <w:szCs w:val="21"/>
        </w:rPr>
      </w:pPr>
      <w:r>
        <w:rPr>
          <w:noProof/>
        </w:rPr>
        <w:drawing>
          <wp:inline distT="0" distB="0" distL="0" distR="0">
            <wp:extent cx="2761905" cy="29523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61905" cy="295238"/>
                    </a:xfrm>
                    <a:prstGeom prst="rect">
                      <a:avLst/>
                    </a:prstGeom>
                  </pic:spPr>
                </pic:pic>
              </a:graphicData>
            </a:graphic>
          </wp:inline>
        </w:drawing>
      </w:r>
    </w:p>
    <w:p w:rsidR="00B62DBB" w:rsidRDefault="00B62DBB" w:rsidP="00700931">
      <w:pPr>
        <w:widowControl/>
        <w:jc w:val="left"/>
        <w:rPr>
          <w:rFonts w:ascii="宋体" w:eastAsia="宋体" w:hAnsi="宋体" w:cs="宋体"/>
          <w:kern w:val="0"/>
          <w:szCs w:val="21"/>
        </w:rPr>
      </w:pPr>
    </w:p>
    <w:p w:rsidR="00B62DBB" w:rsidRPr="00B62DBB" w:rsidRDefault="00B62DBB" w:rsidP="00700931">
      <w:pPr>
        <w:widowControl/>
        <w:jc w:val="left"/>
        <w:rPr>
          <w:rFonts w:ascii="宋体" w:eastAsia="宋体" w:hAnsi="宋体" w:cs="宋体"/>
          <w:b/>
          <w:kern w:val="0"/>
          <w:szCs w:val="21"/>
        </w:rPr>
      </w:pPr>
      <w:r w:rsidRPr="00B62DBB">
        <w:rPr>
          <w:rFonts w:ascii="宋体" w:eastAsia="宋体" w:hAnsi="宋体" w:cs="宋体" w:hint="eastAsia"/>
          <w:b/>
          <w:kern w:val="0"/>
          <w:szCs w:val="21"/>
        </w:rPr>
        <w:t>5</w:t>
      </w:r>
      <w:r w:rsidRPr="00B62DBB">
        <w:rPr>
          <w:rFonts w:ascii="宋体" w:eastAsia="宋体" w:hAnsi="宋体" w:cs="宋体"/>
          <w:b/>
          <w:kern w:val="0"/>
          <w:szCs w:val="21"/>
        </w:rPr>
        <w:t>.</w:t>
      </w:r>
      <w:r w:rsidRPr="00B62DBB">
        <w:rPr>
          <w:rFonts w:ascii="宋体" w:eastAsia="宋体" w:hAnsi="宋体" w:cs="宋体" w:hint="eastAsia"/>
          <w:b/>
          <w:kern w:val="0"/>
          <w:szCs w:val="21"/>
        </w:rPr>
        <w:t>影响传播过程算法：</w:t>
      </w:r>
    </w:p>
    <w:p w:rsidR="00B62DBB" w:rsidRDefault="00B62DBB" w:rsidP="00700931">
      <w:pPr>
        <w:widowControl/>
        <w:jc w:val="left"/>
        <w:rPr>
          <w:rFonts w:ascii="Georgia" w:hAnsi="Georgia"/>
          <w:color w:val="111111"/>
        </w:rPr>
      </w:pPr>
      <w:r>
        <w:rPr>
          <w:rFonts w:ascii="Arial" w:hAnsi="Arial" w:cs="Arial"/>
          <w:color w:val="2E3033"/>
          <w:shd w:val="clear" w:color="auto" w:fill="FFFFFF"/>
        </w:rPr>
        <w:t>现有的</w:t>
      </w:r>
      <w:r>
        <w:rPr>
          <w:rFonts w:ascii="Arial" w:hAnsi="Arial" w:cs="Arial" w:hint="eastAsia"/>
          <w:color w:val="2E3033"/>
          <w:shd w:val="clear" w:color="auto" w:fill="FFFFFF"/>
        </w:rPr>
        <w:t>实验中</w:t>
      </w:r>
      <w:r>
        <w:rPr>
          <w:rFonts w:ascii="Arial" w:hAnsi="Arial" w:cs="Arial"/>
          <w:color w:val="2E3033"/>
          <w:shd w:val="clear" w:color="auto" w:fill="FFFFFF"/>
        </w:rPr>
        <w:t>,</w:t>
      </w:r>
      <w:r>
        <w:rPr>
          <w:rFonts w:ascii="Arial" w:hAnsi="Arial" w:cs="Arial"/>
          <w:color w:val="2E3033"/>
          <w:shd w:val="clear" w:color="auto" w:fill="FFFFFF"/>
        </w:rPr>
        <w:t>我们知道</w:t>
      </w:r>
      <w:r>
        <w:rPr>
          <w:rFonts w:ascii="Arial" w:hAnsi="Arial" w:cs="Arial" w:hint="eastAsia"/>
          <w:color w:val="2E3033"/>
          <w:shd w:val="clear" w:color="auto" w:fill="FFFFFF"/>
        </w:rPr>
        <w:t>IC</w:t>
      </w:r>
      <w:r>
        <w:rPr>
          <w:rFonts w:ascii="Arial" w:hAnsi="Arial" w:cs="Arial"/>
          <w:color w:val="2E3033"/>
          <w:shd w:val="clear" w:color="auto" w:fill="FFFFFF"/>
        </w:rPr>
        <w:t>模型的贪婪算法在实践中是非常缓慢的</w:t>
      </w:r>
      <w:r>
        <w:rPr>
          <w:rFonts w:ascii="Arial" w:hAnsi="Arial" w:cs="Arial" w:hint="eastAsia"/>
          <w:color w:val="2E3033"/>
          <w:shd w:val="clear" w:color="auto" w:fill="FFFFFF"/>
        </w:rPr>
        <w:t>，</w:t>
      </w:r>
      <w:r>
        <w:rPr>
          <w:rFonts w:ascii="Georgia" w:hAnsi="Georgia"/>
          <w:color w:val="111111"/>
        </w:rPr>
        <w:t>因此，很明显，贪婪算法对于</w:t>
      </w:r>
      <w:r>
        <w:rPr>
          <w:rFonts w:ascii="Georgia" w:hAnsi="Georgia" w:hint="eastAsia"/>
          <w:color w:val="111111"/>
        </w:rPr>
        <w:t>CT-IC</w:t>
      </w:r>
      <w:r>
        <w:rPr>
          <w:rFonts w:ascii="Georgia" w:hAnsi="Georgia"/>
          <w:color w:val="111111"/>
        </w:rPr>
        <w:t>模型是绝对不可</w:t>
      </w:r>
      <w:r w:rsidR="00854102">
        <w:rPr>
          <w:rFonts w:ascii="Georgia" w:hAnsi="Georgia" w:hint="eastAsia"/>
          <w:color w:val="111111"/>
        </w:rPr>
        <w:t>改变</w:t>
      </w:r>
      <w:r>
        <w:rPr>
          <w:rFonts w:ascii="Georgia" w:hAnsi="Georgia"/>
          <w:color w:val="111111"/>
        </w:rPr>
        <w:t>的。</w:t>
      </w:r>
      <w:r w:rsidR="00854102">
        <w:rPr>
          <w:rFonts w:ascii="Georgia" w:hAnsi="Georgia" w:hint="eastAsia"/>
          <w:color w:val="111111"/>
        </w:rPr>
        <w:t>我们需要一个对于</w:t>
      </w:r>
      <w:r w:rsidR="00854102">
        <w:rPr>
          <w:rFonts w:ascii="Georgia" w:hAnsi="Georgia" w:hint="eastAsia"/>
          <w:color w:val="111111"/>
        </w:rPr>
        <w:t>CT-IC</w:t>
      </w:r>
      <w:r w:rsidR="00854102">
        <w:rPr>
          <w:rFonts w:ascii="Georgia" w:hAnsi="Georgia" w:hint="eastAsia"/>
          <w:color w:val="111111"/>
        </w:rPr>
        <w:t>模型可以改变的算法。</w:t>
      </w:r>
    </w:p>
    <w:p w:rsidR="00854102" w:rsidRDefault="00854102" w:rsidP="00700931">
      <w:pPr>
        <w:widowControl/>
        <w:jc w:val="left"/>
        <w:rPr>
          <w:rFonts w:ascii="Georgia" w:hAnsi="Georgia"/>
          <w:color w:val="111111"/>
          <w:shd w:val="clear" w:color="auto" w:fill="FFFFFF"/>
        </w:rPr>
      </w:pPr>
      <w:r>
        <w:rPr>
          <w:rFonts w:ascii="Georgia" w:hAnsi="Georgia"/>
          <w:color w:val="111111"/>
          <w:shd w:val="clear" w:color="auto" w:fill="FFFFFF"/>
        </w:rPr>
        <w:t>在这一部分中，我们通过扩展</w:t>
      </w:r>
      <w:r>
        <w:rPr>
          <w:rFonts w:ascii="Georgia" w:hAnsi="Georgia" w:hint="eastAsia"/>
          <w:color w:val="111111"/>
          <w:shd w:val="clear" w:color="auto" w:fill="FFFFFF"/>
        </w:rPr>
        <w:t>IC</w:t>
      </w:r>
      <w:r>
        <w:rPr>
          <w:rFonts w:ascii="Georgia" w:hAnsi="Georgia"/>
          <w:color w:val="111111"/>
          <w:shd w:val="clear" w:color="auto" w:fill="FFFFFF"/>
        </w:rPr>
        <w:t>模型</w:t>
      </w:r>
      <w:r>
        <w:rPr>
          <w:rFonts w:ascii="Georgia" w:hAnsi="Georgia" w:hint="eastAsia"/>
          <w:color w:val="111111"/>
          <w:shd w:val="clear" w:color="auto" w:fill="FFFFFF"/>
        </w:rPr>
        <w:t>中的</w:t>
      </w:r>
      <w:r>
        <w:rPr>
          <w:rFonts w:ascii="Georgia" w:hAnsi="Georgia" w:hint="eastAsia"/>
          <w:color w:val="111111"/>
          <w:shd w:val="clear" w:color="auto" w:fill="FFFFFF"/>
        </w:rPr>
        <w:t>IPA</w:t>
      </w:r>
      <w:r>
        <w:rPr>
          <w:rFonts w:ascii="Georgia" w:hAnsi="Georgia" w:hint="eastAsia"/>
          <w:color w:val="111111"/>
          <w:shd w:val="clear" w:color="auto" w:fill="FFFFFF"/>
        </w:rPr>
        <w:t>算法</w:t>
      </w:r>
      <w:r>
        <w:rPr>
          <w:rFonts w:ascii="Georgia" w:hAnsi="Georgia"/>
          <w:color w:val="111111"/>
          <w:shd w:val="clear" w:color="auto" w:fill="FFFFFF"/>
        </w:rPr>
        <w:t>，提出了连续激活和时间受限的影响路径算法</w:t>
      </w:r>
      <w:r>
        <w:rPr>
          <w:rFonts w:ascii="Georgia" w:hAnsi="Georgia" w:hint="eastAsia"/>
          <w:color w:val="111111"/>
          <w:shd w:val="clear" w:color="auto" w:fill="FFFFFF"/>
        </w:rPr>
        <w:t>C</w:t>
      </w:r>
      <w:r>
        <w:rPr>
          <w:rFonts w:ascii="Georgia" w:hAnsi="Georgia"/>
          <w:color w:val="111111"/>
          <w:shd w:val="clear" w:color="auto" w:fill="FFFFFF"/>
        </w:rPr>
        <w:t>T-IPA</w:t>
      </w:r>
    </w:p>
    <w:p w:rsidR="0041206A" w:rsidRDefault="0041206A" w:rsidP="00700931">
      <w:pPr>
        <w:widowControl/>
        <w:jc w:val="left"/>
        <w:rPr>
          <w:rFonts w:ascii="Georgia" w:hAnsi="Georgia"/>
          <w:color w:val="111111"/>
          <w:shd w:val="clear" w:color="auto" w:fill="FFFFFF"/>
        </w:rPr>
      </w:pPr>
      <w:r>
        <w:rPr>
          <w:rFonts w:ascii="Georgia" w:hAnsi="Georgia"/>
          <w:color w:val="111111"/>
          <w:shd w:val="clear" w:color="auto" w:fill="FFFFFF"/>
        </w:rPr>
        <w:t>IPA</w:t>
      </w:r>
      <w:r>
        <w:rPr>
          <w:rFonts w:ascii="Georgia" w:hAnsi="Georgia"/>
          <w:color w:val="111111"/>
          <w:shd w:val="clear" w:color="auto" w:fill="FFFFFF"/>
        </w:rPr>
        <w:t>通过将独立的影响路径作为影响扩散评估的基本单位来评估种子节点的影响扩散。</w:t>
      </w:r>
      <w:r>
        <w:rPr>
          <w:rFonts w:ascii="Georgia" w:hAnsi="Georgia"/>
          <w:color w:val="111111"/>
          <w:shd w:val="clear" w:color="auto" w:fill="FFFFFF"/>
        </w:rPr>
        <w:t>IPA</w:t>
      </w:r>
    </w:p>
    <w:p w:rsidR="0041206A" w:rsidRDefault="0041206A" w:rsidP="00700931">
      <w:pPr>
        <w:widowControl/>
        <w:jc w:val="left"/>
        <w:rPr>
          <w:rFonts w:ascii="Georgia" w:hAnsi="Georgia"/>
          <w:color w:val="111111"/>
          <w:shd w:val="clear" w:color="auto" w:fill="FFFFFF"/>
        </w:rPr>
      </w:pPr>
      <w:r>
        <w:rPr>
          <w:rFonts w:ascii="Georgia" w:hAnsi="Georgia"/>
          <w:color w:val="111111"/>
          <w:shd w:val="clear" w:color="auto" w:fill="FFFFFF"/>
        </w:rPr>
        <w:t>通过控制影响路径的数量来扩大影响扩散评估，这相当于丢弃传播可能性小于预定阈值的可忽略的影响路径。</w:t>
      </w:r>
      <w:r w:rsidR="00D03F59">
        <w:rPr>
          <w:rFonts w:ascii="Georgia" w:hAnsi="Georgia"/>
          <w:color w:val="111111"/>
          <w:shd w:val="clear" w:color="auto" w:fill="FFFFFF"/>
        </w:rPr>
        <w:t>通过改变影响路径的影响传播定义，可以无缝地完成从</w:t>
      </w:r>
      <w:r w:rsidR="00D03F59">
        <w:rPr>
          <w:rFonts w:ascii="Georgia" w:hAnsi="Georgia"/>
          <w:color w:val="111111"/>
          <w:shd w:val="clear" w:color="auto" w:fill="FFFFFF"/>
        </w:rPr>
        <w:t>IPA</w:t>
      </w:r>
      <w:r w:rsidR="00D03F59">
        <w:rPr>
          <w:rFonts w:ascii="Georgia" w:hAnsi="Georgia"/>
          <w:color w:val="111111"/>
          <w:shd w:val="clear" w:color="auto" w:fill="FFFFFF"/>
        </w:rPr>
        <w:t>到</w:t>
      </w:r>
      <w:r w:rsidR="00D532D9">
        <w:rPr>
          <w:rFonts w:ascii="Georgia" w:hAnsi="Georgia" w:hint="eastAsia"/>
          <w:color w:val="111111"/>
          <w:shd w:val="clear" w:color="auto" w:fill="FFFFFF"/>
        </w:rPr>
        <w:t>C</w:t>
      </w:r>
      <w:r w:rsidR="00D532D9">
        <w:rPr>
          <w:rFonts w:ascii="Georgia" w:hAnsi="Georgia"/>
          <w:color w:val="111111"/>
          <w:shd w:val="clear" w:color="auto" w:fill="FFFFFF"/>
        </w:rPr>
        <w:t>T-IPA</w:t>
      </w:r>
      <w:r w:rsidR="00D03F59">
        <w:rPr>
          <w:rFonts w:ascii="Georgia" w:hAnsi="Georgia"/>
          <w:color w:val="111111"/>
          <w:shd w:val="clear" w:color="auto" w:fill="FFFFFF"/>
        </w:rPr>
        <w:t>的扩展。</w:t>
      </w:r>
      <w:r w:rsidR="00D532D9">
        <w:rPr>
          <w:rFonts w:ascii="Georgia" w:hAnsi="Georgia"/>
          <w:color w:val="111111"/>
          <w:shd w:val="clear" w:color="auto" w:fill="FFFFFF"/>
        </w:rPr>
        <w:t>在</w:t>
      </w:r>
      <w:r w:rsidR="00D532D9">
        <w:rPr>
          <w:rFonts w:ascii="Georgia" w:hAnsi="Georgia" w:hint="eastAsia"/>
          <w:color w:val="111111"/>
          <w:shd w:val="clear" w:color="auto" w:fill="FFFFFF"/>
        </w:rPr>
        <w:t>I</w:t>
      </w:r>
      <w:r w:rsidR="00D532D9">
        <w:rPr>
          <w:rFonts w:ascii="Georgia" w:hAnsi="Georgia"/>
          <w:color w:val="111111"/>
          <w:shd w:val="clear" w:color="auto" w:fill="FFFFFF"/>
        </w:rPr>
        <w:t>C</w:t>
      </w:r>
      <w:r w:rsidR="00D532D9">
        <w:rPr>
          <w:rFonts w:ascii="Georgia" w:hAnsi="Georgia"/>
          <w:color w:val="111111"/>
          <w:shd w:val="clear" w:color="auto" w:fill="FFFFFF"/>
        </w:rPr>
        <w:t>模型中，影响路径的影响扩散是通过对路径中每条边的实值传播概率进行多次迭代来获得的</w:t>
      </w:r>
      <w:r w:rsidR="00D532D9">
        <w:rPr>
          <w:rFonts w:ascii="Georgia" w:hAnsi="Georgia" w:hint="eastAsia"/>
          <w:color w:val="111111"/>
          <w:shd w:val="clear" w:color="auto" w:fill="FFFFFF"/>
        </w:rPr>
        <w:t>。在</w:t>
      </w:r>
      <w:r w:rsidR="00D532D9">
        <w:rPr>
          <w:rFonts w:ascii="Georgia" w:hAnsi="Georgia" w:hint="eastAsia"/>
          <w:color w:val="111111"/>
          <w:shd w:val="clear" w:color="auto" w:fill="FFFFFF"/>
        </w:rPr>
        <w:t>CT-IC</w:t>
      </w:r>
      <w:r w:rsidR="00D532D9">
        <w:rPr>
          <w:rFonts w:ascii="Georgia" w:hAnsi="Georgia" w:hint="eastAsia"/>
          <w:color w:val="111111"/>
          <w:shd w:val="clear" w:color="auto" w:fill="FFFFFF"/>
        </w:rPr>
        <w:t>模型中，影响路径的影响传播为</w:t>
      </w:r>
      <w:r w:rsidR="00D532D9">
        <w:rPr>
          <w:rFonts w:ascii="Georgia" w:hAnsi="Georgia" w:hint="eastAsia"/>
          <w:color w:val="111111"/>
          <w:shd w:val="clear" w:color="auto" w:fill="FFFFFF"/>
        </w:rPr>
        <w:t>inf</w:t>
      </w:r>
      <w:r w:rsidR="00D532D9">
        <w:rPr>
          <w:rFonts w:ascii="Georgia" w:hAnsi="Georgia" w:hint="eastAsia"/>
          <w:color w:val="111111"/>
          <w:shd w:val="clear" w:color="auto" w:fill="FFFFFF"/>
          <w:vertAlign w:val="subscript"/>
        </w:rPr>
        <w:t>p</w:t>
      </w:r>
      <w:r w:rsidR="00D532D9">
        <w:rPr>
          <w:rFonts w:ascii="Georgia" w:hAnsi="Georgia"/>
          <w:color w:val="111111"/>
          <w:shd w:val="clear" w:color="auto" w:fill="FFFFFF"/>
        </w:rPr>
        <w:t>(,),</w:t>
      </w:r>
      <w:r w:rsidR="00D532D9">
        <w:rPr>
          <w:rFonts w:ascii="Georgia" w:hAnsi="Georgia" w:hint="eastAsia"/>
          <w:color w:val="111111"/>
          <w:shd w:val="clear" w:color="auto" w:fill="FFFFFF"/>
        </w:rPr>
        <w:t>涉及了一些矩阵乘法</w:t>
      </w:r>
      <w:r w:rsidR="0079405F">
        <w:rPr>
          <w:rFonts w:ascii="Georgia" w:hAnsi="Georgia" w:hint="eastAsia"/>
          <w:color w:val="111111"/>
          <w:shd w:val="clear" w:color="auto" w:fill="FFFFFF"/>
        </w:rPr>
        <w:t>。</w:t>
      </w:r>
    </w:p>
    <w:p w:rsidR="0079405F" w:rsidRPr="0079405F" w:rsidRDefault="0079405F" w:rsidP="00700931">
      <w:pPr>
        <w:widowControl/>
        <w:jc w:val="left"/>
        <w:rPr>
          <w:rFonts w:hint="eastAsia"/>
          <w:noProof/>
        </w:rPr>
      </w:pPr>
      <w:r>
        <w:rPr>
          <w:rFonts w:ascii="Georgia" w:hAnsi="Georgia" w:hint="eastAsia"/>
          <w:color w:val="111111"/>
          <w:shd w:val="clear" w:color="auto" w:fill="FFFFFF"/>
        </w:rPr>
        <w:t>我们从节点</w:t>
      </w:r>
      <w:r>
        <w:rPr>
          <w:rFonts w:ascii="Georgia" w:hAnsi="Georgia" w:hint="eastAsia"/>
          <w:color w:val="111111"/>
          <w:shd w:val="clear" w:color="auto" w:fill="FFFFFF"/>
        </w:rPr>
        <w:t>u</w:t>
      </w:r>
      <w:r>
        <w:rPr>
          <w:rFonts w:ascii="Georgia" w:hAnsi="Georgia" w:hint="eastAsia"/>
          <w:color w:val="111111"/>
          <w:shd w:val="clear" w:color="auto" w:fill="FFFFFF"/>
        </w:rPr>
        <w:t>开始定义重要路径，</w:t>
      </w:r>
      <w:r>
        <w:rPr>
          <w:rFonts w:asciiTheme="minorEastAsia" w:hAnsiTheme="minorEastAsia" w:hint="eastAsia"/>
          <w:color w:val="111111"/>
          <w:shd w:val="clear" w:color="auto" w:fill="FFFFFF"/>
        </w:rPr>
        <w:t>p</w:t>
      </w:r>
      <w:r>
        <w:rPr>
          <w:rFonts w:asciiTheme="minorEastAsia" w:hAnsiTheme="minorEastAsia"/>
          <w:color w:val="111111"/>
          <w:shd w:val="clear" w:color="auto" w:fill="FFFFFF"/>
          <w:vertAlign w:val="subscript"/>
        </w:rPr>
        <w:t>u</w:t>
      </w:r>
      <w:r>
        <w:rPr>
          <w:rFonts w:asciiTheme="minorEastAsia" w:hAnsiTheme="minorEastAsia" w:hint="eastAsia"/>
          <w:color w:val="111111"/>
          <w:shd w:val="clear" w:color="auto" w:fill="FFFFFF"/>
        </w:rPr>
        <w:t>=</w:t>
      </w:r>
      <w:r w:rsidRPr="0079405F">
        <w:rPr>
          <w:noProof/>
        </w:rPr>
        <w:t xml:space="preserve"> </w:t>
      </w:r>
      <w:r>
        <w:rPr>
          <w:noProof/>
        </w:rPr>
        <w:drawing>
          <wp:inline distT="0" distB="0" distL="0" distR="0">
            <wp:extent cx="2648072" cy="16153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231127" cy="197106"/>
                    </a:xfrm>
                    <a:prstGeom prst="rect">
                      <a:avLst/>
                    </a:prstGeom>
                  </pic:spPr>
                </pic:pic>
              </a:graphicData>
            </a:graphic>
          </wp:inline>
        </w:drawing>
      </w:r>
      <w:r>
        <w:rPr>
          <w:rFonts w:hint="eastAsia"/>
          <w:noProof/>
        </w:rPr>
        <w:t>，</w:t>
      </w:r>
      <w:r>
        <w:rPr>
          <w:rFonts w:hint="eastAsia"/>
          <w:noProof/>
        </w:rPr>
        <w:t>S</w:t>
      </w:r>
      <w:r>
        <w:rPr>
          <w:noProof/>
        </w:rPr>
        <w:t>P</w:t>
      </w:r>
      <w:r>
        <w:rPr>
          <w:rFonts w:hint="eastAsia"/>
          <w:noProof/>
          <w:vertAlign w:val="subscript"/>
        </w:rPr>
        <w:t>u</w:t>
      </w:r>
      <w:r>
        <w:rPr>
          <w:rFonts w:hint="eastAsia"/>
          <w:noProof/>
        </w:rPr>
        <w:t>是所有从</w:t>
      </w:r>
      <w:r>
        <w:rPr>
          <w:rFonts w:hint="eastAsia"/>
          <w:noProof/>
        </w:rPr>
        <w:t>u</w:t>
      </w:r>
      <w:r>
        <w:rPr>
          <w:rFonts w:hint="eastAsia"/>
          <w:noProof/>
        </w:rPr>
        <w:t>开始的简单路径。从节点</w:t>
      </w:r>
      <w:r>
        <w:rPr>
          <w:rFonts w:hint="eastAsia"/>
          <w:noProof/>
        </w:rPr>
        <w:t>u</w:t>
      </w:r>
      <w:r>
        <w:rPr>
          <w:rFonts w:hint="eastAsia"/>
          <w:noProof/>
        </w:rPr>
        <w:t>到</w:t>
      </w:r>
      <w:r>
        <w:rPr>
          <w:rFonts w:hint="eastAsia"/>
          <w:noProof/>
        </w:rPr>
        <w:t>v</w:t>
      </w:r>
      <w:r>
        <w:rPr>
          <w:rFonts w:hint="eastAsia"/>
          <w:noProof/>
        </w:rPr>
        <w:t>的重要路径集合为</w:t>
      </w:r>
      <w:r w:rsidRPr="0079405F">
        <w:rPr>
          <w:noProof/>
          <w:position w:val="-12"/>
        </w:rPr>
        <w:object w:dxaOrig="2740" w:dyaOrig="360">
          <v:shape id="_x0000_i1042" type="#_x0000_t75" style="width:137.25pt;height:18pt" o:ole="">
            <v:imagedata r:id="rId31" o:title=""/>
          </v:shape>
          <o:OLEObject Type="Embed" ProgID="Equation.DSMT4" ShapeID="_x0000_i1042" DrawAspect="Content" ObjectID="_1619353289" r:id="rId32"/>
        </w:object>
      </w:r>
      <w:r>
        <w:rPr>
          <w:rFonts w:hint="eastAsia"/>
          <w:noProof/>
        </w:rPr>
        <w:t>，这代表着</w:t>
      </w:r>
      <w:r>
        <w:rPr>
          <w:rFonts w:hint="eastAsia"/>
          <w:noProof/>
        </w:rPr>
        <w:t>u</w:t>
      </w:r>
      <w:r>
        <w:rPr>
          <w:rFonts w:hint="eastAsia"/>
          <w:noProof/>
        </w:rPr>
        <w:t>可以从这个集合中的一条路径影响</w:t>
      </w:r>
      <w:r>
        <w:rPr>
          <w:rFonts w:hint="eastAsia"/>
          <w:noProof/>
        </w:rPr>
        <w:t>v</w:t>
      </w:r>
      <w:r w:rsidR="005D0BBF">
        <w:rPr>
          <w:rFonts w:hint="eastAsia"/>
          <w:noProof/>
        </w:rPr>
        <w:t>，最终，节点</w:t>
      </w:r>
      <w:r w:rsidR="005D0BBF">
        <w:rPr>
          <w:rFonts w:hint="eastAsia"/>
          <w:noProof/>
        </w:rPr>
        <w:t>u</w:t>
      </w:r>
      <w:r w:rsidR="005D0BBF">
        <w:rPr>
          <w:rFonts w:hint="eastAsia"/>
          <w:noProof/>
        </w:rPr>
        <w:t>的影响区域可以被定义为</w:t>
      </w:r>
      <w:r w:rsidR="00C46CD5">
        <w:rPr>
          <w:noProof/>
        </w:rPr>
        <w:drawing>
          <wp:inline distT="0" distB="0" distL="0" distR="0">
            <wp:extent cx="1584727" cy="20088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634766" cy="207224"/>
                    </a:xfrm>
                    <a:prstGeom prst="rect">
                      <a:avLst/>
                    </a:prstGeom>
                  </pic:spPr>
                </pic:pic>
              </a:graphicData>
            </a:graphic>
          </wp:inline>
        </w:drawing>
      </w:r>
    </w:p>
    <w:p w:rsidR="0079405F" w:rsidRDefault="001C6B3A">
      <w:pPr>
        <w:widowControl/>
        <w:jc w:val="left"/>
        <w:rPr>
          <w:noProof/>
        </w:rPr>
      </w:pPr>
      <w:r>
        <w:rPr>
          <w:rFonts w:hint="eastAsia"/>
          <w:noProof/>
        </w:rPr>
        <w:t>CT-IPA</w:t>
      </w:r>
      <w:r>
        <w:rPr>
          <w:rFonts w:hint="eastAsia"/>
          <w:noProof/>
        </w:rPr>
        <w:t>算法如下：</w:t>
      </w:r>
    </w:p>
    <w:p w:rsidR="001C6B3A" w:rsidRDefault="001C6B3A">
      <w:pPr>
        <w:widowControl/>
        <w:jc w:val="left"/>
        <w:rPr>
          <w:noProof/>
        </w:rPr>
      </w:pPr>
      <w:r>
        <w:rPr>
          <w:noProof/>
        </w:rPr>
        <w:drawing>
          <wp:inline distT="0" distB="0" distL="0" distR="0">
            <wp:extent cx="1977027" cy="201963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004410" cy="2047605"/>
                    </a:xfrm>
                    <a:prstGeom prst="rect">
                      <a:avLst/>
                    </a:prstGeom>
                  </pic:spPr>
                </pic:pic>
              </a:graphicData>
            </a:graphic>
          </wp:inline>
        </w:drawing>
      </w:r>
    </w:p>
    <w:p w:rsidR="00074C72" w:rsidRDefault="00074C72">
      <w:pPr>
        <w:widowControl/>
        <w:jc w:val="left"/>
        <w:rPr>
          <w:noProof/>
        </w:rPr>
      </w:pPr>
      <w:r w:rsidRPr="00074C72">
        <w:rPr>
          <w:rFonts w:hint="eastAsia"/>
          <w:b/>
          <w:noProof/>
        </w:rPr>
        <w:lastRenderedPageBreak/>
        <w:t>合并多条边</w:t>
      </w:r>
      <w:r>
        <w:rPr>
          <w:rFonts w:hint="eastAsia"/>
          <w:noProof/>
        </w:rPr>
        <w:t>：为了减少算法的运行时间，所以在预处理工作中要把多条变合成一条。在</w:t>
      </w:r>
      <w:r>
        <w:rPr>
          <w:rFonts w:hint="eastAsia"/>
          <w:noProof/>
        </w:rPr>
        <w:t>IC</w:t>
      </w:r>
      <w:r>
        <w:rPr>
          <w:rFonts w:hint="eastAsia"/>
          <w:noProof/>
        </w:rPr>
        <w:t>模型中，假设从节点</w:t>
      </w:r>
      <w:r>
        <w:rPr>
          <w:rFonts w:hint="eastAsia"/>
          <w:noProof/>
        </w:rPr>
        <w:t>u</w:t>
      </w:r>
      <w:r>
        <w:rPr>
          <w:rFonts w:hint="eastAsia"/>
          <w:noProof/>
        </w:rPr>
        <w:t>到节点</w:t>
      </w:r>
      <w:r>
        <w:rPr>
          <w:rFonts w:hint="eastAsia"/>
          <w:noProof/>
        </w:rPr>
        <w:t>v</w:t>
      </w:r>
      <w:r>
        <w:rPr>
          <w:rFonts w:hint="eastAsia"/>
          <w:noProof/>
        </w:rPr>
        <w:t>有好几条边，，这几条边可以合并成一个边</w:t>
      </w:r>
      <w:r>
        <w:rPr>
          <w:rFonts w:hint="eastAsia"/>
          <w:noProof/>
        </w:rPr>
        <w:t>e</w:t>
      </w:r>
      <w:r>
        <w:rPr>
          <w:noProof/>
        </w:rPr>
        <w:t>’</w:t>
      </w:r>
      <w:r>
        <w:rPr>
          <w:rFonts w:hint="eastAsia"/>
          <w:noProof/>
        </w:rPr>
        <w:t>，它的传播概率为</w:t>
      </w:r>
      <w:r>
        <w:rPr>
          <w:noProof/>
        </w:rPr>
        <w:drawing>
          <wp:inline distT="0" distB="0" distL="0" distR="0">
            <wp:extent cx="1470991" cy="23598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508673" cy="242033"/>
                    </a:xfrm>
                    <a:prstGeom prst="rect">
                      <a:avLst/>
                    </a:prstGeom>
                  </pic:spPr>
                </pic:pic>
              </a:graphicData>
            </a:graphic>
          </wp:inline>
        </w:drawing>
      </w:r>
      <w:r>
        <w:rPr>
          <w:rFonts w:hint="eastAsia"/>
          <w:noProof/>
        </w:rPr>
        <w:t>。但是在</w:t>
      </w:r>
      <w:r>
        <w:rPr>
          <w:rFonts w:hint="eastAsia"/>
          <w:noProof/>
        </w:rPr>
        <w:t>C</w:t>
      </w:r>
      <w:r>
        <w:rPr>
          <w:noProof/>
        </w:rPr>
        <w:t>T-IC</w:t>
      </w:r>
      <w:r>
        <w:rPr>
          <w:rFonts w:hint="eastAsia"/>
          <w:noProof/>
        </w:rPr>
        <w:t>模型中就不是这个样子。</w:t>
      </w:r>
    </w:p>
    <w:p w:rsidR="00074C72" w:rsidRDefault="00074C72">
      <w:pPr>
        <w:widowControl/>
        <w:jc w:val="left"/>
        <w:rPr>
          <w:noProof/>
        </w:rPr>
      </w:pPr>
    </w:p>
    <w:p w:rsidR="00074C72" w:rsidRPr="00074C72" w:rsidRDefault="00074C72">
      <w:pPr>
        <w:widowControl/>
        <w:jc w:val="left"/>
        <w:rPr>
          <w:b/>
          <w:noProof/>
        </w:rPr>
      </w:pPr>
      <w:r w:rsidRPr="00074C72">
        <w:rPr>
          <w:rFonts w:hint="eastAsia"/>
          <w:b/>
          <w:noProof/>
        </w:rPr>
        <w:t>6</w:t>
      </w:r>
      <w:r w:rsidRPr="00074C72">
        <w:rPr>
          <w:b/>
          <w:noProof/>
        </w:rPr>
        <w:t>.</w:t>
      </w:r>
      <w:r w:rsidRPr="00074C72">
        <w:rPr>
          <w:rFonts w:hint="eastAsia"/>
          <w:b/>
          <w:noProof/>
        </w:rPr>
        <w:t>实验</w:t>
      </w:r>
    </w:p>
    <w:p w:rsidR="00074C72" w:rsidRPr="00074C72" w:rsidRDefault="00074C72">
      <w:pPr>
        <w:widowControl/>
        <w:jc w:val="left"/>
        <w:rPr>
          <w:b/>
          <w:noProof/>
        </w:rPr>
      </w:pPr>
      <w:r w:rsidRPr="00074C72">
        <w:rPr>
          <w:rFonts w:hint="eastAsia"/>
          <w:b/>
          <w:noProof/>
        </w:rPr>
        <w:t>6</w:t>
      </w:r>
      <w:r w:rsidRPr="00074C72">
        <w:rPr>
          <w:b/>
          <w:noProof/>
        </w:rPr>
        <w:t>.1</w:t>
      </w:r>
      <w:r w:rsidRPr="00074C72">
        <w:rPr>
          <w:rFonts w:hint="eastAsia"/>
          <w:b/>
          <w:noProof/>
        </w:rPr>
        <w:t>实验建立</w:t>
      </w:r>
    </w:p>
    <w:p w:rsidR="00074C72" w:rsidRDefault="00074C72">
      <w:pPr>
        <w:widowControl/>
        <w:jc w:val="left"/>
        <w:rPr>
          <w:noProof/>
        </w:rPr>
      </w:pPr>
      <w:r>
        <w:rPr>
          <w:rFonts w:hint="eastAsia"/>
          <w:noProof/>
        </w:rPr>
        <w:t>数据集：</w:t>
      </w:r>
      <w:r>
        <w:rPr>
          <w:rFonts w:hint="eastAsia"/>
          <w:noProof/>
        </w:rPr>
        <w:t>HEP</w:t>
      </w:r>
      <w:r>
        <w:rPr>
          <w:rFonts w:hint="eastAsia"/>
          <w:noProof/>
        </w:rPr>
        <w:t>，</w:t>
      </w:r>
      <w:r>
        <w:rPr>
          <w:rFonts w:hint="eastAsia"/>
          <w:noProof/>
        </w:rPr>
        <w:t>PHY</w:t>
      </w:r>
      <w:r>
        <w:rPr>
          <w:rFonts w:hint="eastAsia"/>
          <w:noProof/>
        </w:rPr>
        <w:t>，</w:t>
      </w:r>
      <w:r w:rsidR="00290EFA">
        <w:rPr>
          <w:rFonts w:hint="eastAsia"/>
          <w:noProof/>
        </w:rPr>
        <w:t>E</w:t>
      </w:r>
      <w:r w:rsidR="00290EFA">
        <w:rPr>
          <w:noProof/>
        </w:rPr>
        <w:t>PINION</w:t>
      </w:r>
      <w:r w:rsidR="00290EFA">
        <w:rPr>
          <w:rFonts w:hint="eastAsia"/>
          <w:noProof/>
        </w:rPr>
        <w:t>，</w:t>
      </w:r>
      <w:r w:rsidR="00290EFA">
        <w:rPr>
          <w:rFonts w:hint="eastAsia"/>
          <w:noProof/>
        </w:rPr>
        <w:t>A</w:t>
      </w:r>
      <w:r w:rsidR="00290EFA">
        <w:rPr>
          <w:noProof/>
        </w:rPr>
        <w:t>MAZON</w:t>
      </w:r>
    </w:p>
    <w:p w:rsidR="00290EFA" w:rsidRDefault="00290EFA">
      <w:pPr>
        <w:widowControl/>
        <w:jc w:val="left"/>
        <w:rPr>
          <w:noProof/>
        </w:rPr>
      </w:pPr>
      <w:r>
        <w:rPr>
          <w:rFonts w:hint="eastAsia"/>
          <w:noProof/>
        </w:rPr>
        <w:t>传播概率：</w:t>
      </w:r>
      <w:r>
        <w:rPr>
          <w:rFonts w:hint="eastAsia"/>
          <w:noProof/>
        </w:rPr>
        <w:t>1/</w:t>
      </w:r>
      <w:r>
        <w:rPr>
          <w:rFonts w:hint="eastAsia"/>
          <w:noProof/>
        </w:rPr>
        <w:t>入度</w:t>
      </w:r>
    </w:p>
    <w:p w:rsidR="00290EFA" w:rsidRDefault="00290EFA">
      <w:pPr>
        <w:widowControl/>
        <w:jc w:val="left"/>
        <w:rPr>
          <w:noProof/>
        </w:rPr>
      </w:pPr>
      <w:r>
        <w:rPr>
          <w:rFonts w:hint="eastAsia"/>
          <w:noProof/>
        </w:rPr>
        <w:t>算法：</w:t>
      </w:r>
      <w:r>
        <w:rPr>
          <w:rFonts w:hint="eastAsia"/>
          <w:noProof/>
        </w:rPr>
        <w:t>Random</w:t>
      </w:r>
      <w:r>
        <w:rPr>
          <w:rFonts w:hint="eastAsia"/>
          <w:noProof/>
        </w:rPr>
        <w:t>，</w:t>
      </w:r>
      <w:r>
        <w:rPr>
          <w:rFonts w:hint="eastAsia"/>
          <w:noProof/>
        </w:rPr>
        <w:t>MaxDegree</w:t>
      </w:r>
      <w:r>
        <w:rPr>
          <w:rFonts w:hint="eastAsia"/>
          <w:noProof/>
        </w:rPr>
        <w:t>，</w:t>
      </w:r>
      <w:r>
        <w:rPr>
          <w:rFonts w:hint="eastAsia"/>
          <w:noProof/>
        </w:rPr>
        <w:t>Greedy</w:t>
      </w:r>
      <w:r>
        <w:rPr>
          <w:rFonts w:hint="eastAsia"/>
          <w:noProof/>
        </w:rPr>
        <w:t>，</w:t>
      </w:r>
      <w:r>
        <w:rPr>
          <w:rFonts w:hint="eastAsia"/>
          <w:noProof/>
        </w:rPr>
        <w:t>CT-IPA</w:t>
      </w:r>
    </w:p>
    <w:p w:rsidR="00966379" w:rsidRPr="00966379" w:rsidRDefault="00966379">
      <w:pPr>
        <w:widowControl/>
        <w:jc w:val="left"/>
        <w:rPr>
          <w:b/>
          <w:noProof/>
        </w:rPr>
      </w:pPr>
      <w:r w:rsidRPr="00966379">
        <w:rPr>
          <w:b/>
          <w:noProof/>
        </w:rPr>
        <w:t>6.2 CT-IC</w:t>
      </w:r>
      <w:r w:rsidRPr="00966379">
        <w:rPr>
          <w:rFonts w:hint="eastAsia"/>
          <w:b/>
          <w:noProof/>
        </w:rPr>
        <w:t>模型的特征</w:t>
      </w:r>
    </w:p>
    <w:p w:rsidR="00966379" w:rsidRDefault="00966379">
      <w:pPr>
        <w:widowControl/>
        <w:jc w:val="left"/>
        <w:rPr>
          <w:noProof/>
        </w:rPr>
      </w:pPr>
      <w:bookmarkStart w:id="0" w:name="OLE_LINK11"/>
      <w:bookmarkStart w:id="1" w:name="OLE_LINK12"/>
      <w:r>
        <w:rPr>
          <w:rFonts w:hint="eastAsia"/>
          <w:noProof/>
        </w:rPr>
        <w:t>C</w:t>
      </w:r>
      <w:r>
        <w:rPr>
          <w:noProof/>
        </w:rPr>
        <w:t>T-IC</w:t>
      </w:r>
      <w:r>
        <w:rPr>
          <w:rFonts w:hint="eastAsia"/>
          <w:noProof/>
        </w:rPr>
        <w:t>与</w:t>
      </w:r>
      <w:r>
        <w:rPr>
          <w:rFonts w:hint="eastAsia"/>
          <w:noProof/>
        </w:rPr>
        <w:t>I</w:t>
      </w:r>
      <w:r>
        <w:rPr>
          <w:noProof/>
        </w:rPr>
        <w:t>C</w:t>
      </w:r>
      <w:r>
        <w:rPr>
          <w:rFonts w:hint="eastAsia"/>
          <w:noProof/>
        </w:rPr>
        <w:t>模型</w:t>
      </w:r>
      <w:bookmarkEnd w:id="0"/>
      <w:bookmarkEnd w:id="1"/>
      <w:r>
        <w:rPr>
          <w:rFonts w:hint="eastAsia"/>
          <w:noProof/>
        </w:rPr>
        <w:t>的区别：</w:t>
      </w:r>
      <w:r>
        <w:rPr>
          <w:rFonts w:ascii="Georgia" w:hAnsi="Georgia"/>
          <w:color w:val="111111"/>
          <w:shd w:val="clear" w:color="auto" w:fill="FFFFFF"/>
        </w:rPr>
        <w:t>通过定量和定性两方面的比较</w:t>
      </w:r>
      <w:r>
        <w:rPr>
          <w:rFonts w:ascii="Georgia" w:hAnsi="Georgia" w:hint="eastAsia"/>
          <w:color w:val="111111"/>
          <w:shd w:val="clear" w:color="auto" w:fill="FFFFFF"/>
        </w:rPr>
        <w:t>，</w:t>
      </w:r>
      <w:r>
        <w:rPr>
          <w:rFonts w:hint="eastAsia"/>
          <w:noProof/>
        </w:rPr>
        <w:t>C</w:t>
      </w:r>
      <w:r>
        <w:rPr>
          <w:noProof/>
        </w:rPr>
        <w:t>T-IC</w:t>
      </w:r>
      <w:r>
        <w:rPr>
          <w:rFonts w:hint="eastAsia"/>
          <w:noProof/>
        </w:rPr>
        <w:t>比</w:t>
      </w:r>
      <w:r>
        <w:rPr>
          <w:rFonts w:hint="eastAsia"/>
          <w:noProof/>
        </w:rPr>
        <w:t>I</w:t>
      </w:r>
      <w:r>
        <w:rPr>
          <w:noProof/>
        </w:rPr>
        <w:t>C</w:t>
      </w:r>
      <w:r>
        <w:rPr>
          <w:rFonts w:hint="eastAsia"/>
          <w:noProof/>
        </w:rPr>
        <w:t>模型</w:t>
      </w:r>
      <w:r>
        <w:rPr>
          <w:rFonts w:hint="eastAsia"/>
          <w:noProof/>
        </w:rPr>
        <w:t>要更好。我们在这两个模型中分别运行</w:t>
      </w:r>
      <w:r>
        <w:rPr>
          <w:rFonts w:hint="eastAsia"/>
          <w:noProof/>
        </w:rPr>
        <w:t>Greedy</w:t>
      </w:r>
      <w:r>
        <w:rPr>
          <w:rFonts w:hint="eastAsia"/>
          <w:noProof/>
        </w:rPr>
        <w:t>算法，并且将种子数量设定为从</w:t>
      </w:r>
      <w:r>
        <w:rPr>
          <w:rFonts w:hint="eastAsia"/>
          <w:noProof/>
        </w:rPr>
        <w:t>1</w:t>
      </w:r>
      <w:r>
        <w:rPr>
          <w:rFonts w:hint="eastAsia"/>
          <w:noProof/>
        </w:rPr>
        <w:t>到</w:t>
      </w:r>
      <w:r>
        <w:rPr>
          <w:rFonts w:hint="eastAsia"/>
          <w:noProof/>
        </w:rPr>
        <w:t>5</w:t>
      </w:r>
      <w:r>
        <w:rPr>
          <w:noProof/>
        </w:rPr>
        <w:t>0</w:t>
      </w:r>
      <w:r>
        <w:rPr>
          <w:rFonts w:hint="eastAsia"/>
          <w:noProof/>
        </w:rPr>
        <w:t>，并且把时间</w:t>
      </w:r>
      <w:r>
        <w:rPr>
          <w:rFonts w:hint="eastAsia"/>
          <w:noProof/>
        </w:rPr>
        <w:t>T</w:t>
      </w:r>
      <w:r>
        <w:rPr>
          <w:rFonts w:hint="eastAsia"/>
          <w:noProof/>
        </w:rPr>
        <w:t>设定为</w:t>
      </w:r>
      <w:r>
        <w:rPr>
          <w:rFonts w:hint="eastAsia"/>
          <w:noProof/>
        </w:rPr>
        <w:t>5</w:t>
      </w:r>
      <w:r w:rsidR="00A34CE0">
        <w:rPr>
          <w:rFonts w:hint="eastAsia"/>
          <w:noProof/>
        </w:rPr>
        <w:t>。</w:t>
      </w:r>
    </w:p>
    <w:p w:rsidR="00A34CE0" w:rsidRDefault="00A34CE0">
      <w:pPr>
        <w:widowControl/>
        <w:jc w:val="left"/>
        <w:rPr>
          <w:rFonts w:hint="eastAsia"/>
          <w:noProof/>
        </w:rPr>
      </w:pPr>
      <w:r>
        <w:rPr>
          <w:rFonts w:hint="eastAsia"/>
          <w:noProof/>
        </w:rPr>
        <w:t>图</w:t>
      </w:r>
      <w:r>
        <w:rPr>
          <w:rFonts w:hint="eastAsia"/>
          <w:noProof/>
        </w:rPr>
        <w:t>3</w:t>
      </w:r>
      <w:r>
        <w:rPr>
          <w:rFonts w:hint="eastAsia"/>
          <w:noProof/>
        </w:rPr>
        <w:t>是在两个模型中分别使用</w:t>
      </w:r>
      <w:r>
        <w:rPr>
          <w:rFonts w:hint="eastAsia"/>
          <w:noProof/>
        </w:rPr>
        <w:t>greedy</w:t>
      </w:r>
      <w:r>
        <w:rPr>
          <w:rFonts w:hint="eastAsia"/>
          <w:noProof/>
        </w:rPr>
        <w:t>算法得到种子集合的影响范围。</w:t>
      </w:r>
    </w:p>
    <w:p w:rsidR="00A34CE0" w:rsidRDefault="00A34CE0">
      <w:pPr>
        <w:widowControl/>
        <w:jc w:val="left"/>
        <w:rPr>
          <w:noProof/>
        </w:rPr>
      </w:pPr>
      <w:r>
        <w:rPr>
          <w:noProof/>
        </w:rPr>
        <w:drawing>
          <wp:inline distT="0" distB="0" distL="0" distR="0">
            <wp:extent cx="3153884" cy="293403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158069" cy="2937924"/>
                    </a:xfrm>
                    <a:prstGeom prst="rect">
                      <a:avLst/>
                    </a:prstGeom>
                  </pic:spPr>
                </pic:pic>
              </a:graphicData>
            </a:graphic>
          </wp:inline>
        </w:drawing>
      </w:r>
    </w:p>
    <w:p w:rsidR="00A40226" w:rsidRDefault="00A40226">
      <w:pPr>
        <w:widowControl/>
        <w:jc w:val="left"/>
        <w:rPr>
          <w:noProof/>
        </w:rPr>
      </w:pPr>
      <w:r>
        <w:rPr>
          <w:rFonts w:hint="eastAsia"/>
          <w:noProof/>
        </w:rPr>
        <w:t>改变</w:t>
      </w:r>
      <w:r>
        <w:rPr>
          <w:rFonts w:hint="eastAsia"/>
          <w:noProof/>
        </w:rPr>
        <w:t>T</w:t>
      </w:r>
      <w:r>
        <w:rPr>
          <w:rFonts w:hint="eastAsia"/>
          <w:noProof/>
        </w:rPr>
        <w:t>得到不同的影响传播</w:t>
      </w:r>
      <w:r w:rsidR="00847249">
        <w:rPr>
          <w:rFonts w:hint="eastAsia"/>
          <w:noProof/>
        </w:rPr>
        <w:t>，</w:t>
      </w:r>
      <w:r w:rsidR="00847249" w:rsidRPr="00847249">
        <w:rPr>
          <w:rFonts w:hint="eastAsia"/>
          <w:noProof/>
        </w:rPr>
        <w:t>为了找出影响扩散如何随着</w:t>
      </w:r>
      <w:r w:rsidR="00847249">
        <w:rPr>
          <w:rFonts w:hint="eastAsia"/>
          <w:noProof/>
        </w:rPr>
        <w:t>T</w:t>
      </w:r>
      <w:r w:rsidR="00847249" w:rsidRPr="00847249">
        <w:rPr>
          <w:rFonts w:hint="eastAsia"/>
          <w:noProof/>
        </w:rPr>
        <w:t>的增加而变化，测量</w:t>
      </w:r>
      <w:r w:rsidR="00847249">
        <w:rPr>
          <w:rFonts w:hint="eastAsia"/>
          <w:noProof/>
        </w:rPr>
        <w:t>T</w:t>
      </w:r>
      <w:r w:rsidR="00847249">
        <w:rPr>
          <w:rFonts w:hint="eastAsia"/>
          <w:noProof/>
        </w:rPr>
        <w:t>从</w:t>
      </w:r>
      <w:r w:rsidR="00847249">
        <w:rPr>
          <w:rFonts w:hint="eastAsia"/>
          <w:noProof/>
        </w:rPr>
        <w:t>1</w:t>
      </w:r>
      <w:r w:rsidR="00847249">
        <w:rPr>
          <w:rFonts w:hint="eastAsia"/>
          <w:noProof/>
        </w:rPr>
        <w:t>到</w:t>
      </w:r>
      <w:r w:rsidR="00847249">
        <w:rPr>
          <w:rFonts w:hint="eastAsia"/>
          <w:noProof/>
        </w:rPr>
        <w:t>9</w:t>
      </w:r>
      <w:r w:rsidR="00847249">
        <w:rPr>
          <w:rFonts w:hint="eastAsia"/>
          <w:noProof/>
        </w:rPr>
        <w:t>时的影响扩散，</w:t>
      </w:r>
      <w:r w:rsidR="00847249" w:rsidRPr="00847249">
        <w:rPr>
          <w:rFonts w:hint="eastAsia"/>
          <w:noProof/>
        </w:rPr>
        <w:t>k</w:t>
      </w:r>
      <w:r w:rsidR="00847249" w:rsidRPr="00847249">
        <w:rPr>
          <w:rFonts w:hint="eastAsia"/>
          <w:noProof/>
        </w:rPr>
        <w:t>也从</w:t>
      </w:r>
      <w:r w:rsidR="00847249" w:rsidRPr="00847249">
        <w:rPr>
          <w:rFonts w:hint="eastAsia"/>
          <w:noProof/>
        </w:rPr>
        <w:t>1</w:t>
      </w:r>
      <w:r w:rsidR="00847249" w:rsidRPr="00847249">
        <w:rPr>
          <w:rFonts w:hint="eastAsia"/>
          <w:noProof/>
        </w:rPr>
        <w:t>变化到</w:t>
      </w:r>
      <w:r w:rsidR="00847249" w:rsidRPr="00847249">
        <w:rPr>
          <w:rFonts w:hint="eastAsia"/>
          <w:noProof/>
        </w:rPr>
        <w:t>50</w:t>
      </w:r>
      <w:r w:rsidR="00847249" w:rsidRPr="00847249">
        <w:rPr>
          <w:rFonts w:hint="eastAsia"/>
          <w:noProof/>
        </w:rPr>
        <w:t>。</w:t>
      </w:r>
      <w:r w:rsidR="00847249">
        <w:rPr>
          <w:rFonts w:hint="eastAsia"/>
          <w:noProof/>
        </w:rPr>
        <w:t>图</w:t>
      </w:r>
      <w:r w:rsidR="00847249">
        <w:rPr>
          <w:rFonts w:hint="eastAsia"/>
          <w:noProof/>
        </w:rPr>
        <w:t>4</w:t>
      </w:r>
      <w:r w:rsidR="00847249">
        <w:rPr>
          <w:rFonts w:hint="eastAsia"/>
          <w:noProof/>
        </w:rPr>
        <w:t>说明了影响扩散在</w:t>
      </w:r>
      <w:r w:rsidR="00847249" w:rsidRPr="00847249">
        <w:rPr>
          <w:rFonts w:hint="eastAsia"/>
          <w:noProof/>
        </w:rPr>
        <w:t>四个数据集的结果。在每个数据集上，影响扩散随着时间的增加而增加，这是一个显而易见的结果</w:t>
      </w:r>
    </w:p>
    <w:p w:rsidR="00847249" w:rsidRDefault="00847249">
      <w:pPr>
        <w:widowControl/>
        <w:jc w:val="left"/>
        <w:rPr>
          <w:noProof/>
        </w:rPr>
      </w:pPr>
      <w:r>
        <w:rPr>
          <w:noProof/>
        </w:rPr>
        <w:drawing>
          <wp:inline distT="0" distB="0" distL="0" distR="0">
            <wp:extent cx="2194560" cy="2073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209983" cy="2088123"/>
                    </a:xfrm>
                    <a:prstGeom prst="rect">
                      <a:avLst/>
                    </a:prstGeom>
                  </pic:spPr>
                </pic:pic>
              </a:graphicData>
            </a:graphic>
          </wp:inline>
        </w:drawing>
      </w:r>
    </w:p>
    <w:p w:rsidR="00BD189F" w:rsidRDefault="00BD189F">
      <w:pPr>
        <w:widowControl/>
        <w:jc w:val="left"/>
        <w:rPr>
          <w:b/>
          <w:noProof/>
        </w:rPr>
      </w:pPr>
      <w:r w:rsidRPr="00BD189F">
        <w:rPr>
          <w:rFonts w:hint="eastAsia"/>
          <w:b/>
          <w:noProof/>
        </w:rPr>
        <w:lastRenderedPageBreak/>
        <w:t>6</w:t>
      </w:r>
      <w:r w:rsidRPr="00BD189F">
        <w:rPr>
          <w:b/>
          <w:noProof/>
        </w:rPr>
        <w:t>.3</w:t>
      </w:r>
      <w:r w:rsidRPr="00BD189F">
        <w:rPr>
          <w:rFonts w:hint="eastAsia"/>
          <w:b/>
          <w:noProof/>
        </w:rPr>
        <w:t>不同算法之间的比较</w:t>
      </w:r>
    </w:p>
    <w:p w:rsidR="00BD189F" w:rsidRPr="00BD189F" w:rsidRDefault="00BD189F">
      <w:pPr>
        <w:widowControl/>
        <w:jc w:val="left"/>
        <w:rPr>
          <w:rFonts w:hint="eastAsia"/>
          <w:noProof/>
        </w:rPr>
      </w:pPr>
      <w:r w:rsidRPr="00BD189F">
        <w:rPr>
          <w:rFonts w:hint="eastAsia"/>
          <w:noProof/>
        </w:rPr>
        <w:t>下图展示了不同算法之间的影响范围</w:t>
      </w:r>
      <w:bookmarkStart w:id="2" w:name="_GoBack"/>
      <w:bookmarkEnd w:id="2"/>
    </w:p>
    <w:p w:rsidR="00BD189F" w:rsidRPr="00847249" w:rsidRDefault="00BD189F">
      <w:pPr>
        <w:widowControl/>
        <w:jc w:val="left"/>
        <w:rPr>
          <w:rFonts w:hint="eastAsia"/>
          <w:noProof/>
        </w:rPr>
      </w:pPr>
      <w:r>
        <w:rPr>
          <w:noProof/>
        </w:rPr>
        <w:drawing>
          <wp:inline distT="0" distB="0" distL="0" distR="0">
            <wp:extent cx="5274310" cy="47021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274310" cy="4702175"/>
                    </a:xfrm>
                    <a:prstGeom prst="rect">
                      <a:avLst/>
                    </a:prstGeom>
                  </pic:spPr>
                </pic:pic>
              </a:graphicData>
            </a:graphic>
          </wp:inline>
        </w:drawing>
      </w:r>
    </w:p>
    <w:sectPr w:rsidR="00BD189F" w:rsidRPr="008472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236" w:rsidRDefault="00092236" w:rsidP="001942E1">
      <w:r>
        <w:separator/>
      </w:r>
    </w:p>
  </w:endnote>
  <w:endnote w:type="continuationSeparator" w:id="0">
    <w:p w:rsidR="00092236" w:rsidRDefault="00092236" w:rsidP="00194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236" w:rsidRDefault="00092236" w:rsidP="001942E1">
      <w:r>
        <w:separator/>
      </w:r>
    </w:p>
  </w:footnote>
  <w:footnote w:type="continuationSeparator" w:id="0">
    <w:p w:rsidR="00092236" w:rsidRDefault="00092236" w:rsidP="001942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39DA"/>
    <w:rsid w:val="0001537A"/>
    <w:rsid w:val="00074C72"/>
    <w:rsid w:val="00077AFC"/>
    <w:rsid w:val="00092236"/>
    <w:rsid w:val="000E4D47"/>
    <w:rsid w:val="000E608B"/>
    <w:rsid w:val="00165F9A"/>
    <w:rsid w:val="001942E1"/>
    <w:rsid w:val="001C6B3A"/>
    <w:rsid w:val="002604B3"/>
    <w:rsid w:val="00261659"/>
    <w:rsid w:val="0027266A"/>
    <w:rsid w:val="00290EFA"/>
    <w:rsid w:val="002E379D"/>
    <w:rsid w:val="002F5429"/>
    <w:rsid w:val="00337D19"/>
    <w:rsid w:val="00384A55"/>
    <w:rsid w:val="003B0240"/>
    <w:rsid w:val="00401698"/>
    <w:rsid w:val="0041206A"/>
    <w:rsid w:val="00446199"/>
    <w:rsid w:val="004D39DA"/>
    <w:rsid w:val="00545560"/>
    <w:rsid w:val="00553F84"/>
    <w:rsid w:val="005615E8"/>
    <w:rsid w:val="00583E9F"/>
    <w:rsid w:val="00585D28"/>
    <w:rsid w:val="005B0C12"/>
    <w:rsid w:val="005D0BBF"/>
    <w:rsid w:val="00623D54"/>
    <w:rsid w:val="006710EF"/>
    <w:rsid w:val="00673174"/>
    <w:rsid w:val="006A60FE"/>
    <w:rsid w:val="006D6AFF"/>
    <w:rsid w:val="00700931"/>
    <w:rsid w:val="007119D6"/>
    <w:rsid w:val="00720E00"/>
    <w:rsid w:val="00740C90"/>
    <w:rsid w:val="00766307"/>
    <w:rsid w:val="0079405F"/>
    <w:rsid w:val="00804E4F"/>
    <w:rsid w:val="00814424"/>
    <w:rsid w:val="00834038"/>
    <w:rsid w:val="00847249"/>
    <w:rsid w:val="00854102"/>
    <w:rsid w:val="008A5C2A"/>
    <w:rsid w:val="008B4F64"/>
    <w:rsid w:val="00961984"/>
    <w:rsid w:val="00966379"/>
    <w:rsid w:val="00A26158"/>
    <w:rsid w:val="00A34CE0"/>
    <w:rsid w:val="00A40226"/>
    <w:rsid w:val="00B62DBB"/>
    <w:rsid w:val="00B712B7"/>
    <w:rsid w:val="00BB448A"/>
    <w:rsid w:val="00BD189F"/>
    <w:rsid w:val="00C32856"/>
    <w:rsid w:val="00C35782"/>
    <w:rsid w:val="00C43960"/>
    <w:rsid w:val="00C46CD5"/>
    <w:rsid w:val="00C52CF1"/>
    <w:rsid w:val="00CB0503"/>
    <w:rsid w:val="00D03F59"/>
    <w:rsid w:val="00D532D9"/>
    <w:rsid w:val="00DC25BE"/>
    <w:rsid w:val="00DD5922"/>
    <w:rsid w:val="00E54E48"/>
    <w:rsid w:val="00EA1E9E"/>
    <w:rsid w:val="00EF771D"/>
    <w:rsid w:val="00F85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FCC53"/>
  <w15:chartTrackingRefBased/>
  <w15:docId w15:val="{424D265F-7840-420A-8C08-C7D00D08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42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42E1"/>
    <w:rPr>
      <w:sz w:val="18"/>
      <w:szCs w:val="18"/>
    </w:rPr>
  </w:style>
  <w:style w:type="paragraph" w:styleId="a5">
    <w:name w:val="footer"/>
    <w:basedOn w:val="a"/>
    <w:link w:val="a6"/>
    <w:uiPriority w:val="99"/>
    <w:unhideWhenUsed/>
    <w:rsid w:val="001942E1"/>
    <w:pPr>
      <w:tabs>
        <w:tab w:val="center" w:pos="4153"/>
        <w:tab w:val="right" w:pos="8306"/>
      </w:tabs>
      <w:snapToGrid w:val="0"/>
      <w:jc w:val="left"/>
    </w:pPr>
    <w:rPr>
      <w:sz w:val="18"/>
      <w:szCs w:val="18"/>
    </w:rPr>
  </w:style>
  <w:style w:type="character" w:customStyle="1" w:styleId="a6">
    <w:name w:val="页脚 字符"/>
    <w:basedOn w:val="a0"/>
    <w:link w:val="a5"/>
    <w:uiPriority w:val="99"/>
    <w:rsid w:val="001942E1"/>
    <w:rPr>
      <w:sz w:val="18"/>
      <w:szCs w:val="18"/>
    </w:rPr>
  </w:style>
  <w:style w:type="character" w:styleId="a7">
    <w:name w:val="Emphasis"/>
    <w:basedOn w:val="a0"/>
    <w:uiPriority w:val="20"/>
    <w:qFormat/>
    <w:rsid w:val="006710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029517">
      <w:bodyDiv w:val="1"/>
      <w:marLeft w:val="0"/>
      <w:marRight w:val="0"/>
      <w:marTop w:val="0"/>
      <w:marBottom w:val="0"/>
      <w:divBdr>
        <w:top w:val="none" w:sz="0" w:space="0" w:color="auto"/>
        <w:left w:val="none" w:sz="0" w:space="0" w:color="auto"/>
        <w:bottom w:val="none" w:sz="0" w:space="0" w:color="auto"/>
        <w:right w:val="none" w:sz="0" w:space="0" w:color="auto"/>
      </w:divBdr>
    </w:div>
    <w:div w:id="1396930329">
      <w:bodyDiv w:val="1"/>
      <w:marLeft w:val="0"/>
      <w:marRight w:val="0"/>
      <w:marTop w:val="0"/>
      <w:marBottom w:val="0"/>
      <w:divBdr>
        <w:top w:val="none" w:sz="0" w:space="0" w:color="auto"/>
        <w:left w:val="none" w:sz="0" w:space="0" w:color="auto"/>
        <w:bottom w:val="none" w:sz="0" w:space="0" w:color="auto"/>
        <w:right w:val="none" w:sz="0" w:space="0" w:color="auto"/>
      </w:divBdr>
    </w:div>
    <w:div w:id="201302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oleObject" Target="embeddings/oleObject8.bin"/><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image" Target="media/image13.wmf"/><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7.bin"/><Relationship Id="rId32" Type="http://schemas.openxmlformats.org/officeDocument/2006/relationships/oleObject" Target="embeddings/oleObject9.bin"/><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12.wmf"/><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8.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image" Target="media/image2.wmf"/><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3139</TotalTime>
  <Pages>5</Pages>
  <Words>525</Words>
  <Characters>2993</Characters>
  <Application>Microsoft Office Word</Application>
  <DocSecurity>0</DocSecurity>
  <Lines>24</Lines>
  <Paragraphs>7</Paragraphs>
  <ScaleCrop>false</ScaleCrop>
  <Company>shendu</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2019-05-12T02:56:00Z</dcterms:created>
  <dcterms:modified xsi:type="dcterms:W3CDTF">2019-05-14T07:30:00Z</dcterms:modified>
</cp:coreProperties>
</file>