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666A5E" w:rsidRDefault="00666A5E">
      <w:pPr>
        <w:rPr>
          <w:b/>
        </w:rPr>
      </w:pPr>
      <w:r w:rsidRPr="00666A5E">
        <w:rPr>
          <w:b/>
        </w:rPr>
        <w:t>Discover Tipping Users For Cross Network Influence</w:t>
      </w:r>
    </w:p>
    <w:p w:rsidR="00666A5E" w:rsidRPr="00666A5E" w:rsidRDefault="00666A5E">
      <w:pPr>
        <w:rPr>
          <w:b/>
        </w:rPr>
      </w:pPr>
      <w:r w:rsidRPr="00666A5E">
        <w:rPr>
          <w:rFonts w:hint="eastAsia"/>
          <w:b/>
        </w:rPr>
        <w:t>1</w:t>
      </w:r>
      <w:r w:rsidRPr="00666A5E">
        <w:rPr>
          <w:b/>
        </w:rPr>
        <w:t>.</w:t>
      </w:r>
      <w:r w:rsidRPr="00666A5E">
        <w:rPr>
          <w:rFonts w:hint="eastAsia"/>
          <w:b/>
        </w:rPr>
        <w:t>introduction</w:t>
      </w:r>
    </w:p>
    <w:p w:rsidR="00666A5E" w:rsidRDefault="00666A5E">
      <w:pPr>
        <w:rPr>
          <w:rFonts w:ascii="Arial" w:hAnsi="Arial" w:cs="Arial"/>
          <w:color w:val="2E3033"/>
          <w:shd w:val="clear" w:color="auto" w:fill="FFFFFF"/>
        </w:rPr>
      </w:pPr>
      <w:r>
        <w:rPr>
          <w:rFonts w:ascii="Arial" w:hAnsi="Arial" w:cs="Arial"/>
          <w:color w:val="2E3033"/>
          <w:shd w:val="clear" w:color="auto" w:fill="FFFFFF"/>
        </w:rPr>
        <w:t>在线社交网络最大的优势之一是，当一个创意开始流行时，它可以以相当低的成本推动一个品牌迅速获得名声和财富</w:t>
      </w:r>
      <w:r>
        <w:rPr>
          <w:rFonts w:ascii="Arial" w:hAnsi="Arial" w:cs="Arial" w:hint="eastAsia"/>
          <w:color w:val="2E3033"/>
          <w:shd w:val="clear" w:color="auto" w:fill="FFFFFF"/>
        </w:rPr>
        <w:t>。传统的营销主要是为产品在一个单一网络中选择种子用户。</w:t>
      </w:r>
    </w:p>
    <w:p w:rsidR="00666A5E" w:rsidRDefault="00666A5E">
      <w:pPr>
        <w:rPr>
          <w:rFonts w:ascii="Arial" w:hAnsi="Arial" w:cs="Arial"/>
          <w:color w:val="2E3033"/>
          <w:shd w:val="clear" w:color="auto" w:fill="FFFFFF"/>
        </w:rPr>
      </w:pPr>
      <w:r>
        <w:rPr>
          <w:rFonts w:ascii="Arial" w:hAnsi="Arial" w:cs="Arial"/>
          <w:color w:val="2E3033"/>
          <w:shd w:val="clear" w:color="auto" w:fill="FFFFFF"/>
        </w:rPr>
        <w:t>然而，在现实生活中，在一些在线社交网络上应用病毒式营销是很困难的，这些社交网络在用户选择亲密朋友的过程中创造了亲密和私密的交流圈子。</w:t>
      </w:r>
    </w:p>
    <w:p w:rsidR="00635813" w:rsidRDefault="00635813" w:rsidP="00635813">
      <w:pPr>
        <w:widowControl/>
        <w:jc w:val="left"/>
        <w:rPr>
          <w:rFonts w:ascii="Arial" w:hAnsi="Arial" w:cs="Arial"/>
          <w:color w:val="2E3033"/>
          <w:shd w:val="clear" w:color="auto" w:fill="FFFFFF"/>
        </w:rPr>
      </w:pPr>
      <w:r w:rsidRPr="00635813">
        <w:rPr>
          <w:rFonts w:ascii="Arial" w:eastAsia="宋体" w:hAnsi="Arial" w:cs="Arial"/>
          <w:color w:val="2E3033"/>
          <w:kern w:val="0"/>
          <w:szCs w:val="21"/>
          <w:shd w:val="clear" w:color="auto" w:fill="FFFFFF"/>
        </w:rPr>
        <w:t>与此同时，如今的用户通常同时参与多个在线社交网络，那些加入</w:t>
      </w:r>
      <w:r w:rsidRPr="00635813">
        <w:rPr>
          <w:rFonts w:ascii="Arial" w:eastAsia="宋体" w:hAnsi="Arial" w:cs="Arial"/>
          <w:color w:val="2E3033"/>
          <w:kern w:val="0"/>
          <w:szCs w:val="21"/>
          <w:shd w:val="clear" w:color="auto" w:fill="FFFFFF"/>
        </w:rPr>
        <w:t>Facebook</w:t>
      </w:r>
      <w:r w:rsidRPr="00635813">
        <w:rPr>
          <w:rFonts w:ascii="Arial" w:eastAsia="宋体" w:hAnsi="Arial" w:cs="Arial"/>
          <w:color w:val="2E3033"/>
          <w:kern w:val="0"/>
          <w:szCs w:val="21"/>
          <w:shd w:val="clear" w:color="auto" w:fill="FFFFFF"/>
        </w:rPr>
        <w:t>的用户也在使用其他网络，比如</w:t>
      </w:r>
      <w:r w:rsidRPr="00635813">
        <w:rPr>
          <w:rFonts w:ascii="Arial" w:eastAsia="宋体" w:hAnsi="Arial" w:cs="Arial"/>
          <w:color w:val="2E3033"/>
          <w:kern w:val="0"/>
          <w:szCs w:val="21"/>
          <w:shd w:val="clear" w:color="auto" w:fill="FFFFFF"/>
        </w:rPr>
        <w:t>Twitter</w:t>
      </w:r>
      <w:r w:rsidRPr="00635813">
        <w:rPr>
          <w:rFonts w:ascii="Arial" w:eastAsia="宋体" w:hAnsi="Arial" w:cs="Arial"/>
          <w:color w:val="2E3033"/>
          <w:kern w:val="0"/>
          <w:szCs w:val="21"/>
          <w:shd w:val="clear" w:color="auto" w:fill="FFFFFF"/>
        </w:rPr>
        <w:t>，</w:t>
      </w:r>
      <w:r w:rsidRPr="00635813">
        <w:rPr>
          <w:rFonts w:ascii="Arial" w:eastAsia="宋体" w:hAnsi="Arial" w:cs="Arial"/>
          <w:color w:val="2E3033"/>
          <w:kern w:val="0"/>
          <w:szCs w:val="21"/>
          <w:shd w:val="clear" w:color="auto" w:fill="FFFFFF"/>
        </w:rPr>
        <w:t>Foursquare</w:t>
      </w:r>
      <w:r w:rsidRPr="00635813">
        <w:rPr>
          <w:rFonts w:ascii="Arial" w:eastAsia="宋体" w:hAnsi="Arial" w:cs="Arial"/>
          <w:color w:val="2E3033"/>
          <w:kern w:val="0"/>
          <w:szCs w:val="21"/>
          <w:shd w:val="clear" w:color="auto" w:fill="FFFFFF"/>
        </w:rPr>
        <w:t>和</w:t>
      </w:r>
      <w:r w:rsidRPr="00635813">
        <w:rPr>
          <w:rFonts w:ascii="Arial" w:eastAsia="宋体" w:hAnsi="Arial" w:cs="Arial"/>
          <w:color w:val="2E3033"/>
          <w:kern w:val="0"/>
          <w:szCs w:val="21"/>
          <w:shd w:val="clear" w:color="auto" w:fill="FFFFFF"/>
        </w:rPr>
        <w:t>Instagram</w:t>
      </w:r>
      <w:r>
        <w:rPr>
          <w:rFonts w:ascii="Arial" w:eastAsia="宋体" w:hAnsi="Arial" w:cs="Arial" w:hint="eastAsia"/>
          <w:color w:val="2E3033"/>
          <w:kern w:val="0"/>
          <w:szCs w:val="21"/>
          <w:shd w:val="clear" w:color="auto" w:fill="FFFFFF"/>
        </w:rPr>
        <w:t>。</w:t>
      </w:r>
      <w:r>
        <w:rPr>
          <w:rFonts w:ascii="Arial" w:hAnsi="Arial" w:cs="Arial"/>
          <w:color w:val="2E3033"/>
          <w:shd w:val="clear" w:color="auto" w:fill="FFFFFF"/>
        </w:rPr>
        <w:t>这些社交网络的信息更加公开，用户更容易接触到，为广告公司与受众沟通提供了良好的渠道</w:t>
      </w:r>
      <w:r>
        <w:rPr>
          <w:rFonts w:ascii="Arial" w:hAnsi="Arial" w:cs="Arial" w:hint="eastAsia"/>
          <w:color w:val="2E3033"/>
          <w:shd w:val="clear" w:color="auto" w:fill="FFFFFF"/>
        </w:rPr>
        <w:t>。并且这些网络提供了将图片分享到</w:t>
      </w:r>
      <w:r>
        <w:rPr>
          <w:rFonts w:ascii="Arial" w:hAnsi="Arial" w:cs="Arial" w:hint="eastAsia"/>
          <w:color w:val="2E3033"/>
          <w:shd w:val="clear" w:color="auto" w:fill="FFFFFF"/>
        </w:rPr>
        <w:t>facebook</w:t>
      </w:r>
      <w:r>
        <w:rPr>
          <w:rFonts w:ascii="Arial" w:hAnsi="Arial" w:cs="Arial" w:hint="eastAsia"/>
          <w:color w:val="2E3033"/>
          <w:shd w:val="clear" w:color="auto" w:fill="FFFFFF"/>
        </w:rPr>
        <w:t>上的操作，</w:t>
      </w:r>
      <w:r>
        <w:rPr>
          <w:rFonts w:ascii="Arial" w:hAnsi="Arial" w:cs="Arial"/>
          <w:color w:val="2E3033"/>
          <w:shd w:val="clear" w:color="auto" w:fill="FFFFFF"/>
        </w:rPr>
        <w:t>通过这种的方式，信息可以从这些公共社交网络传播到我们的目标</w:t>
      </w:r>
      <w:r>
        <w:rPr>
          <w:rFonts w:ascii="Arial" w:hAnsi="Arial" w:cs="Arial"/>
          <w:color w:val="2E3033"/>
          <w:shd w:val="clear" w:color="auto" w:fill="FFFFFF"/>
        </w:rPr>
        <w:t>Facebook</w:t>
      </w:r>
      <w:r>
        <w:rPr>
          <w:rFonts w:ascii="Arial" w:hAnsi="Arial" w:cs="Arial"/>
          <w:color w:val="2E3033"/>
          <w:shd w:val="clear" w:color="auto" w:fill="FFFFFF"/>
        </w:rPr>
        <w:t>网络。换句话说，病毒式营销实际上可以在这些公共社交网络中进行。，这些信息可以间接地扩散到目标网络并激活用户。为了区别于目标社交网络</w:t>
      </w:r>
      <w:r>
        <w:rPr>
          <w:rFonts w:ascii="Arial" w:hAnsi="Arial" w:cs="Arial"/>
          <w:color w:val="2E3033"/>
          <w:shd w:val="clear" w:color="auto" w:fill="FFFFFF"/>
        </w:rPr>
        <w:t>(</w:t>
      </w:r>
      <w:r>
        <w:rPr>
          <w:rFonts w:ascii="Arial" w:hAnsi="Arial" w:cs="Arial"/>
          <w:color w:val="2E3033"/>
          <w:shd w:val="clear" w:color="auto" w:fill="FFFFFF"/>
        </w:rPr>
        <w:t>如</w:t>
      </w:r>
      <w:r>
        <w:rPr>
          <w:rFonts w:ascii="Arial" w:hAnsi="Arial" w:cs="Arial"/>
          <w:color w:val="2E3033"/>
          <w:shd w:val="clear" w:color="auto" w:fill="FFFFFF"/>
        </w:rPr>
        <w:t>Facebook)</w:t>
      </w:r>
      <w:r>
        <w:rPr>
          <w:rFonts w:ascii="Arial" w:hAnsi="Arial" w:cs="Arial"/>
          <w:color w:val="2E3033"/>
          <w:shd w:val="clear" w:color="auto" w:fill="FFFFFF"/>
        </w:rPr>
        <w:t>，本文将这些易于访问的社交网络称为源网络</w:t>
      </w:r>
      <w:r>
        <w:rPr>
          <w:rFonts w:ascii="Arial" w:hAnsi="Arial" w:cs="Arial" w:hint="eastAsia"/>
          <w:color w:val="2E3033"/>
          <w:shd w:val="clear" w:color="auto" w:fill="FFFFFF"/>
        </w:rPr>
        <w:t>（</w:t>
      </w:r>
      <w:r>
        <w:rPr>
          <w:rFonts w:ascii="Arial" w:hAnsi="Arial" w:cs="Arial" w:hint="eastAsia"/>
          <w:color w:val="2E3033"/>
          <w:shd w:val="clear" w:color="auto" w:fill="FFFFFF"/>
        </w:rPr>
        <w:t>source</w:t>
      </w:r>
      <w:r>
        <w:rPr>
          <w:rFonts w:ascii="Arial" w:hAnsi="Arial" w:cs="Arial"/>
          <w:color w:val="2E3033"/>
          <w:shd w:val="clear" w:color="auto" w:fill="FFFFFF"/>
        </w:rPr>
        <w:t xml:space="preserve"> </w:t>
      </w:r>
      <w:r>
        <w:rPr>
          <w:rFonts w:ascii="Arial" w:hAnsi="Arial" w:cs="Arial" w:hint="eastAsia"/>
          <w:color w:val="2E3033"/>
          <w:shd w:val="clear" w:color="auto" w:fill="FFFFFF"/>
        </w:rPr>
        <w:t>network</w:t>
      </w:r>
      <w:r>
        <w:rPr>
          <w:rFonts w:ascii="Arial" w:hAnsi="Arial" w:cs="Arial" w:hint="eastAsia"/>
          <w:color w:val="2E3033"/>
          <w:shd w:val="clear" w:color="auto" w:fill="FFFFFF"/>
        </w:rPr>
        <w:t>）</w:t>
      </w:r>
    </w:p>
    <w:p w:rsidR="00635813" w:rsidRDefault="00635813" w:rsidP="00635813">
      <w:pPr>
        <w:widowControl/>
        <w:jc w:val="left"/>
        <w:rPr>
          <w:rFonts w:ascii="Arial" w:hAnsi="Arial" w:cs="Arial"/>
          <w:color w:val="2E3033"/>
          <w:shd w:val="clear" w:color="auto" w:fill="FFFFFF"/>
        </w:rPr>
      </w:pPr>
    </w:p>
    <w:p w:rsidR="00635813" w:rsidRPr="00635813" w:rsidRDefault="00635813" w:rsidP="00635813">
      <w:pPr>
        <w:widowControl/>
        <w:jc w:val="left"/>
        <w:rPr>
          <w:rFonts w:ascii="Arial" w:hAnsi="Arial" w:cs="Arial"/>
          <w:b/>
          <w:color w:val="2E3033"/>
          <w:shd w:val="clear" w:color="auto" w:fill="FFFFFF"/>
        </w:rPr>
      </w:pPr>
      <w:r w:rsidRPr="00635813">
        <w:rPr>
          <w:rFonts w:ascii="Arial" w:hAnsi="Arial" w:cs="Arial"/>
          <w:b/>
          <w:color w:val="2E3033"/>
          <w:shd w:val="clear" w:color="auto" w:fill="FFFFFF"/>
        </w:rPr>
        <w:t>2.</w:t>
      </w:r>
      <w:r w:rsidRPr="00635813">
        <w:rPr>
          <w:rFonts w:ascii="Arial" w:hAnsi="Arial" w:cs="Arial" w:hint="eastAsia"/>
          <w:b/>
          <w:color w:val="2E3033"/>
          <w:shd w:val="clear" w:color="auto" w:fill="FFFFFF"/>
        </w:rPr>
        <w:t>problem</w:t>
      </w:r>
      <w:r w:rsidRPr="00635813">
        <w:rPr>
          <w:rFonts w:ascii="Arial" w:hAnsi="Arial" w:cs="Arial"/>
          <w:b/>
          <w:color w:val="2E3033"/>
          <w:shd w:val="clear" w:color="auto" w:fill="FFFFFF"/>
        </w:rPr>
        <w:t xml:space="preserve"> </w:t>
      </w:r>
      <w:r w:rsidRPr="00635813">
        <w:rPr>
          <w:rFonts w:ascii="Arial" w:hAnsi="Arial" w:cs="Arial" w:hint="eastAsia"/>
          <w:b/>
          <w:color w:val="2E3033"/>
          <w:shd w:val="clear" w:color="auto" w:fill="FFFFFF"/>
        </w:rPr>
        <w:t>formulation</w:t>
      </w:r>
    </w:p>
    <w:p w:rsidR="00635813" w:rsidRPr="00632938" w:rsidRDefault="00632938" w:rsidP="00635813">
      <w:pPr>
        <w:widowControl/>
        <w:jc w:val="left"/>
        <w:rPr>
          <w:rFonts w:ascii="宋体" w:eastAsia="宋体" w:hAnsi="宋体" w:cs="宋体"/>
          <w:b/>
          <w:kern w:val="0"/>
          <w:szCs w:val="21"/>
        </w:rPr>
      </w:pPr>
      <w:r w:rsidRPr="00632938">
        <w:rPr>
          <w:rFonts w:ascii="宋体" w:eastAsia="宋体" w:hAnsi="宋体" w:cs="宋体" w:hint="eastAsia"/>
          <w:b/>
          <w:kern w:val="0"/>
          <w:szCs w:val="21"/>
        </w:rPr>
        <w:t>A</w:t>
      </w:r>
      <w:r w:rsidRPr="00632938">
        <w:rPr>
          <w:rFonts w:ascii="宋体" w:eastAsia="宋体" w:hAnsi="宋体" w:cs="宋体"/>
          <w:b/>
          <w:kern w:val="0"/>
          <w:szCs w:val="21"/>
        </w:rPr>
        <w:t xml:space="preserve"> </w:t>
      </w:r>
      <w:r w:rsidRPr="00632938">
        <w:rPr>
          <w:rFonts w:ascii="宋体" w:eastAsia="宋体" w:hAnsi="宋体" w:cs="宋体" w:hint="eastAsia"/>
          <w:b/>
          <w:kern w:val="0"/>
          <w:szCs w:val="21"/>
        </w:rPr>
        <w:t>basic</w:t>
      </w:r>
      <w:r w:rsidRPr="00632938">
        <w:rPr>
          <w:rFonts w:ascii="宋体" w:eastAsia="宋体" w:hAnsi="宋体" w:cs="宋体"/>
          <w:b/>
          <w:kern w:val="0"/>
          <w:szCs w:val="21"/>
        </w:rPr>
        <w:t xml:space="preserve"> </w:t>
      </w:r>
      <w:r w:rsidRPr="00632938">
        <w:rPr>
          <w:rFonts w:ascii="宋体" w:eastAsia="宋体" w:hAnsi="宋体" w:cs="宋体" w:hint="eastAsia"/>
          <w:b/>
          <w:kern w:val="0"/>
          <w:szCs w:val="21"/>
        </w:rPr>
        <w:t>terms</w:t>
      </w:r>
    </w:p>
    <w:p w:rsidR="00632938" w:rsidRDefault="00632938" w:rsidP="00635813">
      <w:pPr>
        <w:widowControl/>
        <w:jc w:val="left"/>
        <w:rPr>
          <w:rFonts w:ascii="Arial" w:hAnsi="Arial" w:cs="Arial"/>
          <w:color w:val="2E3033"/>
          <w:shd w:val="clear" w:color="auto" w:fill="FFFFFF"/>
        </w:rPr>
      </w:pPr>
      <w:r w:rsidRPr="00632938">
        <w:rPr>
          <w:rFonts w:ascii="宋体" w:eastAsia="宋体" w:hAnsi="宋体" w:cs="宋体" w:hint="eastAsia"/>
          <w:b/>
          <w:kern w:val="0"/>
          <w:szCs w:val="21"/>
        </w:rPr>
        <w:t>定义1</w:t>
      </w:r>
      <w:r>
        <w:rPr>
          <w:rFonts w:ascii="宋体" w:eastAsia="宋体" w:hAnsi="宋体" w:cs="宋体" w:hint="eastAsia"/>
          <w:kern w:val="0"/>
          <w:szCs w:val="21"/>
        </w:rPr>
        <w:t>：</w:t>
      </w:r>
      <w:r>
        <w:rPr>
          <w:rFonts w:ascii="Arial" w:hAnsi="Arial" w:cs="Arial"/>
          <w:color w:val="2E3033"/>
          <w:shd w:val="clear" w:color="auto" w:fill="FFFFFF"/>
        </w:rPr>
        <w:t>部分对齐异构网络</w:t>
      </w:r>
      <w:r>
        <w:rPr>
          <w:rFonts w:ascii="Arial" w:hAnsi="Arial" w:cs="Arial" w:hint="eastAsia"/>
          <w:color w:val="2E3033"/>
          <w:shd w:val="clear" w:color="auto" w:fill="FFFFFF"/>
        </w:rPr>
        <w:t>：</w:t>
      </w:r>
      <w:r>
        <w:rPr>
          <w:rFonts w:ascii="Arial" w:hAnsi="Arial" w:cs="Arial" w:hint="eastAsia"/>
          <w:color w:val="2E3033"/>
          <w:shd w:val="clear" w:color="auto" w:fill="FFFFFF"/>
        </w:rPr>
        <w:t>H=</w:t>
      </w:r>
      <w:r>
        <w:rPr>
          <w:rFonts w:ascii="Arial" w:hAnsi="Arial" w:cs="Arial"/>
          <w:color w:val="2E3033"/>
          <w:shd w:val="clear" w:color="auto" w:fill="FFFFFF"/>
        </w:rPr>
        <w:t>(G</w:t>
      </w:r>
      <w:r>
        <w:rPr>
          <w:rFonts w:ascii="Arial" w:hAnsi="Arial" w:cs="Arial"/>
          <w:color w:val="2E3033"/>
          <w:shd w:val="clear" w:color="auto" w:fill="FFFFFF"/>
          <w:vertAlign w:val="superscript"/>
        </w:rPr>
        <w:t>(s)</w:t>
      </w:r>
      <w:r>
        <w:rPr>
          <w:rFonts w:ascii="Arial" w:hAnsi="Arial" w:cs="Arial"/>
          <w:color w:val="2E3033"/>
          <w:shd w:val="clear" w:color="auto" w:fill="FFFFFF"/>
        </w:rPr>
        <w:t>,</w:t>
      </w:r>
      <w:bookmarkStart w:id="0" w:name="OLE_LINK1"/>
      <w:bookmarkStart w:id="1" w:name="OLE_LINK2"/>
      <w:r>
        <w:rPr>
          <w:rFonts w:ascii="Arial" w:hAnsi="Arial" w:cs="Arial"/>
          <w:color w:val="2E3033"/>
          <w:shd w:val="clear" w:color="auto" w:fill="FFFFFF"/>
        </w:rPr>
        <w:t>G</w:t>
      </w:r>
      <w:r>
        <w:rPr>
          <w:rFonts w:ascii="Arial" w:hAnsi="Arial" w:cs="Arial"/>
          <w:color w:val="2E3033"/>
          <w:shd w:val="clear" w:color="auto" w:fill="FFFFFF"/>
          <w:vertAlign w:val="superscript"/>
        </w:rPr>
        <w:t>(t)</w:t>
      </w:r>
      <w:bookmarkEnd w:id="0"/>
      <w:bookmarkEnd w:id="1"/>
      <w:r>
        <w:rPr>
          <w:rFonts w:ascii="Arial" w:hAnsi="Arial" w:cs="Arial"/>
          <w:color w:val="2E3033"/>
          <w:shd w:val="clear" w:color="auto" w:fill="FFFFFF"/>
        </w:rPr>
        <w:t>,L)</w:t>
      </w:r>
      <w:r>
        <w:rPr>
          <w:rFonts w:ascii="Arial" w:hAnsi="Arial" w:cs="Arial" w:hint="eastAsia"/>
          <w:color w:val="2E3033"/>
          <w:shd w:val="clear" w:color="auto" w:fill="FFFFFF"/>
        </w:rPr>
        <w:t>，其中</w:t>
      </w:r>
      <w:r>
        <w:rPr>
          <w:rFonts w:ascii="Arial" w:hAnsi="Arial" w:cs="Arial"/>
          <w:color w:val="2E3033"/>
          <w:shd w:val="clear" w:color="auto" w:fill="FFFFFF"/>
        </w:rPr>
        <w:t>G</w:t>
      </w:r>
      <w:r>
        <w:rPr>
          <w:rFonts w:ascii="Arial" w:hAnsi="Arial" w:cs="Arial"/>
          <w:color w:val="2E3033"/>
          <w:shd w:val="clear" w:color="auto" w:fill="FFFFFF"/>
          <w:vertAlign w:val="superscript"/>
        </w:rPr>
        <w:t>(s)</w:t>
      </w:r>
      <w:r>
        <w:rPr>
          <w:rFonts w:ascii="Arial" w:hAnsi="Arial" w:cs="Arial" w:hint="eastAsia"/>
          <w:color w:val="2E3033"/>
          <w:shd w:val="clear" w:color="auto" w:fill="FFFFFF"/>
        </w:rPr>
        <w:t>是源网络，</w:t>
      </w:r>
      <w:bookmarkStart w:id="2" w:name="OLE_LINK3"/>
      <w:bookmarkStart w:id="3" w:name="OLE_LINK4"/>
      <w:r>
        <w:rPr>
          <w:rFonts w:ascii="Arial" w:hAnsi="Arial" w:cs="Arial"/>
          <w:color w:val="2E3033"/>
          <w:shd w:val="clear" w:color="auto" w:fill="FFFFFF"/>
        </w:rPr>
        <w:t>G</w:t>
      </w:r>
      <w:r>
        <w:rPr>
          <w:rFonts w:ascii="Arial" w:hAnsi="Arial" w:cs="Arial"/>
          <w:color w:val="2E3033"/>
          <w:shd w:val="clear" w:color="auto" w:fill="FFFFFF"/>
          <w:vertAlign w:val="superscript"/>
        </w:rPr>
        <w:t>(t)</w:t>
      </w:r>
      <w:bookmarkEnd w:id="2"/>
      <w:bookmarkEnd w:id="3"/>
      <w:r>
        <w:rPr>
          <w:rFonts w:ascii="Arial" w:hAnsi="Arial" w:cs="Arial" w:hint="eastAsia"/>
          <w:color w:val="2E3033"/>
          <w:shd w:val="clear" w:color="auto" w:fill="FFFFFF"/>
        </w:rPr>
        <w:t>是目标网络。</w:t>
      </w:r>
      <w:r>
        <w:rPr>
          <w:rFonts w:ascii="Arial" w:hAnsi="Arial" w:cs="Arial" w:hint="eastAsia"/>
          <w:color w:val="2E3033"/>
          <w:shd w:val="clear" w:color="auto" w:fill="FFFFFF"/>
        </w:rPr>
        <w:t>L</w:t>
      </w:r>
      <w:r>
        <w:rPr>
          <w:rFonts w:ascii="Arial" w:hAnsi="Arial" w:cs="Arial" w:hint="eastAsia"/>
          <w:color w:val="2E3033"/>
          <w:shd w:val="clear" w:color="auto" w:fill="FFFFFF"/>
        </w:rPr>
        <w:t>代表通过锚链接连接的锚用户。</w:t>
      </w:r>
    </w:p>
    <w:p w:rsidR="00632938" w:rsidRDefault="00632938" w:rsidP="00635813">
      <w:pPr>
        <w:widowControl/>
        <w:jc w:val="left"/>
        <w:rPr>
          <w:rFonts w:ascii="Arial" w:hAnsi="Arial" w:cs="Arial"/>
          <w:color w:val="2E3033"/>
          <w:shd w:val="clear" w:color="auto" w:fill="FFFFFF"/>
        </w:rPr>
      </w:pPr>
      <w:r>
        <w:rPr>
          <w:rFonts w:ascii="Arial" w:hAnsi="Arial" w:cs="Arial"/>
          <w:color w:val="2E3033"/>
          <w:shd w:val="clear" w:color="auto" w:fill="FFFFFF"/>
        </w:rPr>
        <w:t>在跨网络的信息扩散过程中，信息的传播是以一群</w:t>
      </w:r>
      <w:r>
        <w:rPr>
          <w:rFonts w:ascii="Arial" w:hAnsi="Arial" w:cs="Arial" w:hint="eastAsia"/>
          <w:color w:val="2E3033"/>
          <w:shd w:val="clear" w:color="auto" w:fill="FFFFFF"/>
        </w:rPr>
        <w:t>源网络中的</w:t>
      </w:r>
      <w:r>
        <w:rPr>
          <w:rFonts w:ascii="Arial" w:hAnsi="Arial" w:cs="Arial"/>
          <w:color w:val="2E3033"/>
          <w:shd w:val="clear" w:color="auto" w:fill="FFFFFF"/>
        </w:rPr>
        <w:t>种子用户</w:t>
      </w:r>
      <w:r w:rsidRPr="00632938">
        <w:rPr>
          <w:rFonts w:ascii="Arial" w:hAnsi="Arial" w:cs="Arial"/>
          <w:color w:val="2E3033"/>
          <w:position w:val="-8"/>
          <w:shd w:val="clear" w:color="auto" w:fill="FFFFFF"/>
        </w:rPr>
        <w:object w:dxaOrig="8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7.25pt" o:ole="">
            <v:imagedata r:id="rId6" o:title=""/>
          </v:shape>
          <o:OLEObject Type="Embed" ProgID="Equation.DSMT4" ShapeID="_x0000_i1025" DrawAspect="Content" ObjectID="_1624039568" r:id="rId7"/>
        </w:object>
      </w:r>
      <w:r>
        <w:rPr>
          <w:rFonts w:ascii="Arial" w:hAnsi="Arial" w:cs="Arial"/>
          <w:color w:val="2E3033"/>
          <w:shd w:val="clear" w:color="auto" w:fill="FFFFFF"/>
        </w:rPr>
        <w:t>开始的离散步骤</w:t>
      </w:r>
      <w:r w:rsidR="001F294A">
        <w:rPr>
          <w:rFonts w:ascii="Arial" w:hAnsi="Arial" w:cs="Arial" w:hint="eastAsia"/>
          <w:color w:val="2E3033"/>
          <w:shd w:val="clear" w:color="auto" w:fill="FFFFFF"/>
        </w:rPr>
        <w:t>，一直到传到目标网络</w:t>
      </w:r>
      <w:r w:rsidR="001F294A">
        <w:rPr>
          <w:rFonts w:ascii="Arial" w:hAnsi="Arial" w:cs="Arial"/>
          <w:color w:val="2E3033"/>
          <w:shd w:val="clear" w:color="auto" w:fill="FFFFFF"/>
        </w:rPr>
        <w:t>G</w:t>
      </w:r>
      <w:r w:rsidR="001F294A">
        <w:rPr>
          <w:rFonts w:ascii="Arial" w:hAnsi="Arial" w:cs="Arial"/>
          <w:color w:val="2E3033"/>
          <w:shd w:val="clear" w:color="auto" w:fill="FFFFFF"/>
          <w:vertAlign w:val="superscript"/>
        </w:rPr>
        <w:t>(t)</w:t>
      </w:r>
      <w:r w:rsidR="001F294A" w:rsidRPr="001F294A">
        <w:rPr>
          <w:rFonts w:ascii="Arial" w:hAnsi="Arial" w:cs="Arial"/>
          <w:color w:val="2E3033"/>
          <w:shd w:val="clear" w:color="auto" w:fill="FFFFFF"/>
        </w:rPr>
        <w:t xml:space="preserve"> </w:t>
      </w:r>
      <w:r w:rsidR="001F294A">
        <w:rPr>
          <w:rFonts w:ascii="Arial" w:hAnsi="Arial" w:cs="Arial"/>
          <w:color w:val="2E3033"/>
          <w:shd w:val="clear" w:color="auto" w:fill="FFFFFF"/>
        </w:rPr>
        <w:t>网络中的用户有两种状态</w:t>
      </w:r>
      <w:r w:rsidR="001F294A">
        <w:rPr>
          <w:rFonts w:ascii="Arial" w:hAnsi="Arial" w:cs="Arial"/>
          <w:color w:val="2E3033"/>
          <w:shd w:val="clear" w:color="auto" w:fill="FFFFFF"/>
        </w:rPr>
        <w:t>:</w:t>
      </w:r>
      <w:r w:rsidR="001F294A">
        <w:rPr>
          <w:rFonts w:ascii="Arial" w:hAnsi="Arial" w:cs="Arial"/>
          <w:color w:val="2E3033"/>
          <w:shd w:val="clear" w:color="auto" w:fill="FFFFFF"/>
        </w:rPr>
        <w:t>活动状态和非活动状态，其中活动状态表示用户已经采用了某种产品。</w:t>
      </w:r>
    </w:p>
    <w:p w:rsidR="00F320C0" w:rsidRDefault="00F320C0" w:rsidP="00635813">
      <w:pPr>
        <w:widowControl/>
        <w:jc w:val="left"/>
        <w:rPr>
          <w:rFonts w:ascii="宋体" w:eastAsia="宋体" w:hAnsi="宋体" w:cs="宋体"/>
          <w:kern w:val="0"/>
          <w:szCs w:val="21"/>
        </w:rPr>
      </w:pPr>
      <w:r>
        <w:rPr>
          <w:noProof/>
        </w:rPr>
        <w:drawing>
          <wp:inline distT="0" distB="0" distL="0" distR="0">
            <wp:extent cx="5038095"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8095" cy="2523809"/>
                    </a:xfrm>
                    <a:prstGeom prst="rect">
                      <a:avLst/>
                    </a:prstGeom>
                  </pic:spPr>
                </pic:pic>
              </a:graphicData>
            </a:graphic>
          </wp:inline>
        </w:drawing>
      </w:r>
    </w:p>
    <w:p w:rsidR="00F320C0" w:rsidRPr="00F320C0" w:rsidRDefault="00F320C0" w:rsidP="00635813">
      <w:pPr>
        <w:widowControl/>
        <w:jc w:val="left"/>
        <w:rPr>
          <w:rFonts w:ascii="宋体" w:eastAsia="宋体" w:hAnsi="宋体" w:cs="宋体"/>
          <w:b/>
          <w:kern w:val="0"/>
          <w:szCs w:val="21"/>
        </w:rPr>
      </w:pPr>
      <w:r w:rsidRPr="00F320C0">
        <w:rPr>
          <w:rFonts w:ascii="宋体" w:eastAsia="宋体" w:hAnsi="宋体" w:cs="宋体" w:hint="eastAsia"/>
          <w:b/>
          <w:kern w:val="0"/>
          <w:szCs w:val="21"/>
        </w:rPr>
        <w:t>B</w:t>
      </w:r>
      <w:r w:rsidRPr="00F320C0">
        <w:rPr>
          <w:rFonts w:ascii="宋体" w:eastAsia="宋体" w:hAnsi="宋体" w:cs="宋体"/>
          <w:b/>
          <w:kern w:val="0"/>
          <w:szCs w:val="21"/>
        </w:rPr>
        <w:t xml:space="preserve"> Tipping Users and Influence Gain</w:t>
      </w:r>
    </w:p>
    <w:p w:rsidR="00F320C0" w:rsidRDefault="00F320C0" w:rsidP="00635813">
      <w:pPr>
        <w:widowControl/>
        <w:jc w:val="left"/>
        <w:rPr>
          <w:rFonts w:ascii="宋体" w:eastAsia="宋体" w:hAnsi="宋体" w:cs="宋体"/>
          <w:kern w:val="0"/>
          <w:szCs w:val="21"/>
        </w:rPr>
      </w:pPr>
      <w:r>
        <w:rPr>
          <w:rFonts w:ascii="宋体" w:eastAsia="宋体" w:hAnsi="宋体" w:cs="宋体" w:hint="eastAsia"/>
          <w:kern w:val="0"/>
          <w:szCs w:val="21"/>
        </w:rPr>
        <w:t>定义2：reduced</w:t>
      </w:r>
      <w:r>
        <w:rPr>
          <w:rFonts w:ascii="宋体" w:eastAsia="宋体" w:hAnsi="宋体" w:cs="宋体"/>
          <w:kern w:val="0"/>
          <w:szCs w:val="21"/>
        </w:rPr>
        <w:t xml:space="preserve"> </w:t>
      </w:r>
      <w:r>
        <w:rPr>
          <w:rFonts w:ascii="宋体" w:eastAsia="宋体" w:hAnsi="宋体" w:cs="宋体" w:hint="eastAsia"/>
          <w:kern w:val="0"/>
          <w:szCs w:val="21"/>
        </w:rPr>
        <w:t>network：给一个异构网络</w:t>
      </w:r>
      <w:r w:rsidRPr="00F320C0">
        <w:rPr>
          <w:rFonts w:ascii="宋体" w:eastAsia="宋体" w:hAnsi="宋体" w:cs="宋体"/>
          <w:kern w:val="0"/>
          <w:position w:val="-10"/>
          <w:szCs w:val="21"/>
        </w:rPr>
        <w:object w:dxaOrig="999" w:dyaOrig="320">
          <v:shape id="_x0000_i1026" type="#_x0000_t75" style="width:50.25pt;height:15.75pt" o:ole="">
            <v:imagedata r:id="rId9" o:title=""/>
          </v:shape>
          <o:OLEObject Type="Embed" ProgID="Equation.DSMT4" ShapeID="_x0000_i1026" DrawAspect="Content" ObjectID="_1624039569" r:id="rId10"/>
        </w:object>
      </w:r>
      <w:r w:rsidR="00FA011A">
        <w:rPr>
          <w:rFonts w:ascii="宋体" w:eastAsia="宋体" w:hAnsi="宋体" w:cs="宋体" w:hint="eastAsia"/>
          <w:kern w:val="0"/>
          <w:szCs w:val="21"/>
        </w:rPr>
        <w:t>和一组锚用户Z，减少网络为：</w:t>
      </w:r>
      <w:r w:rsidR="00FA011A">
        <w:rPr>
          <w:noProof/>
        </w:rPr>
        <w:drawing>
          <wp:inline distT="0" distB="0" distL="0" distR="0">
            <wp:extent cx="1567542" cy="201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9842" cy="216288"/>
                    </a:xfrm>
                    <a:prstGeom prst="rect">
                      <a:avLst/>
                    </a:prstGeom>
                  </pic:spPr>
                </pic:pic>
              </a:graphicData>
            </a:graphic>
          </wp:inline>
        </w:drawing>
      </w:r>
      <w:r w:rsidR="00FA011A">
        <w:rPr>
          <w:rFonts w:ascii="宋体" w:eastAsia="宋体" w:hAnsi="宋体" w:cs="宋体" w:hint="eastAsia"/>
          <w:kern w:val="0"/>
          <w:szCs w:val="21"/>
        </w:rPr>
        <w:t>也就是把锚用户删掉再把与锚用户相连的边删掉</w:t>
      </w:r>
    </w:p>
    <w:p w:rsidR="00FA011A" w:rsidRDefault="00FA011A" w:rsidP="00635813">
      <w:pPr>
        <w:widowControl/>
        <w:jc w:val="left"/>
        <w:rPr>
          <w:rFonts w:ascii="宋体" w:eastAsia="宋体" w:hAnsi="宋体" w:cs="宋体"/>
          <w:kern w:val="0"/>
          <w:szCs w:val="21"/>
        </w:rPr>
      </w:pPr>
      <w:r>
        <w:rPr>
          <w:noProof/>
        </w:rPr>
        <w:lastRenderedPageBreak/>
        <w:drawing>
          <wp:inline distT="0" distB="0" distL="0" distR="0">
            <wp:extent cx="2714171" cy="9835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7534" cy="995641"/>
                    </a:xfrm>
                    <a:prstGeom prst="rect">
                      <a:avLst/>
                    </a:prstGeom>
                  </pic:spPr>
                </pic:pic>
              </a:graphicData>
            </a:graphic>
          </wp:inline>
        </w:drawing>
      </w:r>
    </w:p>
    <w:p w:rsidR="00F320C0" w:rsidRDefault="00F320C0" w:rsidP="00F320C0">
      <w:pPr>
        <w:widowControl/>
        <w:jc w:val="left"/>
        <w:rPr>
          <w:rFonts w:ascii="宋体" w:eastAsia="宋体" w:hAnsi="宋体" w:cs="宋体"/>
          <w:kern w:val="0"/>
          <w:szCs w:val="21"/>
        </w:rPr>
      </w:pPr>
      <w:r w:rsidRPr="00B95FB4">
        <w:rPr>
          <w:rFonts w:ascii="宋体" w:eastAsia="宋体" w:hAnsi="宋体" w:cs="宋体" w:hint="eastAsia"/>
          <w:b/>
          <w:kern w:val="0"/>
          <w:szCs w:val="21"/>
        </w:rPr>
        <w:t>定义</w:t>
      </w:r>
      <w:r w:rsidRPr="00B95FB4">
        <w:rPr>
          <w:rFonts w:ascii="宋体" w:eastAsia="宋体" w:hAnsi="宋体" w:cs="宋体"/>
          <w:b/>
          <w:kern w:val="0"/>
          <w:szCs w:val="21"/>
        </w:rPr>
        <w:t>3</w:t>
      </w:r>
      <w:r w:rsidRPr="00B95FB4">
        <w:rPr>
          <w:rFonts w:ascii="宋体" w:eastAsia="宋体" w:hAnsi="宋体" w:cs="宋体" w:hint="eastAsia"/>
          <w:b/>
          <w:kern w:val="0"/>
          <w:szCs w:val="21"/>
        </w:rPr>
        <w:t>：</w:t>
      </w:r>
      <w:r w:rsidR="00FA011A" w:rsidRPr="00FA011A">
        <w:rPr>
          <w:rFonts w:ascii="宋体" w:eastAsia="宋体" w:hAnsi="宋体" w:cs="宋体"/>
          <w:kern w:val="0"/>
          <w:szCs w:val="21"/>
        </w:rPr>
        <w:t>Reduced Partially Aligned Networks</w:t>
      </w:r>
      <w:r w:rsidR="00FA011A">
        <w:rPr>
          <w:rFonts w:ascii="宋体" w:eastAsia="宋体" w:hAnsi="宋体" w:cs="宋体" w:hint="eastAsia"/>
          <w:kern w:val="0"/>
          <w:szCs w:val="21"/>
        </w:rPr>
        <w:t>：</w:t>
      </w:r>
      <w:bookmarkStart w:id="4" w:name="OLE_LINK5"/>
      <w:bookmarkStart w:id="5" w:name="OLE_LINK6"/>
      <w:r w:rsidR="00FA011A">
        <w:rPr>
          <w:rFonts w:ascii="宋体" w:eastAsia="宋体" w:hAnsi="宋体" w:cs="宋体" w:hint="eastAsia"/>
          <w:kern w:val="0"/>
          <w:szCs w:val="21"/>
        </w:rPr>
        <w:t>给一对部分对其的异构网络</w:t>
      </w:r>
      <w:r w:rsidR="00FA011A">
        <w:rPr>
          <w:rFonts w:ascii="Arial" w:hAnsi="Arial" w:cs="Arial" w:hint="eastAsia"/>
          <w:color w:val="2E3033"/>
          <w:shd w:val="clear" w:color="auto" w:fill="FFFFFF"/>
        </w:rPr>
        <w:t>H=</w:t>
      </w:r>
      <w:r w:rsidR="00FA011A">
        <w:rPr>
          <w:rFonts w:ascii="Arial" w:hAnsi="Arial" w:cs="Arial"/>
          <w:color w:val="2E3033"/>
          <w:shd w:val="clear" w:color="auto" w:fill="FFFFFF"/>
        </w:rPr>
        <w:t>(G</w:t>
      </w:r>
      <w:r w:rsidR="00FA011A">
        <w:rPr>
          <w:rFonts w:ascii="Arial" w:hAnsi="Arial" w:cs="Arial"/>
          <w:color w:val="2E3033"/>
          <w:shd w:val="clear" w:color="auto" w:fill="FFFFFF"/>
          <w:vertAlign w:val="superscript"/>
        </w:rPr>
        <w:t>(s)</w:t>
      </w:r>
      <w:r w:rsidR="00FA011A">
        <w:rPr>
          <w:rFonts w:ascii="Arial" w:hAnsi="Arial" w:cs="Arial"/>
          <w:color w:val="2E3033"/>
          <w:shd w:val="clear" w:color="auto" w:fill="FFFFFF"/>
        </w:rPr>
        <w:t>,G</w:t>
      </w:r>
      <w:r w:rsidR="00FA011A">
        <w:rPr>
          <w:rFonts w:ascii="Arial" w:hAnsi="Arial" w:cs="Arial"/>
          <w:color w:val="2E3033"/>
          <w:shd w:val="clear" w:color="auto" w:fill="FFFFFF"/>
          <w:vertAlign w:val="superscript"/>
        </w:rPr>
        <w:t>(t)</w:t>
      </w:r>
      <w:r w:rsidR="00FA011A">
        <w:rPr>
          <w:rFonts w:ascii="Arial" w:hAnsi="Arial" w:cs="Arial"/>
          <w:color w:val="2E3033"/>
          <w:shd w:val="clear" w:color="auto" w:fill="FFFFFF"/>
        </w:rPr>
        <w:t>,L)</w:t>
      </w:r>
      <w:r w:rsidR="00FA011A">
        <w:rPr>
          <w:rFonts w:ascii="Arial" w:hAnsi="Arial" w:cs="Arial" w:hint="eastAsia"/>
          <w:color w:val="2E3033"/>
          <w:shd w:val="clear" w:color="auto" w:fill="FFFFFF"/>
        </w:rPr>
        <w:t>，</w:t>
      </w:r>
      <w:bookmarkEnd w:id="4"/>
      <w:bookmarkEnd w:id="5"/>
      <w:r w:rsidR="00FA011A">
        <w:rPr>
          <w:rFonts w:ascii="Arial" w:hAnsi="Arial" w:cs="Arial" w:hint="eastAsia"/>
          <w:color w:val="2E3033"/>
          <w:shd w:val="clear" w:color="auto" w:fill="FFFFFF"/>
        </w:rPr>
        <w:t>一个用户集合</w:t>
      </w:r>
      <w:r w:rsidR="00FA011A">
        <w:rPr>
          <w:rFonts w:ascii="Arial" w:hAnsi="Arial" w:cs="Arial" w:hint="eastAsia"/>
          <w:color w:val="2E3033"/>
          <w:shd w:val="clear" w:color="auto" w:fill="FFFFFF"/>
        </w:rPr>
        <w:t>Z</w:t>
      </w:r>
      <w:r w:rsidR="00B95FB4">
        <w:rPr>
          <w:rFonts w:ascii="Arial" w:hAnsi="Arial" w:cs="Arial" w:hint="eastAsia"/>
          <w:color w:val="2E3033"/>
          <w:shd w:val="clear" w:color="auto" w:fill="FFFFFF"/>
        </w:rPr>
        <w:t>，缩减</w:t>
      </w:r>
      <w:r w:rsidR="00FA011A">
        <w:rPr>
          <w:rFonts w:ascii="Arial" w:hAnsi="Arial" w:cs="Arial" w:hint="eastAsia"/>
          <w:color w:val="2E3033"/>
          <w:shd w:val="clear" w:color="auto" w:fill="FFFFFF"/>
        </w:rPr>
        <w:t>的部分对其网络为</w:t>
      </w:r>
      <w:r w:rsidR="00FA011A">
        <w:rPr>
          <w:noProof/>
        </w:rPr>
        <w:drawing>
          <wp:inline distT="0" distB="0" distL="0" distR="0">
            <wp:extent cx="1640115" cy="201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3693" cy="217070"/>
                    </a:xfrm>
                    <a:prstGeom prst="rect">
                      <a:avLst/>
                    </a:prstGeom>
                  </pic:spPr>
                </pic:pic>
              </a:graphicData>
            </a:graphic>
          </wp:inline>
        </w:drawing>
      </w:r>
      <w:r w:rsidR="00B95FB4">
        <w:rPr>
          <w:rFonts w:ascii="Arial" w:hAnsi="Arial" w:cs="Arial" w:hint="eastAsia"/>
          <w:color w:val="2E3033"/>
          <w:shd w:val="clear" w:color="auto" w:fill="FFFFFF"/>
        </w:rPr>
        <w:t>，</w:t>
      </w:r>
      <w:r w:rsidR="00B95FB4">
        <w:rPr>
          <w:noProof/>
        </w:rPr>
        <w:drawing>
          <wp:inline distT="0" distB="0" distL="0" distR="0">
            <wp:extent cx="282689" cy="2261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511" cy="229208"/>
                    </a:xfrm>
                    <a:prstGeom prst="rect">
                      <a:avLst/>
                    </a:prstGeom>
                  </pic:spPr>
                </pic:pic>
              </a:graphicData>
            </a:graphic>
          </wp:inline>
        </w:drawing>
      </w:r>
      <w:r w:rsidR="00B95FB4">
        <w:rPr>
          <w:rFonts w:ascii="Arial" w:hAnsi="Arial" w:cs="Arial" w:hint="eastAsia"/>
          <w:color w:val="2E3033"/>
          <w:shd w:val="clear" w:color="auto" w:fill="FFFFFF"/>
        </w:rPr>
        <w:t>是缩减网络，</w:t>
      </w:r>
      <w:r w:rsidR="00B95FB4">
        <w:rPr>
          <w:rFonts w:ascii="Arial" w:hAnsi="Arial" w:cs="Arial" w:hint="eastAsia"/>
          <w:color w:val="2E3033"/>
          <w:shd w:val="clear" w:color="auto" w:fill="FFFFFF"/>
        </w:rPr>
        <w:t>L</w:t>
      </w:r>
      <w:r w:rsidR="00B95FB4" w:rsidRPr="00B95FB4">
        <w:rPr>
          <w:rFonts w:ascii="Arial" w:hAnsi="Arial" w:cs="Arial" w:hint="eastAsia"/>
          <w:color w:val="2E3033"/>
          <w:shd w:val="clear" w:color="auto" w:fill="FFFFFF"/>
          <w:vertAlign w:val="subscript"/>
        </w:rPr>
        <w:t>Z</w:t>
      </w:r>
      <w:r w:rsidR="00B95FB4">
        <w:rPr>
          <w:rFonts w:ascii="Arial" w:hAnsi="Arial" w:cs="Arial" w:hint="eastAsia"/>
          <w:color w:val="2E3033"/>
          <w:shd w:val="clear" w:color="auto" w:fill="FFFFFF"/>
        </w:rPr>
        <w:t>是与</w:t>
      </w:r>
      <w:r w:rsidR="00B95FB4">
        <w:rPr>
          <w:rFonts w:ascii="Arial" w:hAnsi="Arial" w:cs="Arial" w:hint="eastAsia"/>
          <w:color w:val="2E3033"/>
          <w:shd w:val="clear" w:color="auto" w:fill="FFFFFF"/>
        </w:rPr>
        <w:t>Z</w:t>
      </w:r>
      <w:r w:rsidR="00B95FB4">
        <w:rPr>
          <w:rFonts w:ascii="Arial" w:hAnsi="Arial" w:cs="Arial" w:hint="eastAsia"/>
          <w:color w:val="2E3033"/>
          <w:shd w:val="clear" w:color="auto" w:fill="FFFFFF"/>
        </w:rPr>
        <w:t>中用户相连的锚用户的集合。</w:t>
      </w:r>
    </w:p>
    <w:p w:rsidR="00F320C0" w:rsidRDefault="00F320C0" w:rsidP="00F320C0">
      <w:pPr>
        <w:widowControl/>
        <w:jc w:val="left"/>
        <w:rPr>
          <w:rFonts w:ascii="宋体" w:eastAsia="宋体" w:hAnsi="宋体" w:cs="宋体"/>
          <w:kern w:val="0"/>
          <w:szCs w:val="21"/>
        </w:rPr>
      </w:pPr>
      <w:r w:rsidRPr="00B95FB4">
        <w:rPr>
          <w:rFonts w:ascii="宋体" w:eastAsia="宋体" w:hAnsi="宋体" w:cs="宋体" w:hint="eastAsia"/>
          <w:b/>
          <w:kern w:val="0"/>
          <w:szCs w:val="21"/>
        </w:rPr>
        <w:t>定义</w:t>
      </w:r>
      <w:r w:rsidRPr="00B95FB4">
        <w:rPr>
          <w:rFonts w:ascii="宋体" w:eastAsia="宋体" w:hAnsi="宋体" w:cs="宋体"/>
          <w:b/>
          <w:kern w:val="0"/>
          <w:szCs w:val="21"/>
        </w:rPr>
        <w:t>4</w:t>
      </w:r>
      <w:r>
        <w:rPr>
          <w:rFonts w:ascii="宋体" w:eastAsia="宋体" w:hAnsi="宋体" w:cs="宋体" w:hint="eastAsia"/>
          <w:kern w:val="0"/>
          <w:szCs w:val="21"/>
        </w:rPr>
        <w:t>：</w:t>
      </w:r>
      <w:r w:rsidR="00B95FB4">
        <w:rPr>
          <w:rFonts w:ascii="宋体" w:eastAsia="宋体" w:hAnsi="宋体" w:cs="宋体" w:hint="eastAsia"/>
          <w:kern w:val="0"/>
          <w:szCs w:val="21"/>
        </w:rPr>
        <w:t>influence</w:t>
      </w:r>
      <w:r w:rsidR="00B95FB4">
        <w:rPr>
          <w:rFonts w:ascii="宋体" w:eastAsia="宋体" w:hAnsi="宋体" w:cs="宋体"/>
          <w:kern w:val="0"/>
          <w:szCs w:val="21"/>
        </w:rPr>
        <w:t xml:space="preserve"> </w:t>
      </w:r>
      <w:r w:rsidR="00B95FB4">
        <w:rPr>
          <w:rFonts w:ascii="宋体" w:eastAsia="宋体" w:hAnsi="宋体" w:cs="宋体" w:hint="eastAsia"/>
          <w:kern w:val="0"/>
          <w:szCs w:val="21"/>
        </w:rPr>
        <w:t>function：给一对部分对其的异构网络</w:t>
      </w:r>
      <w:r w:rsidR="00B95FB4">
        <w:rPr>
          <w:rFonts w:ascii="Arial" w:hAnsi="Arial" w:cs="Arial" w:hint="eastAsia"/>
          <w:color w:val="2E3033"/>
          <w:shd w:val="clear" w:color="auto" w:fill="FFFFFF"/>
        </w:rPr>
        <w:t>H=</w:t>
      </w:r>
      <w:r w:rsidR="00B95FB4">
        <w:rPr>
          <w:rFonts w:ascii="Arial" w:hAnsi="Arial" w:cs="Arial"/>
          <w:color w:val="2E3033"/>
          <w:shd w:val="clear" w:color="auto" w:fill="FFFFFF"/>
        </w:rPr>
        <w:t>(G</w:t>
      </w:r>
      <w:r w:rsidR="00B95FB4">
        <w:rPr>
          <w:rFonts w:ascii="Arial" w:hAnsi="Arial" w:cs="Arial"/>
          <w:color w:val="2E3033"/>
          <w:shd w:val="clear" w:color="auto" w:fill="FFFFFF"/>
          <w:vertAlign w:val="superscript"/>
        </w:rPr>
        <w:t>(s)</w:t>
      </w:r>
      <w:r w:rsidR="00B95FB4">
        <w:rPr>
          <w:rFonts w:ascii="Arial" w:hAnsi="Arial" w:cs="Arial"/>
          <w:color w:val="2E3033"/>
          <w:shd w:val="clear" w:color="auto" w:fill="FFFFFF"/>
        </w:rPr>
        <w:t>,</w:t>
      </w:r>
      <w:bookmarkStart w:id="6" w:name="OLE_LINK7"/>
      <w:bookmarkStart w:id="7" w:name="OLE_LINK8"/>
      <w:r w:rsidR="00B95FB4">
        <w:rPr>
          <w:rFonts w:ascii="Arial" w:hAnsi="Arial" w:cs="Arial"/>
          <w:color w:val="2E3033"/>
          <w:shd w:val="clear" w:color="auto" w:fill="FFFFFF"/>
        </w:rPr>
        <w:t>G</w:t>
      </w:r>
      <w:r w:rsidR="00B95FB4">
        <w:rPr>
          <w:rFonts w:ascii="Arial" w:hAnsi="Arial" w:cs="Arial"/>
          <w:color w:val="2E3033"/>
          <w:shd w:val="clear" w:color="auto" w:fill="FFFFFF"/>
          <w:vertAlign w:val="superscript"/>
        </w:rPr>
        <w:t>(t)</w:t>
      </w:r>
      <w:bookmarkEnd w:id="6"/>
      <w:bookmarkEnd w:id="7"/>
      <w:r w:rsidR="00B95FB4">
        <w:rPr>
          <w:rFonts w:ascii="Arial" w:hAnsi="Arial" w:cs="Arial"/>
          <w:color w:val="2E3033"/>
          <w:shd w:val="clear" w:color="auto" w:fill="FFFFFF"/>
        </w:rPr>
        <w:t>,L)</w:t>
      </w:r>
      <w:r w:rsidR="00B95FB4">
        <w:rPr>
          <w:rFonts w:ascii="Arial" w:hAnsi="Arial" w:cs="Arial" w:hint="eastAsia"/>
          <w:color w:val="2E3033"/>
          <w:shd w:val="clear" w:color="auto" w:fill="FFFFFF"/>
        </w:rPr>
        <w:t>和一个种子用户集合，用</w:t>
      </w:r>
      <w:r w:rsidR="00B95FB4">
        <w:rPr>
          <w:noProof/>
        </w:rPr>
        <w:drawing>
          <wp:inline distT="0" distB="0" distL="0" distR="0">
            <wp:extent cx="428172" cy="1712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671" cy="177868"/>
                    </a:xfrm>
                    <a:prstGeom prst="rect">
                      <a:avLst/>
                    </a:prstGeom>
                  </pic:spPr>
                </pic:pic>
              </a:graphicData>
            </a:graphic>
          </wp:inline>
        </w:drawing>
      </w:r>
      <w:r w:rsidR="00B95FB4">
        <w:rPr>
          <w:rFonts w:ascii="Arial" w:hAnsi="Arial" w:cs="Arial" w:hint="eastAsia"/>
          <w:color w:val="2E3033"/>
          <w:shd w:val="clear" w:color="auto" w:fill="FFFFFF"/>
        </w:rPr>
        <w:t>表示影响函数，它表示从源网络中选的种子可以在目标网络中影响到的用户数</w:t>
      </w:r>
    </w:p>
    <w:p w:rsidR="00F320C0" w:rsidRPr="002B3307" w:rsidRDefault="00F320C0" w:rsidP="00635813">
      <w:pPr>
        <w:widowControl/>
        <w:jc w:val="left"/>
        <w:rPr>
          <w:rFonts w:ascii="宋体" w:eastAsia="宋体" w:hAnsi="宋体" w:cs="宋体"/>
          <w:kern w:val="0"/>
          <w:szCs w:val="21"/>
        </w:rPr>
      </w:pPr>
      <w:r w:rsidRPr="00B95FB4">
        <w:rPr>
          <w:rFonts w:ascii="宋体" w:eastAsia="宋体" w:hAnsi="宋体" w:cs="宋体" w:hint="eastAsia"/>
          <w:b/>
          <w:kern w:val="0"/>
          <w:szCs w:val="21"/>
        </w:rPr>
        <w:t>定义</w:t>
      </w:r>
      <w:r w:rsidRPr="00B95FB4">
        <w:rPr>
          <w:rFonts w:ascii="宋体" w:eastAsia="宋体" w:hAnsi="宋体" w:cs="宋体"/>
          <w:b/>
          <w:kern w:val="0"/>
          <w:szCs w:val="21"/>
        </w:rPr>
        <w:t>5</w:t>
      </w:r>
      <w:r>
        <w:rPr>
          <w:rFonts w:ascii="宋体" w:eastAsia="宋体" w:hAnsi="宋体" w:cs="宋体" w:hint="eastAsia"/>
          <w:kern w:val="0"/>
          <w:szCs w:val="21"/>
        </w:rPr>
        <w:t>：</w:t>
      </w:r>
      <w:r w:rsidR="00B95FB4" w:rsidRPr="00B95FB4">
        <w:rPr>
          <w:rFonts w:ascii="宋体" w:eastAsia="宋体" w:hAnsi="宋体" w:cs="宋体"/>
          <w:kern w:val="0"/>
          <w:szCs w:val="21"/>
        </w:rPr>
        <w:t>Cross Network Influence Gain</w:t>
      </w:r>
      <w:r w:rsidR="00B95FB4">
        <w:rPr>
          <w:rFonts w:ascii="宋体" w:eastAsia="宋体" w:hAnsi="宋体" w:cs="宋体" w:hint="eastAsia"/>
          <w:kern w:val="0"/>
          <w:szCs w:val="21"/>
        </w:rPr>
        <w:t>：</w:t>
      </w:r>
      <w:r w:rsidR="002B3307">
        <w:rPr>
          <w:rFonts w:ascii="宋体" w:eastAsia="宋体" w:hAnsi="宋体" w:cs="宋体" w:hint="eastAsia"/>
          <w:kern w:val="0"/>
          <w:szCs w:val="21"/>
        </w:rPr>
        <w:t>给一对部分对其的异构网络</w:t>
      </w:r>
      <w:r w:rsidR="002B3307">
        <w:rPr>
          <w:rFonts w:ascii="Arial" w:hAnsi="Arial" w:cs="Arial" w:hint="eastAsia"/>
          <w:color w:val="2E3033"/>
          <w:shd w:val="clear" w:color="auto" w:fill="FFFFFF"/>
        </w:rPr>
        <w:t>H=</w:t>
      </w:r>
      <w:r w:rsidR="002B3307">
        <w:rPr>
          <w:rFonts w:ascii="Arial" w:hAnsi="Arial" w:cs="Arial"/>
          <w:color w:val="2E3033"/>
          <w:shd w:val="clear" w:color="auto" w:fill="FFFFFF"/>
        </w:rPr>
        <w:t>(G</w:t>
      </w:r>
      <w:r w:rsidR="002B3307">
        <w:rPr>
          <w:rFonts w:ascii="Arial" w:hAnsi="Arial" w:cs="Arial"/>
          <w:color w:val="2E3033"/>
          <w:shd w:val="clear" w:color="auto" w:fill="FFFFFF"/>
          <w:vertAlign w:val="superscript"/>
        </w:rPr>
        <w:t>(s)</w:t>
      </w:r>
      <w:r w:rsidR="002B3307">
        <w:rPr>
          <w:rFonts w:ascii="Arial" w:hAnsi="Arial" w:cs="Arial"/>
          <w:color w:val="2E3033"/>
          <w:shd w:val="clear" w:color="auto" w:fill="FFFFFF"/>
        </w:rPr>
        <w:t>,G</w:t>
      </w:r>
      <w:r w:rsidR="002B3307">
        <w:rPr>
          <w:rFonts w:ascii="Arial" w:hAnsi="Arial" w:cs="Arial"/>
          <w:color w:val="2E3033"/>
          <w:shd w:val="clear" w:color="auto" w:fill="FFFFFF"/>
          <w:vertAlign w:val="superscript"/>
        </w:rPr>
        <w:t>(t)</w:t>
      </w:r>
      <w:r w:rsidR="002B3307">
        <w:rPr>
          <w:rFonts w:ascii="Arial" w:hAnsi="Arial" w:cs="Arial"/>
          <w:color w:val="2E3033"/>
          <w:shd w:val="clear" w:color="auto" w:fill="FFFFFF"/>
        </w:rPr>
        <w:t>,L)</w:t>
      </w:r>
      <w:r w:rsidR="002B3307">
        <w:rPr>
          <w:rFonts w:ascii="Arial" w:hAnsi="Arial" w:cs="Arial" w:hint="eastAsia"/>
          <w:color w:val="2E3033"/>
          <w:shd w:val="clear" w:color="auto" w:fill="FFFFFF"/>
        </w:rPr>
        <w:t>，一个</w:t>
      </w:r>
      <w:r w:rsidR="002B3307">
        <w:rPr>
          <w:rFonts w:ascii="Arial" w:hAnsi="Arial" w:cs="Arial"/>
          <w:color w:val="2E3033"/>
          <w:shd w:val="clear" w:color="auto" w:fill="FFFFFF"/>
        </w:rPr>
        <w:t>预先确定的种子用户集</w:t>
      </w:r>
      <w:r w:rsidR="002B3307">
        <w:rPr>
          <w:rFonts w:ascii="Arial" w:hAnsi="Arial" w:cs="Arial" w:hint="eastAsia"/>
          <w:color w:val="2E3033"/>
          <w:shd w:val="clear" w:color="auto" w:fill="FFFFFF"/>
        </w:rPr>
        <w:t>S</w:t>
      </w:r>
      <w:r w:rsidR="002B3307">
        <w:rPr>
          <w:rFonts w:ascii="Arial" w:hAnsi="Arial" w:cs="Arial" w:hint="eastAsia"/>
          <w:color w:val="2E3033"/>
          <w:shd w:val="clear" w:color="auto" w:fill="FFFFFF"/>
        </w:rPr>
        <w:t>，一组锚用户</w:t>
      </w:r>
      <w:r w:rsidR="002B3307">
        <w:rPr>
          <w:rFonts w:ascii="Arial" w:hAnsi="Arial" w:cs="Arial" w:hint="eastAsia"/>
          <w:color w:val="2E3033"/>
          <w:shd w:val="clear" w:color="auto" w:fill="FFFFFF"/>
        </w:rPr>
        <w:t>Z</w:t>
      </w:r>
      <w:r w:rsidR="002B3307">
        <w:rPr>
          <w:rFonts w:ascii="Arial" w:hAnsi="Arial" w:cs="Arial" w:hint="eastAsia"/>
          <w:color w:val="2E3033"/>
          <w:shd w:val="clear" w:color="auto" w:fill="FFFFFF"/>
        </w:rPr>
        <w:t>，</w:t>
      </w:r>
      <w:r w:rsidR="002B3307">
        <w:rPr>
          <w:noProof/>
        </w:rPr>
        <w:drawing>
          <wp:inline distT="0" distB="0" distL="0" distR="0">
            <wp:extent cx="544286" cy="2127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2027" cy="219643"/>
                    </a:xfrm>
                    <a:prstGeom prst="rect">
                      <a:avLst/>
                    </a:prstGeom>
                  </pic:spPr>
                </pic:pic>
              </a:graphicData>
            </a:graphic>
          </wp:inline>
        </w:drawing>
      </w:r>
      <w:r w:rsidR="002B3307">
        <w:rPr>
          <w:rFonts w:ascii="Arial" w:hAnsi="Arial" w:cs="Arial" w:hint="eastAsia"/>
          <w:color w:val="2E3033"/>
          <w:shd w:val="clear" w:color="auto" w:fill="FFFFFF"/>
        </w:rPr>
        <w:t>是在</w:t>
      </w:r>
      <w:r w:rsidR="002B3307">
        <w:rPr>
          <w:rFonts w:ascii="Arial" w:hAnsi="Arial" w:cs="Arial"/>
          <w:color w:val="2E3033"/>
          <w:shd w:val="clear" w:color="auto" w:fill="FFFFFF"/>
        </w:rPr>
        <w:t>G</w:t>
      </w:r>
      <w:r w:rsidR="002B3307">
        <w:rPr>
          <w:rFonts w:ascii="Arial" w:hAnsi="Arial" w:cs="Arial"/>
          <w:color w:val="2E3033"/>
          <w:shd w:val="clear" w:color="auto" w:fill="FFFFFF"/>
          <w:vertAlign w:val="superscript"/>
        </w:rPr>
        <w:t>(t)</w:t>
      </w:r>
      <w:r w:rsidR="002B3307">
        <w:rPr>
          <w:rFonts w:ascii="Arial" w:hAnsi="Arial" w:cs="Arial" w:hint="eastAsia"/>
          <w:color w:val="2E3033"/>
          <w:shd w:val="clear" w:color="auto" w:fill="FFFFFF"/>
        </w:rPr>
        <w:t>中可以影响到的用户数目</w:t>
      </w:r>
    </w:p>
    <w:p w:rsidR="00F320C0" w:rsidRDefault="002B3307" w:rsidP="00635813">
      <w:pPr>
        <w:widowControl/>
        <w:jc w:val="left"/>
        <w:rPr>
          <w:rFonts w:ascii="Arial" w:hAnsi="Arial" w:cs="Arial"/>
          <w:color w:val="2E3033"/>
          <w:shd w:val="clear" w:color="auto" w:fill="FFFFFF"/>
        </w:rPr>
      </w:pPr>
      <w:r>
        <w:rPr>
          <w:rFonts w:ascii="Arial" w:hAnsi="Arial" w:cs="Arial"/>
          <w:color w:val="2E3033"/>
          <w:shd w:val="clear" w:color="auto" w:fill="FFFFFF"/>
        </w:rPr>
        <w:t>定义用户集</w:t>
      </w:r>
      <w:r>
        <w:rPr>
          <w:rFonts w:ascii="Arial" w:hAnsi="Arial" w:cs="Arial"/>
          <w:color w:val="2E3033"/>
          <w:shd w:val="clear" w:color="auto" w:fill="FFFFFF"/>
        </w:rPr>
        <w:t>Z</w:t>
      </w:r>
      <w:r>
        <w:rPr>
          <w:rFonts w:ascii="Arial" w:hAnsi="Arial" w:cs="Arial"/>
          <w:color w:val="2E3033"/>
          <w:shd w:val="clear" w:color="auto" w:fill="FFFFFF"/>
        </w:rPr>
        <w:t>的跨网络影响增益为</w:t>
      </w:r>
      <w:r>
        <w:rPr>
          <w:noProof/>
        </w:rPr>
        <w:drawing>
          <wp:inline distT="0" distB="0" distL="0" distR="0">
            <wp:extent cx="1386114" cy="2148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412" cy="225899"/>
                    </a:xfrm>
                    <a:prstGeom prst="rect">
                      <a:avLst/>
                    </a:prstGeom>
                  </pic:spPr>
                </pic:pic>
              </a:graphicData>
            </a:graphic>
          </wp:inline>
        </w:drawing>
      </w:r>
      <w:r>
        <w:rPr>
          <w:rFonts w:ascii="Arial" w:hAnsi="Arial" w:cs="Arial" w:hint="eastAsia"/>
          <w:color w:val="2E3033"/>
          <w:shd w:val="clear" w:color="auto" w:fill="FFFFFF"/>
        </w:rPr>
        <w:t>二者的差。</w:t>
      </w:r>
      <w:r>
        <w:rPr>
          <w:noProof/>
        </w:rPr>
        <w:drawing>
          <wp:inline distT="0" distB="0" distL="0" distR="0">
            <wp:extent cx="2013141" cy="2842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2085" cy="288294"/>
                    </a:xfrm>
                    <a:prstGeom prst="rect">
                      <a:avLst/>
                    </a:prstGeom>
                  </pic:spPr>
                </pic:pic>
              </a:graphicData>
            </a:graphic>
          </wp:inline>
        </w:drawing>
      </w:r>
    </w:p>
    <w:p w:rsidR="00800042" w:rsidRPr="00800042" w:rsidRDefault="00800042" w:rsidP="00635813">
      <w:pPr>
        <w:widowControl/>
        <w:jc w:val="left"/>
        <w:rPr>
          <w:rFonts w:ascii="Arial" w:hAnsi="Arial" w:cs="Arial"/>
          <w:b/>
          <w:color w:val="2E3033"/>
          <w:shd w:val="clear" w:color="auto" w:fill="FFFFFF"/>
        </w:rPr>
      </w:pPr>
      <w:r w:rsidRPr="00800042">
        <w:rPr>
          <w:rFonts w:ascii="Arial" w:hAnsi="Arial" w:cs="Arial" w:hint="eastAsia"/>
          <w:b/>
          <w:color w:val="2E3033"/>
          <w:shd w:val="clear" w:color="auto" w:fill="FFFFFF"/>
        </w:rPr>
        <w:t>C</w:t>
      </w:r>
      <w:r w:rsidRPr="00800042">
        <w:rPr>
          <w:rFonts w:ascii="Arial" w:hAnsi="Arial" w:cs="Arial"/>
          <w:b/>
          <w:color w:val="2E3033"/>
          <w:shd w:val="clear" w:color="auto" w:fill="FFFFFF"/>
        </w:rPr>
        <w:t xml:space="preserve"> </w:t>
      </w:r>
      <w:r w:rsidRPr="00800042">
        <w:rPr>
          <w:rFonts w:ascii="Arial" w:hAnsi="Arial" w:cs="Arial" w:hint="eastAsia"/>
          <w:b/>
          <w:color w:val="2E3033"/>
          <w:shd w:val="clear" w:color="auto" w:fill="FFFFFF"/>
        </w:rPr>
        <w:t>问题定义</w:t>
      </w:r>
    </w:p>
    <w:p w:rsidR="00800042" w:rsidRDefault="00800042" w:rsidP="00635813">
      <w:pPr>
        <w:widowControl/>
        <w:jc w:val="left"/>
        <w:rPr>
          <w:rFonts w:ascii="Arial" w:hAnsi="Arial" w:cs="Arial"/>
          <w:color w:val="2E3033"/>
          <w:shd w:val="clear" w:color="auto" w:fill="FFFFFF"/>
        </w:rPr>
      </w:pPr>
      <w:r w:rsidRPr="00880FB4">
        <w:rPr>
          <w:rFonts w:ascii="宋体" w:eastAsia="宋体" w:hAnsi="宋体" w:cs="宋体" w:hint="eastAsia"/>
          <w:b/>
          <w:kern w:val="0"/>
          <w:szCs w:val="21"/>
        </w:rPr>
        <w:t>定义6</w:t>
      </w:r>
      <w:r>
        <w:rPr>
          <w:rFonts w:ascii="宋体" w:eastAsia="宋体" w:hAnsi="宋体" w:cs="宋体" w:hint="eastAsia"/>
          <w:kern w:val="0"/>
          <w:szCs w:val="21"/>
        </w:rPr>
        <w:t>：Tipping</w:t>
      </w:r>
      <w:r>
        <w:rPr>
          <w:rFonts w:ascii="宋体" w:eastAsia="宋体" w:hAnsi="宋体" w:cs="宋体"/>
          <w:kern w:val="0"/>
          <w:szCs w:val="21"/>
        </w:rPr>
        <w:t xml:space="preserve"> </w:t>
      </w:r>
      <w:r>
        <w:rPr>
          <w:rFonts w:ascii="宋体" w:eastAsia="宋体" w:hAnsi="宋体" w:cs="宋体" w:hint="eastAsia"/>
          <w:kern w:val="0"/>
          <w:szCs w:val="21"/>
        </w:rPr>
        <w:t>users：给一对部分对其的异构网络</w:t>
      </w:r>
      <w:r>
        <w:rPr>
          <w:rFonts w:ascii="Arial" w:hAnsi="Arial" w:cs="Arial" w:hint="eastAsia"/>
          <w:color w:val="2E3033"/>
          <w:shd w:val="clear" w:color="auto" w:fill="FFFFFF"/>
        </w:rPr>
        <w:t>H=</w:t>
      </w:r>
      <w:r>
        <w:rPr>
          <w:rFonts w:ascii="Arial" w:hAnsi="Arial" w:cs="Arial"/>
          <w:color w:val="2E3033"/>
          <w:shd w:val="clear" w:color="auto" w:fill="FFFFFF"/>
        </w:rPr>
        <w:t>(G</w:t>
      </w:r>
      <w:r>
        <w:rPr>
          <w:rFonts w:ascii="Arial" w:hAnsi="Arial" w:cs="Arial"/>
          <w:color w:val="2E3033"/>
          <w:shd w:val="clear" w:color="auto" w:fill="FFFFFF"/>
          <w:vertAlign w:val="superscript"/>
        </w:rPr>
        <w:t>(s)</w:t>
      </w:r>
      <w:r>
        <w:rPr>
          <w:rFonts w:ascii="Arial" w:hAnsi="Arial" w:cs="Arial"/>
          <w:color w:val="2E3033"/>
          <w:shd w:val="clear" w:color="auto" w:fill="FFFFFF"/>
        </w:rPr>
        <w:t>,G</w:t>
      </w:r>
      <w:r>
        <w:rPr>
          <w:rFonts w:ascii="Arial" w:hAnsi="Arial" w:cs="Arial"/>
          <w:color w:val="2E3033"/>
          <w:shd w:val="clear" w:color="auto" w:fill="FFFFFF"/>
          <w:vertAlign w:val="superscript"/>
        </w:rPr>
        <w:t>(t)</w:t>
      </w:r>
      <w:r>
        <w:rPr>
          <w:rFonts w:ascii="Arial" w:hAnsi="Arial" w:cs="Arial"/>
          <w:color w:val="2E3033"/>
          <w:shd w:val="clear" w:color="auto" w:fill="FFFFFF"/>
        </w:rPr>
        <w:t>,L)</w:t>
      </w:r>
      <w:r>
        <w:rPr>
          <w:rFonts w:ascii="Arial" w:hAnsi="Arial" w:cs="Arial" w:hint="eastAsia"/>
          <w:color w:val="2E3033"/>
          <w:shd w:val="clear" w:color="auto" w:fill="FFFFFF"/>
        </w:rPr>
        <w:t>，一个</w:t>
      </w:r>
      <w:r>
        <w:rPr>
          <w:rFonts w:ascii="Arial" w:hAnsi="Arial" w:cs="Arial"/>
          <w:color w:val="2E3033"/>
          <w:shd w:val="clear" w:color="auto" w:fill="FFFFFF"/>
        </w:rPr>
        <w:t>种子用户集</w:t>
      </w:r>
      <w:r>
        <w:rPr>
          <w:rFonts w:ascii="Arial" w:hAnsi="Arial" w:cs="Arial" w:hint="eastAsia"/>
          <w:color w:val="2E3033"/>
          <w:shd w:val="clear" w:color="auto" w:fill="FFFFFF"/>
        </w:rPr>
        <w:t>S</w:t>
      </w:r>
      <w:r>
        <w:rPr>
          <w:rFonts w:ascii="Arial" w:hAnsi="Arial" w:cs="Arial" w:hint="eastAsia"/>
          <w:color w:val="2E3033"/>
          <w:shd w:val="clear" w:color="auto" w:fill="FFFFFF"/>
        </w:rPr>
        <w:t>，</w:t>
      </w:r>
      <w:r>
        <w:rPr>
          <w:rFonts w:ascii="Arial" w:hAnsi="Arial" w:cs="Arial" w:hint="eastAsia"/>
          <w:color w:val="2E3033"/>
          <w:shd w:val="clear" w:color="auto" w:fill="FFFFFF"/>
        </w:rPr>
        <w:t>tipping</w:t>
      </w:r>
      <w:r>
        <w:rPr>
          <w:rFonts w:ascii="Arial" w:hAnsi="Arial" w:cs="Arial"/>
          <w:color w:val="2E3033"/>
          <w:shd w:val="clear" w:color="auto" w:fill="FFFFFF"/>
        </w:rPr>
        <w:t xml:space="preserve"> </w:t>
      </w:r>
      <w:r>
        <w:rPr>
          <w:rFonts w:ascii="Arial" w:hAnsi="Arial" w:cs="Arial" w:hint="eastAsia"/>
          <w:color w:val="2E3033"/>
          <w:shd w:val="clear" w:color="auto" w:fill="FFFFFF"/>
        </w:rPr>
        <w:t>users</w:t>
      </w:r>
      <w:r>
        <w:rPr>
          <w:rFonts w:ascii="Arial" w:hAnsi="Arial" w:cs="Arial" w:hint="eastAsia"/>
          <w:color w:val="2E3033"/>
          <w:shd w:val="clear" w:color="auto" w:fill="FFFFFF"/>
        </w:rPr>
        <w:t>就是一组锚用户，它可以使得在源网络中的跨网络影响增益最大。</w:t>
      </w:r>
    </w:p>
    <w:p w:rsidR="00800042" w:rsidRDefault="00800042" w:rsidP="00800042">
      <w:pPr>
        <w:widowControl/>
        <w:jc w:val="left"/>
        <w:rPr>
          <w:rFonts w:ascii="Arial" w:hAnsi="Arial" w:cs="Arial"/>
          <w:color w:val="2E3033"/>
          <w:shd w:val="clear" w:color="auto" w:fill="FFFFFF"/>
        </w:rPr>
      </w:pPr>
      <w:r w:rsidRPr="00880FB4">
        <w:rPr>
          <w:rFonts w:ascii="Arial" w:hAnsi="Arial" w:cs="Arial" w:hint="eastAsia"/>
          <w:b/>
          <w:color w:val="2E3033"/>
          <w:shd w:val="clear" w:color="auto" w:fill="FFFFFF"/>
        </w:rPr>
        <w:t>定义</w:t>
      </w:r>
      <w:r w:rsidRPr="00880FB4">
        <w:rPr>
          <w:rFonts w:ascii="Arial" w:hAnsi="Arial" w:cs="Arial" w:hint="eastAsia"/>
          <w:b/>
          <w:color w:val="2E3033"/>
          <w:shd w:val="clear" w:color="auto" w:fill="FFFFFF"/>
        </w:rPr>
        <w:t>7</w:t>
      </w:r>
      <w:r>
        <w:rPr>
          <w:rFonts w:ascii="Arial" w:hAnsi="Arial" w:cs="Arial" w:hint="eastAsia"/>
          <w:color w:val="2E3033"/>
          <w:shd w:val="clear" w:color="auto" w:fill="FFFFFF"/>
        </w:rPr>
        <w:t>：</w:t>
      </w:r>
      <w:r w:rsidRPr="00800042">
        <w:rPr>
          <w:rFonts w:ascii="Arial" w:hAnsi="Arial" w:cs="Arial"/>
          <w:color w:val="2E3033"/>
          <w:shd w:val="clear" w:color="auto" w:fill="FFFFFF"/>
        </w:rPr>
        <w:t>The TURN</w:t>
      </w:r>
      <w:r>
        <w:rPr>
          <w:rFonts w:ascii="Arial" w:hAnsi="Arial" w:cs="Arial" w:hint="eastAsia"/>
          <w:color w:val="2E3033"/>
          <w:shd w:val="clear" w:color="auto" w:fill="FFFFFF"/>
        </w:rPr>
        <w:t>（</w:t>
      </w:r>
      <w:r>
        <w:rPr>
          <w:rFonts w:ascii="Arial" w:hAnsi="Arial" w:cs="Arial"/>
          <w:color w:val="2E3033"/>
          <w:shd w:val="clear" w:color="auto" w:fill="FFFFFF"/>
        </w:rPr>
        <w:t>Tipping Users for cRoss Network</w:t>
      </w:r>
      <w:r>
        <w:rPr>
          <w:rFonts w:ascii="Arial" w:hAnsi="Arial" w:cs="Arial" w:hint="eastAsia"/>
          <w:color w:val="2E3033"/>
          <w:shd w:val="clear" w:color="auto" w:fill="FFFFFF"/>
        </w:rPr>
        <w:t xml:space="preserve"> </w:t>
      </w:r>
      <w:r w:rsidRPr="00800042">
        <w:rPr>
          <w:rFonts w:ascii="Arial" w:hAnsi="Arial" w:cs="Arial"/>
          <w:color w:val="2E3033"/>
          <w:shd w:val="clear" w:color="auto" w:fill="FFFFFF"/>
        </w:rPr>
        <w:t>influencing</w:t>
      </w:r>
      <w:r>
        <w:rPr>
          <w:rFonts w:ascii="Arial" w:hAnsi="Arial" w:cs="Arial" w:hint="eastAsia"/>
          <w:color w:val="2E3033"/>
          <w:shd w:val="clear" w:color="auto" w:fill="FFFFFF"/>
        </w:rPr>
        <w:t>）</w:t>
      </w:r>
      <w:r w:rsidRPr="00800042">
        <w:rPr>
          <w:rFonts w:ascii="Arial" w:hAnsi="Arial" w:cs="Arial"/>
          <w:color w:val="2E3033"/>
          <w:shd w:val="clear" w:color="auto" w:fill="FFFFFF"/>
        </w:rPr>
        <w:t xml:space="preserve"> Problem</w:t>
      </w:r>
      <w:r>
        <w:rPr>
          <w:rFonts w:ascii="Arial" w:hAnsi="Arial" w:cs="Arial" w:hint="eastAsia"/>
          <w:color w:val="2E3033"/>
          <w:shd w:val="clear" w:color="auto" w:fill="FFFFFF"/>
        </w:rPr>
        <w:t>：</w:t>
      </w:r>
      <w:r>
        <w:rPr>
          <w:rFonts w:ascii="宋体" w:eastAsia="宋体" w:hAnsi="宋体" w:cs="宋体" w:hint="eastAsia"/>
          <w:kern w:val="0"/>
          <w:szCs w:val="21"/>
        </w:rPr>
        <w:t>给一对部分对其的异构网络</w:t>
      </w:r>
      <w:r>
        <w:rPr>
          <w:rFonts w:ascii="Arial" w:hAnsi="Arial" w:cs="Arial" w:hint="eastAsia"/>
          <w:color w:val="2E3033"/>
          <w:shd w:val="clear" w:color="auto" w:fill="FFFFFF"/>
        </w:rPr>
        <w:t>H=</w:t>
      </w:r>
      <w:r>
        <w:rPr>
          <w:rFonts w:ascii="Arial" w:hAnsi="Arial" w:cs="Arial"/>
          <w:color w:val="2E3033"/>
          <w:shd w:val="clear" w:color="auto" w:fill="FFFFFF"/>
        </w:rPr>
        <w:t>(G</w:t>
      </w:r>
      <w:r>
        <w:rPr>
          <w:rFonts w:ascii="Arial" w:hAnsi="Arial" w:cs="Arial"/>
          <w:color w:val="2E3033"/>
          <w:shd w:val="clear" w:color="auto" w:fill="FFFFFF"/>
          <w:vertAlign w:val="superscript"/>
        </w:rPr>
        <w:t>(s)</w:t>
      </w:r>
      <w:r>
        <w:rPr>
          <w:rFonts w:ascii="Arial" w:hAnsi="Arial" w:cs="Arial"/>
          <w:color w:val="2E3033"/>
          <w:shd w:val="clear" w:color="auto" w:fill="FFFFFF"/>
        </w:rPr>
        <w:t>,G</w:t>
      </w:r>
      <w:r>
        <w:rPr>
          <w:rFonts w:ascii="Arial" w:hAnsi="Arial" w:cs="Arial"/>
          <w:color w:val="2E3033"/>
          <w:shd w:val="clear" w:color="auto" w:fill="FFFFFF"/>
          <w:vertAlign w:val="superscript"/>
        </w:rPr>
        <w:t>(t)</w:t>
      </w:r>
      <w:r>
        <w:rPr>
          <w:rFonts w:ascii="Arial" w:hAnsi="Arial" w:cs="Arial"/>
          <w:color w:val="2E3033"/>
          <w:shd w:val="clear" w:color="auto" w:fill="FFFFFF"/>
        </w:rPr>
        <w:t>,L)</w:t>
      </w:r>
      <w:r>
        <w:rPr>
          <w:rFonts w:ascii="Arial" w:hAnsi="Arial" w:cs="Arial" w:hint="eastAsia"/>
          <w:color w:val="2E3033"/>
          <w:shd w:val="clear" w:color="auto" w:fill="FFFFFF"/>
        </w:rPr>
        <w:t>，一个</w:t>
      </w:r>
      <w:r>
        <w:rPr>
          <w:rFonts w:ascii="Arial" w:hAnsi="Arial" w:cs="Arial"/>
          <w:color w:val="2E3033"/>
          <w:shd w:val="clear" w:color="auto" w:fill="FFFFFF"/>
        </w:rPr>
        <w:t>种子用户集</w:t>
      </w:r>
      <w:r>
        <w:rPr>
          <w:rFonts w:ascii="Arial" w:hAnsi="Arial" w:cs="Arial" w:hint="eastAsia"/>
          <w:color w:val="2E3033"/>
          <w:shd w:val="clear" w:color="auto" w:fill="FFFFFF"/>
        </w:rPr>
        <w:t>S</w:t>
      </w:r>
      <w:r>
        <w:rPr>
          <w:rFonts w:ascii="Arial" w:hAnsi="Arial" w:cs="Arial" w:hint="eastAsia"/>
          <w:color w:val="2E3033"/>
          <w:shd w:val="clear" w:color="auto" w:fill="FFFFFF"/>
        </w:rPr>
        <w:t>，一个预先定义好的数</w:t>
      </w:r>
      <w:r>
        <w:rPr>
          <w:rFonts w:ascii="Arial" w:hAnsi="Arial" w:cs="Arial" w:hint="eastAsia"/>
          <w:color w:val="2E3033"/>
          <w:shd w:val="clear" w:color="auto" w:fill="FFFFFF"/>
        </w:rPr>
        <w:t>k</w:t>
      </w:r>
      <w:r>
        <w:rPr>
          <w:rFonts w:ascii="Arial" w:hAnsi="Arial" w:cs="Arial" w:hint="eastAsia"/>
          <w:color w:val="2E3033"/>
          <w:shd w:val="clear" w:color="auto" w:fill="FFFFFF"/>
        </w:rPr>
        <w:t>，</w:t>
      </w:r>
      <w:r>
        <w:rPr>
          <w:rFonts w:ascii="Arial" w:hAnsi="Arial" w:cs="Arial" w:hint="eastAsia"/>
          <w:color w:val="2E3033"/>
          <w:shd w:val="clear" w:color="auto" w:fill="FFFFFF"/>
        </w:rPr>
        <w:t>TURN</w:t>
      </w:r>
      <w:r>
        <w:rPr>
          <w:rFonts w:ascii="Arial" w:hAnsi="Arial" w:cs="Arial" w:hint="eastAsia"/>
          <w:color w:val="2E3033"/>
          <w:shd w:val="clear" w:color="auto" w:fill="FFFFFF"/>
        </w:rPr>
        <w:t>问题的目标是在源网络中找到</w:t>
      </w:r>
      <w:r>
        <w:rPr>
          <w:rFonts w:ascii="Arial" w:hAnsi="Arial" w:cs="Arial" w:hint="eastAsia"/>
          <w:color w:val="2E3033"/>
          <w:shd w:val="clear" w:color="auto" w:fill="FFFFFF"/>
        </w:rPr>
        <w:t>k</w:t>
      </w:r>
      <w:r>
        <w:rPr>
          <w:rFonts w:ascii="Arial" w:hAnsi="Arial" w:cs="Arial" w:hint="eastAsia"/>
          <w:color w:val="2E3033"/>
          <w:shd w:val="clear" w:color="auto" w:fill="FFFFFF"/>
        </w:rPr>
        <w:t>个</w:t>
      </w:r>
      <w:r>
        <w:rPr>
          <w:rFonts w:ascii="Arial" w:hAnsi="Arial" w:cs="Arial" w:hint="eastAsia"/>
          <w:color w:val="2E3033"/>
          <w:shd w:val="clear" w:color="auto" w:fill="FFFFFF"/>
        </w:rPr>
        <w:t>Tipping</w:t>
      </w:r>
      <w:r>
        <w:rPr>
          <w:rFonts w:ascii="Arial" w:hAnsi="Arial" w:cs="Arial"/>
          <w:color w:val="2E3033"/>
          <w:shd w:val="clear" w:color="auto" w:fill="FFFFFF"/>
        </w:rPr>
        <w:t xml:space="preserve"> </w:t>
      </w:r>
      <w:r>
        <w:rPr>
          <w:rFonts w:ascii="Arial" w:hAnsi="Arial" w:cs="Arial" w:hint="eastAsia"/>
          <w:color w:val="2E3033"/>
          <w:shd w:val="clear" w:color="auto" w:fill="FFFFFF"/>
        </w:rPr>
        <w:t>users</w:t>
      </w:r>
      <w:r>
        <w:rPr>
          <w:rFonts w:ascii="Arial" w:hAnsi="Arial" w:cs="Arial" w:hint="eastAsia"/>
          <w:color w:val="2E3033"/>
          <w:shd w:val="clear" w:color="auto" w:fill="FFFFFF"/>
        </w:rPr>
        <w:t>，可以使得</w:t>
      </w:r>
      <w:r w:rsidRPr="00800042">
        <w:rPr>
          <w:rFonts w:ascii="Arial" w:hAnsi="Arial" w:cs="Arial"/>
          <w:color w:val="2E3033"/>
          <w:shd w:val="clear" w:color="auto" w:fill="FFFFFF"/>
        </w:rPr>
        <w:t>cross-network influence gain</w:t>
      </w:r>
      <w:r>
        <w:rPr>
          <w:rFonts w:ascii="Arial" w:hAnsi="Arial" w:cs="Arial" w:hint="eastAsia"/>
          <w:color w:val="2E3033"/>
          <w:shd w:val="clear" w:color="auto" w:fill="FFFFFF"/>
        </w:rPr>
        <w:t>最大。</w:t>
      </w:r>
    </w:p>
    <w:p w:rsidR="00800042" w:rsidRDefault="00800042" w:rsidP="00800042">
      <w:pPr>
        <w:widowControl/>
        <w:jc w:val="left"/>
        <w:rPr>
          <w:rFonts w:ascii="Arial" w:hAnsi="Arial" w:cs="Arial"/>
          <w:color w:val="2E3033"/>
          <w:shd w:val="clear" w:color="auto" w:fill="FFFFFF"/>
        </w:rPr>
      </w:pPr>
      <w:r>
        <w:rPr>
          <w:noProof/>
        </w:rPr>
        <w:drawing>
          <wp:inline distT="0" distB="0" distL="0" distR="0">
            <wp:extent cx="3701142" cy="2330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95701" cy="239042"/>
                    </a:xfrm>
                    <a:prstGeom prst="rect">
                      <a:avLst/>
                    </a:prstGeom>
                  </pic:spPr>
                </pic:pic>
              </a:graphicData>
            </a:graphic>
          </wp:inline>
        </w:drawing>
      </w:r>
    </w:p>
    <w:p w:rsidR="00880FB4" w:rsidRDefault="00880FB4" w:rsidP="00800042">
      <w:pPr>
        <w:widowControl/>
        <w:jc w:val="left"/>
        <w:rPr>
          <w:rFonts w:ascii="Arial" w:hAnsi="Arial" w:cs="Arial"/>
          <w:color w:val="2E3033"/>
          <w:shd w:val="clear" w:color="auto" w:fill="FFFFFF"/>
        </w:rPr>
      </w:pPr>
    </w:p>
    <w:p w:rsidR="00880FB4" w:rsidRDefault="00880FB4" w:rsidP="00800042">
      <w:pPr>
        <w:widowControl/>
        <w:jc w:val="left"/>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 xml:space="preserve">. </w:t>
      </w:r>
      <w:r>
        <w:rPr>
          <w:rFonts w:ascii="Arial" w:hAnsi="Arial" w:cs="Arial" w:hint="eastAsia"/>
          <w:color w:val="2E3033"/>
          <w:shd w:val="clear" w:color="auto" w:fill="FFFFFF"/>
        </w:rPr>
        <w:t>information</w:t>
      </w:r>
      <w:r>
        <w:rPr>
          <w:rFonts w:ascii="Arial" w:hAnsi="Arial" w:cs="Arial"/>
          <w:color w:val="2E3033"/>
          <w:shd w:val="clear" w:color="auto" w:fill="FFFFFF"/>
        </w:rPr>
        <w:t xml:space="preserve"> </w:t>
      </w:r>
      <w:r>
        <w:rPr>
          <w:rFonts w:ascii="Arial" w:hAnsi="Arial" w:cs="Arial" w:hint="eastAsia"/>
          <w:color w:val="2E3033"/>
          <w:shd w:val="clear" w:color="auto" w:fill="FFFFFF"/>
        </w:rPr>
        <w:t>diffusion</w:t>
      </w:r>
      <w:r>
        <w:rPr>
          <w:rFonts w:ascii="Arial" w:hAnsi="Arial" w:cs="Arial"/>
          <w:color w:val="2E3033"/>
          <w:shd w:val="clear" w:color="auto" w:fill="FFFFFF"/>
        </w:rPr>
        <w:t xml:space="preserve"> </w:t>
      </w:r>
      <w:r>
        <w:rPr>
          <w:rFonts w:ascii="Arial" w:hAnsi="Arial" w:cs="Arial" w:hint="eastAsia"/>
          <w:color w:val="2E3033"/>
          <w:shd w:val="clear" w:color="auto" w:fill="FFFFFF"/>
        </w:rPr>
        <w:t>model</w:t>
      </w:r>
    </w:p>
    <w:p w:rsidR="00880FB4" w:rsidRDefault="00880FB4" w:rsidP="00800042">
      <w:pPr>
        <w:widowControl/>
        <w:jc w:val="left"/>
        <w:rPr>
          <w:rFonts w:ascii="Arial" w:hAnsi="Arial" w:cs="Arial"/>
          <w:color w:val="2E3033"/>
          <w:shd w:val="clear" w:color="auto" w:fill="FFFFFF"/>
        </w:rPr>
      </w:pPr>
      <w:r w:rsidRPr="00880FB4">
        <w:rPr>
          <w:rFonts w:ascii="Arial" w:hAnsi="Arial" w:cs="Arial" w:hint="eastAsia"/>
          <w:b/>
          <w:color w:val="2E3033"/>
          <w:shd w:val="clear" w:color="auto" w:fill="FFFFFF"/>
        </w:rPr>
        <w:t>定义</w:t>
      </w:r>
      <w:r w:rsidRPr="00880FB4">
        <w:rPr>
          <w:rFonts w:ascii="Arial" w:hAnsi="Arial" w:cs="Arial" w:hint="eastAsia"/>
          <w:b/>
          <w:color w:val="2E3033"/>
          <w:shd w:val="clear" w:color="auto" w:fill="FFFFFF"/>
        </w:rPr>
        <w:t>8</w:t>
      </w:r>
      <w:r>
        <w:rPr>
          <w:rFonts w:ascii="Arial" w:hAnsi="Arial" w:cs="Arial" w:hint="eastAsia"/>
          <w:color w:val="2E3033"/>
          <w:shd w:val="clear" w:color="auto" w:fill="FFFFFF"/>
        </w:rPr>
        <w:t>：</w:t>
      </w:r>
      <w:r w:rsidRPr="00880FB4">
        <w:rPr>
          <w:rFonts w:ascii="Arial" w:hAnsi="Arial" w:cs="Arial"/>
          <w:color w:val="2E3033"/>
          <w:shd w:val="clear" w:color="auto" w:fill="FFFFFF"/>
        </w:rPr>
        <w:t>Network Schema</w:t>
      </w:r>
      <w:r>
        <w:rPr>
          <w:rFonts w:ascii="Arial" w:hAnsi="Arial" w:cs="Arial" w:hint="eastAsia"/>
          <w:color w:val="2E3033"/>
          <w:shd w:val="clear" w:color="auto" w:fill="FFFFFF"/>
        </w:rPr>
        <w:t>：给定一个异构网络</w:t>
      </w:r>
      <w:r>
        <w:rPr>
          <w:rFonts w:ascii="Arial" w:hAnsi="Arial" w:cs="Arial" w:hint="eastAsia"/>
          <w:color w:val="2E3033"/>
          <w:shd w:val="clear" w:color="auto" w:fill="FFFFFF"/>
        </w:rPr>
        <w:t>G=</w:t>
      </w:r>
      <w:r>
        <w:rPr>
          <w:rFonts w:ascii="Arial" w:hAnsi="Arial" w:cs="Arial"/>
          <w:color w:val="2E3033"/>
          <w:shd w:val="clear" w:color="auto" w:fill="FFFFFF"/>
        </w:rPr>
        <w:t>(V,E)</w:t>
      </w:r>
      <w:r>
        <w:rPr>
          <w:rFonts w:ascii="Arial" w:hAnsi="Arial" w:cs="Arial" w:hint="eastAsia"/>
          <w:color w:val="2E3033"/>
          <w:shd w:val="clear" w:color="auto" w:fill="FFFFFF"/>
        </w:rPr>
        <w:t>，网络模式定义为</w:t>
      </w:r>
      <w:r>
        <w:rPr>
          <w:rFonts w:ascii="Arial" w:hAnsi="Arial" w:cs="Arial" w:hint="eastAsia"/>
          <w:color w:val="2E3033"/>
          <w:shd w:val="clear" w:color="auto" w:fill="FFFFFF"/>
        </w:rPr>
        <w:t>S</w:t>
      </w:r>
      <w:r>
        <w:rPr>
          <w:rFonts w:ascii="Arial" w:hAnsi="Arial" w:cs="Arial"/>
          <w:color w:val="2E3033"/>
          <w:shd w:val="clear" w:color="auto" w:fill="FFFFFF"/>
        </w:rPr>
        <w:t>=(O,R),O</w:t>
      </w:r>
      <w:r>
        <w:rPr>
          <w:rFonts w:ascii="Arial" w:hAnsi="Arial" w:cs="Arial" w:hint="eastAsia"/>
          <w:color w:val="2E3033"/>
          <w:shd w:val="clear" w:color="auto" w:fill="FFFFFF"/>
        </w:rPr>
        <w:t>代表实体的种类集合，</w:t>
      </w:r>
      <w:r>
        <w:rPr>
          <w:rFonts w:ascii="Arial" w:hAnsi="Arial" w:cs="Arial" w:hint="eastAsia"/>
          <w:color w:val="2E3033"/>
          <w:shd w:val="clear" w:color="auto" w:fill="FFFFFF"/>
        </w:rPr>
        <w:t>R</w:t>
      </w:r>
      <w:r>
        <w:rPr>
          <w:rFonts w:ascii="Arial" w:hAnsi="Arial" w:cs="Arial" w:hint="eastAsia"/>
          <w:color w:val="2E3033"/>
          <w:shd w:val="clear" w:color="auto" w:fill="FFFFFF"/>
        </w:rPr>
        <w:t>代表链接的种类集合。</w:t>
      </w:r>
    </w:p>
    <w:p w:rsidR="00880FB4" w:rsidRDefault="00880FB4" w:rsidP="00800042">
      <w:pPr>
        <w:widowControl/>
        <w:jc w:val="left"/>
        <w:rPr>
          <w:rFonts w:ascii="Arial" w:hAnsi="Arial" w:cs="Arial"/>
          <w:color w:val="2E3033"/>
          <w:shd w:val="clear" w:color="auto" w:fill="FFFFFF"/>
        </w:rPr>
      </w:pPr>
      <w:r w:rsidRPr="00BF53B7">
        <w:rPr>
          <w:rFonts w:ascii="Arial" w:hAnsi="Arial" w:cs="Arial" w:hint="eastAsia"/>
          <w:b/>
          <w:color w:val="2E3033"/>
          <w:shd w:val="clear" w:color="auto" w:fill="FFFFFF"/>
        </w:rPr>
        <w:t>定义</w:t>
      </w:r>
      <w:r w:rsidRPr="00BF53B7">
        <w:rPr>
          <w:rFonts w:ascii="Arial" w:hAnsi="Arial" w:cs="Arial" w:hint="eastAsia"/>
          <w:b/>
          <w:color w:val="2E3033"/>
          <w:shd w:val="clear" w:color="auto" w:fill="FFFFFF"/>
        </w:rPr>
        <w:t>9</w:t>
      </w:r>
      <w:r w:rsidRPr="00BF53B7">
        <w:rPr>
          <w:rFonts w:ascii="Arial" w:hAnsi="Arial" w:cs="Arial" w:hint="eastAsia"/>
          <w:b/>
          <w:color w:val="2E3033"/>
          <w:shd w:val="clear" w:color="auto" w:fill="FFFFFF"/>
        </w:rPr>
        <w:t>：</w:t>
      </w:r>
      <w:r>
        <w:rPr>
          <w:rFonts w:ascii="Arial" w:hAnsi="Arial" w:cs="Arial" w:hint="eastAsia"/>
          <w:color w:val="2E3033"/>
          <w:shd w:val="clear" w:color="auto" w:fill="FFFFFF"/>
        </w:rPr>
        <w:t>meta</w:t>
      </w:r>
      <w:r>
        <w:rPr>
          <w:rFonts w:ascii="Arial" w:hAnsi="Arial" w:cs="Arial"/>
          <w:color w:val="2E3033"/>
          <w:shd w:val="clear" w:color="auto" w:fill="FFFFFF"/>
        </w:rPr>
        <w:t xml:space="preserve"> </w:t>
      </w:r>
      <w:r>
        <w:rPr>
          <w:rFonts w:ascii="Arial" w:hAnsi="Arial" w:cs="Arial" w:hint="eastAsia"/>
          <w:color w:val="2E3033"/>
          <w:shd w:val="clear" w:color="auto" w:fill="FFFFFF"/>
        </w:rPr>
        <w:t>path</w:t>
      </w:r>
      <w:r>
        <w:rPr>
          <w:rFonts w:ascii="Arial" w:hAnsi="Arial" w:cs="Arial" w:hint="eastAsia"/>
          <w:color w:val="2E3033"/>
          <w:shd w:val="clear" w:color="auto" w:fill="FFFFFF"/>
        </w:rPr>
        <w:t>：一个元路径</w:t>
      </w:r>
      <w:r w:rsidRPr="00880FB4">
        <w:rPr>
          <w:rFonts w:ascii="Arial" w:hAnsi="Arial" w:cs="Arial"/>
          <w:color w:val="2E3033"/>
          <w:position w:val="-4"/>
          <w:shd w:val="clear" w:color="auto" w:fill="FFFFFF"/>
        </w:rPr>
        <w:object w:dxaOrig="260" w:dyaOrig="260">
          <v:shape id="_x0000_i1027" type="#_x0000_t75" style="width:12.75pt;height:12.75pt" o:ole="">
            <v:imagedata r:id="rId20" o:title=""/>
          </v:shape>
          <o:OLEObject Type="Embed" ProgID="Equation.DSMT4" ShapeID="_x0000_i1027" DrawAspect="Content" ObjectID="_1624039570" r:id="rId21"/>
        </w:object>
      </w:r>
      <w:r>
        <w:rPr>
          <w:rFonts w:ascii="Arial" w:hAnsi="Arial" w:cs="Arial" w:hint="eastAsia"/>
          <w:color w:val="2E3033"/>
          <w:shd w:val="clear" w:color="auto" w:fill="FFFFFF"/>
        </w:rPr>
        <w:t>，基于网络模式，表示为：</w:t>
      </w:r>
      <w:r>
        <w:rPr>
          <w:noProof/>
        </w:rPr>
        <w:drawing>
          <wp:inline distT="0" distB="0" distL="0" distR="0">
            <wp:extent cx="2098689" cy="2692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1239" cy="283679"/>
                    </a:xfrm>
                    <a:prstGeom prst="rect">
                      <a:avLst/>
                    </a:prstGeom>
                  </pic:spPr>
                </pic:pic>
              </a:graphicData>
            </a:graphic>
          </wp:inline>
        </w:drawing>
      </w:r>
    </w:p>
    <w:p w:rsidR="00BF53B7" w:rsidRDefault="00BF53B7" w:rsidP="00800042">
      <w:pPr>
        <w:widowControl/>
        <w:jc w:val="left"/>
        <w:rPr>
          <w:rFonts w:ascii="Arial" w:hAnsi="Arial" w:cs="Arial"/>
          <w:color w:val="2E3033"/>
          <w:shd w:val="clear" w:color="auto" w:fill="FFFFFF"/>
        </w:rPr>
      </w:pPr>
      <w:r>
        <w:rPr>
          <w:rFonts w:ascii="Arial" w:hAnsi="Arial" w:cs="Arial"/>
          <w:color w:val="2E3033"/>
          <w:shd w:val="clear" w:color="auto" w:fill="FFFFFF"/>
        </w:rPr>
        <w:t>在元路径中，开始和结束实体的类型都是</w:t>
      </w:r>
      <w:r>
        <w:rPr>
          <w:rFonts w:ascii="Arial" w:hAnsi="Arial" w:cs="Arial"/>
          <w:color w:val="2E3033"/>
          <w:shd w:val="clear" w:color="auto" w:fill="FFFFFF"/>
        </w:rPr>
        <w:t>User</w:t>
      </w:r>
      <w:r>
        <w:rPr>
          <w:rFonts w:ascii="Arial" w:hAnsi="Arial" w:cs="Arial"/>
          <w:color w:val="2E3033"/>
          <w:shd w:val="clear" w:color="auto" w:fill="FFFFFF"/>
        </w:rPr>
        <w:t>，其他实体的类型都不是</w:t>
      </w:r>
      <w:r>
        <w:rPr>
          <w:rFonts w:ascii="Arial" w:hAnsi="Arial" w:cs="Arial"/>
          <w:color w:val="2E3033"/>
          <w:shd w:val="clear" w:color="auto" w:fill="FFFFFF"/>
        </w:rPr>
        <w:t>User</w:t>
      </w:r>
      <w:r>
        <w:rPr>
          <w:rFonts w:ascii="Arial" w:hAnsi="Arial" w:cs="Arial"/>
          <w:color w:val="2E3033"/>
          <w:shd w:val="clear" w:color="auto" w:fill="FFFFFF"/>
        </w:rPr>
        <w:t>。元路径的实例称为扩散链接，它由两个特定的用户开始和结束。很明显，不同网络的网络</w:t>
      </w:r>
      <w:r>
        <w:rPr>
          <w:rFonts w:ascii="Arial" w:hAnsi="Arial" w:cs="Arial" w:hint="eastAsia"/>
          <w:color w:val="2E3033"/>
          <w:shd w:val="clear" w:color="auto" w:fill="FFFFFF"/>
        </w:rPr>
        <w:t>模式</w:t>
      </w:r>
      <w:r>
        <w:rPr>
          <w:rFonts w:ascii="Arial" w:hAnsi="Arial" w:cs="Arial"/>
          <w:color w:val="2E3033"/>
          <w:shd w:val="clear" w:color="auto" w:fill="FFFFFF"/>
        </w:rPr>
        <w:t>、元路径和扩散链接是不同的。因此，需要分别考虑网络内部和跨网络的信息传播，将元路径分为网络内元路径和网络间元路径两类。</w:t>
      </w:r>
    </w:p>
    <w:p w:rsidR="00BF53B7" w:rsidRDefault="00BF53B7" w:rsidP="00BF53B7">
      <w:pPr>
        <w:widowControl/>
        <w:jc w:val="left"/>
        <w:rPr>
          <w:rFonts w:ascii="Arial" w:hAnsi="Arial" w:cs="Arial"/>
          <w:color w:val="2E3033"/>
          <w:shd w:val="clear" w:color="auto" w:fill="FFFFFF"/>
        </w:rPr>
      </w:pPr>
      <w:r w:rsidRPr="00BF53B7">
        <w:rPr>
          <w:rFonts w:ascii="Arial" w:hAnsi="Arial" w:cs="Arial" w:hint="eastAsia"/>
          <w:b/>
          <w:color w:val="2E3033"/>
          <w:shd w:val="clear" w:color="auto" w:fill="FFFFFF"/>
        </w:rPr>
        <w:t>定义</w:t>
      </w:r>
      <w:r w:rsidRPr="00BF53B7">
        <w:rPr>
          <w:rFonts w:ascii="Arial" w:hAnsi="Arial" w:cs="Arial" w:hint="eastAsia"/>
          <w:b/>
          <w:color w:val="2E3033"/>
          <w:shd w:val="clear" w:color="auto" w:fill="FFFFFF"/>
        </w:rPr>
        <w:t>1</w:t>
      </w:r>
      <w:r w:rsidRPr="00BF53B7">
        <w:rPr>
          <w:rFonts w:ascii="Arial" w:hAnsi="Arial" w:cs="Arial"/>
          <w:b/>
          <w:color w:val="2E3033"/>
          <w:shd w:val="clear" w:color="auto" w:fill="FFFFFF"/>
        </w:rPr>
        <w:t>0</w:t>
      </w:r>
      <w:r>
        <w:rPr>
          <w:rFonts w:ascii="Arial" w:hAnsi="Arial" w:cs="Arial" w:hint="eastAsia"/>
          <w:color w:val="2E3033"/>
          <w:shd w:val="clear" w:color="auto" w:fill="FFFFFF"/>
        </w:rPr>
        <w:t>：</w:t>
      </w:r>
      <w:r w:rsidRPr="00BF53B7">
        <w:rPr>
          <w:rFonts w:ascii="Arial" w:hAnsi="Arial" w:cs="Arial"/>
          <w:color w:val="2E3033"/>
          <w:shd w:val="clear" w:color="auto" w:fill="FFFFFF"/>
        </w:rPr>
        <w:t>Intra-</w:t>
      </w:r>
      <w:r>
        <w:rPr>
          <w:rFonts w:ascii="Arial" w:hAnsi="Arial" w:cs="Arial"/>
          <w:color w:val="2E3033"/>
          <w:shd w:val="clear" w:color="auto" w:fill="FFFFFF"/>
        </w:rPr>
        <w:t>network and Inter-network Meta</w:t>
      </w:r>
      <w:r>
        <w:rPr>
          <w:rFonts w:ascii="Arial" w:hAnsi="Arial" w:cs="Arial" w:hint="eastAsia"/>
          <w:color w:val="2E3033"/>
          <w:shd w:val="clear" w:color="auto" w:fill="FFFFFF"/>
        </w:rPr>
        <w:t xml:space="preserve"> </w:t>
      </w:r>
      <w:r w:rsidRPr="00BF53B7">
        <w:rPr>
          <w:rFonts w:ascii="Arial" w:hAnsi="Arial" w:cs="Arial"/>
          <w:color w:val="2E3033"/>
          <w:shd w:val="clear" w:color="auto" w:fill="FFFFFF"/>
        </w:rPr>
        <w:t>Path:</w:t>
      </w:r>
      <w:r w:rsidR="00892966">
        <w:rPr>
          <w:rFonts w:ascii="Arial" w:hAnsi="Arial" w:cs="Arial" w:hint="eastAsia"/>
          <w:color w:val="2E3033"/>
          <w:shd w:val="clear" w:color="auto" w:fill="FFFFFF"/>
        </w:rPr>
        <w:t>给定部分对齐的异构网络</w:t>
      </w:r>
      <w:r w:rsidR="00892966">
        <w:rPr>
          <w:rFonts w:ascii="Arial" w:hAnsi="Arial" w:cs="Arial" w:hint="eastAsia"/>
          <w:color w:val="2E3033"/>
          <w:shd w:val="clear" w:color="auto" w:fill="FFFFFF"/>
        </w:rPr>
        <w:t>H=</w:t>
      </w:r>
      <w:r w:rsidR="00892966">
        <w:rPr>
          <w:rFonts w:ascii="Arial" w:hAnsi="Arial" w:cs="Arial"/>
          <w:color w:val="2E3033"/>
          <w:shd w:val="clear" w:color="auto" w:fill="FFFFFF"/>
        </w:rPr>
        <w:t>(G</w:t>
      </w:r>
      <w:r w:rsidR="00892966">
        <w:rPr>
          <w:rFonts w:ascii="Arial" w:hAnsi="Arial" w:cs="Arial"/>
          <w:color w:val="2E3033"/>
          <w:shd w:val="clear" w:color="auto" w:fill="FFFFFF"/>
          <w:vertAlign w:val="superscript"/>
        </w:rPr>
        <w:t>(s)</w:t>
      </w:r>
      <w:r w:rsidR="00892966">
        <w:rPr>
          <w:rFonts w:ascii="Arial" w:hAnsi="Arial" w:cs="Arial"/>
          <w:color w:val="2E3033"/>
          <w:shd w:val="clear" w:color="auto" w:fill="FFFFFF"/>
        </w:rPr>
        <w:t>,G</w:t>
      </w:r>
      <w:r w:rsidR="00892966">
        <w:rPr>
          <w:rFonts w:ascii="Arial" w:hAnsi="Arial" w:cs="Arial"/>
          <w:color w:val="2E3033"/>
          <w:shd w:val="clear" w:color="auto" w:fill="FFFFFF"/>
          <w:vertAlign w:val="superscript"/>
        </w:rPr>
        <w:t>(t)</w:t>
      </w:r>
      <w:r w:rsidR="00892966">
        <w:rPr>
          <w:rFonts w:ascii="Arial" w:hAnsi="Arial" w:cs="Arial"/>
          <w:color w:val="2E3033"/>
          <w:shd w:val="clear" w:color="auto" w:fill="FFFFFF"/>
        </w:rPr>
        <w:t>,L)</w:t>
      </w:r>
      <w:r w:rsidR="00892966">
        <w:rPr>
          <w:rFonts w:ascii="Arial" w:hAnsi="Arial" w:cs="Arial" w:hint="eastAsia"/>
          <w:color w:val="2E3033"/>
          <w:shd w:val="clear" w:color="auto" w:fill="FFFFFF"/>
        </w:rPr>
        <w:t>还有各自的网络模式。如果一条元路径的头尾都属于一个网络就叫做网络内元路径，</w:t>
      </w:r>
      <w:r w:rsidR="00B47EF3">
        <w:rPr>
          <w:rFonts w:ascii="Arial" w:hAnsi="Arial" w:cs="Arial" w:hint="eastAsia"/>
          <w:color w:val="2E3033"/>
          <w:shd w:val="clear" w:color="auto" w:fill="FFFFFF"/>
        </w:rPr>
        <w:t>如果一条元路径的头尾不属于一个网络就叫做网络内元路径</w:t>
      </w:r>
      <w:r w:rsidR="008215B9">
        <w:rPr>
          <w:rFonts w:ascii="Arial" w:hAnsi="Arial" w:cs="Arial" w:hint="eastAsia"/>
          <w:color w:val="2E3033"/>
          <w:shd w:val="clear" w:color="auto" w:fill="FFFFFF"/>
        </w:rPr>
        <w:t>。</w:t>
      </w:r>
    </w:p>
    <w:p w:rsidR="008215B9" w:rsidRDefault="008215B9" w:rsidP="00BF53B7">
      <w:pPr>
        <w:widowControl/>
        <w:jc w:val="left"/>
        <w:rPr>
          <w:rFonts w:ascii="Arial" w:hAnsi="Arial" w:cs="Arial"/>
          <w:color w:val="2E3033"/>
          <w:shd w:val="clear" w:color="auto" w:fill="FFFFFF"/>
        </w:rPr>
      </w:pPr>
      <w:r>
        <w:rPr>
          <w:rFonts w:ascii="Arial" w:hAnsi="Arial" w:cs="Arial"/>
          <w:color w:val="2E3033"/>
          <w:shd w:val="clear" w:color="auto" w:fill="FFFFFF"/>
        </w:rPr>
        <w:t>除了</w:t>
      </w:r>
      <w:r>
        <w:rPr>
          <w:rFonts w:ascii="Arial" w:hAnsi="Arial" w:cs="Arial" w:hint="eastAsia"/>
          <w:color w:val="2E3033"/>
          <w:shd w:val="clear" w:color="auto" w:fill="FFFFFF"/>
        </w:rPr>
        <w:t>上述</w:t>
      </w:r>
      <w:r>
        <w:rPr>
          <w:rFonts w:ascii="Arial" w:hAnsi="Arial" w:cs="Arial"/>
          <w:color w:val="2E3033"/>
          <w:shd w:val="clear" w:color="auto" w:fill="FFFFFF"/>
        </w:rPr>
        <w:t>链接之外，异构的在线社交网络通常还有各种各样的网络内元路径。</w:t>
      </w:r>
      <w:r>
        <w:rPr>
          <w:rFonts w:ascii="Arial" w:hAnsi="Arial" w:cs="Arial" w:hint="eastAsia"/>
          <w:color w:val="2E3033"/>
          <w:shd w:val="clear" w:color="auto" w:fill="FFFFFF"/>
        </w:rPr>
        <w:t>用</w:t>
      </w:r>
      <w:r>
        <w:rPr>
          <w:rFonts w:ascii="Arial" w:hAnsi="Arial" w:cs="Arial" w:hint="eastAsia"/>
          <w:color w:val="2E3033"/>
          <w:shd w:val="clear" w:color="auto" w:fill="FFFFFF"/>
        </w:rPr>
        <w:t>m</w:t>
      </w:r>
      <w:r w:rsidRPr="008215B9">
        <w:rPr>
          <w:rFonts w:ascii="Arial" w:hAnsi="Arial" w:cs="Arial"/>
          <w:color w:val="2E3033"/>
          <w:shd w:val="clear" w:color="auto" w:fill="FFFFFF"/>
          <w:vertAlign w:val="superscript"/>
        </w:rPr>
        <w:t>(i)</w:t>
      </w:r>
      <w:r>
        <w:rPr>
          <w:rFonts w:ascii="Arial" w:hAnsi="Arial" w:cs="Arial" w:hint="eastAsia"/>
          <w:color w:val="2E3033"/>
          <w:shd w:val="clear" w:color="auto" w:fill="FFFFFF"/>
        </w:rPr>
        <w:t>表示网络内元路径数目，</w:t>
      </w:r>
      <w:bookmarkStart w:id="8" w:name="OLE_LINK11"/>
      <w:bookmarkStart w:id="9" w:name="OLE_LINK12"/>
      <w:r w:rsidRPr="008215B9">
        <w:rPr>
          <w:rFonts w:ascii="Arial" w:hAnsi="Arial" w:cs="Arial"/>
          <w:color w:val="2E3033"/>
          <w:position w:val="-12"/>
          <w:shd w:val="clear" w:color="auto" w:fill="FFFFFF"/>
        </w:rPr>
        <w:object w:dxaOrig="420" w:dyaOrig="380">
          <v:shape id="_x0000_i1028" type="#_x0000_t75" style="width:21pt;height:18.75pt" o:ole="">
            <v:imagedata r:id="rId23" o:title=""/>
          </v:shape>
          <o:OLEObject Type="Embed" ProgID="Equation.DSMT4" ShapeID="_x0000_i1028" DrawAspect="Content" ObjectID="_1624039571" r:id="rId24"/>
        </w:object>
      </w:r>
      <w:bookmarkEnd w:id="8"/>
      <w:bookmarkEnd w:id="9"/>
      <w:r>
        <w:rPr>
          <w:rFonts w:ascii="Arial" w:hAnsi="Arial" w:cs="Arial" w:hint="eastAsia"/>
          <w:color w:val="2E3033"/>
          <w:shd w:val="clear" w:color="auto" w:fill="FFFFFF"/>
        </w:rPr>
        <w:t>表示在网络</w:t>
      </w:r>
      <w:r>
        <w:rPr>
          <w:rFonts w:ascii="Arial" w:hAnsi="Arial" w:cs="Arial" w:hint="eastAsia"/>
          <w:color w:val="2E3033"/>
          <w:shd w:val="clear" w:color="auto" w:fill="FFFFFF"/>
        </w:rPr>
        <w:t>G</w:t>
      </w:r>
      <w:r>
        <w:rPr>
          <w:rFonts w:ascii="Arial" w:hAnsi="Arial" w:cs="Arial" w:hint="eastAsia"/>
          <w:color w:val="2E3033"/>
          <w:shd w:val="clear" w:color="auto" w:fill="FFFFFF"/>
          <w:vertAlign w:val="superscript"/>
        </w:rPr>
        <w:t>(</w:t>
      </w:r>
      <w:r>
        <w:rPr>
          <w:rFonts w:ascii="Arial" w:hAnsi="Arial" w:cs="Arial"/>
          <w:color w:val="2E3033"/>
          <w:shd w:val="clear" w:color="auto" w:fill="FFFFFF"/>
          <w:vertAlign w:val="superscript"/>
        </w:rPr>
        <w:t>i)</w:t>
      </w:r>
      <w:r>
        <w:rPr>
          <w:rFonts w:ascii="Arial" w:hAnsi="Arial" w:cs="Arial" w:hint="eastAsia"/>
          <w:color w:val="2E3033"/>
          <w:shd w:val="clear" w:color="auto" w:fill="FFFFFF"/>
        </w:rPr>
        <w:t>中的第</w:t>
      </w:r>
      <w:r>
        <w:rPr>
          <w:rFonts w:ascii="Arial" w:hAnsi="Arial" w:cs="Arial" w:hint="eastAsia"/>
          <w:color w:val="2E3033"/>
          <w:shd w:val="clear" w:color="auto" w:fill="FFFFFF"/>
        </w:rPr>
        <w:t>k</w:t>
      </w:r>
      <w:r>
        <w:rPr>
          <w:rFonts w:ascii="Arial" w:hAnsi="Arial" w:cs="Arial" w:hint="eastAsia"/>
          <w:color w:val="2E3033"/>
          <w:shd w:val="clear" w:color="auto" w:fill="FFFFFF"/>
        </w:rPr>
        <w:t>个路径，</w:t>
      </w:r>
      <w:r>
        <w:rPr>
          <w:rFonts w:ascii="Arial" w:hAnsi="Arial" w:cs="Arial" w:hint="eastAsia"/>
          <w:color w:val="2E3033"/>
          <w:shd w:val="clear" w:color="auto" w:fill="FFFFFF"/>
        </w:rPr>
        <w:t>u</w:t>
      </w:r>
      <w:r>
        <w:rPr>
          <w:rFonts w:ascii="Arial" w:hAnsi="Arial" w:cs="Arial" w:hint="eastAsia"/>
          <w:color w:val="2E3033"/>
          <w:shd w:val="clear" w:color="auto" w:fill="FFFFFF"/>
        </w:rPr>
        <w:t>，</w:t>
      </w:r>
      <w:r>
        <w:rPr>
          <w:rFonts w:ascii="Arial" w:hAnsi="Arial" w:cs="Arial" w:hint="eastAsia"/>
          <w:color w:val="2E3033"/>
          <w:shd w:val="clear" w:color="auto" w:fill="FFFFFF"/>
        </w:rPr>
        <w:t>v</w:t>
      </w:r>
      <w:r>
        <w:rPr>
          <w:rFonts w:ascii="Arial" w:hAnsi="Arial" w:cs="Arial" w:hint="eastAsia"/>
          <w:color w:val="2E3033"/>
          <w:shd w:val="clear" w:color="auto" w:fill="FFFFFF"/>
        </w:rPr>
        <w:t>之间在同一个网络内的链接可</w:t>
      </w:r>
      <w:r>
        <w:rPr>
          <w:rFonts w:ascii="Arial" w:hAnsi="Arial" w:cs="Arial" w:hint="eastAsia"/>
          <w:color w:val="2E3033"/>
          <w:shd w:val="clear" w:color="auto" w:fill="FFFFFF"/>
        </w:rPr>
        <w:lastRenderedPageBreak/>
        <w:t>以表示为：</w:t>
      </w:r>
      <w:r>
        <w:rPr>
          <w:noProof/>
        </w:rPr>
        <w:drawing>
          <wp:inline distT="0" distB="0" distL="0" distR="0">
            <wp:extent cx="718457" cy="20910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48221" cy="217767"/>
                    </a:xfrm>
                    <a:prstGeom prst="rect">
                      <a:avLst/>
                    </a:prstGeom>
                  </pic:spPr>
                </pic:pic>
              </a:graphicData>
            </a:graphic>
          </wp:inline>
        </w:drawing>
      </w:r>
      <w:r>
        <w:rPr>
          <w:rFonts w:ascii="Arial" w:hAnsi="Arial" w:cs="Arial" w:hint="eastAsia"/>
          <w:color w:val="2E3033"/>
          <w:shd w:val="clear" w:color="auto" w:fill="FFFFFF"/>
        </w:rPr>
        <w:t>，作者将</w:t>
      </w:r>
      <w:r>
        <w:rPr>
          <w:noProof/>
        </w:rPr>
        <w:drawing>
          <wp:inline distT="0" distB="0" distL="0" distR="0">
            <wp:extent cx="449943" cy="1741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4908" cy="179964"/>
                    </a:xfrm>
                    <a:prstGeom prst="rect">
                      <a:avLst/>
                    </a:prstGeom>
                  </pic:spPr>
                </pic:pic>
              </a:graphicData>
            </a:graphic>
          </wp:inline>
        </w:drawing>
      </w:r>
      <w:r>
        <w:rPr>
          <w:rFonts w:ascii="Arial" w:hAnsi="Arial" w:cs="Arial" w:hint="eastAsia"/>
          <w:color w:val="2E3033"/>
          <w:shd w:val="clear" w:color="auto" w:fill="FFFFFF"/>
        </w:rPr>
        <w:t>定义为大量的信息从</w:t>
      </w:r>
      <w:r>
        <w:rPr>
          <w:rFonts w:ascii="Arial" w:hAnsi="Arial" w:cs="Arial" w:hint="eastAsia"/>
          <w:color w:val="2E3033"/>
          <w:shd w:val="clear" w:color="auto" w:fill="FFFFFF"/>
        </w:rPr>
        <w:t>u</w:t>
      </w:r>
      <w:r>
        <w:rPr>
          <w:rFonts w:ascii="Arial" w:hAnsi="Arial" w:cs="Arial" w:hint="eastAsia"/>
          <w:color w:val="2E3033"/>
          <w:shd w:val="clear" w:color="auto" w:fill="FFFFFF"/>
        </w:rPr>
        <w:t>传播到</w:t>
      </w:r>
      <w:r>
        <w:rPr>
          <w:rFonts w:ascii="Arial" w:hAnsi="Arial" w:cs="Arial" w:hint="eastAsia"/>
          <w:color w:val="2E3033"/>
          <w:shd w:val="clear" w:color="auto" w:fill="FFFFFF"/>
        </w:rPr>
        <w:t>v</w:t>
      </w:r>
      <w:r>
        <w:rPr>
          <w:rFonts w:ascii="Arial" w:hAnsi="Arial" w:cs="Arial" w:hint="eastAsia"/>
          <w:color w:val="2E3033"/>
          <w:shd w:val="clear" w:color="auto" w:fill="FFFFFF"/>
        </w:rPr>
        <w:t>通过元路径</w:t>
      </w:r>
      <w:r w:rsidRPr="008215B9">
        <w:rPr>
          <w:rFonts w:ascii="Arial" w:hAnsi="Arial" w:cs="Arial"/>
          <w:color w:val="2E3033"/>
          <w:position w:val="-12"/>
          <w:shd w:val="clear" w:color="auto" w:fill="FFFFFF"/>
        </w:rPr>
        <w:object w:dxaOrig="420" w:dyaOrig="380">
          <v:shape id="_x0000_i1029" type="#_x0000_t75" style="width:21pt;height:18.75pt" o:ole="">
            <v:imagedata r:id="rId23" o:title=""/>
          </v:shape>
          <o:OLEObject Type="Embed" ProgID="Equation.DSMT4" ShapeID="_x0000_i1029" DrawAspect="Content" ObjectID="_1624039572" r:id="rId27"/>
        </w:object>
      </w:r>
      <w:r>
        <w:rPr>
          <w:rFonts w:ascii="Arial" w:hAnsi="Arial" w:cs="Arial" w:hint="eastAsia"/>
          <w:color w:val="2E3033"/>
          <w:shd w:val="clear" w:color="auto" w:fill="FFFFFF"/>
        </w:rPr>
        <w:t>，它可以被计算为：</w:t>
      </w:r>
      <w:r>
        <w:rPr>
          <w:noProof/>
        </w:rPr>
        <w:drawing>
          <wp:inline distT="0" distB="0" distL="0" distR="0">
            <wp:extent cx="2668721" cy="52977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45252" cy="544963"/>
                    </a:xfrm>
                    <a:prstGeom prst="rect">
                      <a:avLst/>
                    </a:prstGeom>
                  </pic:spPr>
                </pic:pic>
              </a:graphicData>
            </a:graphic>
          </wp:inline>
        </w:drawing>
      </w:r>
    </w:p>
    <w:p w:rsidR="00E42603" w:rsidRDefault="00E42603" w:rsidP="00BF53B7">
      <w:pPr>
        <w:widowControl/>
        <w:jc w:val="left"/>
        <w:rPr>
          <w:rFonts w:ascii="Arial" w:hAnsi="Arial" w:cs="Arial"/>
          <w:color w:val="2E3033"/>
          <w:shd w:val="clear" w:color="auto" w:fill="FFFFFF"/>
        </w:rPr>
      </w:pPr>
      <w:r>
        <w:rPr>
          <w:rFonts w:ascii="Arial" w:hAnsi="Arial" w:cs="Arial" w:hint="eastAsia"/>
          <w:color w:val="2E3033"/>
          <w:shd w:val="clear" w:color="auto" w:fill="FFFFFF"/>
        </w:rPr>
        <w:t>对于一个特殊的用户</w:t>
      </w:r>
      <w:r>
        <w:rPr>
          <w:rFonts w:ascii="Arial" w:hAnsi="Arial" w:cs="Arial" w:hint="eastAsia"/>
          <w:color w:val="2E3033"/>
          <w:shd w:val="clear" w:color="auto" w:fill="FFFFFF"/>
        </w:rPr>
        <w:t>v</w:t>
      </w:r>
      <w:r>
        <w:rPr>
          <w:rFonts w:ascii="Arial" w:hAnsi="Arial" w:cs="Arial" w:hint="eastAsia"/>
          <w:color w:val="2E3033"/>
          <w:shd w:val="clear" w:color="auto" w:fill="FFFFFF"/>
        </w:rPr>
        <w:t>，</w:t>
      </w:r>
      <w:r>
        <w:rPr>
          <w:rFonts w:ascii="Arial" w:hAnsi="Arial" w:cs="Arial"/>
          <w:color w:val="2E3033"/>
          <w:shd w:val="clear" w:color="auto" w:fill="FFFFFF"/>
        </w:rPr>
        <w:t>来自所有网络内扩散链路的信息之和表示为</w:t>
      </w:r>
      <w:r>
        <w:rPr>
          <w:noProof/>
        </w:rPr>
        <w:drawing>
          <wp:inline distT="0" distB="0" distL="0" distR="0">
            <wp:extent cx="712609" cy="2175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35690" cy="224579"/>
                    </a:xfrm>
                    <a:prstGeom prst="rect">
                      <a:avLst/>
                    </a:prstGeom>
                  </pic:spPr>
                </pic:pic>
              </a:graphicData>
            </a:graphic>
          </wp:inline>
        </w:drawing>
      </w:r>
      <w:r>
        <w:rPr>
          <w:rFonts w:ascii="Arial" w:hAnsi="Arial" w:cs="Arial" w:hint="eastAsia"/>
          <w:color w:val="2E3033"/>
          <w:shd w:val="clear" w:color="auto" w:fill="FFFFFF"/>
        </w:rPr>
        <w:t>，定义如下：</w:t>
      </w:r>
      <w:r>
        <w:rPr>
          <w:noProof/>
        </w:rPr>
        <w:drawing>
          <wp:inline distT="0" distB="0" distL="0" distR="0">
            <wp:extent cx="3110945" cy="5209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44624" cy="526612"/>
                    </a:xfrm>
                    <a:prstGeom prst="rect">
                      <a:avLst/>
                    </a:prstGeom>
                  </pic:spPr>
                </pic:pic>
              </a:graphicData>
            </a:graphic>
          </wp:inline>
        </w:drawing>
      </w:r>
    </w:p>
    <w:p w:rsidR="005238EC" w:rsidRDefault="005238EC" w:rsidP="00BF53B7">
      <w:pPr>
        <w:widowControl/>
        <w:jc w:val="left"/>
        <w:rPr>
          <w:rFonts w:ascii="Arial" w:hAnsi="Arial" w:cs="Arial"/>
          <w:color w:val="2E3033"/>
          <w:shd w:val="clear" w:color="auto" w:fill="FFFFFF"/>
        </w:rPr>
      </w:pPr>
      <w:r>
        <w:rPr>
          <w:rFonts w:ascii="Arial" w:hAnsi="Arial" w:cs="Arial" w:hint="eastAsia"/>
          <w:color w:val="2E3033"/>
          <w:shd w:val="clear" w:color="auto" w:fill="FFFFFF"/>
        </w:rPr>
        <w:t>其中</w:t>
      </w:r>
      <w:r>
        <w:rPr>
          <w:noProof/>
        </w:rPr>
        <w:drawing>
          <wp:inline distT="0" distB="0" distL="0" distR="0">
            <wp:extent cx="390196" cy="22388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4328" cy="226254"/>
                    </a:xfrm>
                    <a:prstGeom prst="rect">
                      <a:avLst/>
                    </a:prstGeom>
                  </pic:spPr>
                </pic:pic>
              </a:graphicData>
            </a:graphic>
          </wp:inline>
        </w:drawing>
      </w:r>
      <w:r>
        <w:rPr>
          <w:rFonts w:ascii="Arial" w:hAnsi="Arial" w:cs="Arial" w:hint="eastAsia"/>
          <w:color w:val="2E3033"/>
          <w:shd w:val="clear" w:color="auto" w:fill="FFFFFF"/>
        </w:rPr>
        <w:t>是</w:t>
      </w:r>
      <w:r>
        <w:rPr>
          <w:rFonts w:ascii="Arial" w:hAnsi="Arial" w:cs="Arial" w:hint="eastAsia"/>
          <w:color w:val="2E3033"/>
          <w:shd w:val="clear" w:color="auto" w:fill="FFFFFF"/>
        </w:rPr>
        <w:t>v</w:t>
      </w:r>
      <w:r>
        <w:rPr>
          <w:rFonts w:ascii="Arial" w:hAnsi="Arial" w:cs="Arial" w:hint="eastAsia"/>
          <w:color w:val="2E3033"/>
          <w:shd w:val="clear" w:color="auto" w:fill="FFFFFF"/>
        </w:rPr>
        <w:t>的在网络内链接的邻居集合</w:t>
      </w:r>
    </w:p>
    <w:p w:rsidR="005238EC" w:rsidRDefault="005238EC" w:rsidP="00BF53B7">
      <w:pPr>
        <w:widowControl/>
        <w:jc w:val="left"/>
        <w:rPr>
          <w:rFonts w:ascii="Arial" w:hAnsi="Arial" w:cs="Arial"/>
          <w:color w:val="2E3033"/>
          <w:shd w:val="clear" w:color="auto" w:fill="FFFFFF"/>
        </w:rPr>
      </w:pPr>
      <w:r>
        <w:rPr>
          <w:rFonts w:ascii="Arial" w:hAnsi="Arial" w:cs="Arial" w:hint="eastAsia"/>
          <w:color w:val="2E3033"/>
          <w:shd w:val="clear" w:color="auto" w:fill="FFFFFF"/>
        </w:rPr>
        <w:t>对于网络间元路径，与网络内元路径相似，作者使用</w:t>
      </w:r>
      <w:r>
        <w:rPr>
          <w:noProof/>
        </w:rPr>
        <w:drawing>
          <wp:inline distT="0" distB="0" distL="0" distR="0">
            <wp:extent cx="283028" cy="1476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0234" cy="151427"/>
                    </a:xfrm>
                    <a:prstGeom prst="rect">
                      <a:avLst/>
                    </a:prstGeom>
                  </pic:spPr>
                </pic:pic>
              </a:graphicData>
            </a:graphic>
          </wp:inline>
        </w:drawing>
      </w:r>
      <w:r>
        <w:rPr>
          <w:rFonts w:ascii="Arial" w:hAnsi="Arial" w:cs="Arial" w:hint="eastAsia"/>
          <w:color w:val="2E3033"/>
          <w:shd w:val="clear" w:color="auto" w:fill="FFFFFF"/>
        </w:rPr>
        <w:t>表示网络</w:t>
      </w:r>
      <w:r>
        <w:rPr>
          <w:rFonts w:ascii="Arial" w:hAnsi="Arial" w:cs="Arial" w:hint="eastAsia"/>
          <w:color w:val="2E3033"/>
          <w:shd w:val="clear" w:color="auto" w:fill="FFFFFF"/>
        </w:rPr>
        <w:t>G</w:t>
      </w:r>
      <w:r w:rsidRPr="005238EC">
        <w:rPr>
          <w:rFonts w:ascii="Arial" w:hAnsi="Arial" w:cs="Arial"/>
          <w:color w:val="2E3033"/>
          <w:shd w:val="clear" w:color="auto" w:fill="FFFFFF"/>
          <w:vertAlign w:val="superscript"/>
        </w:rPr>
        <w:t>(j)</w:t>
      </w:r>
      <w:r>
        <w:rPr>
          <w:rFonts w:ascii="Arial" w:hAnsi="Arial" w:cs="Arial" w:hint="eastAsia"/>
          <w:color w:val="2E3033"/>
          <w:shd w:val="clear" w:color="auto" w:fill="FFFFFF"/>
        </w:rPr>
        <w:t>到</w:t>
      </w:r>
      <w:r>
        <w:rPr>
          <w:rFonts w:ascii="Arial" w:hAnsi="Arial" w:cs="Arial" w:hint="eastAsia"/>
          <w:color w:val="2E3033"/>
          <w:shd w:val="clear" w:color="auto" w:fill="FFFFFF"/>
        </w:rPr>
        <w:t>G</w:t>
      </w:r>
      <w:r w:rsidRPr="005238EC">
        <w:rPr>
          <w:rFonts w:ascii="Arial" w:hAnsi="Arial" w:cs="Arial"/>
          <w:color w:val="2E3033"/>
          <w:shd w:val="clear" w:color="auto" w:fill="FFFFFF"/>
          <w:vertAlign w:val="superscript"/>
        </w:rPr>
        <w:t>(</w:t>
      </w:r>
      <w:r w:rsidRPr="005238EC">
        <w:rPr>
          <w:rFonts w:ascii="Arial" w:hAnsi="Arial" w:cs="Arial" w:hint="eastAsia"/>
          <w:color w:val="2E3033"/>
          <w:shd w:val="clear" w:color="auto" w:fill="FFFFFF"/>
          <w:vertAlign w:val="superscript"/>
        </w:rPr>
        <w:t>i</w:t>
      </w:r>
      <w:r w:rsidRPr="005238EC">
        <w:rPr>
          <w:rFonts w:ascii="Arial" w:hAnsi="Arial" w:cs="Arial"/>
          <w:color w:val="2E3033"/>
          <w:shd w:val="clear" w:color="auto" w:fill="FFFFFF"/>
          <w:vertAlign w:val="superscript"/>
        </w:rPr>
        <w:t>)</w:t>
      </w:r>
      <w:r>
        <w:rPr>
          <w:rFonts w:ascii="Arial" w:hAnsi="Arial" w:cs="Arial" w:hint="eastAsia"/>
          <w:color w:val="2E3033"/>
          <w:shd w:val="clear" w:color="auto" w:fill="FFFFFF"/>
        </w:rPr>
        <w:t>的第</w:t>
      </w:r>
      <w:r>
        <w:rPr>
          <w:rFonts w:ascii="Arial" w:hAnsi="Arial" w:cs="Arial" w:hint="eastAsia"/>
          <w:color w:val="2E3033"/>
          <w:shd w:val="clear" w:color="auto" w:fill="FFFFFF"/>
        </w:rPr>
        <w:t>k</w:t>
      </w:r>
      <w:r>
        <w:rPr>
          <w:rFonts w:ascii="Arial" w:hAnsi="Arial" w:cs="Arial" w:hint="eastAsia"/>
          <w:color w:val="2E3033"/>
          <w:shd w:val="clear" w:color="auto" w:fill="FFFFFF"/>
        </w:rPr>
        <w:t>条元路径，网络间元路径的数量表示为</w:t>
      </w:r>
      <w:r>
        <w:rPr>
          <w:rFonts w:ascii="Arial" w:hAnsi="Arial" w:cs="Arial" w:hint="eastAsia"/>
          <w:color w:val="2E3033"/>
          <w:shd w:val="clear" w:color="auto" w:fill="FFFFFF"/>
        </w:rPr>
        <w:t>m</w:t>
      </w:r>
      <w:r w:rsidRPr="005238EC">
        <w:rPr>
          <w:rFonts w:ascii="Arial" w:hAnsi="Arial" w:cs="Arial"/>
          <w:color w:val="2E3033"/>
          <w:shd w:val="clear" w:color="auto" w:fill="FFFFFF"/>
          <w:vertAlign w:val="superscript"/>
        </w:rPr>
        <w:t>(j,i)</w:t>
      </w:r>
      <w:r>
        <w:rPr>
          <w:rFonts w:ascii="Arial" w:hAnsi="Arial" w:cs="Arial" w:hint="eastAsia"/>
          <w:color w:val="2E3033"/>
          <w:shd w:val="clear" w:color="auto" w:fill="FFFFFF"/>
        </w:rPr>
        <w:t>。因此</w:t>
      </w:r>
      <w:r w:rsidR="0013633A">
        <w:rPr>
          <w:rFonts w:ascii="Arial" w:hAnsi="Arial" w:cs="Arial" w:hint="eastAsia"/>
          <w:color w:val="2E3033"/>
          <w:shd w:val="clear" w:color="auto" w:fill="FFFFFF"/>
        </w:rPr>
        <w:t>节点</w:t>
      </w:r>
      <w:r w:rsidR="0013633A">
        <w:rPr>
          <w:rFonts w:ascii="Arial" w:hAnsi="Arial" w:cs="Arial" w:hint="eastAsia"/>
          <w:color w:val="2E3033"/>
          <w:shd w:val="clear" w:color="auto" w:fill="FFFFFF"/>
        </w:rPr>
        <w:t>v</w:t>
      </w:r>
      <w:r w:rsidR="0013633A">
        <w:rPr>
          <w:rFonts w:ascii="Arial" w:hAnsi="Arial" w:cs="Arial" w:hint="eastAsia"/>
          <w:color w:val="2E3033"/>
          <w:shd w:val="clear" w:color="auto" w:fill="FFFFFF"/>
        </w:rPr>
        <w:t>从</w:t>
      </w:r>
      <w:r w:rsidR="0013633A">
        <w:rPr>
          <w:rFonts w:ascii="Arial" w:hAnsi="Arial" w:cs="Arial" w:hint="eastAsia"/>
          <w:color w:val="2E3033"/>
          <w:shd w:val="clear" w:color="auto" w:fill="FFFFFF"/>
        </w:rPr>
        <w:t>u</w:t>
      </w:r>
      <w:r w:rsidR="0013633A">
        <w:rPr>
          <w:rFonts w:ascii="Arial" w:hAnsi="Arial" w:cs="Arial" w:hint="eastAsia"/>
          <w:color w:val="2E3033"/>
          <w:shd w:val="clear" w:color="auto" w:fill="FFFFFF"/>
        </w:rPr>
        <w:t>处接受到的信息可以表示为</w:t>
      </w:r>
    </w:p>
    <w:p w:rsidR="0013633A" w:rsidRDefault="0013633A" w:rsidP="00BF53B7">
      <w:pPr>
        <w:widowControl/>
        <w:jc w:val="left"/>
        <w:rPr>
          <w:rFonts w:ascii="Arial" w:hAnsi="Arial" w:cs="Arial"/>
          <w:color w:val="2E3033"/>
          <w:shd w:val="clear" w:color="auto" w:fill="FFFFFF"/>
        </w:rPr>
      </w:pPr>
      <w:r>
        <w:rPr>
          <w:noProof/>
        </w:rPr>
        <w:drawing>
          <wp:inline distT="0" distB="0" distL="0" distR="0">
            <wp:extent cx="3686628" cy="6253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03839" cy="628245"/>
                    </a:xfrm>
                    <a:prstGeom prst="rect">
                      <a:avLst/>
                    </a:prstGeom>
                  </pic:spPr>
                </pic:pic>
              </a:graphicData>
            </a:graphic>
          </wp:inline>
        </w:drawing>
      </w:r>
    </w:p>
    <w:p w:rsidR="0013633A" w:rsidRDefault="0013633A" w:rsidP="0013633A">
      <w:pPr>
        <w:widowControl/>
        <w:jc w:val="left"/>
        <w:rPr>
          <w:rFonts w:ascii="Arial" w:hAnsi="Arial" w:cs="Arial"/>
          <w:color w:val="2E3033"/>
          <w:shd w:val="clear" w:color="auto" w:fill="FFFFFF"/>
        </w:rPr>
      </w:pPr>
      <w:r>
        <w:rPr>
          <w:rFonts w:ascii="Arial" w:hAnsi="Arial" w:cs="Arial"/>
          <w:color w:val="2E3033"/>
          <w:shd w:val="clear" w:color="auto" w:fill="FFFFFF"/>
        </w:rPr>
        <w:t>因此，</w:t>
      </w:r>
      <w:r>
        <w:rPr>
          <w:rFonts w:ascii="Arial" w:hAnsi="Arial" w:cs="Arial"/>
          <w:color w:val="2E3033"/>
          <w:shd w:val="clear" w:color="auto" w:fill="FFFFFF"/>
        </w:rPr>
        <w:t>v</w:t>
      </w:r>
      <w:r>
        <w:rPr>
          <w:rFonts w:ascii="Arial" w:hAnsi="Arial" w:cs="Arial"/>
          <w:color w:val="2E3033"/>
          <w:shd w:val="clear" w:color="auto" w:fill="FFFFFF"/>
        </w:rPr>
        <w:t>通过网络间扩散链路从其他网络传播的信息总量为</w:t>
      </w:r>
      <w:r>
        <w:rPr>
          <w:rFonts w:ascii="Arial" w:hAnsi="Arial" w:cs="Arial"/>
          <w:color w:val="2E3033"/>
          <w:shd w:val="clear" w:color="auto" w:fill="FFFFFF"/>
        </w:rPr>
        <w:t>:</w:t>
      </w:r>
    </w:p>
    <w:p w:rsidR="0013633A" w:rsidRDefault="0013633A" w:rsidP="0013633A">
      <w:pPr>
        <w:widowControl/>
        <w:jc w:val="left"/>
        <w:rPr>
          <w:rFonts w:ascii="Arial" w:hAnsi="Arial" w:cs="Arial"/>
          <w:color w:val="2E3033"/>
          <w:shd w:val="clear" w:color="auto" w:fill="FFFFFF"/>
        </w:rPr>
      </w:pPr>
      <w:r>
        <w:rPr>
          <w:noProof/>
        </w:rPr>
        <w:drawing>
          <wp:inline distT="0" distB="0" distL="0" distR="0">
            <wp:extent cx="4064000" cy="7479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094477" cy="753529"/>
                    </a:xfrm>
                    <a:prstGeom prst="rect">
                      <a:avLst/>
                    </a:prstGeom>
                  </pic:spPr>
                </pic:pic>
              </a:graphicData>
            </a:graphic>
          </wp:inline>
        </w:drawing>
      </w:r>
    </w:p>
    <w:p w:rsidR="0013633A" w:rsidRDefault="0013633A" w:rsidP="0013633A">
      <w:pPr>
        <w:widowControl/>
        <w:jc w:val="left"/>
        <w:rPr>
          <w:rFonts w:ascii="Arial" w:hAnsi="Arial" w:cs="Arial"/>
          <w:color w:val="2E3033"/>
          <w:shd w:val="clear" w:color="auto" w:fill="FFFFFF"/>
        </w:rPr>
      </w:pPr>
      <w:r>
        <w:rPr>
          <w:rFonts w:ascii="Arial" w:hAnsi="Arial" w:cs="Arial" w:hint="eastAsia"/>
          <w:color w:val="2E3033"/>
          <w:shd w:val="clear" w:color="auto" w:fill="FFFFFF"/>
        </w:rPr>
        <w:t>作者</w:t>
      </w:r>
      <w:r>
        <w:rPr>
          <w:rFonts w:ascii="Arial" w:hAnsi="Arial" w:cs="Arial"/>
          <w:color w:val="2E3033"/>
          <w:shd w:val="clear" w:color="auto" w:fill="FFFFFF"/>
        </w:rPr>
        <w:t>将</w:t>
      </w:r>
      <w:r>
        <w:rPr>
          <w:rFonts w:ascii="Arial" w:hAnsi="Arial" w:cs="Arial"/>
          <w:color w:val="2E3033"/>
          <w:shd w:val="clear" w:color="auto" w:fill="FFFFFF"/>
        </w:rPr>
        <w:t>Foursquare</w:t>
      </w:r>
      <w:r>
        <w:rPr>
          <w:rFonts w:ascii="Arial" w:hAnsi="Arial" w:cs="Arial"/>
          <w:color w:val="2E3033"/>
          <w:shd w:val="clear" w:color="auto" w:fill="FFFFFF"/>
        </w:rPr>
        <w:t>和</w:t>
      </w:r>
      <w:r>
        <w:rPr>
          <w:rFonts w:ascii="Arial" w:hAnsi="Arial" w:cs="Arial"/>
          <w:color w:val="2E3033"/>
          <w:shd w:val="clear" w:color="auto" w:fill="FFFFFF"/>
        </w:rPr>
        <w:t>Twitter</w:t>
      </w:r>
      <w:r>
        <w:rPr>
          <w:rFonts w:ascii="Arial" w:hAnsi="Arial" w:cs="Arial"/>
          <w:color w:val="2E3033"/>
          <w:shd w:val="clear" w:color="auto" w:fill="FFFFFF"/>
        </w:rPr>
        <w:t>作为部分对齐的异构网络的例子。</w:t>
      </w:r>
    </w:p>
    <w:p w:rsidR="0013633A" w:rsidRDefault="0013633A" w:rsidP="0013633A">
      <w:pPr>
        <w:widowControl/>
        <w:jc w:val="left"/>
        <w:rPr>
          <w:rFonts w:ascii="Arial" w:hAnsi="Arial" w:cs="Arial"/>
          <w:color w:val="2E3033"/>
          <w:shd w:val="clear" w:color="auto" w:fill="FFFFFF"/>
        </w:rPr>
      </w:pPr>
      <w:r>
        <w:rPr>
          <w:noProof/>
        </w:rPr>
        <w:drawing>
          <wp:inline distT="0" distB="0" distL="0" distR="0">
            <wp:extent cx="5274310" cy="19088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908810"/>
                    </a:xfrm>
                    <a:prstGeom prst="rect">
                      <a:avLst/>
                    </a:prstGeom>
                  </pic:spPr>
                </pic:pic>
              </a:graphicData>
            </a:graphic>
          </wp:inline>
        </w:drawing>
      </w:r>
    </w:p>
    <w:p w:rsidR="0013633A" w:rsidRDefault="0013633A" w:rsidP="0013633A">
      <w:pPr>
        <w:widowControl/>
        <w:jc w:val="left"/>
        <w:rPr>
          <w:noProof/>
        </w:rPr>
      </w:pPr>
      <w:r>
        <w:rPr>
          <w:rFonts w:ascii="Arial" w:hAnsi="Arial" w:cs="Arial"/>
          <w:color w:val="2E3033"/>
          <w:shd w:val="clear" w:color="auto" w:fill="FFFFFF"/>
        </w:rPr>
        <w:t>最后，我们可以定义激活函数</w:t>
      </w:r>
      <w:r>
        <w:rPr>
          <w:noProof/>
        </w:rPr>
        <w:drawing>
          <wp:inline distT="0" distB="0" distL="0" distR="0">
            <wp:extent cx="762000" cy="26105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81428" cy="267712"/>
                    </a:xfrm>
                    <a:prstGeom prst="rect">
                      <a:avLst/>
                    </a:prstGeom>
                  </pic:spPr>
                </pic:pic>
              </a:graphicData>
            </a:graphic>
          </wp:inline>
        </w:drawing>
      </w:r>
      <w:r>
        <w:rPr>
          <w:rFonts w:ascii="Arial" w:hAnsi="Arial" w:cs="Arial" w:hint="eastAsia"/>
          <w:color w:val="2E3033"/>
          <w:shd w:val="clear" w:color="auto" w:fill="FFFFFF"/>
        </w:rPr>
        <w:t>和逻辑函数</w:t>
      </w:r>
      <w:r>
        <w:rPr>
          <w:noProof/>
        </w:rPr>
        <w:drawing>
          <wp:inline distT="0" distB="0" distL="0" distR="0">
            <wp:extent cx="899885" cy="2820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20159" cy="288409"/>
                    </a:xfrm>
                    <a:prstGeom prst="rect">
                      <a:avLst/>
                    </a:prstGeom>
                  </pic:spPr>
                </pic:pic>
              </a:graphicData>
            </a:graphic>
          </wp:inline>
        </w:drawing>
      </w:r>
      <w:r w:rsidR="00607C8B">
        <w:rPr>
          <w:rFonts w:ascii="Arial" w:hAnsi="Arial" w:cs="Arial"/>
          <w:color w:val="2E3033"/>
          <w:shd w:val="clear" w:color="auto" w:fill="FFFFFF"/>
        </w:rPr>
        <w:t>该函数将接收到的信息量映射到用户</w:t>
      </w:r>
      <w:r w:rsidR="00607C8B">
        <w:rPr>
          <w:rFonts w:ascii="Arial" w:hAnsi="Arial" w:cs="Arial"/>
          <w:color w:val="2E3033"/>
          <w:shd w:val="clear" w:color="auto" w:fill="FFFFFF"/>
        </w:rPr>
        <w:t>v</w:t>
      </w:r>
      <w:r w:rsidR="00607C8B">
        <w:rPr>
          <w:rFonts w:ascii="Arial" w:hAnsi="Arial" w:cs="Arial"/>
          <w:color w:val="2E3033"/>
          <w:shd w:val="clear" w:color="auto" w:fill="FFFFFF"/>
        </w:rPr>
        <w:t>的激活概率，计算为</w:t>
      </w:r>
      <w:r w:rsidR="00607C8B">
        <w:rPr>
          <w:rFonts w:ascii="Arial" w:hAnsi="Arial" w:cs="Arial"/>
          <w:color w:val="2E3033"/>
          <w:shd w:val="clear" w:color="auto" w:fill="FFFFFF"/>
        </w:rPr>
        <w:t>:</w:t>
      </w:r>
      <w:r w:rsidR="00607C8B" w:rsidRPr="00607C8B">
        <w:rPr>
          <w:noProof/>
        </w:rPr>
        <w:t xml:space="preserve"> </w:t>
      </w:r>
      <w:r w:rsidR="00607C8B">
        <w:rPr>
          <w:noProof/>
        </w:rPr>
        <w:drawing>
          <wp:inline distT="0" distB="0" distL="0" distR="0">
            <wp:extent cx="4216400" cy="6904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267009" cy="698692"/>
                    </a:xfrm>
                    <a:prstGeom prst="rect">
                      <a:avLst/>
                    </a:prstGeom>
                  </pic:spPr>
                </pic:pic>
              </a:graphicData>
            </a:graphic>
          </wp:inline>
        </w:drawing>
      </w:r>
    </w:p>
    <w:p w:rsidR="007E131E" w:rsidRDefault="007E131E" w:rsidP="0013633A">
      <w:pPr>
        <w:widowControl/>
        <w:jc w:val="left"/>
        <w:rPr>
          <w:noProof/>
        </w:rPr>
      </w:pPr>
    </w:p>
    <w:p w:rsidR="007E131E" w:rsidRPr="007E131E" w:rsidRDefault="007E131E" w:rsidP="0013633A">
      <w:pPr>
        <w:widowControl/>
        <w:jc w:val="left"/>
        <w:rPr>
          <w:b/>
          <w:noProof/>
        </w:rPr>
      </w:pPr>
      <w:r w:rsidRPr="007E131E">
        <w:rPr>
          <w:b/>
          <w:noProof/>
        </w:rPr>
        <w:t>4.</w:t>
      </w:r>
      <w:bookmarkStart w:id="10" w:name="_GoBack"/>
      <w:r w:rsidRPr="007E131E">
        <w:rPr>
          <w:rFonts w:hint="eastAsia"/>
          <w:b/>
          <w:noProof/>
        </w:rPr>
        <w:t>diffusion</w:t>
      </w:r>
      <w:r w:rsidRPr="007E131E">
        <w:rPr>
          <w:b/>
          <w:noProof/>
        </w:rPr>
        <w:t xml:space="preserve"> </w:t>
      </w:r>
      <w:r w:rsidRPr="007E131E">
        <w:rPr>
          <w:rFonts w:hint="eastAsia"/>
          <w:b/>
          <w:noProof/>
        </w:rPr>
        <w:t>links</w:t>
      </w:r>
      <w:r w:rsidRPr="007E131E">
        <w:rPr>
          <w:b/>
          <w:noProof/>
        </w:rPr>
        <w:t xml:space="preserve"> </w:t>
      </w:r>
      <w:r w:rsidRPr="007E131E">
        <w:rPr>
          <w:rFonts w:hint="eastAsia"/>
          <w:b/>
          <w:noProof/>
        </w:rPr>
        <w:t>weighting</w:t>
      </w:r>
    </w:p>
    <w:bookmarkEnd w:id="10"/>
    <w:p w:rsidR="007E131E" w:rsidRDefault="007E131E" w:rsidP="0013633A">
      <w:pPr>
        <w:widowControl/>
        <w:jc w:val="left"/>
        <w:rPr>
          <w:rFonts w:ascii="Arial" w:hAnsi="Arial" w:cs="Arial"/>
          <w:color w:val="2E3033"/>
          <w:shd w:val="clear" w:color="auto" w:fill="FFFFFF"/>
        </w:rPr>
      </w:pPr>
      <w:r>
        <w:rPr>
          <w:rFonts w:ascii="Arial" w:hAnsi="Arial" w:cs="Arial"/>
          <w:color w:val="2E3033"/>
          <w:shd w:val="clear" w:color="auto" w:fill="FFFFFF"/>
        </w:rPr>
        <w:lastRenderedPageBreak/>
        <w:t>在</w:t>
      </w:r>
      <w:r>
        <w:rPr>
          <w:rFonts w:ascii="Arial" w:hAnsi="Arial" w:cs="Arial" w:hint="eastAsia"/>
          <w:color w:val="2E3033"/>
          <w:shd w:val="clear" w:color="auto" w:fill="FFFFFF"/>
        </w:rPr>
        <w:t>ConForm</w:t>
      </w:r>
      <w:r>
        <w:rPr>
          <w:rFonts w:ascii="Arial" w:hAnsi="Arial" w:cs="Arial"/>
          <w:color w:val="2E3033"/>
          <w:shd w:val="clear" w:color="auto" w:fill="FFFFFF"/>
        </w:rPr>
        <w:t>模型中，每个权重衡量扩散过程中对应环节的重要性，根据重要性对不同环节进行排序，选择最上面的环节，增加个体的激活概率</w:t>
      </w:r>
      <w:r>
        <w:rPr>
          <w:rFonts w:ascii="Arial" w:hAnsi="Arial" w:cs="Arial" w:hint="eastAsia"/>
          <w:color w:val="2E3033"/>
          <w:shd w:val="clear" w:color="auto" w:fill="FFFFFF"/>
        </w:rPr>
        <w:t>。对于网络</w:t>
      </w:r>
      <w:r>
        <w:rPr>
          <w:rFonts w:ascii="Arial" w:hAnsi="Arial" w:cs="Arial" w:hint="eastAsia"/>
          <w:color w:val="2E3033"/>
          <w:shd w:val="clear" w:color="auto" w:fill="FFFFFF"/>
        </w:rPr>
        <w:t>G</w:t>
      </w:r>
      <w:r w:rsidRPr="007E131E">
        <w:rPr>
          <w:rFonts w:ascii="Arial" w:hAnsi="Arial" w:cs="Arial"/>
          <w:color w:val="2E3033"/>
          <w:shd w:val="clear" w:color="auto" w:fill="FFFFFF"/>
          <w:vertAlign w:val="superscript"/>
        </w:rPr>
        <w:t>(t)</w:t>
      </w:r>
      <w:r>
        <w:rPr>
          <w:rFonts w:ascii="Arial" w:hAnsi="Arial" w:cs="Arial" w:hint="eastAsia"/>
          <w:color w:val="2E3033"/>
          <w:shd w:val="clear" w:color="auto" w:fill="FFFFFF"/>
        </w:rPr>
        <w:t>，作者创建一个列向量</w:t>
      </w:r>
      <w:r>
        <w:rPr>
          <w:noProof/>
        </w:rPr>
        <w:drawing>
          <wp:inline distT="0" distB="0" distL="0" distR="0">
            <wp:extent cx="1016000" cy="2218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073898" cy="234529"/>
                    </a:xfrm>
                    <a:prstGeom prst="rect">
                      <a:avLst/>
                    </a:prstGeom>
                  </pic:spPr>
                </pic:pic>
              </a:graphicData>
            </a:graphic>
          </wp:inline>
        </w:drawing>
      </w:r>
      <w:r>
        <w:rPr>
          <w:rFonts w:ascii="Arial" w:hAnsi="Arial" w:cs="Arial" w:hint="eastAsia"/>
          <w:color w:val="2E3033"/>
          <w:shd w:val="clear" w:color="auto" w:fill="FFFFFF"/>
        </w:rPr>
        <w:t>其中</w:t>
      </w:r>
      <w:r w:rsidRPr="007E131E">
        <w:rPr>
          <w:noProof/>
        </w:rPr>
        <w:t xml:space="preserve"> </w:t>
      </w:r>
      <w:r>
        <w:rPr>
          <w:noProof/>
        </w:rPr>
        <w:drawing>
          <wp:inline distT="0" distB="0" distL="0" distR="0">
            <wp:extent cx="435428" cy="19905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83316" cy="220945"/>
                    </a:xfrm>
                    <a:prstGeom prst="rect">
                      <a:avLst/>
                    </a:prstGeom>
                  </pic:spPr>
                </pic:pic>
              </a:graphicData>
            </a:graphic>
          </wp:inline>
        </w:drawing>
      </w:r>
      <w:r>
        <w:rPr>
          <w:rFonts w:hint="eastAsia"/>
          <w:noProof/>
        </w:rPr>
        <w:t>记录了用户</w:t>
      </w:r>
      <w:r>
        <w:rPr>
          <w:rFonts w:hint="eastAsia"/>
          <w:noProof/>
        </w:rPr>
        <w:t>v</w:t>
      </w:r>
      <w:r>
        <w:rPr>
          <w:rFonts w:hint="eastAsia"/>
          <w:noProof/>
        </w:rPr>
        <w:t>的激活概率。</w:t>
      </w:r>
      <w:r>
        <w:rPr>
          <w:rFonts w:ascii="Arial" w:hAnsi="Arial" w:cs="Arial"/>
          <w:color w:val="2E3033"/>
          <w:shd w:val="clear" w:color="auto" w:fill="FFFFFF"/>
        </w:rPr>
        <w:t>同时，从日志数据中提取的</w:t>
      </w:r>
      <w:r>
        <w:rPr>
          <w:rFonts w:ascii="Arial" w:hAnsi="Arial" w:cs="Arial"/>
          <w:color w:val="2E3033"/>
          <w:shd w:val="clear" w:color="auto" w:fill="FFFFFF"/>
        </w:rPr>
        <w:t>groundtruth</w:t>
      </w:r>
      <w:r>
        <w:rPr>
          <w:rFonts w:ascii="Arial" w:hAnsi="Arial" w:cs="Arial"/>
          <w:color w:val="2E3033"/>
          <w:shd w:val="clear" w:color="auto" w:fill="FFFFFF"/>
        </w:rPr>
        <w:t>用一个二进制向量表示</w:t>
      </w:r>
      <w:r>
        <w:rPr>
          <w:noProof/>
        </w:rPr>
        <w:drawing>
          <wp:inline distT="0" distB="0" distL="0" distR="0">
            <wp:extent cx="1161143" cy="2211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224586" cy="233254"/>
                    </a:xfrm>
                    <a:prstGeom prst="rect">
                      <a:avLst/>
                    </a:prstGeom>
                  </pic:spPr>
                </pic:pic>
              </a:graphicData>
            </a:graphic>
          </wp:inline>
        </w:drawing>
      </w:r>
      <w:r>
        <w:rPr>
          <w:rFonts w:ascii="Arial" w:hAnsi="Arial" w:cs="Arial" w:hint="eastAsia"/>
          <w:color w:val="2E3033"/>
          <w:shd w:val="clear" w:color="auto" w:fill="FFFFFF"/>
        </w:rPr>
        <w:t>，</w:t>
      </w:r>
      <w:r>
        <w:rPr>
          <w:noProof/>
        </w:rPr>
        <w:drawing>
          <wp:inline distT="0" distB="0" distL="0" distR="0">
            <wp:extent cx="856343" cy="19029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888325" cy="197405"/>
                    </a:xfrm>
                    <a:prstGeom prst="rect">
                      <a:avLst/>
                    </a:prstGeom>
                  </pic:spPr>
                </pic:pic>
              </a:graphicData>
            </a:graphic>
          </wp:inline>
        </w:drawing>
      </w:r>
      <w:r>
        <w:rPr>
          <w:rFonts w:ascii="Arial" w:hAnsi="Arial" w:cs="Arial" w:hint="eastAsia"/>
          <w:color w:val="2E3033"/>
          <w:shd w:val="clear" w:color="auto" w:fill="FFFFFF"/>
        </w:rPr>
        <w:t>代表用户</w:t>
      </w:r>
      <w:r>
        <w:rPr>
          <w:rFonts w:ascii="Arial" w:hAnsi="Arial" w:cs="Arial" w:hint="eastAsia"/>
          <w:color w:val="2E3033"/>
          <w:shd w:val="clear" w:color="auto" w:fill="FFFFFF"/>
        </w:rPr>
        <w:t>v</w:t>
      </w:r>
      <w:r>
        <w:rPr>
          <w:rFonts w:ascii="Arial" w:hAnsi="Arial" w:cs="Arial" w:hint="eastAsia"/>
          <w:color w:val="2E3033"/>
          <w:shd w:val="clear" w:color="auto" w:fill="FFFFFF"/>
        </w:rPr>
        <w:t>最后被激活，否则的话</w:t>
      </w:r>
      <w:r>
        <w:rPr>
          <w:noProof/>
        </w:rPr>
        <w:drawing>
          <wp:inline distT="0" distB="0" distL="0" distR="0">
            <wp:extent cx="848632" cy="21667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87345" cy="226556"/>
                    </a:xfrm>
                    <a:prstGeom prst="rect">
                      <a:avLst/>
                    </a:prstGeom>
                  </pic:spPr>
                </pic:pic>
              </a:graphicData>
            </a:graphic>
          </wp:inline>
        </w:drawing>
      </w:r>
      <w:r>
        <w:rPr>
          <w:rFonts w:ascii="Arial" w:hAnsi="Arial" w:cs="Arial"/>
          <w:color w:val="2E3033"/>
          <w:shd w:val="clear" w:color="auto" w:fill="FFFFFF"/>
        </w:rPr>
        <w:t>学习权重的目的是缩小预测和基本事实之间的差距</w:t>
      </w:r>
      <w:r>
        <w:rPr>
          <w:rFonts w:ascii="Arial" w:hAnsi="Arial" w:cs="Arial" w:hint="eastAsia"/>
          <w:color w:val="2E3033"/>
          <w:shd w:val="clear" w:color="auto" w:fill="FFFFFF"/>
        </w:rPr>
        <w:t>。</w:t>
      </w:r>
      <w:r>
        <w:rPr>
          <w:noProof/>
        </w:rPr>
        <w:drawing>
          <wp:inline distT="0" distB="0" distL="0" distR="0">
            <wp:extent cx="1253794" cy="31731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306230" cy="330589"/>
                    </a:xfrm>
                    <a:prstGeom prst="rect">
                      <a:avLst/>
                    </a:prstGeom>
                  </pic:spPr>
                </pic:pic>
              </a:graphicData>
            </a:graphic>
          </wp:inline>
        </w:drawing>
      </w:r>
      <w:r w:rsidR="00902767">
        <w:rPr>
          <w:rFonts w:ascii="Arial" w:hAnsi="Arial" w:cs="Arial" w:hint="eastAsia"/>
          <w:color w:val="2E3033"/>
          <w:shd w:val="clear" w:color="auto" w:fill="FFFFFF"/>
        </w:rPr>
        <w:t>。</w:t>
      </w:r>
    </w:p>
    <w:p w:rsidR="00902767" w:rsidRPr="00902767" w:rsidRDefault="00902767" w:rsidP="00902767">
      <w:pPr>
        <w:widowControl/>
        <w:jc w:val="left"/>
        <w:rPr>
          <w:rFonts w:ascii="宋体" w:eastAsia="宋体" w:hAnsi="宋体" w:cs="宋体"/>
          <w:kern w:val="0"/>
          <w:szCs w:val="21"/>
        </w:rPr>
      </w:pPr>
      <w:r>
        <w:rPr>
          <w:rFonts w:ascii="Arial" w:hAnsi="Arial" w:cs="Arial"/>
          <w:color w:val="2E3033"/>
          <w:shd w:val="clear" w:color="auto" w:fill="FFFFFF"/>
        </w:rPr>
        <w:t>另一个问题是锚用户的行为应该是一致的。虽然我们将一个锚用户视为各自网络中的两个独立用户，但从直觉上看，在现实生活中，一个人对同一个话题表现出一致的兴趣</w:t>
      </w:r>
      <w:r>
        <w:rPr>
          <w:rFonts w:ascii="Arial" w:hAnsi="Arial" w:cs="Arial" w:hint="eastAsia"/>
          <w:color w:val="2E3033"/>
          <w:shd w:val="clear" w:color="auto" w:fill="FFFFFF"/>
        </w:rPr>
        <w:t>，</w:t>
      </w:r>
      <w:r>
        <w:rPr>
          <w:rFonts w:ascii="Arial" w:hAnsi="Arial" w:cs="Arial"/>
          <w:color w:val="2E3033"/>
          <w:shd w:val="clear" w:color="auto" w:fill="FFFFFF"/>
        </w:rPr>
        <w:t>因此，如果</w:t>
      </w:r>
      <w:r>
        <w:rPr>
          <w:rFonts w:ascii="Arial" w:hAnsi="Arial" w:cs="Arial"/>
          <w:color w:val="2E3033"/>
          <w:shd w:val="clear" w:color="auto" w:fill="FFFFFF"/>
        </w:rPr>
        <w:t>G</w:t>
      </w:r>
      <w:r w:rsidRPr="00902767">
        <w:rPr>
          <w:rFonts w:ascii="Arial" w:hAnsi="Arial" w:cs="Arial"/>
          <w:color w:val="2E3033"/>
          <w:shd w:val="clear" w:color="auto" w:fill="FFFFFF"/>
          <w:vertAlign w:val="superscript"/>
        </w:rPr>
        <w:t>(s)</w:t>
      </w:r>
      <w:r>
        <w:rPr>
          <w:rFonts w:ascii="Arial" w:hAnsi="Arial" w:cs="Arial"/>
          <w:color w:val="2E3033"/>
          <w:shd w:val="clear" w:color="auto" w:fill="FFFFFF"/>
        </w:rPr>
        <w:t>中的锚用户</w:t>
      </w:r>
      <w:r>
        <w:rPr>
          <w:rFonts w:ascii="Arial" w:hAnsi="Arial" w:cs="Arial"/>
          <w:color w:val="2E3033"/>
          <w:shd w:val="clear" w:color="auto" w:fill="FFFFFF"/>
        </w:rPr>
        <w:t>v</w:t>
      </w:r>
      <w:r w:rsidRPr="00902767">
        <w:rPr>
          <w:rFonts w:ascii="Arial" w:hAnsi="Arial" w:cs="Arial"/>
          <w:color w:val="2E3033"/>
          <w:shd w:val="clear" w:color="auto" w:fill="FFFFFF"/>
          <w:vertAlign w:val="superscript"/>
        </w:rPr>
        <w:t>(s)</w:t>
      </w:r>
      <w:r>
        <w:rPr>
          <w:rFonts w:ascii="Arial" w:hAnsi="Arial" w:cs="Arial"/>
          <w:color w:val="2E3033"/>
          <w:shd w:val="clear" w:color="auto" w:fill="FFFFFF"/>
        </w:rPr>
        <w:t>是</w:t>
      </w:r>
      <w:r>
        <w:rPr>
          <w:rFonts w:ascii="Arial" w:hAnsi="Arial" w:cs="Arial" w:hint="eastAsia"/>
          <w:color w:val="2E3033"/>
          <w:shd w:val="clear" w:color="auto" w:fill="FFFFFF"/>
        </w:rPr>
        <w:t>激活</w:t>
      </w:r>
      <w:r>
        <w:rPr>
          <w:rFonts w:ascii="Arial" w:hAnsi="Arial" w:cs="Arial"/>
          <w:color w:val="2E3033"/>
          <w:shd w:val="clear" w:color="auto" w:fill="FFFFFF"/>
        </w:rPr>
        <w:t>的，那么在其他网络中</w:t>
      </w:r>
      <w:r>
        <w:rPr>
          <w:rFonts w:ascii="Arial" w:hAnsi="Arial" w:cs="Arial"/>
          <w:color w:val="2E3033"/>
          <w:shd w:val="clear" w:color="auto" w:fill="FFFFFF"/>
        </w:rPr>
        <w:t>v(s)</w:t>
      </w:r>
      <w:r>
        <w:rPr>
          <w:rFonts w:ascii="Arial" w:hAnsi="Arial" w:cs="Arial"/>
          <w:color w:val="2E3033"/>
          <w:shd w:val="clear" w:color="auto" w:fill="FFFFFF"/>
        </w:rPr>
        <w:t>的概率就很高，比如</w:t>
      </w:r>
      <w:r>
        <w:rPr>
          <w:rFonts w:ascii="Arial" w:hAnsi="Arial" w:cs="Arial"/>
          <w:color w:val="2E3033"/>
          <w:shd w:val="clear" w:color="auto" w:fill="FFFFFF"/>
        </w:rPr>
        <w:t>G(t)</w:t>
      </w:r>
      <w:r>
        <w:rPr>
          <w:rFonts w:ascii="Arial" w:hAnsi="Arial" w:cs="Arial"/>
          <w:color w:val="2E3033"/>
          <w:shd w:val="clear" w:color="auto" w:fill="FFFFFF"/>
        </w:rPr>
        <w:t>。</w:t>
      </w:r>
      <w:r>
        <w:rPr>
          <w:rFonts w:ascii="Arial" w:hAnsi="Arial" w:cs="Arial" w:hint="eastAsia"/>
          <w:color w:val="2E3033"/>
          <w:shd w:val="clear" w:color="auto" w:fill="FFFFFF"/>
        </w:rPr>
        <w:t>因此锚用户的值</w:t>
      </w:r>
      <w:r>
        <w:rPr>
          <w:noProof/>
        </w:rPr>
        <w:drawing>
          <wp:inline distT="0" distB="0" distL="0" distR="0">
            <wp:extent cx="1100627" cy="2302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130749" cy="236534"/>
                    </a:xfrm>
                    <a:prstGeom prst="rect">
                      <a:avLst/>
                    </a:prstGeom>
                  </pic:spPr>
                </pic:pic>
              </a:graphicData>
            </a:graphic>
          </wp:inline>
        </w:drawing>
      </w:r>
      <w:r>
        <w:rPr>
          <w:rFonts w:ascii="Arial" w:hAnsi="Arial" w:cs="Arial" w:hint="eastAsia"/>
          <w:color w:val="2E3033"/>
          <w:shd w:val="clear" w:color="auto" w:fill="FFFFFF"/>
        </w:rPr>
        <w:t>应该很接近。</w:t>
      </w:r>
      <w:r w:rsidRPr="00902767">
        <w:rPr>
          <w:rFonts w:ascii="Arial" w:eastAsia="宋体" w:hAnsi="Arial" w:cs="Arial"/>
          <w:color w:val="2E3033"/>
          <w:kern w:val="0"/>
          <w:szCs w:val="21"/>
          <w:shd w:val="clear" w:color="auto" w:fill="FFFFFF"/>
        </w:rPr>
        <w:t>限制条件是连接到特定网络</w:t>
      </w:r>
      <w:r w:rsidRPr="00902767">
        <w:rPr>
          <w:rFonts w:ascii="Arial" w:eastAsia="宋体" w:hAnsi="Arial" w:cs="Arial"/>
          <w:color w:val="2E3033"/>
          <w:kern w:val="0"/>
          <w:szCs w:val="21"/>
          <w:shd w:val="clear" w:color="auto" w:fill="FFFFFF"/>
        </w:rPr>
        <w:t>G(t)</w:t>
      </w:r>
      <w:r w:rsidRPr="00902767">
        <w:rPr>
          <w:rFonts w:ascii="Arial" w:eastAsia="宋体" w:hAnsi="Arial" w:cs="Arial"/>
          <w:color w:val="2E3033"/>
          <w:kern w:val="0"/>
          <w:szCs w:val="21"/>
          <w:shd w:val="clear" w:color="auto" w:fill="FFFFFF"/>
        </w:rPr>
        <w:t>或</w:t>
      </w:r>
      <w:r w:rsidRPr="00902767">
        <w:rPr>
          <w:rFonts w:ascii="Arial" w:eastAsia="宋体" w:hAnsi="Arial" w:cs="Arial"/>
          <w:color w:val="2E3033"/>
          <w:kern w:val="0"/>
          <w:szCs w:val="21"/>
          <w:shd w:val="clear" w:color="auto" w:fill="FFFFFF"/>
        </w:rPr>
        <w:t>G(s)</w:t>
      </w:r>
      <w:r>
        <w:rPr>
          <w:rFonts w:ascii="Arial" w:eastAsia="宋体" w:hAnsi="Arial" w:cs="Arial" w:hint="eastAsia"/>
          <w:color w:val="2E3033"/>
          <w:kern w:val="0"/>
          <w:szCs w:val="21"/>
          <w:shd w:val="clear" w:color="auto" w:fill="FFFFFF"/>
        </w:rPr>
        <w:t>的权值之和</w:t>
      </w:r>
      <w:r w:rsidRPr="00902767">
        <w:rPr>
          <w:rFonts w:ascii="Arial" w:eastAsia="宋体" w:hAnsi="Arial" w:cs="Arial"/>
          <w:color w:val="2E3033"/>
          <w:kern w:val="0"/>
          <w:szCs w:val="21"/>
          <w:shd w:val="clear" w:color="auto" w:fill="FFFFFF"/>
        </w:rPr>
        <w:t>应该等于</w:t>
      </w:r>
      <w:r w:rsidRPr="00902767">
        <w:rPr>
          <w:rFonts w:ascii="Arial" w:eastAsia="宋体" w:hAnsi="Arial" w:cs="Arial"/>
          <w:color w:val="2E3033"/>
          <w:kern w:val="0"/>
          <w:szCs w:val="21"/>
          <w:shd w:val="clear" w:color="auto" w:fill="FFFFFF"/>
        </w:rPr>
        <w:t>1</w:t>
      </w:r>
      <w:r w:rsidRPr="00902767">
        <w:rPr>
          <w:rFonts w:ascii="Arial" w:eastAsia="宋体" w:hAnsi="Arial" w:cs="Arial"/>
          <w:color w:val="2E3033"/>
          <w:kern w:val="0"/>
          <w:szCs w:val="21"/>
          <w:shd w:val="clear" w:color="auto" w:fill="FFFFFF"/>
        </w:rPr>
        <w:t>，所有的权值都应该是无负的</w:t>
      </w:r>
      <w:r>
        <w:rPr>
          <w:rFonts w:ascii="Arial" w:eastAsia="宋体" w:hAnsi="Arial" w:cs="Arial" w:hint="eastAsia"/>
          <w:color w:val="2E3033"/>
          <w:kern w:val="0"/>
          <w:szCs w:val="21"/>
          <w:shd w:val="clear" w:color="auto" w:fill="FFFFFF"/>
        </w:rPr>
        <w:t>，</w:t>
      </w:r>
      <w:r>
        <w:rPr>
          <w:rFonts w:ascii="Arial" w:hAnsi="Arial" w:cs="Arial"/>
          <w:color w:val="2E3033"/>
          <w:shd w:val="clear" w:color="auto" w:fill="FFFFFF"/>
        </w:rPr>
        <w:t>因此，通过求解以下目标函数，可以得到不同扩散环节传递的信息的最优权值</w:t>
      </w:r>
      <w:r>
        <w:rPr>
          <w:rFonts w:ascii="Arial" w:hAnsi="Arial" w:cs="Arial" w:hint="eastAsia"/>
          <w:color w:val="2E3033"/>
          <w:shd w:val="clear" w:color="auto" w:fill="FFFFFF"/>
        </w:rPr>
        <w:t>。</w:t>
      </w:r>
    </w:p>
    <w:p w:rsidR="00902767" w:rsidRDefault="00902767" w:rsidP="0013633A">
      <w:pPr>
        <w:widowControl/>
        <w:jc w:val="left"/>
        <w:rPr>
          <w:rFonts w:ascii="Arial" w:hAnsi="Arial" w:cs="Arial"/>
          <w:color w:val="2E3033"/>
          <w:szCs w:val="21"/>
          <w:shd w:val="clear" w:color="auto" w:fill="FFFFFF"/>
        </w:rPr>
      </w:pPr>
      <w:r>
        <w:rPr>
          <w:noProof/>
        </w:rPr>
        <w:drawing>
          <wp:inline distT="0" distB="0" distL="0" distR="0">
            <wp:extent cx="3337100" cy="207554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350036" cy="2083588"/>
                    </a:xfrm>
                    <a:prstGeom prst="rect">
                      <a:avLst/>
                    </a:prstGeom>
                  </pic:spPr>
                </pic:pic>
              </a:graphicData>
            </a:graphic>
          </wp:inline>
        </w:drawing>
      </w:r>
    </w:p>
    <w:p w:rsidR="00902767" w:rsidRDefault="00902767" w:rsidP="0013633A">
      <w:pPr>
        <w:widowControl/>
        <w:jc w:val="left"/>
        <w:rPr>
          <w:rFonts w:ascii="Arial" w:hAnsi="Arial" w:cs="Arial"/>
          <w:color w:val="2E3033"/>
          <w:szCs w:val="21"/>
          <w:shd w:val="clear" w:color="auto" w:fill="FFFFFF"/>
        </w:rPr>
      </w:pPr>
      <w:r>
        <w:rPr>
          <w:noProof/>
        </w:rPr>
        <w:drawing>
          <wp:inline distT="0" distB="0" distL="0" distR="0">
            <wp:extent cx="1981200" cy="27703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16050" cy="281905"/>
                    </a:xfrm>
                    <a:prstGeom prst="rect">
                      <a:avLst/>
                    </a:prstGeom>
                  </pic:spPr>
                </pic:pic>
              </a:graphicData>
            </a:graphic>
          </wp:inline>
        </w:drawing>
      </w:r>
      <w:r>
        <w:rPr>
          <w:rFonts w:ascii="Arial" w:hAnsi="Arial" w:cs="Arial" w:hint="eastAsia"/>
          <w:color w:val="2E3033"/>
          <w:szCs w:val="21"/>
          <w:shd w:val="clear" w:color="auto" w:fill="FFFFFF"/>
        </w:rPr>
        <w:t>代表在两个网路中的锚用户</w:t>
      </w:r>
      <w:r w:rsidR="00161760">
        <w:rPr>
          <w:rFonts w:ascii="Arial" w:hAnsi="Arial" w:cs="Arial" w:hint="eastAsia"/>
          <w:color w:val="2E3033"/>
          <w:szCs w:val="21"/>
          <w:shd w:val="clear" w:color="auto" w:fill="FFFFFF"/>
        </w:rPr>
        <w:t>，可以根据锚链接集合</w:t>
      </w:r>
      <w:r w:rsidR="00161760">
        <w:rPr>
          <w:rFonts w:ascii="Arial" w:hAnsi="Arial" w:cs="Arial" w:hint="eastAsia"/>
          <w:color w:val="2E3033"/>
          <w:szCs w:val="21"/>
          <w:shd w:val="clear" w:color="auto" w:fill="FFFFFF"/>
        </w:rPr>
        <w:t>L</w:t>
      </w:r>
      <w:r w:rsidR="00161760">
        <w:rPr>
          <w:rFonts w:ascii="Arial" w:hAnsi="Arial" w:cs="Arial" w:hint="eastAsia"/>
          <w:color w:val="2E3033"/>
          <w:szCs w:val="21"/>
          <w:shd w:val="clear" w:color="auto" w:fill="FFFFFF"/>
        </w:rPr>
        <w:t>构建。</w:t>
      </w:r>
      <w:r w:rsidR="00161760">
        <w:rPr>
          <w:noProof/>
        </w:rPr>
        <w:drawing>
          <wp:inline distT="0" distB="0" distL="0" distR="0">
            <wp:extent cx="1611875" cy="219801"/>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682128" cy="229381"/>
                    </a:xfrm>
                    <a:prstGeom prst="rect">
                      <a:avLst/>
                    </a:prstGeom>
                  </pic:spPr>
                </pic:pic>
              </a:graphicData>
            </a:graphic>
          </wp:inline>
        </w:drawing>
      </w:r>
      <w:r w:rsidR="00161760">
        <w:rPr>
          <w:rFonts w:ascii="Arial" w:hAnsi="Arial" w:cs="Arial" w:hint="eastAsia"/>
          <w:color w:val="2E3033"/>
          <w:szCs w:val="21"/>
          <w:shd w:val="clear" w:color="auto" w:fill="FFFFFF"/>
        </w:rPr>
        <w:t>代表</w:t>
      </w:r>
      <w:r w:rsidR="00161760">
        <w:rPr>
          <w:rFonts w:ascii="Arial" w:hAnsi="Arial" w:cs="Arial" w:hint="eastAsia"/>
          <w:color w:val="2E3033"/>
          <w:szCs w:val="21"/>
          <w:shd w:val="clear" w:color="auto" w:fill="FFFFFF"/>
        </w:rPr>
        <w:t>v</w:t>
      </w:r>
      <w:r w:rsidR="00161760">
        <w:rPr>
          <w:rFonts w:ascii="Arial" w:hAnsi="Arial" w:cs="Arial" w:hint="eastAsia"/>
          <w:color w:val="2E3033"/>
          <w:szCs w:val="21"/>
          <w:shd w:val="clear" w:color="auto" w:fill="FFFFFF"/>
        </w:rPr>
        <w:t>是个锚用户。</w:t>
      </w:r>
    </w:p>
    <w:p w:rsidR="00161760" w:rsidRDefault="00161760" w:rsidP="0013633A">
      <w:pPr>
        <w:widowControl/>
        <w:jc w:val="left"/>
        <w:rPr>
          <w:rFonts w:ascii="Arial" w:hAnsi="Arial" w:cs="Arial"/>
          <w:color w:val="2E3033"/>
          <w:shd w:val="clear" w:color="auto" w:fill="FFFFFF"/>
        </w:rPr>
      </w:pPr>
      <w:r>
        <w:rPr>
          <w:rFonts w:ascii="Arial" w:hAnsi="Arial" w:cs="Arial"/>
          <w:color w:val="2E3033"/>
          <w:shd w:val="clear" w:color="auto" w:fill="FFFFFF"/>
        </w:rPr>
        <w:t>由三角形不等式和正齐性可知，每个范数都是凸函数。由于约束存在不等式，我们需要将拉格朗日乘子方法推广到</w:t>
      </w:r>
      <w:r>
        <w:rPr>
          <w:rFonts w:ascii="Arial" w:hAnsi="Arial" w:cs="Arial"/>
          <w:color w:val="2E3033"/>
          <w:shd w:val="clear" w:color="auto" w:fill="FFFFFF"/>
        </w:rPr>
        <w:t>Karush-Kuhn-Tucker (KKT)</w:t>
      </w:r>
      <w:r>
        <w:rPr>
          <w:rFonts w:ascii="Arial" w:hAnsi="Arial" w:cs="Arial"/>
          <w:color w:val="2E3033"/>
          <w:shd w:val="clear" w:color="auto" w:fill="FFFFFF"/>
        </w:rPr>
        <w:t>条件下，得到目标函数的局部和全局极小值</w:t>
      </w:r>
      <w:r>
        <w:rPr>
          <w:rFonts w:ascii="Arial" w:hAnsi="Arial" w:cs="Arial"/>
          <w:color w:val="2E3033"/>
          <w:shd w:val="clear" w:color="auto" w:fill="FFFFFF"/>
        </w:rPr>
        <w:t>:</w:t>
      </w:r>
    </w:p>
    <w:p w:rsidR="00161760" w:rsidRDefault="00161760" w:rsidP="0013633A">
      <w:pPr>
        <w:widowControl/>
        <w:jc w:val="left"/>
        <w:rPr>
          <w:rFonts w:ascii="Arial" w:hAnsi="Arial" w:cs="Arial"/>
          <w:color w:val="2E3033"/>
          <w:szCs w:val="21"/>
          <w:shd w:val="clear" w:color="auto" w:fill="FFFFFF"/>
        </w:rPr>
      </w:pPr>
      <w:r>
        <w:rPr>
          <w:noProof/>
        </w:rPr>
        <w:drawing>
          <wp:inline distT="0" distB="0" distL="0" distR="0">
            <wp:extent cx="3247847" cy="171268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63818" cy="1721108"/>
                    </a:xfrm>
                    <a:prstGeom prst="rect">
                      <a:avLst/>
                    </a:prstGeom>
                  </pic:spPr>
                </pic:pic>
              </a:graphicData>
            </a:graphic>
          </wp:inline>
        </w:drawing>
      </w:r>
    </w:p>
    <w:p w:rsidR="00161760" w:rsidRDefault="00161760" w:rsidP="0013633A">
      <w:pPr>
        <w:widowControl/>
        <w:jc w:val="left"/>
        <w:rPr>
          <w:rFonts w:ascii="Arial" w:hAnsi="Arial" w:cs="Arial"/>
          <w:color w:val="2E3033"/>
          <w:shd w:val="clear" w:color="auto" w:fill="FFFFFF"/>
        </w:rPr>
      </w:pPr>
      <w:r>
        <w:rPr>
          <w:rFonts w:ascii="Arial" w:hAnsi="Arial" w:cs="Arial" w:hint="eastAsia"/>
          <w:color w:val="2E3033"/>
          <w:szCs w:val="21"/>
          <w:shd w:val="clear" w:color="auto" w:fill="FFFFFF"/>
        </w:rPr>
        <w:lastRenderedPageBreak/>
        <w:t>将</w:t>
      </w:r>
      <w:r>
        <w:rPr>
          <w:noProof/>
        </w:rPr>
        <w:drawing>
          <wp:inline distT="0" distB="0" distL="0" distR="0">
            <wp:extent cx="2728686" cy="35663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812132" cy="367543"/>
                    </a:xfrm>
                    <a:prstGeom prst="rect">
                      <a:avLst/>
                    </a:prstGeom>
                  </pic:spPr>
                </pic:pic>
              </a:graphicData>
            </a:graphic>
          </wp:inline>
        </w:drawing>
      </w:r>
      <w:r>
        <w:rPr>
          <w:rFonts w:ascii="Arial" w:hAnsi="Arial" w:cs="Arial"/>
          <w:color w:val="2E3033"/>
          <w:shd w:val="clear" w:color="auto" w:fill="FFFFFF"/>
        </w:rPr>
        <w:t>能得出一组关于变量</w:t>
      </w:r>
      <w:r>
        <w:rPr>
          <w:noProof/>
        </w:rPr>
        <w:drawing>
          <wp:inline distT="0" distB="0" distL="0" distR="0">
            <wp:extent cx="1255485" cy="19940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309031" cy="207905"/>
                    </a:xfrm>
                    <a:prstGeom prst="rect">
                      <a:avLst/>
                    </a:prstGeom>
                  </pic:spPr>
                </pic:pic>
              </a:graphicData>
            </a:graphic>
          </wp:inline>
        </w:drawing>
      </w:r>
      <w:r>
        <w:rPr>
          <w:rFonts w:ascii="Arial" w:hAnsi="Arial" w:cs="Arial"/>
          <w:color w:val="2E3033"/>
          <w:shd w:val="clear" w:color="auto" w:fill="FFFFFF"/>
        </w:rPr>
        <w:t>的方程</w:t>
      </w:r>
      <w:r>
        <w:rPr>
          <w:rFonts w:ascii="Arial" w:hAnsi="Arial" w:cs="Arial" w:hint="eastAsia"/>
          <w:color w:val="2E3033"/>
          <w:shd w:val="clear" w:color="auto" w:fill="FFFFFF"/>
        </w:rPr>
        <w:t>，</w:t>
      </w:r>
      <w:r>
        <w:rPr>
          <w:rFonts w:ascii="Arial" w:hAnsi="Arial" w:cs="Arial"/>
          <w:color w:val="2E3033"/>
          <w:shd w:val="clear" w:color="auto" w:fill="FFFFFF"/>
        </w:rPr>
        <w:t>它们是隐函数，可以用源代码工具包求解，如</w:t>
      </w:r>
      <w:r>
        <w:rPr>
          <w:rFonts w:ascii="Arial" w:hAnsi="Arial" w:cs="Arial"/>
          <w:color w:val="2E3033"/>
          <w:shd w:val="clear" w:color="auto" w:fill="FFFFFF"/>
        </w:rPr>
        <w:t>Scipy</w:t>
      </w:r>
      <w:r>
        <w:rPr>
          <w:rFonts w:ascii="Arial" w:hAnsi="Arial" w:cs="Arial"/>
          <w:color w:val="2E3033"/>
          <w:shd w:val="clear" w:color="auto" w:fill="FFFFFF"/>
        </w:rPr>
        <w:t>非线性求解器。给定具有初值的参数，通过求解目标函数可以得到多个解。</w:t>
      </w:r>
    </w:p>
    <w:p w:rsidR="00161760" w:rsidRDefault="00161760" w:rsidP="0013633A">
      <w:pPr>
        <w:widowControl/>
        <w:jc w:val="left"/>
        <w:rPr>
          <w:rFonts w:ascii="Arial" w:hAnsi="Arial" w:cs="Arial"/>
          <w:color w:val="2E3033"/>
          <w:shd w:val="clear" w:color="auto" w:fill="FFFFFF"/>
        </w:rPr>
      </w:pPr>
    </w:p>
    <w:p w:rsidR="00161760" w:rsidRPr="00161760" w:rsidRDefault="00161760" w:rsidP="0013633A">
      <w:pPr>
        <w:widowControl/>
        <w:jc w:val="left"/>
        <w:rPr>
          <w:rFonts w:ascii="Arial" w:hAnsi="Arial" w:cs="Arial"/>
          <w:b/>
          <w:color w:val="2E3033"/>
          <w:shd w:val="clear" w:color="auto" w:fill="FFFFFF"/>
        </w:rPr>
      </w:pPr>
      <w:r w:rsidRPr="00161760">
        <w:rPr>
          <w:rFonts w:ascii="Arial" w:hAnsi="Arial" w:cs="Arial" w:hint="eastAsia"/>
          <w:b/>
          <w:color w:val="2E3033"/>
          <w:shd w:val="clear" w:color="auto" w:fill="FFFFFF"/>
        </w:rPr>
        <w:t>5</w:t>
      </w:r>
      <w:r w:rsidRPr="00161760">
        <w:rPr>
          <w:rFonts w:ascii="Arial" w:hAnsi="Arial" w:cs="Arial"/>
          <w:b/>
          <w:color w:val="2E3033"/>
          <w:shd w:val="clear" w:color="auto" w:fill="FFFFFF"/>
        </w:rPr>
        <w:t>.</w:t>
      </w:r>
      <w:r w:rsidRPr="00161760">
        <w:rPr>
          <w:rFonts w:ascii="Arial" w:hAnsi="Arial" w:cs="Arial" w:hint="eastAsia"/>
          <w:b/>
          <w:color w:val="2E3033"/>
          <w:shd w:val="clear" w:color="auto" w:fill="FFFFFF"/>
        </w:rPr>
        <w:t>proposed</w:t>
      </w:r>
      <w:r w:rsidRPr="00161760">
        <w:rPr>
          <w:rFonts w:ascii="Arial" w:hAnsi="Arial" w:cs="Arial"/>
          <w:b/>
          <w:color w:val="2E3033"/>
          <w:shd w:val="clear" w:color="auto" w:fill="FFFFFF"/>
        </w:rPr>
        <w:t xml:space="preserve"> </w:t>
      </w:r>
      <w:r w:rsidRPr="00161760">
        <w:rPr>
          <w:rFonts w:ascii="Arial" w:hAnsi="Arial" w:cs="Arial" w:hint="eastAsia"/>
          <w:b/>
          <w:color w:val="2E3033"/>
          <w:shd w:val="clear" w:color="auto" w:fill="FFFFFF"/>
        </w:rPr>
        <w:t>algorithm</w:t>
      </w:r>
    </w:p>
    <w:p w:rsidR="00161760" w:rsidRPr="00E424A5" w:rsidRDefault="00E424A5" w:rsidP="0013633A">
      <w:pPr>
        <w:widowControl/>
        <w:jc w:val="left"/>
        <w:rPr>
          <w:rFonts w:ascii="Arial" w:hAnsi="Arial" w:cs="Arial"/>
          <w:b/>
          <w:color w:val="2E3033"/>
          <w:szCs w:val="21"/>
          <w:shd w:val="clear" w:color="auto" w:fill="FFFFFF"/>
        </w:rPr>
      </w:pPr>
      <w:r w:rsidRPr="00E424A5">
        <w:rPr>
          <w:rFonts w:ascii="Arial" w:hAnsi="Arial" w:cs="Arial" w:hint="eastAsia"/>
          <w:b/>
          <w:color w:val="2E3033"/>
          <w:szCs w:val="21"/>
          <w:shd w:val="clear" w:color="auto" w:fill="FFFFFF"/>
        </w:rPr>
        <w:t>A</w:t>
      </w:r>
      <w:r w:rsidRPr="00E424A5">
        <w:rPr>
          <w:rFonts w:ascii="Arial" w:hAnsi="Arial" w:cs="Arial"/>
          <w:b/>
          <w:color w:val="2E3033"/>
          <w:szCs w:val="21"/>
          <w:shd w:val="clear" w:color="auto" w:fill="FFFFFF"/>
        </w:rPr>
        <w:t xml:space="preserve"> </w:t>
      </w:r>
      <w:r w:rsidRPr="00E424A5">
        <w:rPr>
          <w:rFonts w:ascii="Arial" w:hAnsi="Arial" w:cs="Arial" w:hint="eastAsia"/>
          <w:b/>
          <w:color w:val="2E3033"/>
          <w:szCs w:val="21"/>
          <w:shd w:val="clear" w:color="auto" w:fill="FFFFFF"/>
        </w:rPr>
        <w:t>problem</w:t>
      </w:r>
      <w:r w:rsidRPr="00E424A5">
        <w:rPr>
          <w:rFonts w:ascii="Arial" w:hAnsi="Arial" w:cs="Arial"/>
          <w:b/>
          <w:color w:val="2E3033"/>
          <w:szCs w:val="21"/>
          <w:shd w:val="clear" w:color="auto" w:fill="FFFFFF"/>
        </w:rPr>
        <w:t xml:space="preserve"> </w:t>
      </w:r>
      <w:r w:rsidRPr="00E424A5">
        <w:rPr>
          <w:rFonts w:ascii="Arial" w:hAnsi="Arial" w:cs="Arial" w:hint="eastAsia"/>
          <w:b/>
          <w:color w:val="2E3033"/>
          <w:szCs w:val="21"/>
          <w:shd w:val="clear" w:color="auto" w:fill="FFFFFF"/>
        </w:rPr>
        <w:t>analysis</w:t>
      </w:r>
    </w:p>
    <w:p w:rsidR="007B27D5" w:rsidRDefault="007B27D5" w:rsidP="0013633A">
      <w:pPr>
        <w:widowControl/>
        <w:jc w:val="left"/>
        <w:rPr>
          <w:rFonts w:ascii="Arial" w:hAnsi="Arial" w:cs="Arial"/>
          <w:color w:val="2E3033"/>
          <w:szCs w:val="21"/>
          <w:shd w:val="clear" w:color="auto" w:fill="FFFFFF"/>
        </w:rPr>
      </w:pPr>
      <w:r>
        <w:rPr>
          <w:rFonts w:ascii="Arial" w:hAnsi="Arial" w:cs="Arial" w:hint="eastAsia"/>
          <w:color w:val="2E3033"/>
          <w:szCs w:val="21"/>
          <w:shd w:val="clear" w:color="auto" w:fill="FFFFFF"/>
        </w:rPr>
        <w:t>定理</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：基于</w:t>
      </w:r>
      <w:r>
        <w:rPr>
          <w:rFonts w:ascii="Arial" w:hAnsi="Arial" w:cs="Arial" w:hint="eastAsia"/>
          <w:color w:val="2E3033"/>
          <w:szCs w:val="21"/>
          <w:shd w:val="clear" w:color="auto" w:fill="FFFFFF"/>
        </w:rPr>
        <w:t>ConFROM</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Turn</w:t>
      </w:r>
      <w:r>
        <w:rPr>
          <w:rFonts w:ascii="Arial" w:hAnsi="Arial" w:cs="Arial" w:hint="eastAsia"/>
          <w:color w:val="2E3033"/>
          <w:szCs w:val="21"/>
          <w:shd w:val="clear" w:color="auto" w:fill="FFFFFF"/>
        </w:rPr>
        <w:t>问题是</w:t>
      </w:r>
      <w:r>
        <w:rPr>
          <w:rFonts w:ascii="Arial" w:hAnsi="Arial" w:cs="Arial" w:hint="eastAsia"/>
          <w:color w:val="2E3033"/>
          <w:szCs w:val="21"/>
          <w:shd w:val="clear" w:color="auto" w:fill="FFFFFF"/>
        </w:rPr>
        <w:t>NP</w:t>
      </w:r>
      <w:r>
        <w:rPr>
          <w:rFonts w:ascii="Arial" w:hAnsi="Arial" w:cs="Arial" w:hint="eastAsia"/>
          <w:color w:val="2E3033"/>
          <w:szCs w:val="21"/>
          <w:shd w:val="clear" w:color="auto" w:fill="FFFFFF"/>
        </w:rPr>
        <w:t>难的</w:t>
      </w:r>
    </w:p>
    <w:p w:rsidR="007B27D5" w:rsidRDefault="007B27D5" w:rsidP="0013633A">
      <w:pPr>
        <w:widowControl/>
        <w:jc w:val="left"/>
        <w:rPr>
          <w:rFonts w:ascii="Arial" w:hAnsi="Arial" w:cs="Arial"/>
          <w:color w:val="2E3033"/>
          <w:szCs w:val="21"/>
          <w:shd w:val="clear" w:color="auto" w:fill="FFFFFF"/>
        </w:rPr>
      </w:pPr>
    </w:p>
    <w:p w:rsidR="007B27D5" w:rsidRPr="007B27D5" w:rsidRDefault="007B27D5" w:rsidP="0013633A">
      <w:pPr>
        <w:widowControl/>
        <w:jc w:val="left"/>
        <w:rPr>
          <w:rFonts w:ascii="Arial" w:hAnsi="Arial" w:cs="Arial"/>
          <w:b/>
          <w:color w:val="2E3033"/>
          <w:szCs w:val="21"/>
          <w:shd w:val="clear" w:color="auto" w:fill="FFFFFF"/>
        </w:rPr>
      </w:pPr>
      <w:r w:rsidRPr="007B27D5">
        <w:rPr>
          <w:rFonts w:ascii="Arial" w:hAnsi="Arial" w:cs="Arial" w:hint="eastAsia"/>
          <w:b/>
          <w:color w:val="2E3033"/>
          <w:szCs w:val="21"/>
          <w:shd w:val="clear" w:color="auto" w:fill="FFFFFF"/>
        </w:rPr>
        <w:t>B</w:t>
      </w:r>
      <w:r w:rsidRPr="007B27D5">
        <w:rPr>
          <w:rFonts w:ascii="Arial" w:hAnsi="Arial" w:cs="Arial"/>
          <w:b/>
          <w:color w:val="2E3033"/>
          <w:szCs w:val="21"/>
          <w:shd w:val="clear" w:color="auto" w:fill="FFFFFF"/>
        </w:rPr>
        <w:t xml:space="preserve"> </w:t>
      </w:r>
      <w:r w:rsidRPr="007B27D5">
        <w:rPr>
          <w:rFonts w:ascii="Arial" w:hAnsi="Arial" w:cs="Arial" w:hint="eastAsia"/>
          <w:b/>
          <w:color w:val="2E3033"/>
          <w:szCs w:val="21"/>
          <w:shd w:val="clear" w:color="auto" w:fill="FFFFFF"/>
        </w:rPr>
        <w:t>proposed</w:t>
      </w:r>
      <w:r w:rsidRPr="007B27D5">
        <w:rPr>
          <w:rFonts w:ascii="Arial" w:hAnsi="Arial" w:cs="Arial"/>
          <w:b/>
          <w:color w:val="2E3033"/>
          <w:szCs w:val="21"/>
          <w:shd w:val="clear" w:color="auto" w:fill="FFFFFF"/>
        </w:rPr>
        <w:t xml:space="preserve"> </w:t>
      </w:r>
      <w:r w:rsidRPr="007B27D5">
        <w:rPr>
          <w:rFonts w:ascii="Arial" w:hAnsi="Arial" w:cs="Arial" w:hint="eastAsia"/>
          <w:b/>
          <w:color w:val="2E3033"/>
          <w:szCs w:val="21"/>
          <w:shd w:val="clear" w:color="auto" w:fill="FFFFFF"/>
        </w:rPr>
        <w:t>algorithm</w:t>
      </w:r>
    </w:p>
    <w:p w:rsidR="007B27D5" w:rsidRDefault="007B27D5" w:rsidP="0013633A">
      <w:pPr>
        <w:widowControl/>
        <w:jc w:val="left"/>
        <w:rPr>
          <w:rFonts w:ascii="Arial" w:hAnsi="Arial" w:cs="Arial"/>
          <w:color w:val="2E3033"/>
          <w:szCs w:val="21"/>
          <w:shd w:val="clear" w:color="auto" w:fill="FFFFFF"/>
        </w:rPr>
      </w:pPr>
      <w:r>
        <w:rPr>
          <w:noProof/>
        </w:rPr>
        <w:drawing>
          <wp:inline distT="0" distB="0" distL="0" distR="0">
            <wp:extent cx="3513636" cy="21481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520828" cy="2152512"/>
                    </a:xfrm>
                    <a:prstGeom prst="rect">
                      <a:avLst/>
                    </a:prstGeom>
                  </pic:spPr>
                </pic:pic>
              </a:graphicData>
            </a:graphic>
          </wp:inline>
        </w:drawing>
      </w:r>
    </w:p>
    <w:p w:rsidR="007B27D5" w:rsidRDefault="007B27D5" w:rsidP="0013633A">
      <w:pPr>
        <w:widowControl/>
        <w:jc w:val="left"/>
        <w:rPr>
          <w:rFonts w:ascii="Arial" w:hAnsi="Arial" w:cs="Arial"/>
          <w:color w:val="2E3033"/>
          <w:szCs w:val="21"/>
          <w:shd w:val="clear" w:color="auto" w:fill="FFFFFF"/>
        </w:rPr>
      </w:pPr>
    </w:p>
    <w:p w:rsidR="007B27D5" w:rsidRPr="007B27D5" w:rsidRDefault="007B27D5" w:rsidP="0013633A">
      <w:pPr>
        <w:widowControl/>
        <w:jc w:val="left"/>
        <w:rPr>
          <w:rFonts w:ascii="Arial" w:hAnsi="Arial" w:cs="Arial"/>
          <w:b/>
          <w:color w:val="2E3033"/>
          <w:szCs w:val="21"/>
          <w:shd w:val="clear" w:color="auto" w:fill="FFFFFF"/>
        </w:rPr>
      </w:pPr>
      <w:r w:rsidRPr="007B27D5">
        <w:rPr>
          <w:rFonts w:ascii="Arial" w:hAnsi="Arial" w:cs="Arial" w:hint="eastAsia"/>
          <w:b/>
          <w:color w:val="2E3033"/>
          <w:szCs w:val="21"/>
          <w:shd w:val="clear" w:color="auto" w:fill="FFFFFF"/>
        </w:rPr>
        <w:t>6</w:t>
      </w:r>
      <w:r w:rsidRPr="007B27D5">
        <w:rPr>
          <w:rFonts w:ascii="Arial" w:hAnsi="Arial" w:cs="Arial"/>
          <w:b/>
          <w:color w:val="2E3033"/>
          <w:szCs w:val="21"/>
          <w:shd w:val="clear" w:color="auto" w:fill="FFFFFF"/>
        </w:rPr>
        <w:t>.</w:t>
      </w:r>
      <w:r w:rsidRPr="007B27D5">
        <w:rPr>
          <w:rFonts w:ascii="Arial" w:hAnsi="Arial" w:cs="Arial" w:hint="eastAsia"/>
          <w:b/>
          <w:color w:val="2E3033"/>
          <w:szCs w:val="21"/>
          <w:shd w:val="clear" w:color="auto" w:fill="FFFFFF"/>
        </w:rPr>
        <w:t>实验</w:t>
      </w:r>
    </w:p>
    <w:p w:rsidR="007B27D5" w:rsidRPr="00185A01" w:rsidRDefault="007B27D5" w:rsidP="0013633A">
      <w:pPr>
        <w:widowControl/>
        <w:jc w:val="left"/>
        <w:rPr>
          <w:rFonts w:ascii="Arial" w:hAnsi="Arial" w:cs="Arial"/>
          <w:b/>
          <w:color w:val="2E3033"/>
          <w:szCs w:val="21"/>
          <w:shd w:val="clear" w:color="auto" w:fill="FFFFFF"/>
        </w:rPr>
      </w:pPr>
      <w:r w:rsidRPr="00185A01">
        <w:rPr>
          <w:rFonts w:ascii="Arial" w:hAnsi="Arial" w:cs="Arial" w:hint="eastAsia"/>
          <w:b/>
          <w:color w:val="2E3033"/>
          <w:szCs w:val="21"/>
          <w:shd w:val="clear" w:color="auto" w:fill="FFFFFF"/>
        </w:rPr>
        <w:t>A</w:t>
      </w:r>
      <w:r w:rsidRPr="00185A01">
        <w:rPr>
          <w:rFonts w:ascii="Arial" w:hAnsi="Arial" w:cs="Arial"/>
          <w:b/>
          <w:color w:val="2E3033"/>
          <w:szCs w:val="21"/>
          <w:shd w:val="clear" w:color="auto" w:fill="FFFFFF"/>
        </w:rPr>
        <w:t xml:space="preserve"> </w:t>
      </w:r>
      <w:r w:rsidRPr="00185A01">
        <w:rPr>
          <w:rFonts w:ascii="Arial" w:hAnsi="Arial" w:cs="Arial" w:hint="eastAsia"/>
          <w:b/>
          <w:color w:val="2E3033"/>
          <w:szCs w:val="21"/>
          <w:shd w:val="clear" w:color="auto" w:fill="FFFFFF"/>
        </w:rPr>
        <w:t>小数据集实验</w:t>
      </w:r>
    </w:p>
    <w:p w:rsidR="007B27D5" w:rsidRDefault="00185A01" w:rsidP="00185A01">
      <w:pPr>
        <w:widowControl/>
        <w:jc w:val="left"/>
        <w:rPr>
          <w:rFonts w:ascii="Arial" w:hAnsi="Arial" w:cs="Arial"/>
          <w:color w:val="2E3033"/>
          <w:shd w:val="clear" w:color="auto" w:fill="FFFFFF"/>
        </w:rPr>
      </w:pPr>
      <w:r w:rsidRPr="00185A01">
        <w:rPr>
          <w:rFonts w:ascii="Arial" w:hAnsi="Arial" w:cs="Arial" w:hint="eastAsia"/>
          <w:color w:val="2E3033"/>
          <w:szCs w:val="21"/>
          <w:shd w:val="clear" w:color="auto" w:fill="FFFFFF"/>
        </w:rPr>
        <w:t>我们从一个小数据集中取样</w:t>
      </w:r>
      <w:r>
        <w:rPr>
          <w:rFonts w:ascii="Arial" w:hAnsi="Arial" w:cs="Arial" w:hint="eastAsia"/>
          <w:color w:val="2E3033"/>
          <w:szCs w:val="21"/>
          <w:shd w:val="clear" w:color="auto" w:fill="FFFFFF"/>
        </w:rPr>
        <w:t>，</w:t>
      </w:r>
      <w:r w:rsidRPr="00185A01">
        <w:rPr>
          <w:rFonts w:ascii="Arial" w:hAnsi="Arial" w:cs="Arial" w:hint="eastAsia"/>
          <w:color w:val="2E3033"/>
          <w:szCs w:val="21"/>
          <w:shd w:val="clear" w:color="auto" w:fill="FFFFFF"/>
        </w:rPr>
        <w:t>Foursquare</w:t>
      </w:r>
      <w:r w:rsidRPr="00185A01">
        <w:rPr>
          <w:rFonts w:ascii="Arial" w:hAnsi="Arial" w:cs="Arial" w:hint="eastAsia"/>
          <w:color w:val="2E3033"/>
          <w:szCs w:val="21"/>
          <w:shd w:val="clear" w:color="auto" w:fill="FFFFFF"/>
        </w:rPr>
        <w:t>和</w:t>
      </w:r>
      <w:r w:rsidRPr="00185A01">
        <w:rPr>
          <w:rFonts w:ascii="Arial" w:hAnsi="Arial" w:cs="Arial" w:hint="eastAsia"/>
          <w:color w:val="2E3033"/>
          <w:szCs w:val="21"/>
          <w:shd w:val="clear" w:color="auto" w:fill="FFFFFF"/>
        </w:rPr>
        <w:t>Twitter</w:t>
      </w:r>
      <w:r w:rsidRPr="00185A01">
        <w:rPr>
          <w:rFonts w:ascii="Arial" w:hAnsi="Arial" w:cs="Arial" w:hint="eastAsia"/>
          <w:color w:val="2E3033"/>
          <w:szCs w:val="21"/>
          <w:shd w:val="clear" w:color="auto" w:fill="FFFFFF"/>
        </w:rPr>
        <w:t>都是著名的异构在线社交网络</w:t>
      </w:r>
      <w:r>
        <w:rPr>
          <w:rFonts w:ascii="Arial" w:hAnsi="Arial" w:cs="Arial" w:hint="eastAsia"/>
          <w:color w:val="2E3033"/>
          <w:szCs w:val="21"/>
          <w:shd w:val="clear" w:color="auto" w:fill="FFFFFF"/>
        </w:rPr>
        <w:t>，</w:t>
      </w:r>
      <w:r>
        <w:rPr>
          <w:rFonts w:ascii="Arial" w:hAnsi="Arial" w:cs="Arial"/>
          <w:color w:val="2E3033"/>
          <w:shd w:val="clear" w:color="auto" w:fill="FFFFFF"/>
        </w:rPr>
        <w:t>Foursquare</w:t>
      </w:r>
      <w:r>
        <w:rPr>
          <w:rFonts w:ascii="Arial" w:hAnsi="Arial" w:cs="Arial"/>
          <w:color w:val="2E3033"/>
          <w:shd w:val="clear" w:color="auto" w:fill="FFFFFF"/>
        </w:rPr>
        <w:t>用户可以将账户与他们的</w:t>
      </w:r>
      <w:r>
        <w:rPr>
          <w:rFonts w:ascii="Arial" w:hAnsi="Arial" w:cs="Arial"/>
          <w:color w:val="2E3033"/>
          <w:shd w:val="clear" w:color="auto" w:fill="FFFFFF"/>
        </w:rPr>
        <w:t>Twitter</w:t>
      </w:r>
      <w:r>
        <w:rPr>
          <w:rFonts w:ascii="Arial" w:hAnsi="Arial" w:cs="Arial"/>
          <w:color w:val="2E3033"/>
          <w:shd w:val="clear" w:color="auto" w:fill="FFFFFF"/>
        </w:rPr>
        <w:t>账户链接起来，</w:t>
      </w:r>
      <w:r>
        <w:rPr>
          <w:rFonts w:ascii="Arial" w:hAnsi="Arial" w:cs="Arial"/>
          <w:color w:val="2E3033"/>
          <w:shd w:val="clear" w:color="auto" w:fill="FFFFFF"/>
        </w:rPr>
        <w:t>Twitter</w:t>
      </w:r>
      <w:r>
        <w:rPr>
          <w:rFonts w:ascii="Arial" w:hAnsi="Arial" w:cs="Arial"/>
          <w:color w:val="2E3033"/>
          <w:shd w:val="clear" w:color="auto" w:fill="FFFFFF"/>
        </w:rPr>
        <w:t>账户显示在他们的个人资料中。基于这些锚点链接，我们对两个网络中的用户信息和链接进行了抓取</w:t>
      </w:r>
      <w:r>
        <w:rPr>
          <w:rFonts w:ascii="Arial" w:hAnsi="Arial" w:cs="Arial" w:hint="eastAsia"/>
          <w:color w:val="2E3033"/>
          <w:shd w:val="clear" w:color="auto" w:fill="FFFFFF"/>
        </w:rPr>
        <w:t>，</w:t>
      </w:r>
      <w:r>
        <w:rPr>
          <w:rFonts w:ascii="Arial" w:hAnsi="Arial" w:cs="Arial"/>
          <w:color w:val="2E3033"/>
          <w:shd w:val="clear" w:color="auto" w:fill="FFFFFF"/>
        </w:rPr>
        <w:t>在这个小数据集中，我们总共抽样了</w:t>
      </w:r>
      <w:r>
        <w:rPr>
          <w:rFonts w:ascii="Arial" w:hAnsi="Arial" w:cs="Arial"/>
          <w:color w:val="2E3033"/>
          <w:shd w:val="clear" w:color="auto" w:fill="FFFFFF"/>
        </w:rPr>
        <w:t>60</w:t>
      </w:r>
      <w:r>
        <w:rPr>
          <w:rFonts w:ascii="Arial" w:hAnsi="Arial" w:cs="Arial"/>
          <w:color w:val="2E3033"/>
          <w:shd w:val="clear" w:color="auto" w:fill="FFFFFF"/>
        </w:rPr>
        <w:t>个用户，每个网络</w:t>
      </w:r>
      <w:r>
        <w:rPr>
          <w:rFonts w:ascii="Arial" w:hAnsi="Arial" w:cs="Arial"/>
          <w:color w:val="2E3033"/>
          <w:shd w:val="clear" w:color="auto" w:fill="FFFFFF"/>
        </w:rPr>
        <w:t>30</w:t>
      </w:r>
      <w:r>
        <w:rPr>
          <w:rFonts w:ascii="Arial" w:hAnsi="Arial" w:cs="Arial"/>
          <w:color w:val="2E3033"/>
          <w:shd w:val="clear" w:color="auto" w:fill="FFFFFF"/>
        </w:rPr>
        <w:t>个，其中</w:t>
      </w:r>
      <w:r>
        <w:rPr>
          <w:rFonts w:ascii="Arial" w:hAnsi="Arial" w:cs="Arial"/>
          <w:color w:val="2E3033"/>
          <w:shd w:val="clear" w:color="auto" w:fill="FFFFFF"/>
        </w:rPr>
        <w:t>22</w:t>
      </w:r>
      <w:r>
        <w:rPr>
          <w:rFonts w:ascii="Arial" w:hAnsi="Arial" w:cs="Arial"/>
          <w:color w:val="2E3033"/>
          <w:shd w:val="clear" w:color="auto" w:fill="FFFFFF"/>
        </w:rPr>
        <w:t>个是锚用户</w:t>
      </w:r>
      <w:r>
        <w:rPr>
          <w:rFonts w:ascii="Arial" w:hAnsi="Arial" w:cs="Arial" w:hint="eastAsia"/>
          <w:color w:val="2E3033"/>
          <w:shd w:val="clear" w:color="auto" w:fill="FFFFFF"/>
        </w:rPr>
        <w:t>，在</w:t>
      </w:r>
      <w:r>
        <w:rPr>
          <w:rFonts w:ascii="Arial" w:hAnsi="Arial" w:cs="Arial" w:hint="eastAsia"/>
          <w:color w:val="2E3033"/>
          <w:shd w:val="clear" w:color="auto" w:fill="FFFFFF"/>
        </w:rPr>
        <w:t>twitter</w:t>
      </w:r>
      <w:r>
        <w:rPr>
          <w:rFonts w:ascii="Arial" w:hAnsi="Arial" w:cs="Arial" w:hint="eastAsia"/>
          <w:color w:val="2E3033"/>
          <w:shd w:val="clear" w:color="auto" w:fill="FFFFFF"/>
        </w:rPr>
        <w:t>中有</w:t>
      </w:r>
      <w:r>
        <w:rPr>
          <w:rFonts w:ascii="Arial" w:hAnsi="Arial" w:cs="Arial" w:hint="eastAsia"/>
          <w:color w:val="2E3033"/>
          <w:shd w:val="clear" w:color="auto" w:fill="FFFFFF"/>
        </w:rPr>
        <w:t>8</w:t>
      </w:r>
      <w:r>
        <w:rPr>
          <w:rFonts w:ascii="Arial" w:hAnsi="Arial" w:cs="Arial"/>
          <w:color w:val="2E3033"/>
          <w:shd w:val="clear" w:color="auto" w:fill="FFFFFF"/>
        </w:rPr>
        <w:t>3</w:t>
      </w:r>
      <w:r>
        <w:rPr>
          <w:rFonts w:ascii="Arial" w:hAnsi="Arial" w:cs="Arial" w:hint="eastAsia"/>
          <w:color w:val="2E3033"/>
          <w:shd w:val="clear" w:color="auto" w:fill="FFFFFF"/>
        </w:rPr>
        <w:t>个社会链接，</w:t>
      </w:r>
      <w:r>
        <w:rPr>
          <w:rFonts w:ascii="Arial" w:hAnsi="Arial" w:cs="Arial" w:hint="eastAsia"/>
          <w:color w:val="2E3033"/>
          <w:shd w:val="clear" w:color="auto" w:fill="FFFFFF"/>
        </w:rPr>
        <w:t>4</w:t>
      </w:r>
      <w:r>
        <w:rPr>
          <w:rFonts w:ascii="Arial" w:hAnsi="Arial" w:cs="Arial"/>
          <w:color w:val="2E3033"/>
          <w:shd w:val="clear" w:color="auto" w:fill="FFFFFF"/>
        </w:rPr>
        <w:t>8</w:t>
      </w:r>
      <w:r>
        <w:rPr>
          <w:rFonts w:ascii="Arial" w:hAnsi="Arial" w:cs="Arial" w:hint="eastAsia"/>
          <w:color w:val="2E3033"/>
          <w:shd w:val="clear" w:color="auto" w:fill="FFFFFF"/>
        </w:rPr>
        <w:t>个与地点相关的链接，</w:t>
      </w:r>
      <w:r>
        <w:rPr>
          <w:rFonts w:ascii="Arial" w:hAnsi="Arial" w:cs="Arial" w:hint="eastAsia"/>
          <w:color w:val="2E3033"/>
          <w:shd w:val="clear" w:color="auto" w:fill="FFFFFF"/>
        </w:rPr>
        <w:t>2</w:t>
      </w:r>
      <w:r>
        <w:rPr>
          <w:rFonts w:ascii="Arial" w:hAnsi="Arial" w:cs="Arial"/>
          <w:color w:val="2E3033"/>
          <w:shd w:val="clear" w:color="auto" w:fill="FFFFFF"/>
        </w:rPr>
        <w:t>7</w:t>
      </w:r>
      <w:r>
        <w:rPr>
          <w:rFonts w:ascii="Arial" w:hAnsi="Arial" w:cs="Arial" w:hint="eastAsia"/>
          <w:color w:val="2E3033"/>
          <w:shd w:val="clear" w:color="auto" w:fill="FFFFFF"/>
        </w:rPr>
        <w:t>个接触链接。</w:t>
      </w:r>
    </w:p>
    <w:p w:rsidR="00185A01" w:rsidRDefault="00185A01" w:rsidP="00185A01">
      <w:pPr>
        <w:widowControl/>
        <w:jc w:val="left"/>
        <w:rPr>
          <w:rFonts w:ascii="Arial" w:hAnsi="Arial" w:cs="Arial"/>
          <w:color w:val="2E3033"/>
          <w:szCs w:val="21"/>
          <w:shd w:val="clear" w:color="auto" w:fill="FFFFFF"/>
        </w:rPr>
      </w:pPr>
      <w:r>
        <w:rPr>
          <w:noProof/>
        </w:rPr>
        <w:drawing>
          <wp:inline distT="0" distB="0" distL="0" distR="0">
            <wp:extent cx="3635828" cy="214747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644381" cy="2152529"/>
                    </a:xfrm>
                    <a:prstGeom prst="rect">
                      <a:avLst/>
                    </a:prstGeom>
                  </pic:spPr>
                </pic:pic>
              </a:graphicData>
            </a:graphic>
          </wp:inline>
        </w:drawing>
      </w:r>
    </w:p>
    <w:p w:rsidR="004842AC" w:rsidRDefault="004842AC" w:rsidP="00185A01">
      <w:pPr>
        <w:widowControl/>
        <w:jc w:val="left"/>
        <w:rPr>
          <w:rFonts w:ascii="Arial" w:hAnsi="Arial" w:cs="Arial"/>
          <w:color w:val="2E3033"/>
          <w:szCs w:val="21"/>
          <w:shd w:val="clear" w:color="auto" w:fill="FFFFFF"/>
        </w:rPr>
      </w:pPr>
      <w:r>
        <w:rPr>
          <w:rFonts w:ascii="Arial" w:hAnsi="Arial" w:cs="Arial" w:hint="eastAsia"/>
          <w:color w:val="2E3033"/>
          <w:szCs w:val="21"/>
          <w:shd w:val="clear" w:color="auto" w:fill="FFFFFF"/>
        </w:rPr>
        <w:t>对比实验：</w:t>
      </w:r>
      <w:r>
        <w:rPr>
          <w:rFonts w:ascii="Arial" w:hAnsi="Arial" w:cs="Arial" w:hint="eastAsia"/>
          <w:color w:val="2E3033"/>
          <w:szCs w:val="21"/>
          <w:shd w:val="clear" w:color="auto" w:fill="FFFFFF"/>
        </w:rPr>
        <w:t>TUDOR</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Random</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PageRank</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Out-Degree</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Brute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Force</w:t>
      </w:r>
    </w:p>
    <w:p w:rsidR="004842AC" w:rsidRDefault="004842AC" w:rsidP="00185A01">
      <w:pPr>
        <w:widowControl/>
        <w:jc w:val="left"/>
        <w:rPr>
          <w:rFonts w:ascii="Arial" w:hAnsi="Arial" w:cs="Arial"/>
          <w:color w:val="2E3033"/>
          <w:shd w:val="clear" w:color="auto" w:fill="FFFFFF"/>
        </w:rPr>
      </w:pPr>
      <w:r>
        <w:rPr>
          <w:rFonts w:ascii="Arial" w:hAnsi="Arial" w:cs="Arial" w:hint="eastAsia"/>
          <w:color w:val="2E3033"/>
          <w:szCs w:val="21"/>
          <w:shd w:val="clear" w:color="auto" w:fill="FFFFFF"/>
        </w:rPr>
        <w:t>Result</w:t>
      </w:r>
      <w:r>
        <w:rPr>
          <w:rFonts w:ascii="Arial" w:hAnsi="Arial" w:cs="Arial" w:hint="eastAsia"/>
          <w:color w:val="2E3033"/>
          <w:szCs w:val="21"/>
          <w:shd w:val="clear" w:color="auto" w:fill="FFFFFF"/>
        </w:rPr>
        <w:t>：</w:t>
      </w:r>
      <w:r>
        <w:rPr>
          <w:rFonts w:ascii="Arial" w:hAnsi="Arial" w:cs="Arial"/>
          <w:color w:val="2E3033"/>
          <w:shd w:val="clear" w:color="auto" w:fill="FFFFFF"/>
        </w:rPr>
        <w:t>当目标网络为</w:t>
      </w:r>
      <w:r>
        <w:rPr>
          <w:rFonts w:ascii="Arial" w:hAnsi="Arial" w:cs="Arial"/>
          <w:color w:val="2E3033"/>
          <w:shd w:val="clear" w:color="auto" w:fill="FFFFFF"/>
        </w:rPr>
        <w:t>Foursquare</w:t>
      </w:r>
      <w:r>
        <w:rPr>
          <w:rFonts w:ascii="Arial" w:hAnsi="Arial" w:cs="Arial"/>
          <w:color w:val="2E3033"/>
          <w:shd w:val="clear" w:color="auto" w:fill="FFFFFF"/>
        </w:rPr>
        <w:t>时，不同对比方法的实验结果如图</w:t>
      </w:r>
      <w:r>
        <w:rPr>
          <w:rFonts w:ascii="Arial" w:hAnsi="Arial" w:cs="Arial"/>
          <w:color w:val="2E3033"/>
          <w:shd w:val="clear" w:color="auto" w:fill="FFFFFF"/>
        </w:rPr>
        <w:t>2</w:t>
      </w:r>
      <w:r>
        <w:rPr>
          <w:rFonts w:ascii="Arial" w:hAnsi="Arial" w:cs="Arial"/>
          <w:color w:val="2E3033"/>
          <w:shd w:val="clear" w:color="auto" w:fill="FFFFFF"/>
        </w:rPr>
        <w:t>所示。</w:t>
      </w:r>
    </w:p>
    <w:p w:rsidR="004842AC" w:rsidRDefault="004842AC" w:rsidP="00185A01">
      <w:pPr>
        <w:widowControl/>
        <w:jc w:val="left"/>
        <w:rPr>
          <w:rFonts w:ascii="Arial" w:hAnsi="Arial" w:cs="Arial"/>
          <w:color w:val="2E3033"/>
          <w:szCs w:val="21"/>
          <w:shd w:val="clear" w:color="auto" w:fill="FFFFFF"/>
        </w:rPr>
      </w:pPr>
      <w:r>
        <w:rPr>
          <w:noProof/>
        </w:rPr>
        <w:lastRenderedPageBreak/>
        <w:drawing>
          <wp:inline distT="0" distB="0" distL="0" distR="0">
            <wp:extent cx="3243513" cy="383902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252716" cy="3849922"/>
                    </a:xfrm>
                    <a:prstGeom prst="rect">
                      <a:avLst/>
                    </a:prstGeom>
                  </pic:spPr>
                </pic:pic>
              </a:graphicData>
            </a:graphic>
          </wp:inline>
        </w:drawing>
      </w:r>
    </w:p>
    <w:p w:rsidR="004842AC" w:rsidRDefault="00AB4C36" w:rsidP="00185A01">
      <w:pPr>
        <w:widowControl/>
        <w:jc w:val="left"/>
        <w:rPr>
          <w:rFonts w:ascii="Arial" w:hAnsi="Arial" w:cs="Arial"/>
          <w:color w:val="2E3033"/>
          <w:shd w:val="clear" w:color="auto" w:fill="FFFFFF"/>
        </w:rPr>
      </w:pPr>
      <w:r>
        <w:rPr>
          <w:rFonts w:ascii="Arial" w:hAnsi="Arial" w:cs="Arial"/>
          <w:color w:val="2E3033"/>
          <w:shd w:val="clear" w:color="auto" w:fill="FFFFFF"/>
        </w:rPr>
        <w:t>当</w:t>
      </w:r>
      <w:r>
        <w:rPr>
          <w:rFonts w:ascii="Arial" w:hAnsi="Arial" w:cs="Arial"/>
          <w:color w:val="2E3033"/>
          <w:shd w:val="clear" w:color="auto" w:fill="FFFFFF"/>
        </w:rPr>
        <w:t>Twitter</w:t>
      </w:r>
      <w:r>
        <w:rPr>
          <w:rFonts w:ascii="Arial" w:hAnsi="Arial" w:cs="Arial"/>
          <w:color w:val="2E3033"/>
          <w:shd w:val="clear" w:color="auto" w:fill="FFFFFF"/>
        </w:rPr>
        <w:t>作为目标网络时，</w:t>
      </w:r>
      <w:r>
        <w:rPr>
          <w:rFonts w:ascii="Arial" w:hAnsi="Arial" w:cs="Arial" w:hint="eastAsia"/>
          <w:color w:val="2E3033"/>
          <w:shd w:val="clear" w:color="auto" w:fill="FFFFFF"/>
        </w:rPr>
        <w:t>结果如图</w:t>
      </w:r>
      <w:r>
        <w:rPr>
          <w:rFonts w:ascii="Arial" w:hAnsi="Arial" w:cs="Arial" w:hint="eastAsia"/>
          <w:color w:val="2E3033"/>
          <w:shd w:val="clear" w:color="auto" w:fill="FFFFFF"/>
        </w:rPr>
        <w:t>3</w:t>
      </w:r>
      <w:r>
        <w:rPr>
          <w:rFonts w:ascii="Arial" w:hAnsi="Arial" w:cs="Arial" w:hint="eastAsia"/>
          <w:color w:val="2E3033"/>
          <w:shd w:val="clear" w:color="auto" w:fill="FFFFFF"/>
        </w:rPr>
        <w:t>所示：</w:t>
      </w:r>
    </w:p>
    <w:p w:rsidR="00AB4C36" w:rsidRDefault="00AB4C36" w:rsidP="00185A01">
      <w:pPr>
        <w:widowControl/>
        <w:jc w:val="left"/>
        <w:rPr>
          <w:rFonts w:ascii="Arial" w:hAnsi="Arial" w:cs="Arial"/>
          <w:color w:val="2E3033"/>
          <w:szCs w:val="21"/>
          <w:shd w:val="clear" w:color="auto" w:fill="FFFFFF"/>
        </w:rPr>
      </w:pPr>
      <w:r>
        <w:rPr>
          <w:noProof/>
        </w:rPr>
        <w:drawing>
          <wp:inline distT="0" distB="0" distL="0" distR="0">
            <wp:extent cx="2390282" cy="303348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392833" cy="3036723"/>
                    </a:xfrm>
                    <a:prstGeom prst="rect">
                      <a:avLst/>
                    </a:prstGeom>
                  </pic:spPr>
                </pic:pic>
              </a:graphicData>
            </a:graphic>
          </wp:inline>
        </w:drawing>
      </w:r>
    </w:p>
    <w:p w:rsidR="00AB4C36" w:rsidRDefault="00AB4C36" w:rsidP="00185A01">
      <w:pPr>
        <w:widowControl/>
        <w:jc w:val="left"/>
        <w:rPr>
          <w:rFonts w:ascii="Arial" w:hAnsi="Arial" w:cs="Arial"/>
          <w:color w:val="2E3033"/>
          <w:szCs w:val="21"/>
          <w:shd w:val="clear" w:color="auto" w:fill="FFFFFF"/>
        </w:rPr>
      </w:pPr>
    </w:p>
    <w:p w:rsidR="00AB4C36" w:rsidRDefault="00AB4C36" w:rsidP="00185A01">
      <w:pPr>
        <w:widowControl/>
        <w:jc w:val="left"/>
        <w:rPr>
          <w:rFonts w:ascii="Arial" w:hAnsi="Arial" w:cs="Arial"/>
          <w:color w:val="2E3033"/>
          <w:shd w:val="clear" w:color="auto" w:fill="FFFFFF"/>
        </w:rPr>
      </w:pPr>
      <w:r>
        <w:rPr>
          <w:rFonts w:ascii="Arial" w:hAnsi="Arial" w:cs="Arial" w:hint="eastAsia"/>
          <w:color w:val="2E3033"/>
          <w:szCs w:val="21"/>
          <w:shd w:val="clear" w:color="auto" w:fill="FFFFFF"/>
        </w:rPr>
        <w:t>B</w:t>
      </w:r>
      <w:r>
        <w:rPr>
          <w:rFonts w:ascii="Arial" w:hAnsi="Arial" w:cs="Arial"/>
          <w:color w:val="2E3033"/>
          <w:shd w:val="clear" w:color="auto" w:fill="FFFFFF"/>
        </w:rPr>
        <w:t>原始数据集的实验</w:t>
      </w:r>
    </w:p>
    <w:p w:rsidR="00954FC9" w:rsidRPr="00954FC9" w:rsidRDefault="00AB4C36" w:rsidP="00954FC9">
      <w:pPr>
        <w:widowControl/>
        <w:jc w:val="left"/>
        <w:rPr>
          <w:rFonts w:ascii="Arial" w:hAnsi="Arial" w:cs="Arial"/>
          <w:color w:val="2E3033"/>
          <w:shd w:val="clear" w:color="auto" w:fill="FFFFFF"/>
        </w:rPr>
      </w:pPr>
      <w:r>
        <w:rPr>
          <w:rFonts w:ascii="Arial" w:hAnsi="Arial" w:cs="Arial" w:hint="eastAsia"/>
          <w:color w:val="2E3033"/>
          <w:shd w:val="clear" w:color="auto" w:fill="FFFFFF"/>
        </w:rPr>
        <w:t>数据集：</w:t>
      </w:r>
      <w:r w:rsidRPr="00AB4C36">
        <w:rPr>
          <w:rFonts w:ascii="Arial" w:hAnsi="Arial" w:cs="Arial" w:hint="eastAsia"/>
          <w:color w:val="2E3033"/>
          <w:shd w:val="clear" w:color="auto" w:fill="FFFFFF"/>
        </w:rPr>
        <w:t>这个数据集也是从</w:t>
      </w:r>
      <w:r w:rsidRPr="00AB4C36">
        <w:rPr>
          <w:rFonts w:ascii="Arial" w:hAnsi="Arial" w:cs="Arial" w:hint="eastAsia"/>
          <w:color w:val="2E3033"/>
          <w:shd w:val="clear" w:color="auto" w:fill="FFFFFF"/>
        </w:rPr>
        <w:t>Foursquare</w:t>
      </w:r>
      <w:r w:rsidRPr="00AB4C36">
        <w:rPr>
          <w:rFonts w:ascii="Arial" w:hAnsi="Arial" w:cs="Arial" w:hint="eastAsia"/>
          <w:color w:val="2E3033"/>
          <w:shd w:val="clear" w:color="auto" w:fill="FFFFFF"/>
        </w:rPr>
        <w:t>和推特</w:t>
      </w:r>
      <w:r w:rsidR="00954FC9">
        <w:rPr>
          <w:rFonts w:ascii="Arial" w:hAnsi="Arial" w:cs="Arial" w:hint="eastAsia"/>
          <w:color w:val="2E3033"/>
          <w:shd w:val="clear" w:color="auto" w:fill="FFFFFF"/>
        </w:rPr>
        <w:t>中获取的</w:t>
      </w:r>
      <w:r w:rsidRPr="00AB4C36">
        <w:rPr>
          <w:rFonts w:ascii="Arial" w:hAnsi="Arial" w:cs="Arial" w:hint="eastAsia"/>
          <w:color w:val="2E3033"/>
          <w:shd w:val="clear" w:color="auto" w:fill="FFFFFF"/>
        </w:rPr>
        <w:t>,</w:t>
      </w:r>
      <w:r w:rsidR="00954FC9" w:rsidRPr="00954FC9">
        <w:rPr>
          <w:rFonts w:hint="eastAsia"/>
        </w:rPr>
        <w:t xml:space="preserve"> </w:t>
      </w:r>
      <w:r w:rsidR="00954FC9" w:rsidRPr="00954FC9">
        <w:rPr>
          <w:rFonts w:ascii="Arial" w:hAnsi="Arial" w:cs="Arial" w:hint="eastAsia"/>
          <w:color w:val="2E3033"/>
          <w:shd w:val="clear" w:color="auto" w:fill="FFFFFF"/>
        </w:rPr>
        <w:t>Foursquare</w:t>
      </w:r>
      <w:r w:rsidR="00954FC9" w:rsidRPr="00954FC9">
        <w:rPr>
          <w:rFonts w:ascii="Arial" w:hAnsi="Arial" w:cs="Arial" w:hint="eastAsia"/>
          <w:color w:val="2E3033"/>
          <w:shd w:val="clear" w:color="auto" w:fill="FFFFFF"/>
        </w:rPr>
        <w:t>和</w:t>
      </w:r>
      <w:r w:rsidR="00954FC9" w:rsidRPr="00954FC9">
        <w:rPr>
          <w:rFonts w:ascii="Arial" w:hAnsi="Arial" w:cs="Arial" w:hint="eastAsia"/>
          <w:color w:val="2E3033"/>
          <w:shd w:val="clear" w:color="auto" w:fill="FFFFFF"/>
        </w:rPr>
        <w:t>Twitter</w:t>
      </w:r>
      <w:r w:rsidR="00954FC9" w:rsidRPr="00954FC9">
        <w:rPr>
          <w:rFonts w:ascii="Arial" w:hAnsi="Arial" w:cs="Arial" w:hint="eastAsia"/>
          <w:color w:val="2E3033"/>
          <w:shd w:val="clear" w:color="auto" w:fill="FFFFFF"/>
        </w:rPr>
        <w:t>都有</w:t>
      </w:r>
      <w:r w:rsidR="00954FC9" w:rsidRPr="00954FC9">
        <w:rPr>
          <w:rFonts w:ascii="Arial" w:hAnsi="Arial" w:cs="Arial" w:hint="eastAsia"/>
          <w:color w:val="2E3033"/>
          <w:shd w:val="clear" w:color="auto" w:fill="FFFFFF"/>
        </w:rPr>
        <w:t>1000</w:t>
      </w:r>
      <w:r w:rsidR="00954FC9" w:rsidRPr="00954FC9">
        <w:rPr>
          <w:rFonts w:ascii="Arial" w:hAnsi="Arial" w:cs="Arial" w:hint="eastAsia"/>
          <w:color w:val="2E3033"/>
          <w:shd w:val="clear" w:color="auto" w:fill="FFFFFF"/>
        </w:rPr>
        <w:t>个用户，其中</w:t>
      </w:r>
      <w:r w:rsidR="00954FC9" w:rsidRPr="00954FC9">
        <w:rPr>
          <w:rFonts w:ascii="Arial" w:hAnsi="Arial" w:cs="Arial" w:hint="eastAsia"/>
          <w:color w:val="2E3033"/>
          <w:shd w:val="clear" w:color="auto" w:fill="FFFFFF"/>
        </w:rPr>
        <w:t>689</w:t>
      </w:r>
      <w:r w:rsidR="00954FC9" w:rsidRPr="00954FC9">
        <w:rPr>
          <w:rFonts w:ascii="Arial" w:hAnsi="Arial" w:cs="Arial" w:hint="eastAsia"/>
          <w:color w:val="2E3033"/>
          <w:shd w:val="clear" w:color="auto" w:fill="FFFFFF"/>
        </w:rPr>
        <w:t>个用户在两个网络上都有账户。</w:t>
      </w:r>
      <w:r w:rsidR="00954FC9" w:rsidRPr="00954FC9">
        <w:rPr>
          <w:rFonts w:ascii="Arial" w:hAnsi="Arial" w:cs="Arial" w:hint="eastAsia"/>
          <w:color w:val="2E3033"/>
          <w:shd w:val="clear" w:color="auto" w:fill="FFFFFF"/>
        </w:rPr>
        <w:t>Twitter</w:t>
      </w:r>
      <w:r w:rsidR="00954FC9" w:rsidRPr="00954FC9">
        <w:rPr>
          <w:rFonts w:ascii="Arial" w:hAnsi="Arial" w:cs="Arial" w:hint="eastAsia"/>
          <w:color w:val="2E3033"/>
          <w:shd w:val="clear" w:color="auto" w:fill="FFFFFF"/>
        </w:rPr>
        <w:t>网络中有</w:t>
      </w:r>
      <w:r w:rsidR="00954FC9" w:rsidRPr="00954FC9">
        <w:rPr>
          <w:rFonts w:ascii="Arial" w:hAnsi="Arial" w:cs="Arial" w:hint="eastAsia"/>
          <w:color w:val="2E3033"/>
          <w:shd w:val="clear" w:color="auto" w:fill="FFFFFF"/>
        </w:rPr>
        <w:t>4138</w:t>
      </w:r>
      <w:r w:rsidR="00954FC9" w:rsidRPr="00954FC9">
        <w:rPr>
          <w:rFonts w:ascii="Arial" w:hAnsi="Arial" w:cs="Arial" w:hint="eastAsia"/>
          <w:color w:val="2E3033"/>
          <w:shd w:val="clear" w:color="auto" w:fill="FFFFFF"/>
        </w:rPr>
        <w:t>个社交链接、</w:t>
      </w:r>
      <w:r w:rsidR="00954FC9" w:rsidRPr="00954FC9">
        <w:rPr>
          <w:rFonts w:ascii="Arial" w:hAnsi="Arial" w:cs="Arial" w:hint="eastAsia"/>
          <w:color w:val="2E3033"/>
          <w:shd w:val="clear" w:color="auto" w:fill="FFFFFF"/>
        </w:rPr>
        <w:t>13678</w:t>
      </w:r>
      <w:r w:rsidR="00954FC9" w:rsidRPr="00954FC9">
        <w:rPr>
          <w:rFonts w:ascii="Arial" w:hAnsi="Arial" w:cs="Arial" w:hint="eastAsia"/>
          <w:color w:val="2E3033"/>
          <w:shd w:val="clear" w:color="auto" w:fill="FFFFFF"/>
        </w:rPr>
        <w:t>个共地点链接和</w:t>
      </w:r>
      <w:r w:rsidR="00954FC9" w:rsidRPr="00954FC9">
        <w:rPr>
          <w:rFonts w:ascii="Arial" w:hAnsi="Arial" w:cs="Arial" w:hint="eastAsia"/>
          <w:color w:val="2E3033"/>
          <w:shd w:val="clear" w:color="auto" w:fill="FFFFFF"/>
        </w:rPr>
        <w:t>3513</w:t>
      </w:r>
      <w:r w:rsidR="00954FC9">
        <w:rPr>
          <w:rFonts w:ascii="Arial" w:hAnsi="Arial" w:cs="Arial" w:hint="eastAsia"/>
          <w:color w:val="2E3033"/>
          <w:shd w:val="clear" w:color="auto" w:fill="FFFFFF"/>
        </w:rPr>
        <w:t>个联系人链接，作者从</w:t>
      </w:r>
      <w:r w:rsidR="00954FC9" w:rsidRPr="00954FC9">
        <w:rPr>
          <w:rFonts w:ascii="Arial" w:hAnsi="Arial" w:cs="Arial" w:hint="eastAsia"/>
          <w:color w:val="2E3033"/>
          <w:shd w:val="clear" w:color="auto" w:fill="FFFFFF"/>
        </w:rPr>
        <w:t>Foursquare</w:t>
      </w:r>
      <w:r w:rsidR="00954FC9" w:rsidRPr="00954FC9">
        <w:rPr>
          <w:rFonts w:ascii="Arial" w:hAnsi="Arial" w:cs="Arial" w:hint="eastAsia"/>
          <w:color w:val="2E3033"/>
          <w:shd w:val="clear" w:color="auto" w:fill="FFFFFF"/>
        </w:rPr>
        <w:t>抓取了</w:t>
      </w:r>
      <w:r w:rsidR="00954FC9" w:rsidRPr="00954FC9">
        <w:rPr>
          <w:rFonts w:ascii="Arial" w:hAnsi="Arial" w:cs="Arial" w:hint="eastAsia"/>
          <w:color w:val="2E3033"/>
          <w:shd w:val="clear" w:color="auto" w:fill="FFFFFF"/>
        </w:rPr>
        <w:t>13255</w:t>
      </w:r>
      <w:r w:rsidR="00954FC9" w:rsidRPr="00954FC9">
        <w:rPr>
          <w:rFonts w:ascii="Arial" w:hAnsi="Arial" w:cs="Arial" w:hint="eastAsia"/>
          <w:color w:val="2E3033"/>
          <w:shd w:val="clear" w:color="auto" w:fill="FFFFFF"/>
        </w:rPr>
        <w:t>个社交链接、</w:t>
      </w:r>
      <w:r w:rsidR="00954FC9" w:rsidRPr="00954FC9">
        <w:rPr>
          <w:rFonts w:ascii="Arial" w:hAnsi="Arial" w:cs="Arial" w:hint="eastAsia"/>
          <w:color w:val="2E3033"/>
          <w:shd w:val="clear" w:color="auto" w:fill="FFFFFF"/>
        </w:rPr>
        <w:t>2806</w:t>
      </w:r>
      <w:r w:rsidR="00954FC9" w:rsidRPr="00954FC9">
        <w:rPr>
          <w:rFonts w:ascii="Arial" w:hAnsi="Arial" w:cs="Arial" w:hint="eastAsia"/>
          <w:color w:val="2E3033"/>
          <w:shd w:val="clear" w:color="auto" w:fill="FFFFFF"/>
        </w:rPr>
        <w:t>个共列表链接和</w:t>
      </w:r>
      <w:r w:rsidR="00954FC9" w:rsidRPr="00954FC9">
        <w:rPr>
          <w:rFonts w:ascii="Arial" w:hAnsi="Arial" w:cs="Arial" w:hint="eastAsia"/>
          <w:color w:val="2E3033"/>
          <w:shd w:val="clear" w:color="auto" w:fill="FFFFFF"/>
        </w:rPr>
        <w:t>1024</w:t>
      </w:r>
      <w:r w:rsidR="00954FC9" w:rsidRPr="00954FC9">
        <w:rPr>
          <w:rFonts w:ascii="Arial" w:hAnsi="Arial" w:cs="Arial" w:hint="eastAsia"/>
          <w:color w:val="2E3033"/>
          <w:shd w:val="clear" w:color="auto" w:fill="FFFFFF"/>
        </w:rPr>
        <w:t>个连接用户的共提示链接</w:t>
      </w:r>
      <w:r w:rsidR="00954FC9">
        <w:rPr>
          <w:rFonts w:ascii="Arial" w:hAnsi="Arial" w:cs="Arial" w:hint="eastAsia"/>
          <w:color w:val="2E3033"/>
          <w:shd w:val="clear" w:color="auto" w:fill="FFFFFF"/>
        </w:rPr>
        <w:t>。</w:t>
      </w:r>
    </w:p>
    <w:p w:rsidR="00954FC9" w:rsidRDefault="00954FC9">
      <w:pPr>
        <w:widowControl/>
        <w:jc w:val="left"/>
        <w:rPr>
          <w:rFonts w:ascii="Arial" w:hAnsi="Arial" w:cs="Arial"/>
          <w:color w:val="2E3033"/>
          <w:shd w:val="clear" w:color="auto" w:fill="FFFFFF"/>
        </w:rPr>
      </w:pPr>
      <w:r>
        <w:rPr>
          <w:rFonts w:ascii="Arial" w:hAnsi="Arial" w:cs="Arial"/>
          <w:color w:val="2E3033"/>
          <w:shd w:val="clear" w:color="auto" w:fill="FFFFFF"/>
        </w:rPr>
        <w:t>Foursquare</w:t>
      </w:r>
      <w:r>
        <w:rPr>
          <w:rFonts w:ascii="Arial" w:hAnsi="Arial" w:cs="Arial"/>
          <w:color w:val="2E3033"/>
          <w:shd w:val="clear" w:color="auto" w:fill="FFFFFF"/>
        </w:rPr>
        <w:t>的影响增益结果如图</w:t>
      </w:r>
      <w:r>
        <w:rPr>
          <w:rFonts w:ascii="Arial" w:hAnsi="Arial" w:cs="Arial"/>
          <w:color w:val="2E3033"/>
          <w:shd w:val="clear" w:color="auto" w:fill="FFFFFF"/>
        </w:rPr>
        <w:t>4(a)</w:t>
      </w:r>
      <w:r>
        <w:rPr>
          <w:rFonts w:ascii="Arial" w:hAnsi="Arial" w:cs="Arial"/>
          <w:color w:val="2E3033"/>
          <w:shd w:val="clear" w:color="auto" w:fill="FFFFFF"/>
        </w:rPr>
        <w:t>所示。</w:t>
      </w:r>
      <w:r w:rsidR="002455CE">
        <w:rPr>
          <w:rFonts w:ascii="Arial" w:hAnsi="Arial" w:cs="Arial" w:hint="eastAsia"/>
          <w:color w:val="2E3033"/>
          <w:shd w:val="clear" w:color="auto" w:fill="FFFFFF"/>
        </w:rPr>
        <w:t>twitter</w:t>
      </w:r>
      <w:r w:rsidR="002455CE">
        <w:rPr>
          <w:rFonts w:ascii="Arial" w:hAnsi="Arial" w:cs="Arial"/>
          <w:color w:val="2E3033"/>
          <w:shd w:val="clear" w:color="auto" w:fill="FFFFFF"/>
        </w:rPr>
        <w:t>的影响增益结果如图</w:t>
      </w:r>
      <w:r w:rsidR="002455CE">
        <w:rPr>
          <w:rFonts w:ascii="Arial" w:hAnsi="Arial" w:cs="Arial"/>
          <w:color w:val="2E3033"/>
          <w:shd w:val="clear" w:color="auto" w:fill="FFFFFF"/>
        </w:rPr>
        <w:t>4(b)</w:t>
      </w:r>
      <w:r w:rsidR="002455CE">
        <w:rPr>
          <w:rFonts w:ascii="Arial" w:hAnsi="Arial" w:cs="Arial"/>
          <w:color w:val="2E3033"/>
          <w:shd w:val="clear" w:color="auto" w:fill="FFFFFF"/>
        </w:rPr>
        <w:t>所示。</w:t>
      </w:r>
    </w:p>
    <w:p w:rsidR="002455CE" w:rsidRPr="00AB4C36" w:rsidRDefault="002455CE">
      <w:pPr>
        <w:widowControl/>
        <w:jc w:val="left"/>
        <w:rPr>
          <w:rFonts w:ascii="Arial" w:hAnsi="Arial" w:cs="Arial"/>
          <w:color w:val="2E3033"/>
          <w:shd w:val="clear" w:color="auto" w:fill="FFFFFF"/>
        </w:rPr>
      </w:pPr>
      <w:r>
        <w:rPr>
          <w:noProof/>
        </w:rPr>
        <w:lastRenderedPageBreak/>
        <w:drawing>
          <wp:inline distT="0" distB="0" distL="0" distR="0">
            <wp:extent cx="2708089" cy="322942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721451" cy="3245363"/>
                    </a:xfrm>
                    <a:prstGeom prst="rect">
                      <a:avLst/>
                    </a:prstGeom>
                  </pic:spPr>
                </pic:pic>
              </a:graphicData>
            </a:graphic>
          </wp:inline>
        </w:drawing>
      </w:r>
    </w:p>
    <w:sectPr w:rsidR="002455CE" w:rsidRPr="00AB4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794" w:rsidRDefault="00186794" w:rsidP="00C17588">
      <w:r>
        <w:separator/>
      </w:r>
    </w:p>
  </w:endnote>
  <w:endnote w:type="continuationSeparator" w:id="0">
    <w:p w:rsidR="00186794" w:rsidRDefault="00186794" w:rsidP="00C1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794" w:rsidRDefault="00186794" w:rsidP="00C17588">
      <w:r>
        <w:separator/>
      </w:r>
    </w:p>
  </w:footnote>
  <w:footnote w:type="continuationSeparator" w:id="0">
    <w:p w:rsidR="00186794" w:rsidRDefault="00186794" w:rsidP="00C17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0C38"/>
    <w:rsid w:val="0001537A"/>
    <w:rsid w:val="000E608B"/>
    <w:rsid w:val="0013633A"/>
    <w:rsid w:val="00161760"/>
    <w:rsid w:val="00185A01"/>
    <w:rsid w:val="00186794"/>
    <w:rsid w:val="001F294A"/>
    <w:rsid w:val="002455CE"/>
    <w:rsid w:val="00261659"/>
    <w:rsid w:val="0027266A"/>
    <w:rsid w:val="002B3307"/>
    <w:rsid w:val="002F5429"/>
    <w:rsid w:val="00337D19"/>
    <w:rsid w:val="00384A55"/>
    <w:rsid w:val="003B0240"/>
    <w:rsid w:val="00401698"/>
    <w:rsid w:val="004842AC"/>
    <w:rsid w:val="005238EC"/>
    <w:rsid w:val="00545560"/>
    <w:rsid w:val="00553F84"/>
    <w:rsid w:val="00583E9F"/>
    <w:rsid w:val="00585D28"/>
    <w:rsid w:val="005B0C12"/>
    <w:rsid w:val="00607C8B"/>
    <w:rsid w:val="00632938"/>
    <w:rsid w:val="00635813"/>
    <w:rsid w:val="00666A5E"/>
    <w:rsid w:val="006A60FE"/>
    <w:rsid w:val="007119D6"/>
    <w:rsid w:val="00720E00"/>
    <w:rsid w:val="00766307"/>
    <w:rsid w:val="007B27D5"/>
    <w:rsid w:val="007E131E"/>
    <w:rsid w:val="00800042"/>
    <w:rsid w:val="00804E4F"/>
    <w:rsid w:val="008215B9"/>
    <w:rsid w:val="00834038"/>
    <w:rsid w:val="00880FB4"/>
    <w:rsid w:val="00892966"/>
    <w:rsid w:val="00902767"/>
    <w:rsid w:val="00954FC9"/>
    <w:rsid w:val="00961984"/>
    <w:rsid w:val="00AB4C36"/>
    <w:rsid w:val="00B30C38"/>
    <w:rsid w:val="00B47EF3"/>
    <w:rsid w:val="00B712B7"/>
    <w:rsid w:val="00B95FB4"/>
    <w:rsid w:val="00BB448A"/>
    <w:rsid w:val="00BF53B7"/>
    <w:rsid w:val="00C17588"/>
    <w:rsid w:val="00C52CF1"/>
    <w:rsid w:val="00CF7D61"/>
    <w:rsid w:val="00E424A5"/>
    <w:rsid w:val="00E42603"/>
    <w:rsid w:val="00EA1E9E"/>
    <w:rsid w:val="00EF771D"/>
    <w:rsid w:val="00F320C0"/>
    <w:rsid w:val="00FA011A"/>
    <w:rsid w:val="00FA0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EB7733-7C03-4012-B2B4-27EEB39D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6A5E"/>
    <w:rPr>
      <w:i/>
      <w:iCs/>
    </w:rPr>
  </w:style>
  <w:style w:type="paragraph" w:styleId="a4">
    <w:name w:val="header"/>
    <w:basedOn w:val="a"/>
    <w:link w:val="a5"/>
    <w:uiPriority w:val="99"/>
    <w:unhideWhenUsed/>
    <w:rsid w:val="00C175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7588"/>
    <w:rPr>
      <w:sz w:val="18"/>
      <w:szCs w:val="18"/>
    </w:rPr>
  </w:style>
  <w:style w:type="paragraph" w:styleId="a6">
    <w:name w:val="footer"/>
    <w:basedOn w:val="a"/>
    <w:link w:val="a7"/>
    <w:uiPriority w:val="99"/>
    <w:unhideWhenUsed/>
    <w:rsid w:val="00C17588"/>
    <w:pPr>
      <w:tabs>
        <w:tab w:val="center" w:pos="4153"/>
        <w:tab w:val="right" w:pos="8306"/>
      </w:tabs>
      <w:snapToGrid w:val="0"/>
      <w:jc w:val="left"/>
    </w:pPr>
    <w:rPr>
      <w:sz w:val="18"/>
      <w:szCs w:val="18"/>
    </w:rPr>
  </w:style>
  <w:style w:type="character" w:customStyle="1" w:styleId="a7">
    <w:name w:val="页脚 字符"/>
    <w:basedOn w:val="a0"/>
    <w:link w:val="a6"/>
    <w:uiPriority w:val="99"/>
    <w:rsid w:val="00C17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89285">
      <w:bodyDiv w:val="1"/>
      <w:marLeft w:val="0"/>
      <w:marRight w:val="0"/>
      <w:marTop w:val="0"/>
      <w:marBottom w:val="0"/>
      <w:divBdr>
        <w:top w:val="none" w:sz="0" w:space="0" w:color="auto"/>
        <w:left w:val="none" w:sz="0" w:space="0" w:color="auto"/>
        <w:bottom w:val="none" w:sz="0" w:space="0" w:color="auto"/>
        <w:right w:val="none" w:sz="0" w:space="0" w:color="auto"/>
      </w:divBdr>
    </w:div>
    <w:div w:id="1230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5.bin"/><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2.png"/><Relationship Id="rId51" Type="http://schemas.openxmlformats.org/officeDocument/2006/relationships/image" Target="media/image41.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3.wmf"/><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TotalTime>
  <Pages>7</Pages>
  <Words>581</Words>
  <Characters>3110</Characters>
  <Application>Microsoft Office Word</Application>
  <DocSecurity>0</DocSecurity>
  <Lines>52</Lines>
  <Paragraphs>19</Paragraphs>
  <ScaleCrop>false</ScaleCrop>
  <Company>shendu</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2019-07-03T01:03:00Z</dcterms:created>
  <dcterms:modified xsi:type="dcterms:W3CDTF">2019-07-07T13:14:00Z</dcterms:modified>
</cp:coreProperties>
</file>