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Pr="005F638B" w:rsidRDefault="005F638B">
      <w:pPr>
        <w:rPr>
          <w:b/>
        </w:rPr>
      </w:pPr>
      <w:r w:rsidRPr="005F638B">
        <w:rPr>
          <w:b/>
        </w:rPr>
        <w:t>DynGEM: Deep Embedding Method for Dynamic Graphs 2018</w:t>
      </w:r>
    </w:p>
    <w:p w:rsidR="005F638B" w:rsidRPr="005F638B" w:rsidRDefault="005F638B">
      <w:pPr>
        <w:rPr>
          <w:b/>
        </w:rPr>
      </w:pPr>
      <w:r w:rsidRPr="005F638B">
        <w:rPr>
          <w:b/>
        </w:rPr>
        <w:t>A</w:t>
      </w:r>
      <w:r w:rsidRPr="005F638B">
        <w:rPr>
          <w:rFonts w:hint="eastAsia"/>
          <w:b/>
        </w:rPr>
        <w:t>bstract</w:t>
      </w:r>
    </w:p>
    <w:p w:rsidR="005F638B" w:rsidRDefault="005F638B">
      <w:r>
        <w:rPr>
          <w:rFonts w:ascii="Arial" w:hAnsi="Arial" w:cs="Arial"/>
          <w:color w:val="2E3033"/>
          <w:shd w:val="clear" w:color="auto" w:fill="FFFFFF"/>
        </w:rPr>
        <w:t>近年来，在低维空间中嵌入大型图因其在图形可视化、链接预测和节点分类等方面的广泛应用引起了人们的广泛关注。现有的方法侧重于计算静态图的嵌入。然而，在实际应用中，许多图都是动态的，并随着时间不断发展。</w:t>
      </w:r>
      <w:r>
        <w:rPr>
          <w:rFonts w:ascii="Arial" w:hAnsi="Arial" w:cs="Arial"/>
          <w:color w:val="2E3033"/>
          <w:shd w:val="clear" w:color="auto" w:fill="FFFFFF"/>
        </w:rPr>
        <w:t>将现有的嵌入算法</w:t>
      </w:r>
      <w:r>
        <w:rPr>
          <w:rFonts w:ascii="Arial" w:hAnsi="Arial" w:cs="Arial" w:hint="eastAsia"/>
          <w:color w:val="2E3033"/>
          <w:shd w:val="clear" w:color="auto" w:fill="FFFFFF"/>
        </w:rPr>
        <w:t>简单</w:t>
      </w:r>
      <w:r>
        <w:rPr>
          <w:rFonts w:ascii="Arial" w:hAnsi="Arial" w:cs="Arial"/>
          <w:color w:val="2E3033"/>
          <w:shd w:val="clear" w:color="auto" w:fill="FFFFFF"/>
        </w:rPr>
        <w:t>地应用于动态图的每个快照通常会导致在稳定性、灵活性和效率方面的性能不佳。在这项工作中，我们提出了一个有效的算法</w:t>
      </w:r>
      <w:r>
        <w:rPr>
          <w:rFonts w:ascii="Arial" w:hAnsi="Arial" w:cs="Arial"/>
          <w:color w:val="2E3033"/>
          <w:shd w:val="clear" w:color="auto" w:fill="FFFFFF"/>
        </w:rPr>
        <w:t>DynGEM</w:t>
      </w:r>
      <w:r>
        <w:rPr>
          <w:rFonts w:ascii="Arial" w:hAnsi="Arial" w:cs="Arial"/>
          <w:color w:val="2E3033"/>
          <w:shd w:val="clear" w:color="auto" w:fill="FFFFFF"/>
        </w:rPr>
        <w:t>基于最近的进展深自动编码器的图形嵌入，以解决这个问题。</w:t>
      </w:r>
      <w:r>
        <w:rPr>
          <w:rFonts w:ascii="Arial" w:hAnsi="Arial" w:cs="Arial"/>
          <w:color w:val="2E3033"/>
          <w:shd w:val="clear" w:color="auto" w:fill="FFFFFF"/>
        </w:rPr>
        <w:t>DynGEM</w:t>
      </w:r>
      <w:r>
        <w:rPr>
          <w:rFonts w:ascii="Arial" w:hAnsi="Arial" w:cs="Arial"/>
          <w:color w:val="2E3033"/>
          <w:shd w:val="clear" w:color="auto" w:fill="FFFFFF"/>
        </w:rPr>
        <w:t>的主要优势包括</w:t>
      </w:r>
      <w:r>
        <w:rPr>
          <w:rFonts w:ascii="Arial" w:hAnsi="Arial" w:cs="Arial"/>
          <w:color w:val="2E3033"/>
          <w:shd w:val="clear" w:color="auto" w:fill="FFFFFF"/>
        </w:rPr>
        <w:t>:</w:t>
      </w:r>
      <w:r w:rsidRPr="005F638B">
        <w:rPr>
          <w:rFonts w:ascii="Arial" w:hAnsi="Arial" w:cs="Arial"/>
          <w:color w:val="2E3033"/>
          <w:shd w:val="clear" w:color="auto" w:fill="FFFFFF"/>
        </w:rPr>
        <w:t xml:space="preserve"> </w:t>
      </w:r>
      <w:r>
        <w:rPr>
          <w:rFonts w:ascii="Arial" w:hAnsi="Arial" w:cs="Arial"/>
          <w:color w:val="2E3033"/>
          <w:shd w:val="clear" w:color="auto" w:fill="FFFFFF"/>
        </w:rPr>
        <w:t>(1)</w:t>
      </w:r>
      <w:r>
        <w:rPr>
          <w:rFonts w:ascii="Arial" w:hAnsi="Arial" w:cs="Arial"/>
          <w:color w:val="2E3033"/>
          <w:shd w:val="clear" w:color="auto" w:fill="FFFFFF"/>
        </w:rPr>
        <w:t>随着时间的推移，嵌入是稳定的，</w:t>
      </w:r>
      <w:r>
        <w:rPr>
          <w:rFonts w:ascii="Arial" w:hAnsi="Arial" w:cs="Arial"/>
          <w:color w:val="2E3033"/>
          <w:shd w:val="clear" w:color="auto" w:fill="FFFFFF"/>
        </w:rPr>
        <w:t>(2)</w:t>
      </w:r>
      <w:r>
        <w:rPr>
          <w:rFonts w:ascii="Arial" w:hAnsi="Arial" w:cs="Arial"/>
          <w:color w:val="2E3033"/>
          <w:shd w:val="clear" w:color="auto" w:fill="FFFFFF"/>
        </w:rPr>
        <w:t>它可以处理不断增长的动态图，</w:t>
      </w:r>
      <w:r>
        <w:rPr>
          <w:rFonts w:ascii="Arial" w:hAnsi="Arial" w:cs="Arial"/>
          <w:color w:val="2E3033"/>
          <w:shd w:val="clear" w:color="auto" w:fill="FFFFFF"/>
        </w:rPr>
        <w:t>(3)</w:t>
      </w:r>
      <w:r>
        <w:rPr>
          <w:rFonts w:ascii="Arial" w:hAnsi="Arial" w:cs="Arial"/>
          <w:color w:val="2E3033"/>
          <w:shd w:val="clear" w:color="auto" w:fill="FFFFFF"/>
        </w:rPr>
        <w:t>它比在动态图的每个快照上使用静态嵌入方法有更好的运行时间</w:t>
      </w:r>
    </w:p>
    <w:p w:rsidR="005F638B" w:rsidRDefault="005F638B"/>
    <w:p w:rsidR="005F638B" w:rsidRPr="00F76FC6" w:rsidRDefault="00F76FC6">
      <w:pPr>
        <w:rPr>
          <w:b/>
        </w:rPr>
      </w:pPr>
      <w:r w:rsidRPr="00F76FC6">
        <w:rPr>
          <w:b/>
        </w:rPr>
        <w:t>I</w:t>
      </w:r>
      <w:r w:rsidRPr="00F76FC6">
        <w:rPr>
          <w:rFonts w:hint="eastAsia"/>
          <w:b/>
        </w:rPr>
        <w:t>ntroduction</w:t>
      </w:r>
    </w:p>
    <w:p w:rsidR="00F76FC6" w:rsidRDefault="00F76FC6">
      <w:r>
        <w:rPr>
          <w:rFonts w:ascii="Arial" w:hAnsi="Arial" w:cs="Arial"/>
          <w:color w:val="2E3033"/>
          <w:shd w:val="clear" w:color="auto" w:fill="FFFFFF"/>
        </w:rPr>
        <w:t>网络分析中的许多重要任务都涉及到对图中的节点和</w:t>
      </w:r>
      <w:r>
        <w:rPr>
          <w:rFonts w:ascii="Arial" w:hAnsi="Arial" w:cs="Arial"/>
          <w:color w:val="2E3033"/>
          <w:shd w:val="clear" w:color="auto" w:fill="FFFFFF"/>
        </w:rPr>
        <w:t>/</w:t>
      </w:r>
      <w:r>
        <w:rPr>
          <w:rFonts w:ascii="Arial" w:hAnsi="Arial" w:cs="Arial"/>
          <w:color w:val="2E3033"/>
          <w:shd w:val="clear" w:color="auto" w:fill="FFFFFF"/>
        </w:rPr>
        <w:t>或边进行预测，这就需要有效的算法来提取有意义的模式和构造预测特征。</w:t>
      </w:r>
      <w:r>
        <w:rPr>
          <w:rFonts w:ascii="Arial" w:hAnsi="Arial" w:cs="Arial"/>
          <w:color w:val="2E3033"/>
          <w:shd w:val="clear" w:color="auto" w:fill="FFFFFF"/>
        </w:rPr>
        <w:t>在实现这一目标的许多尝试中，图嵌入</w:t>
      </w:r>
      <w:r>
        <w:rPr>
          <w:rFonts w:ascii="Arial" w:hAnsi="Arial" w:cs="Arial"/>
          <w:color w:val="2E3033"/>
          <w:shd w:val="clear" w:color="auto" w:fill="FFFFFF"/>
        </w:rPr>
        <w:t>，对图中每个节点的低维表示方法的研究引起了广泛关注，这种方法可以准确地捕捉到节点与其他节点之间的关系。研究表明，在节点分类、链路预测和图重建等监督学习任务中，图的嵌入优于替代方法</w:t>
      </w:r>
    </w:p>
    <w:p w:rsidR="005F638B" w:rsidRDefault="00E040BB">
      <w:pPr>
        <w:rPr>
          <w:rFonts w:ascii="Arial" w:hAnsi="Arial" w:cs="Arial"/>
          <w:color w:val="2E3033"/>
          <w:shd w:val="clear" w:color="auto" w:fill="FFFFFF"/>
        </w:rPr>
      </w:pPr>
      <w:r>
        <w:rPr>
          <w:rFonts w:ascii="Arial" w:hAnsi="Arial" w:cs="Arial"/>
          <w:color w:val="2E3033"/>
          <w:shd w:val="clear" w:color="auto" w:fill="FFFFFF"/>
        </w:rPr>
        <w:t>通常，我们将动态图表示为图在不同时间步长的快照集合</w:t>
      </w:r>
      <w:r>
        <w:rPr>
          <w:rFonts w:ascii="Arial" w:hAnsi="Arial" w:cs="Arial" w:hint="eastAsia"/>
          <w:color w:val="2E3033"/>
          <w:shd w:val="clear" w:color="auto" w:fill="FFFFFF"/>
        </w:rPr>
        <w:t>。</w:t>
      </w:r>
    </w:p>
    <w:p w:rsidR="00E040BB" w:rsidRDefault="00E040BB">
      <w:pPr>
        <w:rPr>
          <w:rFonts w:ascii="Arial" w:hAnsi="Arial" w:cs="Arial"/>
          <w:color w:val="2E3033"/>
          <w:shd w:val="clear" w:color="auto" w:fill="FFFFFF"/>
        </w:rPr>
      </w:pPr>
      <w:r>
        <w:rPr>
          <w:rFonts w:ascii="Arial" w:hAnsi="Arial" w:cs="Arial"/>
          <w:color w:val="2E3033"/>
          <w:shd w:val="clear" w:color="auto" w:fill="FFFFFF"/>
        </w:rPr>
        <w:t>本文提出了一种高效的动态图嵌入算法</w:t>
      </w:r>
      <w:r>
        <w:rPr>
          <w:rFonts w:ascii="Arial" w:hAnsi="Arial" w:cs="Arial"/>
          <w:color w:val="2E3033"/>
          <w:shd w:val="clear" w:color="auto" w:fill="FFFFFF"/>
        </w:rPr>
        <w:t>DynGEM</w:t>
      </w:r>
      <w:r>
        <w:rPr>
          <w:rFonts w:ascii="Arial" w:hAnsi="Arial" w:cs="Arial"/>
          <w:color w:val="2E3033"/>
          <w:shd w:val="clear" w:color="auto" w:fill="FFFFFF"/>
        </w:rPr>
        <w:t>，用于生成动态图的稳定嵌入。</w:t>
      </w:r>
      <w:r>
        <w:rPr>
          <w:rFonts w:ascii="Arial" w:hAnsi="Arial" w:cs="Arial"/>
          <w:color w:val="2E3033"/>
          <w:shd w:val="clear" w:color="auto" w:fill="FFFFFF"/>
        </w:rPr>
        <w:t>DynGEM</w:t>
      </w:r>
      <w:r>
        <w:rPr>
          <w:rFonts w:ascii="Arial" w:hAnsi="Arial" w:cs="Arial"/>
          <w:color w:val="2E3033"/>
          <w:shd w:val="clear" w:color="auto" w:fill="FFFFFF"/>
        </w:rPr>
        <w:t>在其核心使用了一个深度自动编码器，并利用深度学习的最新进展来生成高度非线性的嵌入。</w:t>
      </w:r>
      <w:r>
        <w:rPr>
          <w:rFonts w:ascii="Arial" w:hAnsi="Arial" w:cs="Arial"/>
          <w:color w:val="2E3033"/>
          <w:shd w:val="clear" w:color="auto" w:fill="FFFFFF"/>
        </w:rPr>
        <w:t>DynGEM</w:t>
      </w:r>
      <w:r>
        <w:rPr>
          <w:rFonts w:ascii="Arial" w:hAnsi="Arial" w:cs="Arial"/>
          <w:color w:val="2E3033"/>
          <w:shd w:val="clear" w:color="auto" w:fill="FFFFFF"/>
        </w:rPr>
        <w:t>不是从头开始学习每个快照的嵌入，而是从</w:t>
      </w:r>
      <w:r>
        <w:rPr>
          <w:rFonts w:ascii="Arial" w:hAnsi="Arial" w:cs="Arial"/>
          <w:color w:val="2E3033"/>
          <w:shd w:val="clear" w:color="auto" w:fill="FFFFFF"/>
        </w:rPr>
        <w:t>t - 1</w:t>
      </w:r>
      <w:r>
        <w:rPr>
          <w:rFonts w:ascii="Arial" w:hAnsi="Arial" w:cs="Arial"/>
          <w:color w:val="2E3033"/>
          <w:shd w:val="clear" w:color="auto" w:fill="FFFFFF"/>
        </w:rPr>
        <w:t>时刻的快照逐步构建</w:t>
      </w:r>
      <w:r>
        <w:rPr>
          <w:rFonts w:ascii="Arial" w:hAnsi="Arial" w:cs="Arial"/>
          <w:color w:val="2E3033"/>
          <w:shd w:val="clear" w:color="auto" w:fill="FFFFFF"/>
        </w:rPr>
        <w:t>t</w:t>
      </w:r>
      <w:r>
        <w:rPr>
          <w:rFonts w:ascii="Arial" w:hAnsi="Arial" w:cs="Arial"/>
          <w:color w:val="2E3033"/>
          <w:shd w:val="clear" w:color="auto" w:fill="FFFFFF"/>
        </w:rPr>
        <w:t>时刻的快照的嵌入</w:t>
      </w:r>
      <w:r>
        <w:rPr>
          <w:rFonts w:ascii="Arial" w:hAnsi="Arial" w:cs="Arial" w:hint="eastAsia"/>
          <w:color w:val="2E3033"/>
          <w:shd w:val="clear" w:color="auto" w:fill="FFFFFF"/>
        </w:rPr>
        <w:t>，</w:t>
      </w:r>
      <w:r>
        <w:rPr>
          <w:rFonts w:ascii="Arial" w:hAnsi="Arial" w:cs="Arial"/>
          <w:color w:val="2E3033"/>
          <w:shd w:val="clear" w:color="auto" w:fill="FFFFFF"/>
        </w:rPr>
        <w:t>具体地，我们从之前的时间步长初始化嵌入，然后进行梯度训练。这种方法不仅保证了嵌入的稳定性，而且由于在第一个时间步之后的所有嵌入都需要很少的迭代来收敛，因此也带来了有效的培训。为了处理节点数量不断增加的动态图，我们使用启发式方法</w:t>
      </w:r>
      <w:r>
        <w:rPr>
          <w:rFonts w:ascii="Arial" w:hAnsi="Arial" w:cs="Arial"/>
          <w:color w:val="2E3033"/>
          <w:shd w:val="clear" w:color="auto" w:fill="FFFFFF"/>
        </w:rPr>
        <w:t>(PropSize)</w:t>
      </w:r>
      <w:r>
        <w:rPr>
          <w:rFonts w:ascii="Arial" w:hAnsi="Arial" w:cs="Arial"/>
          <w:color w:val="2E3033"/>
          <w:shd w:val="clear" w:color="auto" w:fill="FFFFFF"/>
        </w:rPr>
        <w:t>逐步增加神经网络的大小，以动态确定每个快照所需的隐藏单元的数量</w:t>
      </w:r>
      <w:r>
        <w:rPr>
          <w:rFonts w:ascii="Arial" w:hAnsi="Arial" w:cs="Arial" w:hint="eastAsia"/>
          <w:color w:val="2E3033"/>
          <w:shd w:val="clear" w:color="auto" w:fill="FFFFFF"/>
        </w:rPr>
        <w:t>，</w:t>
      </w:r>
      <w:r>
        <w:rPr>
          <w:rFonts w:ascii="Arial" w:hAnsi="Arial" w:cs="Arial"/>
          <w:color w:val="2E3033"/>
          <w:shd w:val="clear" w:color="auto" w:fill="FFFFFF"/>
        </w:rPr>
        <w:t>除了提出的模型外，我们还介绍了动态图嵌入的严格稳定性度量</w:t>
      </w:r>
      <w:r>
        <w:rPr>
          <w:rFonts w:ascii="Arial" w:hAnsi="Arial" w:cs="Arial" w:hint="eastAsia"/>
          <w:color w:val="2E3033"/>
          <w:shd w:val="clear" w:color="auto" w:fill="FFFFFF"/>
        </w:rPr>
        <w:t>。</w:t>
      </w:r>
    </w:p>
    <w:p w:rsidR="00D85473" w:rsidRDefault="00D85473">
      <w:pPr>
        <w:rPr>
          <w:rFonts w:ascii="Arial" w:hAnsi="Arial" w:cs="Arial"/>
          <w:color w:val="2E3033"/>
          <w:shd w:val="clear" w:color="auto" w:fill="FFFFFF"/>
        </w:rPr>
      </w:pPr>
    </w:p>
    <w:p w:rsidR="00D85473" w:rsidRPr="008D774D" w:rsidRDefault="00D85473">
      <w:pPr>
        <w:rPr>
          <w:rFonts w:ascii="Arial" w:hAnsi="Arial" w:cs="Arial"/>
          <w:b/>
          <w:color w:val="2E3033"/>
          <w:shd w:val="clear" w:color="auto" w:fill="FFFFFF"/>
        </w:rPr>
      </w:pPr>
      <w:r w:rsidRPr="008D774D">
        <w:rPr>
          <w:rFonts w:ascii="Arial" w:hAnsi="Arial" w:cs="Arial" w:hint="eastAsia"/>
          <w:b/>
          <w:color w:val="2E3033"/>
          <w:shd w:val="clear" w:color="auto" w:fill="FFFFFF"/>
        </w:rPr>
        <w:t>2</w:t>
      </w:r>
      <w:r w:rsidRPr="008D774D">
        <w:rPr>
          <w:rFonts w:ascii="Arial" w:hAnsi="Arial" w:cs="Arial"/>
          <w:b/>
          <w:color w:val="2E3033"/>
          <w:shd w:val="clear" w:color="auto" w:fill="FFFFFF"/>
        </w:rPr>
        <w:t xml:space="preserve">. </w:t>
      </w:r>
      <w:r w:rsidRPr="008D774D">
        <w:rPr>
          <w:rFonts w:ascii="Arial" w:hAnsi="Arial" w:cs="Arial" w:hint="eastAsia"/>
          <w:b/>
          <w:color w:val="2E3033"/>
          <w:shd w:val="clear" w:color="auto" w:fill="FFFFFF"/>
        </w:rPr>
        <w:t>definition</w:t>
      </w:r>
      <w:r w:rsidRPr="008D774D">
        <w:rPr>
          <w:rFonts w:ascii="Arial" w:hAnsi="Arial" w:cs="Arial"/>
          <w:b/>
          <w:color w:val="2E3033"/>
          <w:shd w:val="clear" w:color="auto" w:fill="FFFFFF"/>
        </w:rPr>
        <w:t xml:space="preserve"> </w:t>
      </w:r>
      <w:r w:rsidRPr="008D774D">
        <w:rPr>
          <w:rFonts w:ascii="Arial" w:hAnsi="Arial" w:cs="Arial" w:hint="eastAsia"/>
          <w:b/>
          <w:color w:val="2E3033"/>
          <w:shd w:val="clear" w:color="auto" w:fill="FFFFFF"/>
        </w:rPr>
        <w:t>and</w:t>
      </w:r>
      <w:r w:rsidRPr="008D774D">
        <w:rPr>
          <w:rFonts w:ascii="Arial" w:hAnsi="Arial" w:cs="Arial"/>
          <w:b/>
          <w:color w:val="2E3033"/>
          <w:shd w:val="clear" w:color="auto" w:fill="FFFFFF"/>
        </w:rPr>
        <w:t xml:space="preserve"> preliminaries</w:t>
      </w:r>
    </w:p>
    <w:p w:rsidR="00D85473" w:rsidRDefault="00D85473" w:rsidP="00D85473">
      <w:pPr>
        <w:ind w:firstLine="420"/>
        <w:rPr>
          <w:rFonts w:ascii="Arial" w:hAnsi="Arial" w:cs="Arial" w:hint="eastAsia"/>
          <w:color w:val="2E3033"/>
          <w:shd w:val="clear" w:color="auto" w:fill="FFFFFF"/>
        </w:rPr>
      </w:pPr>
      <w:r>
        <w:rPr>
          <w:rFonts w:ascii="Arial" w:hAnsi="Arial" w:cs="Arial" w:hint="eastAsia"/>
          <w:color w:val="2E3033"/>
          <w:shd w:val="clear" w:color="auto" w:fill="FFFFFF"/>
        </w:rPr>
        <w:t>用</w:t>
      </w:r>
      <w:r>
        <w:rPr>
          <w:rFonts w:ascii="Arial" w:hAnsi="Arial" w:cs="Arial" w:hint="eastAsia"/>
          <w:color w:val="2E3033"/>
          <w:shd w:val="clear" w:color="auto" w:fill="FFFFFF"/>
        </w:rPr>
        <w:t>G</w:t>
      </w:r>
      <w:r>
        <w:rPr>
          <w:rFonts w:ascii="Arial" w:hAnsi="Arial" w:cs="Arial"/>
          <w:color w:val="2E3033"/>
          <w:shd w:val="clear" w:color="auto" w:fill="FFFFFF"/>
        </w:rPr>
        <w:t>=(V,E)</w:t>
      </w:r>
      <w:r>
        <w:rPr>
          <w:rFonts w:ascii="Arial" w:hAnsi="Arial" w:cs="Arial" w:hint="eastAsia"/>
          <w:color w:val="2E3033"/>
          <w:shd w:val="clear" w:color="auto" w:fill="FFFFFF"/>
        </w:rPr>
        <w:t>表示一个加权图，权重矩阵</w:t>
      </w:r>
      <w:r>
        <w:rPr>
          <w:rFonts w:ascii="Arial" w:hAnsi="Arial" w:cs="Arial" w:hint="eastAsia"/>
          <w:color w:val="2E3033"/>
          <w:shd w:val="clear" w:color="auto" w:fill="FFFFFF"/>
        </w:rPr>
        <w:t>S</w:t>
      </w:r>
      <w:r>
        <w:rPr>
          <w:rFonts w:ascii="Arial" w:hAnsi="Arial" w:cs="Arial" w:hint="eastAsia"/>
          <w:color w:val="2E3033"/>
          <w:shd w:val="clear" w:color="auto" w:fill="FFFFFF"/>
        </w:rPr>
        <w:t>，用</w:t>
      </w:r>
      <w:r>
        <w:rPr>
          <w:rFonts w:ascii="Arial" w:hAnsi="Arial" w:cs="Arial" w:hint="eastAsia"/>
          <w:color w:val="2E3033"/>
          <w:shd w:val="clear" w:color="auto" w:fill="FFFFFF"/>
        </w:rPr>
        <w:t>sij</w:t>
      </w:r>
      <w:r>
        <w:rPr>
          <w:rFonts w:ascii="Arial" w:hAnsi="Arial" w:cs="Arial" w:hint="eastAsia"/>
          <w:color w:val="2E3033"/>
          <w:shd w:val="clear" w:color="auto" w:fill="FFFFFF"/>
        </w:rPr>
        <w:t>表示两个节点之间的权重，</w:t>
      </w:r>
      <w:r>
        <w:rPr>
          <w:rFonts w:ascii="Arial" w:hAnsi="Arial" w:cs="Arial" w:hint="eastAsia"/>
          <w:color w:val="2E3033"/>
          <w:shd w:val="clear" w:color="auto" w:fill="FFFFFF"/>
        </w:rPr>
        <w:t>si</w:t>
      </w:r>
      <w:r>
        <w:rPr>
          <w:rFonts w:ascii="Arial" w:hAnsi="Arial" w:cs="Arial" w:hint="eastAsia"/>
          <w:color w:val="2E3033"/>
          <w:shd w:val="clear" w:color="auto" w:fill="FFFFFF"/>
        </w:rPr>
        <w:t>表示邻接矩阵中的第</w:t>
      </w:r>
      <w:r>
        <w:rPr>
          <w:rFonts w:ascii="Arial" w:hAnsi="Arial" w:cs="Arial" w:hint="eastAsia"/>
          <w:color w:val="2E3033"/>
          <w:shd w:val="clear" w:color="auto" w:fill="FFFFFF"/>
        </w:rPr>
        <w:t>i</w:t>
      </w:r>
      <w:r>
        <w:rPr>
          <w:rFonts w:ascii="Arial" w:hAnsi="Arial" w:cs="Arial" w:hint="eastAsia"/>
          <w:color w:val="2E3033"/>
          <w:shd w:val="clear" w:color="auto" w:fill="FFFFFF"/>
        </w:rPr>
        <w:t>行。</w:t>
      </w:r>
    </w:p>
    <w:p w:rsidR="00D85473" w:rsidRDefault="00D85473">
      <w:pPr>
        <w:rPr>
          <w:rFonts w:ascii="Arial" w:hAnsi="Arial" w:cs="Arial"/>
          <w:color w:val="2E3033"/>
          <w:shd w:val="clear" w:color="auto" w:fill="FFFFFF"/>
        </w:rPr>
      </w:pPr>
      <w:r>
        <w:tab/>
      </w:r>
      <w:r>
        <w:rPr>
          <w:rFonts w:hint="eastAsia"/>
        </w:rPr>
        <w:t>给定一个图</w:t>
      </w:r>
      <w:r>
        <w:rPr>
          <w:rFonts w:hint="eastAsia"/>
        </w:rPr>
        <w:t>G</w:t>
      </w:r>
      <w:r>
        <w:rPr>
          <w:rFonts w:hint="eastAsia"/>
        </w:rPr>
        <w:t>，图嵌入就是一个如下的映射：</w:t>
      </w:r>
      <w:r>
        <w:rPr>
          <w:noProof/>
        </w:rPr>
        <w:drawing>
          <wp:inline distT="0" distB="0" distL="0" distR="0">
            <wp:extent cx="1807029" cy="1235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88197" cy="142782"/>
                    </a:xfrm>
                    <a:prstGeom prst="rect">
                      <a:avLst/>
                    </a:prstGeom>
                  </pic:spPr>
                </pic:pic>
              </a:graphicData>
            </a:graphic>
          </wp:inline>
        </w:drawing>
      </w:r>
      <w:r w:rsidR="008A6CF6">
        <w:rPr>
          <w:rFonts w:ascii="Arial" w:hAnsi="Arial" w:cs="Arial"/>
          <w:color w:val="2E3033"/>
          <w:shd w:val="clear" w:color="auto" w:fill="FFFFFF"/>
        </w:rPr>
        <w:t>直观地说，如果图</w:t>
      </w:r>
      <w:r w:rsidR="008A6CF6">
        <w:rPr>
          <w:rFonts w:ascii="Arial" w:hAnsi="Arial" w:cs="Arial"/>
          <w:color w:val="2E3033"/>
          <w:shd w:val="clear" w:color="auto" w:fill="FFFFFF"/>
        </w:rPr>
        <w:t>G</w:t>
      </w:r>
      <w:r w:rsidR="008A6CF6">
        <w:rPr>
          <w:rFonts w:ascii="Arial" w:hAnsi="Arial" w:cs="Arial"/>
          <w:color w:val="2E3033"/>
          <w:shd w:val="clear" w:color="auto" w:fill="FFFFFF"/>
        </w:rPr>
        <w:t>中的</w:t>
      </w:r>
      <w:r w:rsidR="008A6CF6">
        <w:rPr>
          <w:rFonts w:ascii="Arial" w:hAnsi="Arial" w:cs="Arial"/>
          <w:color w:val="2E3033"/>
          <w:shd w:val="clear" w:color="auto" w:fill="FFFFFF"/>
        </w:rPr>
        <w:t>u</w:t>
      </w:r>
      <w:r w:rsidR="008A6CF6">
        <w:rPr>
          <w:rFonts w:ascii="Arial" w:hAnsi="Arial" w:cs="Arial"/>
          <w:color w:val="2E3033"/>
          <w:shd w:val="clear" w:color="auto" w:fill="FFFFFF"/>
        </w:rPr>
        <w:t>和</w:t>
      </w:r>
      <w:r w:rsidR="008A6CF6">
        <w:rPr>
          <w:rFonts w:ascii="Arial" w:hAnsi="Arial" w:cs="Arial"/>
          <w:color w:val="2E3033"/>
          <w:shd w:val="clear" w:color="auto" w:fill="FFFFFF"/>
        </w:rPr>
        <w:t>v</w:t>
      </w:r>
      <w:r w:rsidR="008A6CF6">
        <w:rPr>
          <w:rFonts w:ascii="Arial" w:hAnsi="Arial" w:cs="Arial"/>
          <w:color w:val="2E3033"/>
          <w:shd w:val="clear" w:color="auto" w:fill="FFFFFF"/>
        </w:rPr>
        <w:t>两个节点是</w:t>
      </w:r>
      <w:r w:rsidR="008A6CF6">
        <w:rPr>
          <w:rFonts w:ascii="Arial" w:hAnsi="Arial" w:cs="Arial"/>
          <w:color w:val="2E3033"/>
          <w:shd w:val="clear" w:color="auto" w:fill="FFFFFF"/>
        </w:rPr>
        <w:t>“</w:t>
      </w:r>
      <w:r w:rsidR="008A6CF6">
        <w:rPr>
          <w:rFonts w:ascii="Arial" w:hAnsi="Arial" w:cs="Arial"/>
          <w:color w:val="2E3033"/>
          <w:shd w:val="clear" w:color="auto" w:fill="FFFFFF"/>
        </w:rPr>
        <w:t>相似的</w:t>
      </w:r>
      <w:r w:rsidR="008A6CF6">
        <w:rPr>
          <w:rFonts w:ascii="Arial" w:hAnsi="Arial" w:cs="Arial"/>
          <w:color w:val="2E3033"/>
          <w:shd w:val="clear" w:color="auto" w:fill="FFFFFF"/>
        </w:rPr>
        <w:t>”</w:t>
      </w:r>
      <w:r w:rsidR="008A6CF6">
        <w:rPr>
          <w:rFonts w:ascii="Arial" w:hAnsi="Arial" w:cs="Arial"/>
          <w:color w:val="2E3033"/>
          <w:shd w:val="clear" w:color="auto" w:fill="FFFFFF"/>
        </w:rPr>
        <w:t>，那么它们的嵌入</w:t>
      </w:r>
      <w:r w:rsidR="008A6CF6">
        <w:rPr>
          <w:rFonts w:ascii="Arial" w:hAnsi="Arial" w:cs="Arial"/>
          <w:color w:val="2E3033"/>
          <w:shd w:val="clear" w:color="auto" w:fill="FFFFFF"/>
        </w:rPr>
        <w:t>yu</w:t>
      </w:r>
      <w:r w:rsidR="008A6CF6">
        <w:rPr>
          <w:rFonts w:ascii="Arial" w:hAnsi="Arial" w:cs="Arial"/>
          <w:color w:val="2E3033"/>
          <w:shd w:val="clear" w:color="auto" w:fill="FFFFFF"/>
        </w:rPr>
        <w:t>和</w:t>
      </w:r>
      <w:r w:rsidR="008A6CF6">
        <w:rPr>
          <w:rFonts w:ascii="Arial" w:hAnsi="Arial" w:cs="Arial"/>
          <w:color w:val="2E3033"/>
          <w:shd w:val="clear" w:color="auto" w:fill="FFFFFF"/>
        </w:rPr>
        <w:t>yv</w:t>
      </w:r>
      <w:r w:rsidR="008A6CF6">
        <w:rPr>
          <w:rFonts w:ascii="Arial" w:hAnsi="Arial" w:cs="Arial"/>
          <w:color w:val="2E3033"/>
          <w:shd w:val="clear" w:color="auto" w:fill="FFFFFF"/>
        </w:rPr>
        <w:t>在嵌入空间中应该是相互接近的</w:t>
      </w:r>
      <w:r w:rsidR="008A6CF6">
        <w:rPr>
          <w:rFonts w:ascii="Arial" w:hAnsi="Arial" w:cs="Arial" w:hint="eastAsia"/>
          <w:color w:val="2E3033"/>
          <w:shd w:val="clear" w:color="auto" w:fill="FFFFFF"/>
        </w:rPr>
        <w:t>，作者用</w:t>
      </w:r>
      <w:r w:rsidR="008A6CF6">
        <w:rPr>
          <w:noProof/>
        </w:rPr>
        <w:drawing>
          <wp:inline distT="0" distB="0" distL="0" distR="0">
            <wp:extent cx="870857" cy="1836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91258" cy="187999"/>
                    </a:xfrm>
                    <a:prstGeom prst="rect">
                      <a:avLst/>
                    </a:prstGeom>
                  </pic:spPr>
                </pic:pic>
              </a:graphicData>
            </a:graphic>
          </wp:inline>
        </w:drawing>
      </w:r>
    </w:p>
    <w:p w:rsidR="00C94919" w:rsidRDefault="00C94919" w:rsidP="00C94919">
      <w:pPr>
        <w:ind w:firstLine="420"/>
        <w:rPr>
          <w:rFonts w:ascii="Arial" w:hAnsi="Arial" w:cs="Arial"/>
          <w:color w:val="2E3033"/>
          <w:shd w:val="clear" w:color="auto" w:fill="FFFFFF"/>
        </w:rPr>
      </w:pPr>
      <w:r>
        <w:rPr>
          <w:rFonts w:ascii="Arial" w:hAnsi="Arial" w:cs="Arial"/>
          <w:color w:val="2E3033"/>
          <w:shd w:val="clear" w:color="auto" w:fill="FFFFFF"/>
        </w:rPr>
        <w:t>本文</w:t>
      </w:r>
      <w:r>
        <w:rPr>
          <w:rFonts w:ascii="Arial" w:hAnsi="Arial" w:cs="Arial" w:hint="eastAsia"/>
          <w:color w:val="2E3033"/>
          <w:shd w:val="clear" w:color="auto" w:fill="FFFFFF"/>
        </w:rPr>
        <w:t>主要</w:t>
      </w:r>
      <w:r>
        <w:rPr>
          <w:rFonts w:ascii="Arial" w:hAnsi="Arial" w:cs="Arial"/>
          <w:color w:val="2E3033"/>
          <w:shd w:val="clear" w:color="auto" w:fill="FFFFFF"/>
        </w:rPr>
        <w:t>研究</w:t>
      </w:r>
      <w:r>
        <w:rPr>
          <w:rFonts w:ascii="Arial" w:hAnsi="Arial" w:cs="Arial" w:hint="eastAsia"/>
          <w:color w:val="2E3033"/>
          <w:shd w:val="clear" w:color="auto" w:fill="FFFFFF"/>
        </w:rPr>
        <w:t>的是</w:t>
      </w:r>
      <w:r>
        <w:rPr>
          <w:rFonts w:ascii="Arial" w:hAnsi="Arial" w:cs="Arial"/>
          <w:color w:val="2E3033"/>
          <w:shd w:val="clear" w:color="auto" w:fill="FFFFFF"/>
        </w:rPr>
        <w:t>动态图的嵌入问题</w:t>
      </w:r>
      <w:r>
        <w:rPr>
          <w:rFonts w:ascii="Arial" w:hAnsi="Arial" w:cs="Arial" w:hint="eastAsia"/>
          <w:color w:val="2E3033"/>
          <w:shd w:val="clear" w:color="auto" w:fill="FFFFFF"/>
        </w:rPr>
        <w:t>，</w:t>
      </w:r>
      <w:r>
        <w:rPr>
          <w:rFonts w:ascii="Arial" w:hAnsi="Arial" w:cs="Arial"/>
          <w:color w:val="2E3033"/>
          <w:shd w:val="clear" w:color="auto" w:fill="FFFFFF"/>
        </w:rPr>
        <w:t>我们将动态图</w:t>
      </w:r>
      <w:r>
        <w:rPr>
          <w:rFonts w:ascii="Arial" w:hAnsi="Arial" w:cs="Arial"/>
          <w:color w:val="2E3033"/>
          <w:shd w:val="clear" w:color="auto" w:fill="FFFFFF"/>
        </w:rPr>
        <w:t>G</w:t>
      </w:r>
      <w:r>
        <w:rPr>
          <w:rFonts w:ascii="Arial" w:hAnsi="Arial" w:cs="Arial"/>
          <w:color w:val="2E3033"/>
          <w:shd w:val="clear" w:color="auto" w:fill="FFFFFF"/>
        </w:rPr>
        <w:t>表示为一系列快照，</w:t>
      </w:r>
      <w:r>
        <w:rPr>
          <w:noProof/>
        </w:rPr>
        <w:drawing>
          <wp:inline distT="0" distB="0" distL="0" distR="0">
            <wp:extent cx="973613" cy="1476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72190" cy="162636"/>
                    </a:xfrm>
                    <a:prstGeom prst="rect">
                      <a:avLst/>
                    </a:prstGeom>
                  </pic:spPr>
                </pic:pic>
              </a:graphicData>
            </a:graphic>
          </wp:inline>
        </w:drawing>
      </w:r>
      <w:r>
        <w:rPr>
          <w:rFonts w:ascii="Arial" w:hAnsi="Arial" w:cs="Arial" w:hint="eastAsia"/>
          <w:color w:val="2E3033"/>
          <w:shd w:val="clear" w:color="auto" w:fill="FFFFFF"/>
        </w:rPr>
        <w:t>。</w:t>
      </w:r>
      <w:r>
        <w:rPr>
          <w:rFonts w:ascii="Arial" w:hAnsi="Arial" w:cs="Arial"/>
          <w:color w:val="2E3033"/>
          <w:shd w:val="clear" w:color="auto" w:fill="FFFFFF"/>
        </w:rPr>
        <w:t>我们考虑具有生长图的环境</w:t>
      </w:r>
      <w:r>
        <w:rPr>
          <w:rFonts w:ascii="Arial" w:hAnsi="Arial" w:cs="Arial" w:hint="eastAsia"/>
          <w:color w:val="2E3033"/>
          <w:shd w:val="clear" w:color="auto" w:fill="FFFFFF"/>
        </w:rPr>
        <w:t>，</w:t>
      </w:r>
      <w:r>
        <w:rPr>
          <w:rFonts w:ascii="Arial" w:hAnsi="Arial" w:cs="Arial"/>
          <w:color w:val="2E3033"/>
          <w:shd w:val="clear" w:color="auto" w:fill="FFFFFF"/>
        </w:rPr>
        <w:t>也就是说，新节点可以连接动态图并创建到现有节点的链接</w:t>
      </w:r>
      <w:r>
        <w:rPr>
          <w:rFonts w:ascii="Arial" w:hAnsi="Arial" w:cs="Arial" w:hint="eastAsia"/>
          <w:color w:val="2E3033"/>
          <w:shd w:val="clear" w:color="auto" w:fill="FFFFFF"/>
        </w:rPr>
        <w:t>，</w:t>
      </w:r>
      <w:r>
        <w:rPr>
          <w:rFonts w:ascii="Arial" w:hAnsi="Arial" w:cs="Arial"/>
          <w:color w:val="2E3033"/>
          <w:shd w:val="clear" w:color="auto" w:fill="FFFFFF"/>
        </w:rPr>
        <w:t>我们将删除的节点视为图的一部分，</w:t>
      </w:r>
      <w:r>
        <w:rPr>
          <w:rFonts w:ascii="Arial" w:hAnsi="Arial" w:cs="Arial" w:hint="eastAsia"/>
          <w:color w:val="2E3033"/>
          <w:shd w:val="clear" w:color="auto" w:fill="FFFFFF"/>
        </w:rPr>
        <w:t>它与</w:t>
      </w:r>
      <w:r>
        <w:rPr>
          <w:rFonts w:ascii="Arial" w:hAnsi="Arial" w:cs="Arial"/>
          <w:color w:val="2E3033"/>
          <w:shd w:val="clear" w:color="auto" w:fill="FFFFFF"/>
        </w:rPr>
        <w:t>其余节点的权值为零。我们假设</w:t>
      </w:r>
      <w:r>
        <w:rPr>
          <w:rFonts w:ascii="Arial" w:hAnsi="Arial" w:cs="Arial"/>
          <w:color w:val="2E3033"/>
          <w:shd w:val="clear" w:color="auto" w:fill="FFFFFF"/>
        </w:rPr>
        <w:t>Et</w:t>
      </w:r>
      <w:r>
        <w:rPr>
          <w:rFonts w:ascii="Arial" w:hAnsi="Arial" w:cs="Arial"/>
          <w:color w:val="2E3033"/>
          <w:shd w:val="clear" w:color="auto" w:fill="FFFFFF"/>
        </w:rPr>
        <w:t>和</w:t>
      </w:r>
      <w:r>
        <w:rPr>
          <w:rFonts w:ascii="Arial" w:hAnsi="Arial" w:cs="Arial"/>
          <w:color w:val="2E3033"/>
          <w:shd w:val="clear" w:color="auto" w:fill="FFFFFF"/>
        </w:rPr>
        <w:t>Et+1</w:t>
      </w:r>
      <w:r>
        <w:rPr>
          <w:rFonts w:ascii="Arial" w:hAnsi="Arial" w:cs="Arial"/>
          <w:color w:val="2E3033"/>
          <w:shd w:val="clear" w:color="auto" w:fill="FFFFFF"/>
        </w:rPr>
        <w:t>之间没有关系，快照之间可以形成新的边，而现有的边可以消失。</w:t>
      </w:r>
    </w:p>
    <w:p w:rsidR="008D774D" w:rsidRDefault="008D774D" w:rsidP="00C94919">
      <w:pPr>
        <w:ind w:firstLine="420"/>
        <w:rPr>
          <w:rFonts w:ascii="Arial" w:hAnsi="Arial" w:cs="Arial"/>
          <w:color w:val="2E3033"/>
          <w:shd w:val="clear" w:color="auto" w:fill="FFFFFF"/>
        </w:rPr>
      </w:pPr>
      <w:r>
        <w:rPr>
          <w:rFonts w:ascii="Arial" w:hAnsi="Arial" w:cs="Arial"/>
          <w:color w:val="2E3033"/>
          <w:shd w:val="clear" w:color="auto" w:fill="FFFFFF"/>
        </w:rPr>
        <w:t>动态图嵌入将嵌入的概念扩展到动态图</w:t>
      </w:r>
      <w:r>
        <w:rPr>
          <w:rFonts w:ascii="Arial" w:hAnsi="Arial" w:cs="Arial" w:hint="eastAsia"/>
          <w:color w:val="2E3033"/>
          <w:shd w:val="clear" w:color="auto" w:fill="FFFFFF"/>
        </w:rPr>
        <w:t>，给定一个动态图</w:t>
      </w:r>
      <w:r>
        <w:rPr>
          <w:noProof/>
        </w:rPr>
        <w:drawing>
          <wp:inline distT="0" distB="0" distL="0" distR="0" wp14:anchorId="4EC21B09" wp14:editId="07941AC4">
            <wp:extent cx="973613" cy="14768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72190" cy="162636"/>
                    </a:xfrm>
                    <a:prstGeom prst="rect">
                      <a:avLst/>
                    </a:prstGeom>
                  </pic:spPr>
                </pic:pic>
              </a:graphicData>
            </a:graphic>
          </wp:inline>
        </w:drawing>
      </w:r>
      <w:r>
        <w:rPr>
          <w:rFonts w:ascii="Arial" w:hAnsi="Arial" w:cs="Arial"/>
          <w:color w:val="2E3033"/>
          <w:shd w:val="clear" w:color="auto" w:fill="FFFFFF"/>
        </w:rPr>
        <w:t>动态图嵌入是一系列时间序列的映射</w:t>
      </w:r>
      <w:r>
        <w:rPr>
          <w:noProof/>
        </w:rPr>
        <w:drawing>
          <wp:inline distT="0" distB="0" distL="0" distR="0">
            <wp:extent cx="769258" cy="1314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12555" cy="138855"/>
                    </a:xfrm>
                    <a:prstGeom prst="rect">
                      <a:avLst/>
                    </a:prstGeom>
                  </pic:spPr>
                </pic:pic>
              </a:graphicData>
            </a:graphic>
          </wp:inline>
        </w:drawing>
      </w:r>
      <w:r>
        <w:rPr>
          <w:rFonts w:ascii="Arial" w:hAnsi="Arial" w:cs="Arial" w:hint="eastAsia"/>
          <w:color w:val="2E3033"/>
          <w:shd w:val="clear" w:color="auto" w:fill="FFFFFF"/>
        </w:rPr>
        <w:t>，</w:t>
      </w:r>
      <w:r>
        <w:rPr>
          <w:rFonts w:ascii="Arial" w:hAnsi="Arial" w:cs="Arial"/>
          <w:color w:val="2E3033"/>
          <w:shd w:val="clear" w:color="auto" w:fill="FFFFFF"/>
        </w:rPr>
        <w:t>映射</w:t>
      </w:r>
      <w:r>
        <w:rPr>
          <w:rFonts w:ascii="Arial" w:hAnsi="Arial" w:cs="Arial"/>
          <w:color w:val="2E3033"/>
          <w:shd w:val="clear" w:color="auto" w:fill="FFFFFF"/>
        </w:rPr>
        <w:t>ft</w:t>
      </w:r>
      <w:r>
        <w:rPr>
          <w:rFonts w:ascii="Arial" w:hAnsi="Arial" w:cs="Arial"/>
          <w:color w:val="2E3033"/>
          <w:shd w:val="clear" w:color="auto" w:fill="FFFFFF"/>
        </w:rPr>
        <w:t>是</w:t>
      </w:r>
      <w:r>
        <w:rPr>
          <w:rFonts w:ascii="Arial" w:hAnsi="Arial" w:cs="Arial"/>
          <w:color w:val="2E3033"/>
          <w:shd w:val="clear" w:color="auto" w:fill="FFFFFF"/>
        </w:rPr>
        <w:t>Gt</w:t>
      </w:r>
      <w:r>
        <w:rPr>
          <w:rFonts w:ascii="Arial" w:hAnsi="Arial" w:cs="Arial"/>
          <w:color w:val="2E3033"/>
          <w:shd w:val="clear" w:color="auto" w:fill="FFFFFF"/>
        </w:rPr>
        <w:t>的图嵌入，所有映射都保留各自图的邻近测度。</w:t>
      </w:r>
    </w:p>
    <w:p w:rsidR="008D774D" w:rsidRDefault="008D774D" w:rsidP="00C94919">
      <w:pPr>
        <w:ind w:firstLine="420"/>
        <w:rPr>
          <w:rFonts w:ascii="Arial" w:hAnsi="Arial" w:cs="Arial"/>
          <w:color w:val="2E3033"/>
          <w:shd w:val="clear" w:color="auto" w:fill="FFFFFF"/>
        </w:rPr>
      </w:pPr>
      <w:r>
        <w:rPr>
          <w:rFonts w:ascii="Arial" w:hAnsi="Arial" w:cs="Arial"/>
          <w:color w:val="2E3033"/>
          <w:shd w:val="clear" w:color="auto" w:fill="FFFFFF"/>
        </w:rPr>
        <w:t>一个成功的动态图嵌入算法应该随着时间的推移创建稳定的嵌入。直观地说，稳定的动态嵌入是这样一种嵌入，即如果底层图稍有变化，则连续嵌入的差异也很小</w:t>
      </w:r>
    </w:p>
    <w:p w:rsidR="00335E6D" w:rsidRDefault="00335E6D" w:rsidP="00C94919">
      <w:pPr>
        <w:ind w:firstLine="420"/>
        <w:rPr>
          <w:rFonts w:ascii="Arial" w:hAnsi="Arial" w:cs="Arial"/>
          <w:color w:val="2E3033"/>
          <w:shd w:val="clear" w:color="auto" w:fill="FFFFFF"/>
        </w:rPr>
      </w:pPr>
    </w:p>
    <w:p w:rsidR="00335E6D" w:rsidRPr="00335E6D" w:rsidRDefault="00335E6D" w:rsidP="00335E6D">
      <w:pPr>
        <w:ind w:firstLine="420"/>
        <w:rPr>
          <w:rFonts w:ascii="Arial" w:hAnsi="Arial" w:cs="Arial"/>
          <w:b/>
          <w:color w:val="2E3033"/>
          <w:shd w:val="clear" w:color="auto" w:fill="FFFFFF"/>
        </w:rPr>
      </w:pPr>
      <w:r w:rsidRPr="00335E6D">
        <w:rPr>
          <w:rFonts w:ascii="Arial" w:hAnsi="Arial" w:cs="Arial"/>
          <w:b/>
          <w:color w:val="2E3033"/>
          <w:shd w:val="clear" w:color="auto" w:fill="FFFFFF"/>
        </w:rPr>
        <w:t>3.</w:t>
      </w:r>
      <w:r w:rsidRPr="00335E6D">
        <w:rPr>
          <w:b/>
        </w:rPr>
        <w:t xml:space="preserve"> </w:t>
      </w:r>
      <w:r w:rsidRPr="00335E6D">
        <w:rPr>
          <w:rFonts w:ascii="Arial" w:hAnsi="Arial" w:cs="Arial"/>
          <w:b/>
          <w:color w:val="2E3033"/>
          <w:shd w:val="clear" w:color="auto" w:fill="FFFFFF"/>
        </w:rPr>
        <w:t>DynGEM: Dynamic Graph Embedding</w:t>
      </w:r>
      <w:r w:rsidRPr="00335E6D">
        <w:rPr>
          <w:rFonts w:ascii="Arial" w:hAnsi="Arial" w:cs="Arial" w:hint="eastAsia"/>
          <w:b/>
          <w:color w:val="2E3033"/>
          <w:shd w:val="clear" w:color="auto" w:fill="FFFFFF"/>
        </w:rPr>
        <w:t xml:space="preserve"> </w:t>
      </w:r>
      <w:r w:rsidRPr="00335E6D">
        <w:rPr>
          <w:rFonts w:ascii="Arial" w:hAnsi="Arial" w:cs="Arial"/>
          <w:b/>
          <w:color w:val="2E3033"/>
          <w:shd w:val="clear" w:color="auto" w:fill="FFFFFF"/>
        </w:rPr>
        <w:t>Model</w:t>
      </w:r>
    </w:p>
    <w:p w:rsidR="00335E6D" w:rsidRDefault="00335E6D" w:rsidP="00C94919">
      <w:pPr>
        <w:ind w:firstLine="420"/>
        <w:rPr>
          <w:rFonts w:ascii="Arial" w:hAnsi="Arial" w:cs="Arial"/>
          <w:color w:val="2E3033"/>
          <w:shd w:val="clear" w:color="auto" w:fill="FFFFFF"/>
        </w:rPr>
      </w:pPr>
      <w:r>
        <w:rPr>
          <w:rFonts w:ascii="Arial" w:hAnsi="Arial" w:cs="Arial"/>
          <w:color w:val="2E3033"/>
          <w:shd w:val="clear" w:color="auto" w:fill="FFFFFF"/>
        </w:rPr>
        <w:lastRenderedPageBreak/>
        <w:t>最近在深度无监督学习方面的进展表明，自动编码器可以成功地学习用于各种任务的非常复杂的数据低维表示</w:t>
      </w:r>
      <w:r>
        <w:rPr>
          <w:rFonts w:ascii="Arial" w:hAnsi="Arial" w:cs="Arial" w:hint="eastAsia"/>
          <w:color w:val="2E3033"/>
          <w:shd w:val="clear" w:color="auto" w:fill="FFFFFF"/>
        </w:rPr>
        <w:t>。</w:t>
      </w:r>
      <w:r>
        <w:rPr>
          <w:rFonts w:ascii="Arial" w:hAnsi="Arial" w:cs="Arial"/>
          <w:color w:val="2E3033"/>
          <w:shd w:val="clear" w:color="auto" w:fill="FFFFFF"/>
        </w:rPr>
        <w:t>DynGEM</w:t>
      </w:r>
      <w:r>
        <w:rPr>
          <w:rFonts w:ascii="Arial" w:hAnsi="Arial" w:cs="Arial"/>
          <w:color w:val="2E3033"/>
          <w:shd w:val="clear" w:color="auto" w:fill="FFFFFF"/>
        </w:rPr>
        <w:t>使用深度自动编码器将输入数据映射到高度非线性的潜在空间，以捕获图快照中任意时间步长的连通性趋势。该模型是半监督的，最小化了一阶近似和二阶近似对应的两个目标函数的组合。</w:t>
      </w:r>
      <w:r>
        <w:rPr>
          <w:rFonts w:ascii="Arial" w:hAnsi="Arial" w:cs="Arial" w:hint="eastAsia"/>
          <w:color w:val="2E3033"/>
          <w:shd w:val="clear" w:color="auto" w:fill="FFFFFF"/>
        </w:rPr>
        <w:t>图</w:t>
      </w:r>
      <w:r>
        <w:rPr>
          <w:rFonts w:ascii="Arial" w:hAnsi="Arial" w:cs="Arial" w:hint="eastAsia"/>
          <w:color w:val="2E3033"/>
          <w:shd w:val="clear" w:color="auto" w:fill="FFFFFF"/>
        </w:rPr>
        <w:t>1</w:t>
      </w:r>
      <w:r>
        <w:rPr>
          <w:rFonts w:ascii="Arial" w:hAnsi="Arial" w:cs="Arial" w:hint="eastAsia"/>
          <w:color w:val="2E3033"/>
          <w:shd w:val="clear" w:color="auto" w:fill="FFFFFF"/>
        </w:rPr>
        <w:t>展示了</w:t>
      </w:r>
      <w:r>
        <w:rPr>
          <w:rFonts w:ascii="Arial" w:hAnsi="Arial" w:cs="Arial" w:hint="eastAsia"/>
          <w:color w:val="2E3033"/>
          <w:shd w:val="clear" w:color="auto" w:fill="FFFFFF"/>
        </w:rPr>
        <w:t>autoencoder</w:t>
      </w:r>
      <w:r>
        <w:rPr>
          <w:rFonts w:ascii="Arial" w:hAnsi="Arial" w:cs="Arial" w:hint="eastAsia"/>
          <w:color w:val="2E3033"/>
          <w:shd w:val="clear" w:color="auto" w:fill="FFFFFF"/>
        </w:rPr>
        <w:t>模型，表</w:t>
      </w:r>
      <w:r>
        <w:rPr>
          <w:rFonts w:ascii="Arial" w:hAnsi="Arial" w:cs="Arial" w:hint="eastAsia"/>
          <w:color w:val="2E3033"/>
          <w:shd w:val="clear" w:color="auto" w:fill="FFFFFF"/>
        </w:rPr>
        <w:t>1</w:t>
      </w:r>
      <w:r>
        <w:rPr>
          <w:rFonts w:ascii="Arial" w:hAnsi="Arial" w:cs="Arial" w:hint="eastAsia"/>
          <w:color w:val="2E3033"/>
          <w:shd w:val="clear" w:color="auto" w:fill="FFFFFF"/>
        </w:rPr>
        <w:t>展示了用语。</w:t>
      </w:r>
      <w:r>
        <w:rPr>
          <w:rFonts w:ascii="Arial" w:hAnsi="Arial" w:cs="Arial"/>
          <w:color w:val="2E3033"/>
          <w:shd w:val="clear" w:color="auto" w:fill="FFFFFF"/>
        </w:rPr>
        <w:t>顶部有帽子的符号是用于解码器的。</w:t>
      </w:r>
    </w:p>
    <w:p w:rsidR="00335E6D" w:rsidRDefault="00335E6D" w:rsidP="00C94919">
      <w:pPr>
        <w:ind w:firstLine="420"/>
      </w:pPr>
      <w:r>
        <w:rPr>
          <w:noProof/>
        </w:rPr>
        <w:drawing>
          <wp:inline distT="0" distB="0" distL="0" distR="0">
            <wp:extent cx="2198914" cy="99230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35440" cy="1008789"/>
                    </a:xfrm>
                    <a:prstGeom prst="rect">
                      <a:avLst/>
                    </a:prstGeom>
                  </pic:spPr>
                </pic:pic>
              </a:graphicData>
            </a:graphic>
          </wp:inline>
        </w:drawing>
      </w:r>
    </w:p>
    <w:p w:rsidR="00335E6D" w:rsidRDefault="00335E6D" w:rsidP="00C94919">
      <w:pPr>
        <w:ind w:firstLine="420"/>
      </w:pPr>
      <w:r w:rsidRPr="002D7C3A">
        <w:rPr>
          <w:noProof/>
        </w:rPr>
        <w:drawing>
          <wp:inline distT="0" distB="0" distL="0" distR="0">
            <wp:extent cx="3314882" cy="25278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26381" cy="2536636"/>
                    </a:xfrm>
                    <a:prstGeom prst="rect">
                      <a:avLst/>
                    </a:prstGeom>
                  </pic:spPr>
                </pic:pic>
              </a:graphicData>
            </a:graphic>
          </wp:inline>
        </w:drawing>
      </w:r>
    </w:p>
    <w:p w:rsidR="002D7C3A" w:rsidRPr="002D7C3A" w:rsidRDefault="002D7C3A" w:rsidP="00C94919">
      <w:pPr>
        <w:ind w:firstLine="420"/>
        <w:rPr>
          <w:b/>
        </w:rPr>
      </w:pPr>
      <w:r w:rsidRPr="002D7C3A">
        <w:rPr>
          <w:rFonts w:hint="eastAsia"/>
          <w:b/>
        </w:rPr>
        <w:t>3</w:t>
      </w:r>
      <w:r w:rsidRPr="002D7C3A">
        <w:rPr>
          <w:b/>
        </w:rPr>
        <w:t>.1 Handling growing graphs</w:t>
      </w:r>
    </w:p>
    <w:p w:rsidR="002D7C3A" w:rsidRDefault="002D7C3A" w:rsidP="00C94919">
      <w:pPr>
        <w:ind w:firstLine="420"/>
        <w:rPr>
          <w:rFonts w:ascii="Arial" w:hAnsi="Arial" w:cs="Arial"/>
          <w:color w:val="2E3033"/>
          <w:shd w:val="clear" w:color="auto" w:fill="FFFFFF"/>
        </w:rPr>
      </w:pPr>
      <w:r>
        <w:rPr>
          <w:rFonts w:ascii="Arial" w:hAnsi="Arial" w:cs="Arial"/>
          <w:color w:val="2E3033"/>
          <w:shd w:val="clear" w:color="auto" w:fill="FFFFFF"/>
        </w:rPr>
        <w:t>处理不断增长的动态图需要一种良好的机制来扩展自动编码器模型，同时保留以前训练步骤的权重。一个关键组件是决定隐藏层的数量和隐藏单元的数量应该如何随着更多的节点添加到图中而增长。我们提出一种启发式的方法，即</w:t>
      </w:r>
      <w:r>
        <w:rPr>
          <w:rFonts w:ascii="Arial" w:hAnsi="Arial" w:cs="Arial"/>
          <w:color w:val="2E3033"/>
          <w:shd w:val="clear" w:color="auto" w:fill="FFFFFF"/>
        </w:rPr>
        <w:t>PropSize</w:t>
      </w:r>
      <w:r>
        <w:rPr>
          <w:rFonts w:ascii="Arial" w:hAnsi="Arial" w:cs="Arial"/>
          <w:color w:val="2E3033"/>
          <w:shd w:val="clear" w:color="auto" w:fill="FFFFFF"/>
        </w:rPr>
        <w:t>，来计算所有层的新层大小，以确保连续层的大小在彼此一定的因数之内。</w:t>
      </w:r>
    </w:p>
    <w:p w:rsidR="002D7C3A" w:rsidRDefault="002D7C3A" w:rsidP="00C94919">
      <w:pPr>
        <w:ind w:firstLine="420"/>
        <w:rPr>
          <w:rFonts w:ascii="Arial" w:hAnsi="Arial" w:cs="Arial"/>
          <w:color w:val="2E3033"/>
          <w:shd w:val="clear" w:color="auto" w:fill="FFFFFF"/>
        </w:rPr>
      </w:pPr>
      <w:r w:rsidRPr="002D7C3A">
        <w:rPr>
          <w:b/>
        </w:rPr>
        <w:t>PropSize</w:t>
      </w:r>
      <w:r>
        <w:rPr>
          <w:rFonts w:hint="eastAsia"/>
        </w:rPr>
        <w:t>：</w:t>
      </w:r>
      <w:r>
        <w:rPr>
          <w:rFonts w:ascii="Arial" w:hAnsi="Arial" w:cs="Arial"/>
          <w:color w:val="2E3033"/>
          <w:shd w:val="clear" w:color="auto" w:fill="FFFFFF"/>
        </w:rPr>
        <w:t>我们提出了这种启发式算法来计算神经网络层在每个时间步长的新尺寸，并根据需要插入新的层。对于编码器，计算每对连续层的层宽</w:t>
      </w:r>
    </w:p>
    <w:p w:rsidR="002D7C3A" w:rsidRDefault="002D7C3A" w:rsidP="002D7C3A">
      <w:pPr>
        <w:ind w:firstLine="420"/>
        <w:rPr>
          <w:rFonts w:ascii="Arial" w:hAnsi="Arial" w:cs="Arial"/>
          <w:color w:val="2E3033"/>
          <w:shd w:val="clear" w:color="auto" w:fill="FFFFFF"/>
        </w:rPr>
      </w:pPr>
      <w:r>
        <w:rPr>
          <w:rFonts w:hint="eastAsia"/>
        </w:rPr>
        <w:t>在确定了层数和各层的隐藏单元数后，</w:t>
      </w:r>
      <w:r>
        <w:rPr>
          <w:rFonts w:hint="eastAsia"/>
        </w:rPr>
        <w:t>作者</w:t>
      </w:r>
      <w:r>
        <w:rPr>
          <w:rFonts w:hint="eastAsia"/>
        </w:rPr>
        <w:t>采用</w:t>
      </w:r>
      <w:r>
        <w:rPr>
          <w:rFonts w:hint="eastAsia"/>
        </w:rPr>
        <w:t>Net2WiderNet</w:t>
      </w:r>
      <w:r>
        <w:rPr>
          <w:rFonts w:hint="eastAsia"/>
        </w:rPr>
        <w:t>和</w:t>
      </w:r>
      <w:r>
        <w:rPr>
          <w:rFonts w:hint="eastAsia"/>
        </w:rPr>
        <w:t>Net2DeeperNet [Chen et al.</w:t>
      </w:r>
      <w:r>
        <w:rPr>
          <w:rFonts w:hint="eastAsia"/>
        </w:rPr>
        <w:t>，</w:t>
      </w:r>
      <w:r>
        <w:rPr>
          <w:rFonts w:hint="eastAsia"/>
        </w:rPr>
        <w:t xml:space="preserve"> 2015]</w:t>
      </w:r>
      <w:r>
        <w:rPr>
          <w:rFonts w:hint="eastAsia"/>
        </w:rPr>
        <w:t>提出了扩展深度自动编码器的方法</w:t>
      </w:r>
      <w:r>
        <w:rPr>
          <w:rFonts w:hint="eastAsia"/>
        </w:rPr>
        <w:t>。</w:t>
      </w:r>
      <w:r>
        <w:rPr>
          <w:rFonts w:ascii="Arial" w:hAnsi="Arial" w:cs="Arial"/>
          <w:color w:val="2E3033"/>
          <w:shd w:val="clear" w:color="auto" w:fill="FFFFFF"/>
        </w:rPr>
        <w:t>将自动编码器与</w:t>
      </w:r>
      <w:r>
        <w:rPr>
          <w:rFonts w:ascii="Arial" w:hAnsi="Arial" w:cs="Arial"/>
          <w:color w:val="2E3033"/>
          <w:shd w:val="clear" w:color="auto" w:fill="FFFFFF"/>
        </w:rPr>
        <w:t>PropSize</w:t>
      </w:r>
      <w:r>
        <w:rPr>
          <w:rFonts w:ascii="Arial" w:hAnsi="Arial" w:cs="Arial"/>
          <w:color w:val="2E3033"/>
          <w:shd w:val="clear" w:color="auto" w:fill="FFFFFF"/>
        </w:rPr>
        <w:t>、</w:t>
      </w:r>
      <w:r>
        <w:rPr>
          <w:rFonts w:ascii="Arial" w:hAnsi="Arial" w:cs="Arial"/>
          <w:color w:val="2E3033"/>
          <w:shd w:val="clear" w:color="auto" w:fill="FFFFFF"/>
        </w:rPr>
        <w:t>Net2WiderNet</w:t>
      </w:r>
      <w:r>
        <w:rPr>
          <w:rFonts w:ascii="Arial" w:hAnsi="Arial" w:cs="Arial"/>
          <w:color w:val="2E3033"/>
          <w:shd w:val="clear" w:color="auto" w:fill="FFFFFF"/>
        </w:rPr>
        <w:t>和</w:t>
      </w:r>
      <w:r>
        <w:rPr>
          <w:rFonts w:ascii="Arial" w:hAnsi="Arial" w:cs="Arial"/>
          <w:color w:val="2E3033"/>
          <w:shd w:val="clear" w:color="auto" w:fill="FFFFFF"/>
        </w:rPr>
        <w:t>Net2DeeperNet</w:t>
      </w:r>
      <w:r>
        <w:rPr>
          <w:rFonts w:ascii="Arial" w:hAnsi="Arial" w:cs="Arial"/>
          <w:color w:val="2E3033"/>
          <w:shd w:val="clear" w:color="auto" w:fill="FFFFFF"/>
        </w:rPr>
        <w:t>在每个时间步长上的扩展和深化相结合，使我们能够处理随时间增长的节点数不断增加的动态图，并通过实验得到了显著的性能。</w:t>
      </w:r>
    </w:p>
    <w:p w:rsidR="00EE1317" w:rsidRPr="00EE1317" w:rsidRDefault="00EE1317" w:rsidP="002D7C3A">
      <w:pPr>
        <w:ind w:firstLine="420"/>
        <w:rPr>
          <w:rFonts w:ascii="Arial" w:hAnsi="Arial" w:cs="Arial"/>
          <w:b/>
          <w:color w:val="2E3033"/>
          <w:shd w:val="clear" w:color="auto" w:fill="FFFFFF"/>
        </w:rPr>
      </w:pPr>
      <w:r w:rsidRPr="00EE1317">
        <w:rPr>
          <w:rFonts w:ascii="Arial" w:hAnsi="Arial" w:cs="Arial" w:hint="eastAsia"/>
          <w:b/>
          <w:color w:val="2E3033"/>
          <w:shd w:val="clear" w:color="auto" w:fill="FFFFFF"/>
        </w:rPr>
        <w:t>3</w:t>
      </w:r>
      <w:r w:rsidRPr="00EE1317">
        <w:rPr>
          <w:rFonts w:ascii="Arial" w:hAnsi="Arial" w:cs="Arial"/>
          <w:b/>
          <w:color w:val="2E3033"/>
          <w:shd w:val="clear" w:color="auto" w:fill="FFFFFF"/>
        </w:rPr>
        <w:t xml:space="preserve">.2 </w:t>
      </w:r>
      <w:r w:rsidRPr="00EE1317">
        <w:rPr>
          <w:rFonts w:ascii="Arial" w:hAnsi="Arial" w:cs="Arial" w:hint="eastAsia"/>
          <w:b/>
          <w:color w:val="2E3033"/>
          <w:shd w:val="clear" w:color="auto" w:fill="FFFFFF"/>
        </w:rPr>
        <w:t>loss</w:t>
      </w:r>
      <w:r w:rsidRPr="00EE1317">
        <w:rPr>
          <w:rFonts w:ascii="Arial" w:hAnsi="Arial" w:cs="Arial"/>
          <w:b/>
          <w:color w:val="2E3033"/>
          <w:shd w:val="clear" w:color="auto" w:fill="FFFFFF"/>
        </w:rPr>
        <w:t xml:space="preserve"> </w:t>
      </w:r>
      <w:r w:rsidRPr="00EE1317">
        <w:rPr>
          <w:rFonts w:ascii="Arial" w:hAnsi="Arial" w:cs="Arial" w:hint="eastAsia"/>
          <w:b/>
          <w:color w:val="2E3033"/>
          <w:shd w:val="clear" w:color="auto" w:fill="FFFFFF"/>
        </w:rPr>
        <w:t>function</w:t>
      </w:r>
      <w:r w:rsidRPr="00EE1317">
        <w:rPr>
          <w:rFonts w:ascii="Arial" w:hAnsi="Arial" w:cs="Arial"/>
          <w:b/>
          <w:color w:val="2E3033"/>
          <w:shd w:val="clear" w:color="auto" w:fill="FFFFFF"/>
        </w:rPr>
        <w:t xml:space="preserve"> </w:t>
      </w:r>
      <w:r w:rsidRPr="00EE1317">
        <w:rPr>
          <w:rFonts w:ascii="Arial" w:hAnsi="Arial" w:cs="Arial" w:hint="eastAsia"/>
          <w:b/>
          <w:color w:val="2E3033"/>
          <w:shd w:val="clear" w:color="auto" w:fill="FFFFFF"/>
        </w:rPr>
        <w:t>and</w:t>
      </w:r>
      <w:r w:rsidRPr="00EE1317">
        <w:rPr>
          <w:rFonts w:ascii="Arial" w:hAnsi="Arial" w:cs="Arial"/>
          <w:b/>
          <w:color w:val="2E3033"/>
          <w:shd w:val="clear" w:color="auto" w:fill="FFFFFF"/>
        </w:rPr>
        <w:t xml:space="preserve"> </w:t>
      </w:r>
      <w:r w:rsidRPr="00EE1317">
        <w:rPr>
          <w:rFonts w:ascii="Arial" w:hAnsi="Arial" w:cs="Arial" w:hint="eastAsia"/>
          <w:b/>
          <w:color w:val="2E3033"/>
          <w:shd w:val="clear" w:color="auto" w:fill="FFFFFF"/>
        </w:rPr>
        <w:t>tranining</w:t>
      </w:r>
    </w:p>
    <w:p w:rsidR="00EE1317" w:rsidRDefault="00EE1317" w:rsidP="002D7C3A">
      <w:pPr>
        <w:ind w:firstLine="420"/>
        <w:rPr>
          <w:rFonts w:ascii="Arial" w:hAnsi="Arial" w:cs="Arial"/>
          <w:color w:val="2E3033"/>
          <w:shd w:val="clear" w:color="auto" w:fill="FFFFFF"/>
        </w:rPr>
      </w:pPr>
      <w:r>
        <w:rPr>
          <w:rFonts w:ascii="Arial" w:hAnsi="Arial" w:cs="Arial"/>
          <w:color w:val="2E3033"/>
          <w:shd w:val="clear" w:color="auto" w:fill="FFFFFF"/>
        </w:rPr>
        <w:t>为了学习模型参数，在每一步中最小化三个目标的加权组合</w:t>
      </w:r>
      <w:r>
        <w:rPr>
          <w:rFonts w:ascii="Arial" w:hAnsi="Arial" w:cs="Arial"/>
          <w:color w:val="2E3033"/>
          <w:shd w:val="clear" w:color="auto" w:fill="FFFFFF"/>
        </w:rPr>
        <w:t>:</w:t>
      </w:r>
    </w:p>
    <w:p w:rsidR="00EE1317" w:rsidRDefault="00EE1317" w:rsidP="002D7C3A">
      <w:pPr>
        <w:ind w:firstLine="420"/>
        <w:rPr>
          <w:rFonts w:ascii="Arial" w:hAnsi="Arial" w:cs="Arial"/>
          <w:color w:val="2E3033"/>
          <w:shd w:val="clear" w:color="auto" w:fill="FFFFFF"/>
        </w:rPr>
      </w:pPr>
      <w:r>
        <w:rPr>
          <w:noProof/>
        </w:rPr>
        <w:drawing>
          <wp:inline distT="0" distB="0" distL="0" distR="0">
            <wp:extent cx="2111828" cy="2198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3701" cy="231489"/>
                    </a:xfrm>
                    <a:prstGeom prst="rect">
                      <a:avLst/>
                    </a:prstGeom>
                  </pic:spPr>
                </pic:pic>
              </a:graphicData>
            </a:graphic>
          </wp:inline>
        </w:drawing>
      </w:r>
    </w:p>
    <w:p w:rsidR="00EE1317" w:rsidRDefault="00EE1317" w:rsidP="002D7C3A">
      <w:pPr>
        <w:ind w:firstLine="420"/>
        <w:rPr>
          <w:rFonts w:ascii="Arial" w:hAnsi="Arial" w:cs="Arial"/>
          <w:color w:val="2E3033"/>
          <w:shd w:val="clear" w:color="auto" w:fill="FFFFFF"/>
        </w:rPr>
      </w:pPr>
      <w:r>
        <w:rPr>
          <w:noProof/>
        </w:rPr>
        <w:drawing>
          <wp:inline distT="0" distB="0" distL="0" distR="0">
            <wp:extent cx="636833" cy="1218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6287" cy="133203"/>
                    </a:xfrm>
                    <a:prstGeom prst="rect">
                      <a:avLst/>
                    </a:prstGeom>
                  </pic:spPr>
                </pic:pic>
              </a:graphicData>
            </a:graphic>
          </wp:inline>
        </w:drawing>
      </w:r>
      <w:r>
        <w:rPr>
          <w:rFonts w:ascii="Arial" w:hAnsi="Arial" w:cs="Arial" w:hint="eastAsia"/>
          <w:color w:val="2E3033"/>
          <w:shd w:val="clear" w:color="auto" w:fill="FFFFFF"/>
        </w:rPr>
        <w:t>都是超参数</w:t>
      </w:r>
    </w:p>
    <w:p w:rsidR="00EE1317" w:rsidRPr="00EE1317" w:rsidRDefault="00EE1317" w:rsidP="002D7C3A">
      <w:pPr>
        <w:ind w:firstLine="420"/>
        <w:rPr>
          <w:rFonts w:ascii="Arial" w:hAnsi="Arial" w:cs="Arial"/>
          <w:b/>
          <w:color w:val="2E3033"/>
          <w:shd w:val="clear" w:color="auto" w:fill="FFFFFF"/>
        </w:rPr>
      </w:pPr>
      <w:r w:rsidRPr="00EE1317">
        <w:rPr>
          <w:rFonts w:ascii="Arial" w:hAnsi="Arial" w:cs="Arial"/>
          <w:b/>
          <w:color w:val="2E3033"/>
          <w:shd w:val="clear" w:color="auto" w:fill="FFFFFF"/>
        </w:rPr>
        <w:t>3.3 Stability by reusing previous step embedding</w:t>
      </w:r>
    </w:p>
    <w:p w:rsidR="00EE1317" w:rsidRDefault="00EE1317" w:rsidP="002D7C3A">
      <w:pPr>
        <w:ind w:firstLine="420"/>
        <w:rPr>
          <w:rFonts w:ascii="Arial" w:hAnsi="Arial" w:cs="Arial" w:hint="eastAsia"/>
          <w:color w:val="2E3033"/>
          <w:shd w:val="clear" w:color="auto" w:fill="FFFFFF"/>
        </w:rPr>
      </w:pPr>
      <w:r>
        <w:rPr>
          <w:rFonts w:ascii="Arial" w:hAnsi="Arial" w:cs="Arial" w:hint="eastAsia"/>
          <w:color w:val="2E3033"/>
          <w:shd w:val="clear" w:color="auto" w:fill="FFFFFF"/>
        </w:rPr>
        <w:t>对于动态图</w:t>
      </w:r>
      <w:r>
        <w:rPr>
          <w:rFonts w:ascii="Arial" w:hAnsi="Arial" w:cs="Arial" w:hint="eastAsia"/>
          <w:color w:val="2E3033"/>
          <w:shd w:val="clear" w:color="auto" w:fill="FFFFFF"/>
        </w:rPr>
        <w:t>G</w:t>
      </w:r>
      <w:r>
        <w:rPr>
          <w:rFonts w:ascii="Arial" w:hAnsi="Arial" w:cs="Arial" w:hint="eastAsia"/>
          <w:color w:val="2E3033"/>
          <w:shd w:val="clear" w:color="auto" w:fill="FFFFFF"/>
        </w:rPr>
        <w:t>，我们在</w:t>
      </w:r>
      <w:r>
        <w:rPr>
          <w:rFonts w:ascii="Arial" w:hAnsi="Arial" w:cs="Arial" w:hint="eastAsia"/>
          <w:color w:val="2E3033"/>
          <w:shd w:val="clear" w:color="auto" w:fill="FFFFFF"/>
        </w:rPr>
        <w:t>G</w:t>
      </w:r>
      <w:r>
        <w:rPr>
          <w:rFonts w:ascii="Arial" w:hAnsi="Arial" w:cs="Arial"/>
          <w:color w:val="2E3033"/>
          <w:shd w:val="clear" w:color="auto" w:fill="FFFFFF"/>
        </w:rPr>
        <w:t>1</w:t>
      </w:r>
      <w:r>
        <w:rPr>
          <w:rFonts w:ascii="Arial" w:hAnsi="Arial" w:cs="Arial" w:hint="eastAsia"/>
          <w:color w:val="2E3033"/>
          <w:shd w:val="clear" w:color="auto" w:fill="FFFFFF"/>
        </w:rPr>
        <w:t>上使用随机初始化参数</w:t>
      </w:r>
      <w:r>
        <w:rPr>
          <w:rFonts w:ascii="Arial" w:hAnsi="Arial" w:cs="Arial" w:hint="eastAsia"/>
          <w:color w:val="2E3033"/>
          <w:shd w:val="clear" w:color="auto" w:fill="FFFFFF"/>
        </w:rPr>
        <w:t>cita</w:t>
      </w:r>
      <w:r>
        <w:rPr>
          <w:rFonts w:ascii="Arial" w:hAnsi="Arial" w:cs="Arial"/>
          <w:color w:val="2E3033"/>
          <w:shd w:val="clear" w:color="auto" w:fill="FFFFFF"/>
        </w:rPr>
        <w:t>1</w:t>
      </w:r>
      <w:r w:rsidR="00461635">
        <w:rPr>
          <w:rFonts w:ascii="Arial" w:hAnsi="Arial" w:cs="Arial" w:hint="eastAsia"/>
          <w:color w:val="2E3033"/>
          <w:shd w:val="clear" w:color="auto" w:fill="FFFFFF"/>
        </w:rPr>
        <w:t>对它进行自编码器训练。</w:t>
      </w:r>
      <w:r w:rsidR="00461635">
        <w:rPr>
          <w:rFonts w:ascii="Arial" w:hAnsi="Arial" w:cs="Arial"/>
          <w:color w:val="2E3033"/>
          <w:shd w:val="clear" w:color="auto" w:fill="FFFFFF"/>
        </w:rPr>
        <w:t>对于所有后续时间步骤</w:t>
      </w:r>
      <w:r w:rsidR="00461635">
        <w:rPr>
          <w:rFonts w:ascii="Arial" w:hAnsi="Arial" w:cs="Arial" w:hint="eastAsia"/>
          <w:color w:val="2E3033"/>
          <w:shd w:val="clear" w:color="auto" w:fill="FFFFFF"/>
        </w:rPr>
        <w:t>，</w:t>
      </w:r>
      <w:r w:rsidR="00461635">
        <w:rPr>
          <w:rFonts w:ascii="Arial" w:hAnsi="Arial" w:cs="Arial"/>
          <w:color w:val="2E3033"/>
          <w:shd w:val="clear" w:color="auto" w:fill="FFFFFF"/>
        </w:rPr>
        <w:t>我们初始化模型参数</w:t>
      </w:r>
      <w:r w:rsidR="00461635">
        <w:rPr>
          <w:rFonts w:ascii="Arial" w:hAnsi="Arial" w:cs="Arial"/>
          <w:color w:val="2E3033"/>
          <w:shd w:val="clear" w:color="auto" w:fill="FFFFFF"/>
        </w:rPr>
        <w:t>θt</w:t>
      </w:r>
      <w:r w:rsidR="00461635">
        <w:rPr>
          <w:rFonts w:ascii="Arial" w:hAnsi="Arial" w:cs="Arial"/>
          <w:color w:val="2E3033"/>
          <w:shd w:val="clear" w:color="auto" w:fill="FFFFFF"/>
        </w:rPr>
        <w:t>从之前的时间步长参数</w:t>
      </w:r>
      <w:r w:rsidR="00461635">
        <w:rPr>
          <w:rFonts w:ascii="Arial" w:hAnsi="Arial" w:cs="Arial"/>
          <w:color w:val="2E3033"/>
          <w:shd w:val="clear" w:color="auto" w:fill="FFFFFF"/>
        </w:rPr>
        <w:t>θt−1,</w:t>
      </w:r>
      <w:r w:rsidR="00461635">
        <w:rPr>
          <w:rFonts w:ascii="Arial" w:hAnsi="Arial" w:cs="Arial"/>
          <w:color w:val="2E3033"/>
          <w:shd w:val="clear" w:color="auto" w:fill="FFFFFF"/>
        </w:rPr>
        <w:t>扩大和加深之前模型。这导致结构的知识直接从</w:t>
      </w:r>
      <w:r w:rsidR="00461635">
        <w:rPr>
          <w:rFonts w:ascii="Arial" w:hAnsi="Arial" w:cs="Arial"/>
          <w:color w:val="2E3033"/>
          <w:shd w:val="clear" w:color="auto" w:fill="FFFFFF"/>
        </w:rPr>
        <w:t>ft - 1</w:t>
      </w:r>
      <w:r w:rsidR="00461635">
        <w:rPr>
          <w:rFonts w:ascii="Arial" w:hAnsi="Arial" w:cs="Arial"/>
          <w:color w:val="2E3033"/>
          <w:shd w:val="clear" w:color="auto" w:fill="FFFFFF"/>
        </w:rPr>
        <w:t>转移到</w:t>
      </w:r>
      <w:r w:rsidR="00461635">
        <w:rPr>
          <w:rFonts w:ascii="Arial" w:hAnsi="Arial" w:cs="Arial"/>
          <w:color w:val="2E3033"/>
          <w:shd w:val="clear" w:color="auto" w:fill="FFFFFF"/>
        </w:rPr>
        <w:t>ft</w:t>
      </w:r>
      <w:r w:rsidR="00461635">
        <w:rPr>
          <w:rFonts w:ascii="Arial" w:hAnsi="Arial" w:cs="Arial"/>
          <w:color w:val="2E3033"/>
          <w:shd w:val="clear" w:color="auto" w:fill="FFFFFF"/>
        </w:rPr>
        <w:t>，因此模型只需要了解</w:t>
      </w:r>
      <w:r w:rsidR="00360E76">
        <w:rPr>
          <w:rFonts w:ascii="Arial" w:hAnsi="Arial" w:cs="Arial" w:hint="eastAsia"/>
          <w:color w:val="2E3033"/>
          <w:shd w:val="clear" w:color="auto" w:fill="FFFFFF"/>
        </w:rPr>
        <w:t>G</w:t>
      </w:r>
      <w:r w:rsidR="00461635">
        <w:rPr>
          <w:rFonts w:ascii="Arial" w:hAnsi="Arial" w:cs="Arial"/>
          <w:color w:val="2E3033"/>
          <w:shd w:val="clear" w:color="auto" w:fill="FFFFFF"/>
        </w:rPr>
        <w:t xml:space="preserve">t </w:t>
      </w:r>
      <w:r w:rsidR="00360E76">
        <w:rPr>
          <w:rFonts w:ascii="Arial" w:hAnsi="Arial" w:cs="Arial"/>
          <w:color w:val="2E3033"/>
          <w:shd w:val="clear" w:color="auto" w:fill="FFFFFF"/>
        </w:rPr>
        <w:t>–</w:t>
      </w:r>
      <w:r w:rsidR="00461635">
        <w:rPr>
          <w:rFonts w:ascii="Arial" w:hAnsi="Arial" w:cs="Arial"/>
          <w:color w:val="2E3033"/>
          <w:shd w:val="clear" w:color="auto" w:fill="FFFFFF"/>
        </w:rPr>
        <w:t xml:space="preserve"> 1</w:t>
      </w:r>
      <w:r w:rsidR="00360E76">
        <w:rPr>
          <w:rFonts w:ascii="Arial" w:hAnsi="Arial" w:cs="Arial" w:hint="eastAsia"/>
          <w:color w:val="2E3033"/>
          <w:shd w:val="clear" w:color="auto" w:fill="FFFFFF"/>
        </w:rPr>
        <w:t>和</w:t>
      </w:r>
      <w:r w:rsidR="00360E76">
        <w:rPr>
          <w:rFonts w:ascii="Arial" w:hAnsi="Arial" w:cs="Arial" w:hint="eastAsia"/>
          <w:color w:val="2E3033"/>
          <w:shd w:val="clear" w:color="auto" w:fill="FFFFFF"/>
        </w:rPr>
        <w:t>Gt</w:t>
      </w:r>
      <w:r w:rsidR="00461635">
        <w:rPr>
          <w:rFonts w:ascii="Arial" w:hAnsi="Arial" w:cs="Arial"/>
          <w:color w:val="2E3033"/>
          <w:shd w:val="clear" w:color="auto" w:fill="FFFFFF"/>
        </w:rPr>
        <w:t>之间的变</w:t>
      </w:r>
      <w:r w:rsidR="00461635">
        <w:rPr>
          <w:rFonts w:ascii="Arial" w:hAnsi="Arial" w:cs="Arial"/>
          <w:color w:val="2E3033"/>
          <w:shd w:val="clear" w:color="auto" w:fill="FFFFFF"/>
        </w:rPr>
        <w:lastRenderedPageBreak/>
        <w:t>化</w:t>
      </w:r>
    </w:p>
    <w:p w:rsidR="00EE1317" w:rsidRPr="00E074D8" w:rsidRDefault="00E074D8" w:rsidP="002D7C3A">
      <w:pPr>
        <w:ind w:firstLine="420"/>
        <w:rPr>
          <w:rFonts w:ascii="Arial" w:hAnsi="Arial" w:cs="Arial"/>
          <w:b/>
          <w:color w:val="2E3033"/>
          <w:shd w:val="clear" w:color="auto" w:fill="FFFFFF"/>
        </w:rPr>
      </w:pPr>
      <w:r w:rsidRPr="00E074D8">
        <w:rPr>
          <w:rFonts w:ascii="Arial" w:hAnsi="Arial" w:cs="Arial"/>
          <w:b/>
          <w:color w:val="2E3033"/>
          <w:shd w:val="clear" w:color="auto" w:fill="FFFFFF"/>
        </w:rPr>
        <w:t>3.4 Techniques for scalabilit</w:t>
      </w:r>
    </w:p>
    <w:p w:rsidR="00E074D8" w:rsidRDefault="00130FFD" w:rsidP="002D7C3A">
      <w:pPr>
        <w:ind w:firstLine="420"/>
        <w:rPr>
          <w:rFonts w:ascii="Arial" w:hAnsi="Arial" w:cs="Arial"/>
          <w:color w:val="2E3033"/>
          <w:shd w:val="clear" w:color="auto" w:fill="FFFFFF"/>
        </w:rPr>
      </w:pPr>
      <w:r>
        <w:rPr>
          <w:rFonts w:ascii="Arial" w:hAnsi="Arial" w:cs="Arial"/>
          <w:color w:val="2E3033"/>
          <w:shd w:val="clear" w:color="auto" w:fill="FFFFFF"/>
        </w:rPr>
        <w:t>以前的静态图嵌入深度自编码模型</w:t>
      </w:r>
      <w:r>
        <w:rPr>
          <w:rFonts w:ascii="Arial" w:hAnsi="Arial" w:cs="Arial"/>
          <w:color w:val="2E3033"/>
          <w:shd w:val="clear" w:color="auto" w:fill="FFFFFF"/>
        </w:rPr>
        <w:t>[Wang et al.</w:t>
      </w:r>
      <w:r>
        <w:rPr>
          <w:rFonts w:ascii="Arial" w:hAnsi="Arial" w:cs="Arial"/>
          <w:color w:val="2E3033"/>
          <w:shd w:val="clear" w:color="auto" w:fill="FFFFFF"/>
        </w:rPr>
        <w:t>，</w:t>
      </w:r>
      <w:r>
        <w:rPr>
          <w:rFonts w:ascii="Arial" w:hAnsi="Arial" w:cs="Arial"/>
          <w:color w:val="2E3033"/>
          <w:shd w:val="clear" w:color="auto" w:fill="FFFFFF"/>
        </w:rPr>
        <w:t xml:space="preserve"> 2016]</w:t>
      </w:r>
      <w:r>
        <w:rPr>
          <w:rFonts w:ascii="Arial" w:hAnsi="Arial" w:cs="Arial"/>
          <w:color w:val="2E3033"/>
          <w:shd w:val="clear" w:color="auto" w:fill="FFFFFF"/>
        </w:rPr>
        <w:t>使用</w:t>
      </w:r>
      <w:r>
        <w:rPr>
          <w:rFonts w:ascii="Arial" w:hAnsi="Arial" w:cs="Arial"/>
          <w:color w:val="2E3033"/>
          <w:shd w:val="clear" w:color="auto" w:fill="FFFFFF"/>
        </w:rPr>
        <w:t>sigmoid</w:t>
      </w:r>
      <w:r>
        <w:rPr>
          <w:rFonts w:ascii="Arial" w:hAnsi="Arial" w:cs="Arial"/>
          <w:color w:val="2E3033"/>
          <w:shd w:val="clear" w:color="auto" w:fill="FFFFFF"/>
        </w:rPr>
        <w:t>激活函数，并使用随机梯度下降</w:t>
      </w:r>
      <w:r>
        <w:rPr>
          <w:rFonts w:ascii="Arial" w:hAnsi="Arial" w:cs="Arial"/>
          <w:color w:val="2E3033"/>
          <w:shd w:val="clear" w:color="auto" w:fill="FFFFFF"/>
        </w:rPr>
        <w:t>(SGD)</w:t>
      </w:r>
      <w:r>
        <w:rPr>
          <w:rFonts w:ascii="Arial" w:hAnsi="Arial" w:cs="Arial"/>
          <w:color w:val="2E3033"/>
          <w:shd w:val="clear" w:color="auto" w:fill="FFFFFF"/>
        </w:rPr>
        <w:t>进行训练。</w:t>
      </w:r>
    </w:p>
    <w:p w:rsidR="00E074D8" w:rsidRDefault="00130FFD" w:rsidP="002D7C3A">
      <w:pPr>
        <w:ind w:firstLine="420"/>
        <w:rPr>
          <w:rFonts w:ascii="Arial" w:hAnsi="Arial" w:cs="Arial"/>
          <w:color w:val="2E3033"/>
          <w:shd w:val="clear" w:color="auto" w:fill="FFFFFF"/>
        </w:rPr>
      </w:pPr>
      <w:r>
        <w:rPr>
          <w:rFonts w:ascii="Arial" w:hAnsi="Arial" w:cs="Arial"/>
          <w:color w:val="2E3033"/>
          <w:shd w:val="clear" w:color="auto" w:fill="FFFFFF"/>
        </w:rPr>
        <w:t>我们在所有的自动编码器层中使用</w:t>
      </w:r>
      <w:r>
        <w:rPr>
          <w:rFonts w:ascii="Arial" w:hAnsi="Arial" w:cs="Arial"/>
          <w:color w:val="2E3033"/>
          <w:shd w:val="clear" w:color="auto" w:fill="FFFFFF"/>
        </w:rPr>
        <w:t>ReLU</w:t>
      </w:r>
      <w:r>
        <w:rPr>
          <w:rFonts w:ascii="Arial" w:hAnsi="Arial" w:cs="Arial"/>
          <w:color w:val="2E3033"/>
          <w:shd w:val="clear" w:color="auto" w:fill="FFFFFF"/>
        </w:rPr>
        <w:t>来支持加权图，因为</w:t>
      </w:r>
      <w:r>
        <w:rPr>
          <w:rFonts w:ascii="Arial" w:hAnsi="Arial" w:cs="Arial"/>
          <w:color w:val="2E3033"/>
          <w:shd w:val="clear" w:color="auto" w:fill="FFFFFF"/>
        </w:rPr>
        <w:t>ReLU</w:t>
      </w:r>
      <w:r>
        <w:rPr>
          <w:rFonts w:ascii="Arial" w:hAnsi="Arial" w:cs="Arial"/>
          <w:color w:val="2E3033"/>
          <w:shd w:val="clear" w:color="auto" w:fill="FFFFFF"/>
        </w:rPr>
        <w:t>可以构造任意的</w:t>
      </w:r>
      <w:r>
        <w:rPr>
          <w:rFonts w:ascii="Arial" w:hAnsi="Arial" w:cs="Arial"/>
          <w:color w:val="2E3033"/>
          <w:shd w:val="clear" w:color="auto" w:fill="FFFFFF"/>
        </w:rPr>
        <w:t>si</w:t>
      </w:r>
      <w:r>
        <w:rPr>
          <w:rFonts w:ascii="Arial" w:hAnsi="Arial" w:cs="Arial"/>
          <w:color w:val="2E3033"/>
          <w:shd w:val="clear" w:color="auto" w:fill="FFFFFF"/>
        </w:rPr>
        <w:t>正分量。它也加速了训练，因为</w:t>
      </w:r>
      <w:r>
        <w:rPr>
          <w:rFonts w:ascii="Arial" w:hAnsi="Arial" w:cs="Arial"/>
          <w:color w:val="2E3033"/>
          <w:shd w:val="clear" w:color="auto" w:fill="FFFFFF"/>
        </w:rPr>
        <w:t>ReLU</w:t>
      </w:r>
      <w:r>
        <w:rPr>
          <w:rFonts w:ascii="Arial" w:hAnsi="Arial" w:cs="Arial"/>
          <w:color w:val="2E3033"/>
          <w:shd w:val="clear" w:color="auto" w:fill="FFFFFF"/>
        </w:rPr>
        <w:t>的导数很容易计算，而</w:t>
      </w:r>
      <w:r>
        <w:rPr>
          <w:rFonts w:ascii="Arial" w:hAnsi="Arial" w:cs="Arial"/>
          <w:color w:val="2E3033"/>
          <w:shd w:val="clear" w:color="auto" w:fill="FFFFFF"/>
        </w:rPr>
        <w:t>sigmoid</w:t>
      </w:r>
      <w:r>
        <w:rPr>
          <w:rFonts w:ascii="Arial" w:hAnsi="Arial" w:cs="Arial"/>
          <w:color w:val="2E3033"/>
          <w:shd w:val="clear" w:color="auto" w:fill="FFFFFF"/>
        </w:rPr>
        <w:t>的导数需要计算指数</w:t>
      </w:r>
    </w:p>
    <w:p w:rsidR="00130FFD" w:rsidRDefault="00130FFD" w:rsidP="002D7C3A">
      <w:pPr>
        <w:ind w:firstLine="420"/>
        <w:rPr>
          <w:rFonts w:ascii="Arial" w:hAnsi="Arial" w:cs="Arial"/>
          <w:color w:val="2E3033"/>
          <w:shd w:val="clear" w:color="auto" w:fill="FFFFFF"/>
        </w:rPr>
      </w:pPr>
      <w:r>
        <w:rPr>
          <w:rFonts w:ascii="Arial" w:hAnsi="Arial" w:cs="Arial"/>
          <w:color w:val="2E3033"/>
          <w:shd w:val="clear" w:color="auto" w:fill="FFFFFF"/>
        </w:rPr>
        <w:t>我们还使用</w:t>
      </w:r>
      <w:r>
        <w:rPr>
          <w:rFonts w:ascii="Arial" w:hAnsi="Arial" w:cs="Arial"/>
          <w:color w:val="2E3033"/>
          <w:shd w:val="clear" w:color="auto" w:fill="FFFFFF"/>
        </w:rPr>
        <w:t>nesterov</w:t>
      </w:r>
      <w:r>
        <w:rPr>
          <w:rFonts w:ascii="Arial" w:hAnsi="Arial" w:cs="Arial"/>
          <w:color w:val="2E3033"/>
          <w:shd w:val="clear" w:color="auto" w:fill="FFFFFF"/>
        </w:rPr>
        <w:t>动量</w:t>
      </w:r>
      <w:r>
        <w:rPr>
          <w:rFonts w:ascii="Arial" w:hAnsi="Arial" w:cs="Arial"/>
          <w:color w:val="2E3033"/>
          <w:shd w:val="clear" w:color="auto" w:fill="FFFFFF"/>
        </w:rPr>
        <w:t>[Sutskever et al.</w:t>
      </w:r>
      <w:r>
        <w:rPr>
          <w:rFonts w:ascii="Arial" w:hAnsi="Arial" w:cs="Arial"/>
          <w:color w:val="2E3033"/>
          <w:shd w:val="clear" w:color="auto" w:fill="FFFFFF"/>
        </w:rPr>
        <w:t>，</w:t>
      </w:r>
      <w:r>
        <w:rPr>
          <w:rFonts w:ascii="Arial" w:hAnsi="Arial" w:cs="Arial"/>
          <w:color w:val="2E3033"/>
          <w:shd w:val="clear" w:color="auto" w:fill="FFFFFF"/>
        </w:rPr>
        <w:t xml:space="preserve"> 2013]</w:t>
      </w:r>
      <w:r>
        <w:rPr>
          <w:rFonts w:ascii="Arial" w:hAnsi="Arial" w:cs="Arial"/>
          <w:color w:val="2E3033"/>
          <w:shd w:val="clear" w:color="auto" w:fill="FFFFFF"/>
        </w:rPr>
        <w:t>与适当调整的超参数，这比使用纯</w:t>
      </w:r>
      <w:r>
        <w:rPr>
          <w:rFonts w:ascii="Arial" w:hAnsi="Arial" w:cs="Arial"/>
          <w:color w:val="2E3033"/>
          <w:shd w:val="clear" w:color="auto" w:fill="FFFFFF"/>
        </w:rPr>
        <w:t>SGD</w:t>
      </w:r>
      <w:r>
        <w:rPr>
          <w:rFonts w:ascii="Arial" w:hAnsi="Arial" w:cs="Arial"/>
          <w:color w:val="2E3033"/>
          <w:shd w:val="clear" w:color="auto" w:fill="FFFFFF"/>
        </w:rPr>
        <w:t>收敛得更快</w:t>
      </w:r>
      <w:r>
        <w:rPr>
          <w:rFonts w:ascii="Arial" w:hAnsi="Arial" w:cs="Arial" w:hint="eastAsia"/>
          <w:color w:val="2E3033"/>
          <w:shd w:val="clear" w:color="auto" w:fill="FFFFFF"/>
        </w:rPr>
        <w:t>。</w:t>
      </w:r>
      <w:r>
        <w:rPr>
          <w:rFonts w:ascii="Arial" w:hAnsi="Arial" w:cs="Arial"/>
          <w:color w:val="2E3033"/>
          <w:shd w:val="clear" w:color="auto" w:fill="FFFFFF"/>
        </w:rPr>
        <w:t>最后，我们观察到</w:t>
      </w:r>
      <w:r>
        <w:rPr>
          <w:rFonts w:ascii="Arial" w:hAnsi="Arial" w:cs="Arial"/>
          <w:color w:val="2E3033"/>
          <w:shd w:val="clear" w:color="auto" w:fill="FFFFFF"/>
        </w:rPr>
        <w:t>L1-</w:t>
      </w:r>
      <w:r>
        <w:rPr>
          <w:rFonts w:ascii="Arial" w:hAnsi="Arial" w:cs="Arial"/>
          <w:color w:val="2E3033"/>
          <w:shd w:val="clear" w:color="auto" w:fill="FFFFFF"/>
        </w:rPr>
        <w:t>范数和</w:t>
      </w:r>
      <w:r>
        <w:rPr>
          <w:rFonts w:ascii="Arial" w:hAnsi="Arial" w:cs="Arial"/>
          <w:color w:val="2E3033"/>
          <w:shd w:val="clear" w:color="auto" w:fill="FFFFFF"/>
        </w:rPr>
        <w:t>l2 -</w:t>
      </w:r>
      <w:r>
        <w:rPr>
          <w:rFonts w:ascii="Arial" w:hAnsi="Arial" w:cs="Arial"/>
          <w:color w:val="2E3033"/>
          <w:shd w:val="clear" w:color="auto" w:fill="FFFFFF"/>
        </w:rPr>
        <w:t>范数正则化组合在所有任务上的表现都更好</w:t>
      </w:r>
    </w:p>
    <w:p w:rsidR="00234C2A" w:rsidRDefault="00234C2A" w:rsidP="002D7C3A">
      <w:pPr>
        <w:ind w:firstLine="420"/>
        <w:rPr>
          <w:rFonts w:ascii="Arial" w:hAnsi="Arial" w:cs="Arial" w:hint="eastAsia"/>
          <w:color w:val="2E3033"/>
          <w:shd w:val="clear" w:color="auto" w:fill="FFFFFF"/>
        </w:rPr>
      </w:pPr>
      <w:r>
        <w:rPr>
          <w:rFonts w:ascii="Arial" w:hAnsi="Arial" w:cs="Arial"/>
          <w:color w:val="2E3033"/>
          <w:shd w:val="clear" w:color="auto" w:fill="FFFFFF"/>
        </w:rPr>
        <w:t>算法</w:t>
      </w:r>
      <w:r>
        <w:rPr>
          <w:rFonts w:ascii="Arial" w:hAnsi="Arial" w:cs="Arial"/>
          <w:color w:val="2E3033"/>
          <w:shd w:val="clear" w:color="auto" w:fill="FFFFFF"/>
        </w:rPr>
        <w:t>1</w:t>
      </w:r>
      <w:r>
        <w:rPr>
          <w:rFonts w:ascii="Arial" w:hAnsi="Arial" w:cs="Arial"/>
          <w:color w:val="2E3033"/>
          <w:shd w:val="clear" w:color="auto" w:fill="FFFFFF"/>
        </w:rPr>
        <w:t>给出了动态图单快照学习</w:t>
      </w:r>
      <w:r>
        <w:rPr>
          <w:rFonts w:ascii="Arial" w:hAnsi="Arial" w:cs="Arial"/>
          <w:color w:val="2E3033"/>
          <w:shd w:val="clear" w:color="auto" w:fill="FFFFFF"/>
        </w:rPr>
        <w:t>DynGEM</w:t>
      </w:r>
      <w:r>
        <w:rPr>
          <w:rFonts w:ascii="Arial" w:hAnsi="Arial" w:cs="Arial"/>
          <w:color w:val="2E3033"/>
          <w:shd w:val="clear" w:color="auto" w:fill="FFFFFF"/>
        </w:rPr>
        <w:t>模型的伪伪代码。可以对动态图中的每个快照重复调用</w:t>
      </w:r>
      <w:r>
        <w:rPr>
          <w:rFonts w:ascii="Arial" w:hAnsi="Arial" w:cs="Arial"/>
          <w:color w:val="2E3033"/>
          <w:shd w:val="clear" w:color="auto" w:fill="FFFFFF"/>
        </w:rPr>
        <w:t>pse</w:t>
      </w:r>
      <w:r>
        <w:rPr>
          <w:rFonts w:ascii="Arial" w:hAnsi="Arial" w:cs="Arial"/>
          <w:color w:val="2E3033"/>
          <w:shd w:val="clear" w:color="auto" w:fill="FFFFFF"/>
        </w:rPr>
        <w:t>十二位码来生成动态嵌入。</w:t>
      </w:r>
      <w:bookmarkStart w:id="0" w:name="_GoBack"/>
      <w:bookmarkEnd w:id="0"/>
    </w:p>
    <w:p w:rsidR="00E074D8" w:rsidRPr="00E074D8" w:rsidRDefault="00E074D8" w:rsidP="002D7C3A">
      <w:pPr>
        <w:ind w:firstLine="420"/>
        <w:rPr>
          <w:rFonts w:ascii="Arial" w:hAnsi="Arial" w:cs="Arial" w:hint="eastAsia"/>
          <w:color w:val="2E3033"/>
          <w:shd w:val="clear" w:color="auto" w:fill="FFFFFF"/>
        </w:rPr>
      </w:pPr>
    </w:p>
    <w:p w:rsidR="00EE1317" w:rsidRPr="00335E6D" w:rsidRDefault="00EE1317" w:rsidP="00EE1317">
      <w:pPr>
        <w:rPr>
          <w:rFonts w:hint="eastAsia"/>
        </w:rPr>
      </w:pPr>
    </w:p>
    <w:sectPr w:rsidR="00EE1317" w:rsidRPr="00335E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5D7" w:rsidRDefault="002875D7" w:rsidP="005F638B">
      <w:r>
        <w:separator/>
      </w:r>
    </w:p>
  </w:endnote>
  <w:endnote w:type="continuationSeparator" w:id="0">
    <w:p w:rsidR="002875D7" w:rsidRDefault="002875D7" w:rsidP="005F6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5D7" w:rsidRDefault="002875D7" w:rsidP="005F638B">
      <w:r>
        <w:separator/>
      </w:r>
    </w:p>
  </w:footnote>
  <w:footnote w:type="continuationSeparator" w:id="0">
    <w:p w:rsidR="002875D7" w:rsidRDefault="002875D7" w:rsidP="005F63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5104C"/>
    <w:rsid w:val="0001537A"/>
    <w:rsid w:val="0005104C"/>
    <w:rsid w:val="000E608B"/>
    <w:rsid w:val="00130FFD"/>
    <w:rsid w:val="00234C2A"/>
    <w:rsid w:val="00261659"/>
    <w:rsid w:val="0027266A"/>
    <w:rsid w:val="002875D7"/>
    <w:rsid w:val="002D7C3A"/>
    <w:rsid w:val="002F5429"/>
    <w:rsid w:val="00335E6D"/>
    <w:rsid w:val="00337D19"/>
    <w:rsid w:val="00360E76"/>
    <w:rsid w:val="00384A55"/>
    <w:rsid w:val="003B0240"/>
    <w:rsid w:val="00401698"/>
    <w:rsid w:val="00461635"/>
    <w:rsid w:val="00545560"/>
    <w:rsid w:val="00553F84"/>
    <w:rsid w:val="00583E9F"/>
    <w:rsid w:val="00585D28"/>
    <w:rsid w:val="005B0C12"/>
    <w:rsid w:val="005F638B"/>
    <w:rsid w:val="006A60FE"/>
    <w:rsid w:val="007119D6"/>
    <w:rsid w:val="00720E00"/>
    <w:rsid w:val="00766307"/>
    <w:rsid w:val="00804E4F"/>
    <w:rsid w:val="00834038"/>
    <w:rsid w:val="008A6CF6"/>
    <w:rsid w:val="008D774D"/>
    <w:rsid w:val="00901AF5"/>
    <w:rsid w:val="0092470B"/>
    <w:rsid w:val="00935CC2"/>
    <w:rsid w:val="00961984"/>
    <w:rsid w:val="00B712B7"/>
    <w:rsid w:val="00BB448A"/>
    <w:rsid w:val="00C20D44"/>
    <w:rsid w:val="00C52CF1"/>
    <w:rsid w:val="00C94919"/>
    <w:rsid w:val="00D85473"/>
    <w:rsid w:val="00E040BB"/>
    <w:rsid w:val="00E074D8"/>
    <w:rsid w:val="00EA1E9E"/>
    <w:rsid w:val="00EE1317"/>
    <w:rsid w:val="00EF771D"/>
    <w:rsid w:val="00F76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5E953"/>
  <w15:chartTrackingRefBased/>
  <w15:docId w15:val="{29452F66-E929-4A21-A57E-6554666A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63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638B"/>
    <w:rPr>
      <w:sz w:val="18"/>
      <w:szCs w:val="18"/>
    </w:rPr>
  </w:style>
  <w:style w:type="paragraph" w:styleId="a5">
    <w:name w:val="footer"/>
    <w:basedOn w:val="a"/>
    <w:link w:val="a6"/>
    <w:uiPriority w:val="99"/>
    <w:unhideWhenUsed/>
    <w:rsid w:val="005F638B"/>
    <w:pPr>
      <w:tabs>
        <w:tab w:val="center" w:pos="4153"/>
        <w:tab w:val="right" w:pos="8306"/>
      </w:tabs>
      <w:snapToGrid w:val="0"/>
      <w:jc w:val="left"/>
    </w:pPr>
    <w:rPr>
      <w:sz w:val="18"/>
      <w:szCs w:val="18"/>
    </w:rPr>
  </w:style>
  <w:style w:type="character" w:customStyle="1" w:styleId="a6">
    <w:name w:val="页脚 字符"/>
    <w:basedOn w:val="a0"/>
    <w:link w:val="a5"/>
    <w:uiPriority w:val="99"/>
    <w:rsid w:val="005F63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3</Pages>
  <Words>382</Words>
  <Characters>2184</Characters>
  <Application>Microsoft Office Word</Application>
  <DocSecurity>0</DocSecurity>
  <Lines>18</Lines>
  <Paragraphs>5</Paragraphs>
  <ScaleCrop>false</ScaleCrop>
  <Company>shendu</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2019-12-11T02:54:00Z</dcterms:created>
  <dcterms:modified xsi:type="dcterms:W3CDTF">2019-12-11T08:06:00Z</dcterms:modified>
</cp:coreProperties>
</file>