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1D6D7B" w:rsidP="001D6D7B">
      <w:pPr>
        <w:rPr>
          <w:rStyle w:val="fontstyle01"/>
          <w:sz w:val="21"/>
          <w:szCs w:val="21"/>
        </w:rPr>
      </w:pPr>
      <w:r w:rsidRPr="001D6D7B">
        <w:rPr>
          <w:rStyle w:val="fontstyle01"/>
          <w:sz w:val="21"/>
          <w:szCs w:val="21"/>
        </w:rPr>
        <w:t>Least Cost Influence Maximization Across Multiple</w:t>
      </w:r>
      <w:r w:rsidRPr="001D6D7B">
        <w:rPr>
          <w:rFonts w:ascii="TimesNewRoman" w:hAnsi="TimesNewRoman"/>
          <w:color w:val="000000"/>
          <w:szCs w:val="21"/>
        </w:rPr>
        <w:t xml:space="preserve"> </w:t>
      </w:r>
      <w:r w:rsidRPr="001D6D7B">
        <w:rPr>
          <w:rStyle w:val="fontstyle01"/>
          <w:sz w:val="21"/>
          <w:szCs w:val="21"/>
        </w:rPr>
        <w:t>Social Networks</w:t>
      </w:r>
    </w:p>
    <w:p w:rsidR="001D6D7B" w:rsidRDefault="001D6D7B" w:rsidP="001D6D7B">
      <w:pPr>
        <w:rPr>
          <w:rStyle w:val="fontstyle01"/>
          <w:sz w:val="21"/>
          <w:szCs w:val="21"/>
        </w:rPr>
      </w:pPr>
    </w:p>
    <w:p w:rsidR="001D6D7B" w:rsidRPr="001D6D7B" w:rsidRDefault="001D6D7B" w:rsidP="001D6D7B">
      <w:pPr>
        <w:rPr>
          <w:rStyle w:val="fontstyle01"/>
          <w:b/>
          <w:sz w:val="21"/>
          <w:szCs w:val="21"/>
        </w:rPr>
      </w:pPr>
      <w:r w:rsidRPr="001D6D7B">
        <w:rPr>
          <w:rStyle w:val="fontstyle01"/>
          <w:b/>
          <w:sz w:val="21"/>
          <w:szCs w:val="21"/>
        </w:rPr>
        <w:t>1.</w:t>
      </w:r>
      <w:r w:rsidRPr="001D6D7B">
        <w:rPr>
          <w:rStyle w:val="fontstyle01"/>
          <w:rFonts w:hint="eastAsia"/>
          <w:b/>
          <w:sz w:val="21"/>
          <w:szCs w:val="21"/>
        </w:rPr>
        <w:t>introduction</w:t>
      </w:r>
    </w:p>
    <w:p w:rsidR="001D6D7B" w:rsidRDefault="001D6D7B" w:rsidP="001D6D7B">
      <w:pPr>
        <w:rPr>
          <w:rFonts w:ascii="Arial" w:hAnsi="Arial" w:cs="Arial"/>
          <w:color w:val="2E3033"/>
          <w:shd w:val="clear" w:color="auto" w:fill="FFFFFF"/>
        </w:rPr>
      </w:pPr>
      <w:r>
        <w:rPr>
          <w:rFonts w:ascii="Arial" w:hAnsi="Arial" w:cs="Arial"/>
          <w:color w:val="2E3033"/>
          <w:shd w:val="clear" w:color="auto" w:fill="FFFFFF"/>
        </w:rPr>
        <w:t>随着现有</w:t>
      </w:r>
      <w:r>
        <w:rPr>
          <w:rFonts w:ascii="Arial" w:hAnsi="Arial" w:cs="Arial"/>
          <w:color w:val="2E3033"/>
          <w:shd w:val="clear" w:color="auto" w:fill="FFFFFF"/>
        </w:rPr>
        <w:t>OSNs</w:t>
      </w:r>
      <w:r>
        <w:rPr>
          <w:rFonts w:ascii="Arial" w:hAnsi="Arial" w:cs="Arial"/>
          <w:color w:val="2E3033"/>
          <w:shd w:val="clear" w:color="auto" w:fill="FFFFFF"/>
        </w:rPr>
        <w:t>的快速发展，已经有相当数量的用户同时拥有多个帐号，这使得他们可以在不同的网络上传播信息。</w:t>
      </w:r>
    </w:p>
    <w:p w:rsidR="001D6D7B" w:rsidRDefault="001D6D7B" w:rsidP="001D6D7B">
      <w:pPr>
        <w:rPr>
          <w:rFonts w:ascii="Arial" w:hAnsi="Arial" w:cs="Arial"/>
          <w:color w:val="2E3033"/>
          <w:shd w:val="clear" w:color="auto" w:fill="FFFFFF"/>
        </w:rPr>
      </w:pPr>
      <w:r>
        <w:rPr>
          <w:rFonts w:ascii="Arial" w:hAnsi="Arial" w:cs="Arial"/>
          <w:color w:val="2E3033"/>
          <w:shd w:val="clear" w:color="auto" w:fill="FFFFFF"/>
        </w:rPr>
        <w:t>在本文中，我们研究了最小成本影响</w:t>
      </w:r>
      <w:r>
        <w:rPr>
          <w:rFonts w:ascii="Arial" w:hAnsi="Arial" w:cs="Arial"/>
          <w:color w:val="2E3033"/>
          <w:shd w:val="clear" w:color="auto" w:fill="FFFFFF"/>
        </w:rPr>
        <w:t>(LCI)</w:t>
      </w:r>
      <w:r>
        <w:rPr>
          <w:rFonts w:ascii="Arial" w:hAnsi="Arial" w:cs="Arial"/>
          <w:color w:val="2E3033"/>
          <w:shd w:val="clear" w:color="auto" w:fill="FFFFFF"/>
        </w:rPr>
        <w:t>问题，它的目的是寻找一组具有最小基数的用户来影响多路网络中一定比例的用户。由于复杂网络的扩散过程比较复杂，很难在单一网络中直接扩展已有的解来进行求解。此外，研究多路网络中的问题也带来了一些新的</w:t>
      </w:r>
      <w:r w:rsidRPr="008F28C4">
        <w:rPr>
          <w:rFonts w:ascii="Arial" w:hAnsi="Arial" w:cs="Arial"/>
          <w:b/>
          <w:color w:val="2E3033"/>
          <w:shd w:val="clear" w:color="auto" w:fill="FFFFFF"/>
        </w:rPr>
        <w:t>挑战</w:t>
      </w:r>
      <w:r>
        <w:rPr>
          <w:rFonts w:ascii="Arial" w:hAnsi="Arial" w:cs="Arial"/>
          <w:color w:val="2E3033"/>
          <w:shd w:val="clear" w:color="auto" w:fill="FFFFFF"/>
        </w:rPr>
        <w:t>:</w:t>
      </w:r>
    </w:p>
    <w:p w:rsidR="001D6D7B" w:rsidRDefault="001D6D7B" w:rsidP="001D6D7B">
      <w:pPr>
        <w:rPr>
          <w:szCs w:val="21"/>
        </w:rPr>
      </w:pPr>
      <w:r w:rsidRPr="001D6D7B">
        <w:rPr>
          <w:rFonts w:hint="eastAsia"/>
          <w:szCs w:val="21"/>
        </w:rPr>
        <w:t>1)</w:t>
      </w:r>
      <w:r w:rsidRPr="001D6D7B">
        <w:rPr>
          <w:rFonts w:hint="eastAsia"/>
          <w:szCs w:val="21"/>
        </w:rPr>
        <w:t>如何准确评估重叠用户的影响</w:t>
      </w:r>
      <w:r>
        <w:rPr>
          <w:rFonts w:hint="eastAsia"/>
          <w:szCs w:val="21"/>
        </w:rPr>
        <w:t>;</w:t>
      </w:r>
      <w:r w:rsidRPr="001D6D7B">
        <w:rPr>
          <w:rFonts w:hint="eastAsia"/>
          <w:szCs w:val="21"/>
        </w:rPr>
        <w:t>2)</w:t>
      </w:r>
      <w:r w:rsidRPr="001D6D7B">
        <w:rPr>
          <w:rFonts w:hint="eastAsia"/>
          <w:szCs w:val="21"/>
        </w:rPr>
        <w:t>在</w:t>
      </w:r>
      <w:r w:rsidR="00754F22">
        <w:rPr>
          <w:rFonts w:hint="eastAsia"/>
          <w:szCs w:val="21"/>
        </w:rPr>
        <w:t>哪个</w:t>
      </w:r>
      <w:r w:rsidRPr="001D6D7B">
        <w:rPr>
          <w:rFonts w:hint="eastAsia"/>
          <w:szCs w:val="21"/>
        </w:rPr>
        <w:t>网络中，用户更容易受到影响</w:t>
      </w:r>
      <w:r w:rsidRPr="001D6D7B">
        <w:rPr>
          <w:rFonts w:hint="eastAsia"/>
          <w:szCs w:val="21"/>
        </w:rPr>
        <w:t>;3)</w:t>
      </w:r>
      <w:r w:rsidRPr="001D6D7B">
        <w:rPr>
          <w:rFonts w:hint="eastAsia"/>
          <w:szCs w:val="21"/>
        </w:rPr>
        <w:t>哪个网络传播的影响更好。</w:t>
      </w:r>
    </w:p>
    <w:p w:rsidR="008F28C4" w:rsidRDefault="008F28C4" w:rsidP="001D6D7B">
      <w:pPr>
        <w:rPr>
          <w:rFonts w:ascii="Arial" w:hAnsi="Arial" w:cs="Arial"/>
          <w:color w:val="2E3033"/>
          <w:shd w:val="clear" w:color="auto" w:fill="FFFFFF"/>
        </w:rPr>
      </w:pPr>
      <w:r>
        <w:rPr>
          <w:rFonts w:ascii="Arial" w:hAnsi="Arial" w:cs="Arial"/>
          <w:color w:val="2E3033"/>
          <w:shd w:val="clear" w:color="auto" w:fill="FFFFFF"/>
        </w:rPr>
        <w:t>为了回答这些问题，我们首先引入一个模型表示来说明信息如何通过耦合方案在多路网络中传播</w:t>
      </w:r>
      <w:r>
        <w:rPr>
          <w:rFonts w:ascii="Arial" w:hAnsi="Arial" w:cs="Arial" w:hint="eastAsia"/>
          <w:color w:val="2E3033"/>
          <w:shd w:val="clear" w:color="auto" w:fill="FFFFFF"/>
        </w:rPr>
        <w:t>，</w:t>
      </w:r>
      <w:r>
        <w:rPr>
          <w:rFonts w:ascii="Arial" w:hAnsi="Arial" w:cs="Arial"/>
          <w:color w:val="2E3033"/>
          <w:shd w:val="clear" w:color="auto" w:fill="FFFFFF"/>
        </w:rPr>
        <w:t>通过将多个网络映射到一个网络中，不同的耦合方案可以保留原网络的部分或全部特性。然后，我们可以利用单一网络上现有的解决方案来解决多路网络中的问题。此外，通过综合实验，我们验证了耦合方案的有效性，并对复杂网络中的影响传播过程提供了一些有趣的见解</w:t>
      </w:r>
      <w:r>
        <w:rPr>
          <w:rFonts w:ascii="Arial" w:hAnsi="Arial" w:cs="Arial" w:hint="eastAsia"/>
          <w:color w:val="2E3033"/>
          <w:shd w:val="clear" w:color="auto" w:fill="FFFFFF"/>
        </w:rPr>
        <w:t>。作者的</w:t>
      </w:r>
      <w:r w:rsidRPr="008F28C4">
        <w:rPr>
          <w:rFonts w:ascii="Arial" w:hAnsi="Arial" w:cs="Arial" w:hint="eastAsia"/>
          <w:b/>
          <w:color w:val="2E3033"/>
          <w:shd w:val="clear" w:color="auto" w:fill="FFFFFF"/>
        </w:rPr>
        <w:t>贡献</w:t>
      </w:r>
      <w:r>
        <w:rPr>
          <w:rFonts w:ascii="Arial" w:hAnsi="Arial" w:cs="Arial" w:hint="eastAsia"/>
          <w:color w:val="2E3033"/>
          <w:shd w:val="clear" w:color="auto" w:fill="FFFFFF"/>
        </w:rPr>
        <w:t>如下：</w:t>
      </w:r>
    </w:p>
    <w:p w:rsidR="008F28C4" w:rsidRDefault="008F28C4" w:rsidP="001D6D7B">
      <w:pPr>
        <w:rPr>
          <w:rFonts w:ascii="Arial" w:hAnsi="Arial" w:cs="Arial"/>
          <w:color w:val="2E3033"/>
          <w:shd w:val="clear" w:color="auto" w:fill="FFFFFF"/>
        </w:rPr>
      </w:pPr>
      <w:r>
        <w:rPr>
          <w:rFonts w:hint="eastAsia"/>
          <w:szCs w:val="21"/>
        </w:rPr>
        <w:t>1</w:t>
      </w:r>
      <w:r>
        <w:rPr>
          <w:szCs w:val="21"/>
        </w:rPr>
        <w:t>.</w:t>
      </w:r>
      <w:r w:rsidRPr="008F28C4">
        <w:rPr>
          <w:rFonts w:ascii="Arial" w:hAnsi="Arial" w:cs="Arial"/>
          <w:color w:val="2E3033"/>
          <w:shd w:val="clear" w:color="auto" w:fill="FFFFFF"/>
        </w:rPr>
        <w:t xml:space="preserve"> </w:t>
      </w:r>
      <w:r>
        <w:rPr>
          <w:rFonts w:ascii="Arial" w:hAnsi="Arial" w:cs="Arial"/>
          <w:color w:val="2E3033"/>
          <w:shd w:val="clear" w:color="auto" w:fill="FFFFFF"/>
        </w:rPr>
        <w:t>提出了一种基于多种耦合方案的模型表示方法，将复杂网络中的问题简化为单个网络上的等价问题。所提出的耦合方案可适用于最常用的扩散模型，包括线性阈值模型、随机阈值模型和独立级联模型</w:t>
      </w:r>
    </w:p>
    <w:p w:rsidR="008F28C4" w:rsidRDefault="008F28C4" w:rsidP="001D6D7B">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sidRPr="008F28C4">
        <w:rPr>
          <w:rFonts w:ascii="Arial" w:hAnsi="Arial" w:cs="Arial"/>
          <w:color w:val="2E3033"/>
          <w:shd w:val="clear" w:color="auto" w:fill="FFFFFF"/>
        </w:rPr>
        <w:t xml:space="preserve"> </w:t>
      </w:r>
      <w:r>
        <w:rPr>
          <w:rFonts w:ascii="Arial" w:hAnsi="Arial" w:cs="Arial"/>
          <w:color w:val="2E3033"/>
          <w:shd w:val="clear" w:color="auto" w:fill="FFFFFF"/>
        </w:rPr>
        <w:t>提出了一种可扩展的贪婪算法来解决</w:t>
      </w:r>
      <w:r>
        <w:rPr>
          <w:rFonts w:ascii="Arial" w:hAnsi="Arial" w:cs="Arial"/>
          <w:color w:val="2E3033"/>
          <w:shd w:val="clear" w:color="auto" w:fill="FFFFFF"/>
        </w:rPr>
        <w:t>LCI</w:t>
      </w:r>
      <w:r>
        <w:rPr>
          <w:rFonts w:ascii="Arial" w:hAnsi="Arial" w:cs="Arial"/>
          <w:color w:val="2E3033"/>
          <w:shd w:val="clear" w:color="auto" w:fill="FFFFFF"/>
        </w:rPr>
        <w:t>问题。特别是，改进因子随着网络的大小而增加，这使得该算法可以在具有数百万个节点的非常大的网络上运行</w:t>
      </w:r>
    </w:p>
    <w:p w:rsidR="008F28C4" w:rsidRDefault="008F28C4" w:rsidP="001D6D7B">
      <w:pPr>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w:t>
      </w:r>
      <w:r w:rsidRPr="008F28C4">
        <w:rPr>
          <w:rFonts w:ascii="Arial" w:hAnsi="Arial" w:cs="Arial"/>
          <w:color w:val="2E3033"/>
          <w:shd w:val="clear" w:color="auto" w:fill="FFFFFF"/>
        </w:rPr>
        <w:t xml:space="preserve"> </w:t>
      </w:r>
      <w:r>
        <w:rPr>
          <w:rFonts w:ascii="Arial" w:hAnsi="Arial" w:cs="Arial"/>
          <w:color w:val="2E3033"/>
          <w:shd w:val="clear" w:color="auto" w:fill="FFFFFF"/>
        </w:rPr>
        <w:t>我们对真实数据集和合成数据集进行了广泛的实验。结果表明，考虑多网络而不是单一网络可以有效地选择最具影响力的用户</w:t>
      </w:r>
    </w:p>
    <w:p w:rsidR="008F28C4" w:rsidRDefault="008F28C4" w:rsidP="001D6D7B">
      <w:pPr>
        <w:rPr>
          <w:rFonts w:ascii="Arial" w:hAnsi="Arial" w:cs="Arial"/>
          <w:color w:val="2E3033"/>
          <w:shd w:val="clear" w:color="auto" w:fill="FFFFFF"/>
        </w:rPr>
      </w:pPr>
    </w:p>
    <w:p w:rsidR="008F28C4" w:rsidRPr="008A2FDE" w:rsidRDefault="008F28C4" w:rsidP="001D6D7B">
      <w:pPr>
        <w:rPr>
          <w:rFonts w:ascii="Arial" w:hAnsi="Arial" w:cs="Arial"/>
          <w:b/>
          <w:color w:val="2E3033"/>
          <w:shd w:val="clear" w:color="auto" w:fill="FFFFFF"/>
        </w:rPr>
      </w:pPr>
      <w:r w:rsidRPr="008A2FDE">
        <w:rPr>
          <w:rFonts w:ascii="Arial" w:hAnsi="Arial" w:cs="Arial" w:hint="eastAsia"/>
          <w:b/>
          <w:color w:val="2E3033"/>
          <w:shd w:val="clear" w:color="auto" w:fill="FFFFFF"/>
        </w:rPr>
        <w:t>2</w:t>
      </w:r>
      <w:r w:rsidRPr="008A2FDE">
        <w:rPr>
          <w:rFonts w:ascii="Arial" w:hAnsi="Arial" w:cs="Arial"/>
          <w:b/>
          <w:color w:val="2E3033"/>
          <w:shd w:val="clear" w:color="auto" w:fill="FFFFFF"/>
        </w:rPr>
        <w:t>.</w:t>
      </w:r>
      <w:r w:rsidR="008A2FDE" w:rsidRPr="008A2FDE">
        <w:rPr>
          <w:b/>
        </w:rPr>
        <w:t xml:space="preserve"> </w:t>
      </w:r>
      <w:r w:rsidR="008A2FDE" w:rsidRPr="008A2FDE">
        <w:rPr>
          <w:rFonts w:ascii="Arial" w:hAnsi="Arial" w:cs="Arial"/>
          <w:b/>
          <w:color w:val="2E3033"/>
          <w:shd w:val="clear" w:color="auto" w:fill="FFFFFF"/>
        </w:rPr>
        <w:t>MODEL AND PROBLEM DEFINITION</w:t>
      </w:r>
    </w:p>
    <w:p w:rsidR="008A2FDE" w:rsidRPr="008A2FDE" w:rsidRDefault="008A2FDE" w:rsidP="001D6D7B">
      <w:pPr>
        <w:rPr>
          <w:b/>
          <w:szCs w:val="21"/>
        </w:rPr>
      </w:pPr>
      <w:r w:rsidRPr="008A2FDE">
        <w:rPr>
          <w:rFonts w:hint="eastAsia"/>
          <w:b/>
          <w:szCs w:val="21"/>
        </w:rPr>
        <w:t>A</w:t>
      </w:r>
      <w:r w:rsidRPr="008A2FDE">
        <w:rPr>
          <w:b/>
          <w:szCs w:val="21"/>
        </w:rPr>
        <w:t xml:space="preserve"> </w:t>
      </w:r>
      <w:r w:rsidRPr="008A2FDE">
        <w:rPr>
          <w:rFonts w:hint="eastAsia"/>
          <w:b/>
          <w:szCs w:val="21"/>
        </w:rPr>
        <w:t>graph</w:t>
      </w:r>
      <w:r w:rsidRPr="008A2FDE">
        <w:rPr>
          <w:b/>
          <w:szCs w:val="21"/>
        </w:rPr>
        <w:t xml:space="preserve"> </w:t>
      </w:r>
      <w:r w:rsidRPr="008A2FDE">
        <w:rPr>
          <w:rFonts w:hint="eastAsia"/>
          <w:b/>
          <w:szCs w:val="21"/>
        </w:rPr>
        <w:t>notation</w:t>
      </w:r>
    </w:p>
    <w:p w:rsidR="008A2FDE" w:rsidRDefault="008A2FDE" w:rsidP="001D6D7B">
      <w:pPr>
        <w:rPr>
          <w:rFonts w:ascii="Arial" w:hAnsi="Arial" w:cs="Arial"/>
          <w:color w:val="2E3033"/>
          <w:shd w:val="clear" w:color="auto" w:fill="FFFFFF"/>
        </w:rPr>
      </w:pPr>
      <w:r>
        <w:rPr>
          <w:rFonts w:hint="eastAsia"/>
          <w:szCs w:val="21"/>
        </w:rPr>
        <w:t>作者假设有</w:t>
      </w:r>
      <w:r>
        <w:rPr>
          <w:rFonts w:hint="eastAsia"/>
          <w:szCs w:val="21"/>
        </w:rPr>
        <w:t>k</w:t>
      </w:r>
      <w:r>
        <w:rPr>
          <w:rFonts w:hint="eastAsia"/>
          <w:szCs w:val="21"/>
        </w:rPr>
        <w:t>个网络，</w:t>
      </w:r>
      <w:r>
        <w:rPr>
          <w:rFonts w:hint="eastAsia"/>
          <w:szCs w:val="21"/>
        </w:rPr>
        <w:t>G</w:t>
      </w:r>
      <w:r w:rsidRPr="008A2FDE">
        <w:rPr>
          <w:rFonts w:hint="eastAsia"/>
          <w:szCs w:val="21"/>
          <w:vertAlign w:val="superscript"/>
        </w:rPr>
        <w:t>1</w:t>
      </w:r>
      <w:r>
        <w:rPr>
          <w:rFonts w:hint="eastAsia"/>
          <w:szCs w:val="21"/>
        </w:rPr>
        <w:t>，</w:t>
      </w:r>
      <w:r>
        <w:rPr>
          <w:rFonts w:hint="eastAsia"/>
          <w:szCs w:val="21"/>
        </w:rPr>
        <w:t>G</w:t>
      </w:r>
      <w:r w:rsidRPr="008A2FDE">
        <w:rPr>
          <w:szCs w:val="21"/>
          <w:vertAlign w:val="superscript"/>
        </w:rPr>
        <w:t>2</w:t>
      </w:r>
      <w:r>
        <w:rPr>
          <w:szCs w:val="21"/>
        </w:rPr>
        <w:t>…,G</w:t>
      </w:r>
      <w:r w:rsidRPr="008A2FDE">
        <w:rPr>
          <w:szCs w:val="21"/>
          <w:vertAlign w:val="superscript"/>
        </w:rPr>
        <w:t>k</w:t>
      </w:r>
      <w:r>
        <w:rPr>
          <w:rFonts w:hint="eastAsia"/>
          <w:szCs w:val="21"/>
        </w:rPr>
        <w:t>。每个都是一个带权有向图</w:t>
      </w:r>
      <w:r>
        <w:rPr>
          <w:noProof/>
        </w:rPr>
        <w:drawing>
          <wp:inline distT="0" distB="0" distL="0" distR="0">
            <wp:extent cx="967372" cy="140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6287" cy="147526"/>
                    </a:xfrm>
                    <a:prstGeom prst="rect">
                      <a:avLst/>
                    </a:prstGeom>
                  </pic:spPr>
                </pic:pic>
              </a:graphicData>
            </a:graphic>
          </wp:inline>
        </w:drawing>
      </w:r>
      <w:r>
        <w:rPr>
          <w:rFonts w:hint="eastAsia"/>
          <w:szCs w:val="21"/>
        </w:rPr>
        <w:t>，结点集合</w:t>
      </w:r>
      <w:r>
        <w:rPr>
          <w:noProof/>
        </w:rPr>
        <w:drawing>
          <wp:inline distT="0" distB="0" distL="0" distR="0">
            <wp:extent cx="566057" cy="154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364" cy="165678"/>
                    </a:xfrm>
                    <a:prstGeom prst="rect">
                      <a:avLst/>
                    </a:prstGeom>
                  </pic:spPr>
                </pic:pic>
              </a:graphicData>
            </a:graphic>
          </wp:inline>
        </w:drawing>
      </w:r>
      <w:r>
        <w:rPr>
          <w:rFonts w:hint="eastAsia"/>
          <w:szCs w:val="21"/>
        </w:rPr>
        <w:t>表示在网络中有</w:t>
      </w:r>
      <w:r>
        <w:rPr>
          <w:rFonts w:hint="eastAsia"/>
          <w:szCs w:val="21"/>
        </w:rPr>
        <w:t>n</w:t>
      </w:r>
      <w:r w:rsidRPr="008A2FDE">
        <w:rPr>
          <w:rFonts w:hint="eastAsia"/>
          <w:szCs w:val="21"/>
          <w:vertAlign w:val="superscript"/>
        </w:rPr>
        <w:t>i</w:t>
      </w:r>
      <w:r>
        <w:rPr>
          <w:rFonts w:hint="eastAsia"/>
          <w:szCs w:val="21"/>
        </w:rPr>
        <w:t>个用户，边集合</w:t>
      </w:r>
      <w:r>
        <w:rPr>
          <w:noProof/>
        </w:rPr>
        <w:drawing>
          <wp:inline distT="0" distB="0" distL="0" distR="0">
            <wp:extent cx="696686" cy="1727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8394" cy="180642"/>
                    </a:xfrm>
                    <a:prstGeom prst="rect">
                      <a:avLst/>
                    </a:prstGeom>
                  </pic:spPr>
                </pic:pic>
              </a:graphicData>
            </a:graphic>
          </wp:inline>
        </w:drawing>
      </w:r>
      <w:r>
        <w:rPr>
          <w:rFonts w:hint="eastAsia"/>
          <w:szCs w:val="21"/>
        </w:rPr>
        <w:t>代表图中有</w:t>
      </w:r>
      <w:r>
        <w:rPr>
          <w:rFonts w:hint="eastAsia"/>
          <w:szCs w:val="21"/>
        </w:rPr>
        <w:t>m</w:t>
      </w:r>
      <w:r w:rsidRPr="008A2FDE">
        <w:rPr>
          <w:rFonts w:hint="eastAsia"/>
          <w:szCs w:val="21"/>
          <w:vertAlign w:val="superscript"/>
        </w:rPr>
        <w:t>i</w:t>
      </w:r>
      <w:r>
        <w:rPr>
          <w:rFonts w:hint="eastAsia"/>
          <w:szCs w:val="21"/>
        </w:rPr>
        <w:t>条边</w:t>
      </w:r>
      <w:r w:rsidR="00CF4D59">
        <w:rPr>
          <w:rFonts w:hint="eastAsia"/>
          <w:szCs w:val="21"/>
        </w:rPr>
        <w:t>。</w:t>
      </w:r>
      <w:r w:rsidR="00CF4D59">
        <w:rPr>
          <w:noProof/>
        </w:rPr>
        <w:drawing>
          <wp:inline distT="0" distB="0" distL="0" distR="0">
            <wp:extent cx="1272280" cy="241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46365" cy="255639"/>
                    </a:xfrm>
                    <a:prstGeom prst="rect">
                      <a:avLst/>
                    </a:prstGeom>
                  </pic:spPr>
                </pic:pic>
              </a:graphicData>
            </a:graphic>
          </wp:inline>
        </w:drawing>
      </w:r>
      <w:r w:rsidR="00CF4D59">
        <w:rPr>
          <w:rFonts w:hint="eastAsia"/>
          <w:szCs w:val="21"/>
        </w:rPr>
        <w:t>表示边上的权重。</w:t>
      </w:r>
      <w:r w:rsidR="00CF4D59">
        <w:rPr>
          <w:rFonts w:ascii="Arial" w:hAnsi="Arial" w:cs="Arial"/>
          <w:color w:val="2E3033"/>
          <w:shd w:val="clear" w:color="auto" w:fill="FFFFFF"/>
        </w:rPr>
        <w:t>此外，每个用户都与一个阈值</w:t>
      </w:r>
      <w:r w:rsidR="00CF4D59">
        <w:rPr>
          <w:noProof/>
        </w:rPr>
        <w:drawing>
          <wp:inline distT="0" distB="0" distL="0" distR="0">
            <wp:extent cx="297543" cy="183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913" cy="188137"/>
                    </a:xfrm>
                    <a:prstGeom prst="rect">
                      <a:avLst/>
                    </a:prstGeom>
                  </pic:spPr>
                </pic:pic>
              </a:graphicData>
            </a:graphic>
          </wp:inline>
        </w:drawing>
      </w:r>
      <w:r w:rsidR="00CF4D59">
        <w:rPr>
          <w:rFonts w:ascii="Arial" w:hAnsi="Arial" w:cs="Arial"/>
          <w:color w:val="2E3033"/>
          <w:shd w:val="clear" w:color="auto" w:fill="FFFFFF"/>
        </w:rPr>
        <w:t>相关联，该阈值指示其观点的持久性。</w:t>
      </w:r>
      <w:r w:rsidR="00CF4D59">
        <w:rPr>
          <w:rFonts w:ascii="Arial" w:hAnsi="Arial" w:cs="Arial" w:hint="eastAsia"/>
          <w:color w:val="2E3033"/>
          <w:shd w:val="clear" w:color="auto" w:fill="FFFFFF"/>
        </w:rPr>
        <w:t>阈值越高，</w:t>
      </w:r>
      <w:r w:rsidR="00CF4D59">
        <w:rPr>
          <w:rFonts w:ascii="Arial" w:hAnsi="Arial" w:cs="Arial" w:hint="eastAsia"/>
          <w:color w:val="2E3033"/>
          <w:shd w:val="clear" w:color="auto" w:fill="FFFFFF"/>
        </w:rPr>
        <w:t>u</w:t>
      </w:r>
      <w:r w:rsidR="00CF4D59">
        <w:rPr>
          <w:rFonts w:ascii="Arial" w:hAnsi="Arial" w:cs="Arial" w:hint="eastAsia"/>
          <w:color w:val="2E3033"/>
          <w:shd w:val="clear" w:color="auto" w:fill="FFFFFF"/>
        </w:rPr>
        <w:t>越不会被影响。</w:t>
      </w:r>
      <w:r w:rsidR="00CF4D59" w:rsidRPr="00CF4D59">
        <w:rPr>
          <w:rFonts w:ascii="Arial" w:hAnsi="Arial" w:cs="Arial" w:hint="eastAsia"/>
          <w:color w:val="2E3033"/>
          <w:shd w:val="clear" w:color="auto" w:fill="FFFFFF"/>
        </w:rPr>
        <w:t>此外，积极参与多个网络的用户称为重叠用户</w:t>
      </w:r>
      <w:r w:rsidR="00CF4D59">
        <w:rPr>
          <w:rFonts w:ascii="Arial" w:hAnsi="Arial" w:cs="Arial" w:hint="eastAsia"/>
          <w:color w:val="2E3033"/>
          <w:shd w:val="clear" w:color="auto" w:fill="FFFFFF"/>
        </w:rPr>
        <w:t>，可以使用文献</w:t>
      </w:r>
      <w:r w:rsidR="00CF4D59">
        <w:rPr>
          <w:rFonts w:ascii="Arial" w:hAnsi="Arial" w:cs="Arial" w:hint="eastAsia"/>
          <w:color w:val="2E3033"/>
          <w:shd w:val="clear" w:color="auto" w:fill="FFFFFF"/>
        </w:rPr>
        <w:t>[</w:t>
      </w:r>
      <w:r w:rsidR="00CF4D59">
        <w:rPr>
          <w:rFonts w:ascii="Arial" w:hAnsi="Arial" w:cs="Arial"/>
          <w:color w:val="2E3033"/>
          <w:shd w:val="clear" w:color="auto" w:fill="FFFFFF"/>
        </w:rPr>
        <w:t>10]</w:t>
      </w:r>
      <w:r w:rsidR="00CF4D59">
        <w:rPr>
          <w:rFonts w:ascii="Arial" w:hAnsi="Arial" w:cs="Arial" w:hint="eastAsia"/>
          <w:color w:val="2E3033"/>
          <w:shd w:val="clear" w:color="auto" w:fill="FFFFFF"/>
        </w:rPr>
        <w:t>中的方法进行识别。</w:t>
      </w:r>
      <w:r w:rsidR="00CF4D59">
        <w:rPr>
          <w:rFonts w:ascii="Arial" w:hAnsi="Arial" w:cs="Arial"/>
          <w:color w:val="2E3033"/>
          <w:shd w:val="clear" w:color="auto" w:fill="FFFFFF"/>
        </w:rPr>
        <w:t>这些用户被认为是跨网络传播信息的桥梁用户</w:t>
      </w:r>
    </w:p>
    <w:p w:rsidR="00CF4D59" w:rsidRPr="00CF4D59" w:rsidRDefault="00CF4D59" w:rsidP="001D6D7B">
      <w:pPr>
        <w:rPr>
          <w:rFonts w:ascii="Arial" w:hAnsi="Arial" w:cs="Arial"/>
          <w:b/>
          <w:color w:val="2E3033"/>
          <w:shd w:val="clear" w:color="auto" w:fill="FFFFFF"/>
        </w:rPr>
      </w:pPr>
      <w:r w:rsidRPr="00CF4D59">
        <w:rPr>
          <w:rFonts w:ascii="Arial" w:hAnsi="Arial" w:cs="Arial" w:hint="eastAsia"/>
          <w:b/>
          <w:color w:val="2E3033"/>
          <w:shd w:val="clear" w:color="auto" w:fill="FFFFFF"/>
        </w:rPr>
        <w:t>B</w:t>
      </w:r>
      <w:r w:rsidRPr="00CF4D59">
        <w:rPr>
          <w:rFonts w:ascii="Arial" w:hAnsi="Arial" w:cs="Arial"/>
          <w:b/>
          <w:color w:val="2E3033"/>
          <w:shd w:val="clear" w:color="auto" w:fill="FFFFFF"/>
        </w:rPr>
        <w:t xml:space="preserve"> </w:t>
      </w:r>
      <w:r w:rsidRPr="00CF4D59">
        <w:rPr>
          <w:rFonts w:ascii="Arial" w:hAnsi="Arial" w:cs="Arial" w:hint="eastAsia"/>
          <w:b/>
          <w:color w:val="2E3033"/>
          <w:shd w:val="clear" w:color="auto" w:fill="FFFFFF"/>
        </w:rPr>
        <w:t>影响传播模型</w:t>
      </w:r>
    </w:p>
    <w:p w:rsidR="00CF4D59" w:rsidRDefault="00054F07" w:rsidP="001D6D7B">
      <w:pPr>
        <w:rPr>
          <w:rFonts w:ascii="Arial" w:hAnsi="Arial" w:cs="Arial"/>
          <w:color w:val="2E3033"/>
          <w:shd w:val="clear" w:color="auto" w:fill="FFFFFF"/>
        </w:rPr>
      </w:pPr>
      <w:r>
        <w:rPr>
          <w:rFonts w:hint="eastAsia"/>
          <w:szCs w:val="21"/>
        </w:rPr>
        <w:t>作者使用</w:t>
      </w:r>
      <w:r>
        <w:rPr>
          <w:rFonts w:hint="eastAsia"/>
          <w:szCs w:val="21"/>
        </w:rPr>
        <w:t>LT</w:t>
      </w:r>
      <w:r>
        <w:rPr>
          <w:rFonts w:hint="eastAsia"/>
          <w:szCs w:val="21"/>
        </w:rPr>
        <w:t>模型并且扩展到多个网络中。</w:t>
      </w:r>
      <w:r>
        <w:rPr>
          <w:rFonts w:ascii="Arial" w:hAnsi="Arial" w:cs="Arial"/>
          <w:color w:val="2E3033"/>
          <w:shd w:val="clear" w:color="auto" w:fill="FFFFFF"/>
        </w:rPr>
        <w:t>在经典的</w:t>
      </w:r>
      <w:r>
        <w:rPr>
          <w:rFonts w:ascii="Arial" w:hAnsi="Arial" w:cs="Arial"/>
          <w:color w:val="2E3033"/>
          <w:shd w:val="clear" w:color="auto" w:fill="FFFFFF"/>
        </w:rPr>
        <w:t>LT</w:t>
      </w:r>
      <w:r>
        <w:rPr>
          <w:rFonts w:ascii="Arial" w:hAnsi="Arial" w:cs="Arial"/>
          <w:color w:val="2E3033"/>
          <w:shd w:val="clear" w:color="auto" w:fill="FFFFFF"/>
        </w:rPr>
        <w:t>模型中，每个节点可以是活动的，也可以是不活动的</w:t>
      </w:r>
      <w:r>
        <w:rPr>
          <w:rFonts w:ascii="Arial" w:hAnsi="Arial" w:cs="Arial"/>
          <w:color w:val="2E3033"/>
          <w:shd w:val="clear" w:color="auto" w:fill="FFFFFF"/>
        </w:rPr>
        <w:t>:</w:t>
      </w:r>
      <w:r>
        <w:rPr>
          <w:rFonts w:ascii="Arial" w:hAnsi="Arial" w:cs="Arial"/>
          <w:color w:val="2E3033"/>
          <w:shd w:val="clear" w:color="auto" w:fill="FFFFFF"/>
        </w:rPr>
        <w:t>如果它被选择到种子集中，则处于活动状态，或者来自</w:t>
      </w:r>
      <w:r>
        <w:rPr>
          <w:rFonts w:ascii="Arial" w:hAnsi="Arial" w:cs="Arial"/>
          <w:color w:val="2E3033"/>
          <w:shd w:val="clear" w:color="auto" w:fill="FFFFFF"/>
        </w:rPr>
        <w:t>In -degree</w:t>
      </w:r>
      <w:r>
        <w:rPr>
          <w:rFonts w:ascii="Arial" w:hAnsi="Arial" w:cs="Arial"/>
          <w:color w:val="2E3033"/>
          <w:shd w:val="clear" w:color="auto" w:fill="FFFFFF"/>
        </w:rPr>
        <w:t>邻居的总影响超过其阈值</w:t>
      </w:r>
      <w:r>
        <w:rPr>
          <w:rFonts w:ascii="Arial" w:hAnsi="Arial" w:cs="Arial" w:hint="eastAsia"/>
          <w:color w:val="2E3033"/>
          <w:shd w:val="clear" w:color="auto" w:fill="FFFFFF"/>
        </w:rPr>
        <w:t>。</w:t>
      </w:r>
      <w:r>
        <w:rPr>
          <w:rFonts w:ascii="Arial" w:hAnsi="Arial" w:cs="Arial"/>
          <w:color w:val="2E3033"/>
          <w:shd w:val="clear" w:color="auto" w:fill="FFFFFF"/>
        </w:rPr>
        <w:t>在多路网络系统中，给定一定数量的网络，信息在每个网络中单独传播，只能通过重叠的用户流向其他网络。信息开始从一组种子用户开始传播。此时，如果某个网络中来自其活动邻居的总影响超过其阈值，则用户变为活动用户，即，存在这样的情况</w:t>
      </w:r>
      <w:r>
        <w:rPr>
          <w:rFonts w:ascii="Arial" w:hAnsi="Arial" w:cs="Arial" w:hint="eastAsia"/>
          <w:color w:val="2E3033"/>
          <w:shd w:val="clear" w:color="auto" w:fill="FFFFFF"/>
        </w:rPr>
        <w:t>：</w:t>
      </w:r>
    </w:p>
    <w:p w:rsidR="00054F07" w:rsidRDefault="00054F07" w:rsidP="001D6D7B">
      <w:pPr>
        <w:rPr>
          <w:rFonts w:ascii="Arial" w:hAnsi="Arial" w:cs="Arial"/>
          <w:color w:val="2E3033"/>
          <w:shd w:val="clear" w:color="auto" w:fill="FFFFFF"/>
        </w:rPr>
      </w:pPr>
      <w:r>
        <w:rPr>
          <w:noProof/>
        </w:rPr>
        <w:drawing>
          <wp:inline distT="0" distB="0" distL="0" distR="0">
            <wp:extent cx="1306285" cy="3644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32561" cy="371744"/>
                    </a:xfrm>
                    <a:prstGeom prst="rect">
                      <a:avLst/>
                    </a:prstGeom>
                  </pic:spPr>
                </pic:pic>
              </a:graphicData>
            </a:graphic>
          </wp:inline>
        </w:drawing>
      </w:r>
      <w:r>
        <w:rPr>
          <w:rFonts w:hint="eastAsia"/>
          <w:szCs w:val="21"/>
        </w:rPr>
        <w:t>，</w:t>
      </w:r>
      <w:r>
        <w:rPr>
          <w:rFonts w:hint="eastAsia"/>
          <w:szCs w:val="21"/>
        </w:rPr>
        <w:t>A</w:t>
      </w:r>
      <w:r>
        <w:rPr>
          <w:rFonts w:hint="eastAsia"/>
          <w:szCs w:val="21"/>
        </w:rPr>
        <w:t>是活跃用户集。</w:t>
      </w:r>
      <w:r>
        <w:rPr>
          <w:rFonts w:ascii="Arial" w:hAnsi="Arial" w:cs="Arial"/>
          <w:color w:val="2E3033"/>
          <w:shd w:val="clear" w:color="auto" w:fill="FFFFFF"/>
        </w:rPr>
        <w:t>在每个时间步骤中，一些不活跃的用户被激活，并试图在下一个时间步骤中影响其他用户</w:t>
      </w:r>
      <w:r w:rsidR="00EA7920">
        <w:rPr>
          <w:rFonts w:ascii="Arial" w:hAnsi="Arial" w:cs="Arial"/>
          <w:color w:val="2E3033"/>
          <w:shd w:val="clear" w:color="auto" w:fill="FFFFFF"/>
        </w:rPr>
        <w:t>，</w:t>
      </w:r>
      <w:r w:rsidR="00EA7920">
        <w:rPr>
          <w:rFonts w:ascii="Arial" w:hAnsi="Arial" w:cs="Arial" w:hint="eastAsia"/>
          <w:color w:val="2E3033"/>
          <w:shd w:val="clear" w:color="auto" w:fill="FFFFFF"/>
        </w:rPr>
        <w:t>直到无法激活</w:t>
      </w:r>
      <w:r>
        <w:rPr>
          <w:rFonts w:ascii="Arial" w:hAnsi="Arial" w:cs="Arial"/>
          <w:color w:val="2E3033"/>
          <w:shd w:val="clear" w:color="auto" w:fill="FFFFFF"/>
        </w:rPr>
        <w:t>不活动的用户</w:t>
      </w:r>
      <w:r w:rsidR="00EA7920">
        <w:rPr>
          <w:rFonts w:ascii="Arial" w:hAnsi="Arial" w:cs="Arial" w:hint="eastAsia"/>
          <w:color w:val="2E3033"/>
          <w:shd w:val="clear" w:color="auto" w:fill="FFFFFF"/>
        </w:rPr>
        <w:t>时</w:t>
      </w:r>
      <w:r>
        <w:rPr>
          <w:rFonts w:ascii="Arial" w:hAnsi="Arial" w:cs="Arial" w:hint="eastAsia"/>
          <w:color w:val="2E3033"/>
          <w:shd w:val="clear" w:color="auto" w:fill="FFFFFF"/>
        </w:rPr>
        <w:t>，</w:t>
      </w:r>
      <w:r>
        <w:rPr>
          <w:rFonts w:ascii="Arial" w:hAnsi="Arial" w:cs="Arial"/>
          <w:color w:val="2E3033"/>
          <w:shd w:val="clear" w:color="auto" w:fill="FFFFFF"/>
        </w:rPr>
        <w:t>进程将终止</w:t>
      </w:r>
      <w:r w:rsidR="00EA7920">
        <w:rPr>
          <w:rFonts w:ascii="Arial" w:hAnsi="Arial" w:cs="Arial" w:hint="eastAsia"/>
          <w:color w:val="2E3033"/>
          <w:shd w:val="clear" w:color="auto" w:fill="FFFFFF"/>
        </w:rPr>
        <w:t>。</w:t>
      </w:r>
      <w:r w:rsidR="00EA7920">
        <w:rPr>
          <w:rFonts w:ascii="Arial" w:hAnsi="Arial" w:cs="Arial"/>
          <w:color w:val="2E3033"/>
          <w:shd w:val="clear" w:color="auto" w:fill="FFFFFF"/>
        </w:rPr>
        <w:t>如果我们将传播时间限制为</w:t>
      </w:r>
      <w:r w:rsidR="00EA7920">
        <w:rPr>
          <w:rFonts w:ascii="Arial" w:hAnsi="Arial" w:cs="Arial" w:hint="eastAsia"/>
          <w:color w:val="2E3033"/>
          <w:shd w:val="clear" w:color="auto" w:fill="FFFFFF"/>
        </w:rPr>
        <w:t>d</w:t>
      </w:r>
      <w:r w:rsidR="00EA7920">
        <w:rPr>
          <w:rFonts w:ascii="Arial" w:hAnsi="Arial" w:cs="Arial"/>
          <w:color w:val="2E3033"/>
          <w:shd w:val="clear" w:color="auto" w:fill="FFFFFF"/>
        </w:rPr>
        <w:t>，那么在执行时间步骤</w:t>
      </w:r>
      <w:r w:rsidR="00EA7920">
        <w:rPr>
          <w:rFonts w:ascii="Arial" w:hAnsi="Arial" w:cs="Arial" w:hint="eastAsia"/>
          <w:color w:val="2E3033"/>
          <w:shd w:val="clear" w:color="auto" w:fill="FFFFFF"/>
        </w:rPr>
        <w:t>t</w:t>
      </w:r>
      <w:r w:rsidR="00EA7920">
        <w:rPr>
          <w:rFonts w:ascii="Arial" w:hAnsi="Arial" w:cs="Arial"/>
          <w:color w:val="2E3033"/>
          <w:shd w:val="clear" w:color="auto" w:fill="FFFFFF"/>
        </w:rPr>
        <w:t>=d</w:t>
      </w:r>
      <w:r w:rsidR="00EA7920">
        <w:rPr>
          <w:rFonts w:ascii="Arial" w:hAnsi="Arial" w:cs="Arial"/>
          <w:color w:val="2E3033"/>
          <w:shd w:val="clear" w:color="auto" w:fill="FFFFFF"/>
        </w:rPr>
        <w:t>之后，进程将停止。</w:t>
      </w:r>
      <w:r w:rsidR="00EA7920">
        <w:rPr>
          <w:rFonts w:ascii="Arial" w:hAnsi="Arial" w:cs="Arial" w:hint="eastAsia"/>
          <w:color w:val="2E3033"/>
          <w:shd w:val="clear" w:color="auto" w:fill="FFFFFF"/>
        </w:rPr>
        <w:t>在时间</w:t>
      </w:r>
      <w:r w:rsidR="00EA7920">
        <w:rPr>
          <w:rFonts w:ascii="Arial" w:hAnsi="Arial" w:cs="Arial" w:hint="eastAsia"/>
          <w:color w:val="2E3033"/>
          <w:shd w:val="clear" w:color="auto" w:fill="FFFFFF"/>
        </w:rPr>
        <w:t>d</w:t>
      </w:r>
      <w:r w:rsidR="00EA7920">
        <w:rPr>
          <w:rFonts w:ascii="Arial" w:hAnsi="Arial" w:cs="Arial" w:hint="eastAsia"/>
          <w:color w:val="2E3033"/>
          <w:shd w:val="clear" w:color="auto" w:fill="FFFFFF"/>
        </w:rPr>
        <w:t>时活跃</w:t>
      </w:r>
      <w:r w:rsidR="00EA7920">
        <w:rPr>
          <w:rFonts w:ascii="Arial" w:hAnsi="Arial" w:cs="Arial" w:hint="eastAsia"/>
          <w:color w:val="2E3033"/>
          <w:shd w:val="clear" w:color="auto" w:fill="FFFFFF"/>
        </w:rPr>
        <w:lastRenderedPageBreak/>
        <w:t>的用户集合可以被表示为：</w:t>
      </w:r>
      <w:r w:rsidR="00EA7920">
        <w:rPr>
          <w:noProof/>
        </w:rPr>
        <w:drawing>
          <wp:inline distT="0" distB="0" distL="0" distR="0">
            <wp:extent cx="783771" cy="1856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16446" cy="193369"/>
                    </a:xfrm>
                    <a:prstGeom prst="rect">
                      <a:avLst/>
                    </a:prstGeom>
                  </pic:spPr>
                </pic:pic>
              </a:graphicData>
            </a:graphic>
          </wp:inline>
        </w:drawing>
      </w:r>
    </w:p>
    <w:p w:rsidR="00EA7920" w:rsidRPr="00961CC0" w:rsidRDefault="00EA7920" w:rsidP="001D6D7B">
      <w:pPr>
        <w:rPr>
          <w:rFonts w:ascii="Arial" w:hAnsi="Arial" w:cs="Arial"/>
          <w:b/>
          <w:color w:val="2E3033"/>
          <w:shd w:val="clear" w:color="auto" w:fill="FFFFFF"/>
        </w:rPr>
      </w:pPr>
      <w:r w:rsidRPr="00961CC0">
        <w:rPr>
          <w:rFonts w:ascii="Arial" w:hAnsi="Arial" w:cs="Arial" w:hint="eastAsia"/>
          <w:b/>
          <w:color w:val="2E3033"/>
          <w:shd w:val="clear" w:color="auto" w:fill="FFFFFF"/>
        </w:rPr>
        <w:t>C</w:t>
      </w:r>
      <w:r w:rsidRPr="00961CC0">
        <w:rPr>
          <w:rFonts w:ascii="Arial" w:hAnsi="Arial" w:cs="Arial"/>
          <w:b/>
          <w:color w:val="2E3033"/>
          <w:shd w:val="clear" w:color="auto" w:fill="FFFFFF"/>
        </w:rPr>
        <w:t xml:space="preserve"> </w:t>
      </w:r>
      <w:r w:rsidRPr="00961CC0">
        <w:rPr>
          <w:rFonts w:ascii="Arial" w:hAnsi="Arial" w:cs="Arial" w:hint="eastAsia"/>
          <w:b/>
          <w:color w:val="2E3033"/>
          <w:shd w:val="clear" w:color="auto" w:fill="FFFFFF"/>
        </w:rPr>
        <w:t>problem</w:t>
      </w:r>
      <w:r w:rsidRPr="00961CC0">
        <w:rPr>
          <w:rFonts w:ascii="Arial" w:hAnsi="Arial" w:cs="Arial"/>
          <w:b/>
          <w:color w:val="2E3033"/>
          <w:shd w:val="clear" w:color="auto" w:fill="FFFFFF"/>
        </w:rPr>
        <w:t xml:space="preserve"> definiion</w:t>
      </w:r>
    </w:p>
    <w:p w:rsidR="00EA7920" w:rsidRDefault="00593345" w:rsidP="001D6D7B">
      <w:pPr>
        <w:rPr>
          <w:rFonts w:ascii="Arial" w:hAnsi="Arial" w:cs="Arial"/>
          <w:color w:val="2E3033"/>
          <w:shd w:val="clear" w:color="auto" w:fill="FFFFFF"/>
        </w:rPr>
      </w:pPr>
      <w:r>
        <w:rPr>
          <w:rFonts w:ascii="Arial" w:hAnsi="Arial" w:cs="Arial"/>
          <w:color w:val="2E3033"/>
          <w:shd w:val="clear" w:color="auto" w:fill="FFFFFF"/>
        </w:rPr>
        <w:t>在这篇论文中，</w:t>
      </w:r>
      <w:r>
        <w:rPr>
          <w:rFonts w:ascii="Arial" w:hAnsi="Arial" w:cs="Arial" w:hint="eastAsia"/>
          <w:color w:val="2E3033"/>
          <w:shd w:val="clear" w:color="auto" w:fill="FFFFFF"/>
        </w:rPr>
        <w:t>作者</w:t>
      </w:r>
      <w:r w:rsidR="00961CC0">
        <w:rPr>
          <w:rFonts w:ascii="Arial" w:hAnsi="Arial" w:cs="Arial"/>
          <w:color w:val="2E3033"/>
          <w:shd w:val="clear" w:color="auto" w:fill="FFFFFF"/>
        </w:rPr>
        <w:t>解决了病毒式营销在多重网络中的根本问题</w:t>
      </w:r>
      <w:r w:rsidR="00961CC0">
        <w:rPr>
          <w:rFonts w:ascii="Arial" w:hAnsi="Arial" w:cs="Arial"/>
          <w:color w:val="2E3033"/>
          <w:shd w:val="clear" w:color="auto" w:fill="FFFFFF"/>
        </w:rPr>
        <w:t>:LCI</w:t>
      </w:r>
      <w:r w:rsidR="00961CC0">
        <w:rPr>
          <w:rFonts w:ascii="Arial" w:hAnsi="Arial" w:cs="Arial"/>
          <w:color w:val="2E3033"/>
          <w:shd w:val="clear" w:color="auto" w:fill="FFFFFF"/>
        </w:rPr>
        <w:t>问题。该问题要求找到影响大部分用户的最小基数的种子集。</w:t>
      </w:r>
    </w:p>
    <w:p w:rsidR="00B457AE" w:rsidRDefault="00961CC0" w:rsidP="001D6D7B">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hint="eastAsia"/>
          <w:color w:val="2E3033"/>
          <w:shd w:val="clear" w:color="auto" w:fill="FFFFFF"/>
        </w:rPr>
        <w:t>LCI</w:t>
      </w:r>
      <w:r>
        <w:rPr>
          <w:rFonts w:ascii="Arial" w:hAnsi="Arial" w:cs="Arial" w:hint="eastAsia"/>
          <w:color w:val="2E3033"/>
          <w:shd w:val="clear" w:color="auto" w:fill="FFFFFF"/>
        </w:rPr>
        <w:t>问题：给定</w:t>
      </w:r>
      <w:r>
        <w:rPr>
          <w:rFonts w:ascii="Arial" w:hAnsi="Arial" w:cs="Arial" w:hint="eastAsia"/>
          <w:color w:val="2E3033"/>
          <w:shd w:val="clear" w:color="auto" w:fill="FFFFFF"/>
        </w:rPr>
        <w:t>k</w:t>
      </w:r>
      <w:r>
        <w:rPr>
          <w:rFonts w:ascii="Arial" w:hAnsi="Arial" w:cs="Arial" w:hint="eastAsia"/>
          <w:color w:val="2E3033"/>
          <w:shd w:val="clear" w:color="auto" w:fill="FFFFFF"/>
        </w:rPr>
        <w:t>个网络</w:t>
      </w:r>
      <w:r>
        <w:rPr>
          <w:rFonts w:ascii="Arial" w:hAnsi="Arial" w:cs="Arial" w:hint="eastAsia"/>
          <w:color w:val="2E3033"/>
          <w:shd w:val="clear" w:color="auto" w:fill="FFFFFF"/>
        </w:rPr>
        <w:t>G</w:t>
      </w:r>
      <w:r w:rsidRPr="00961CC0">
        <w:rPr>
          <w:rFonts w:ascii="Arial" w:hAnsi="Arial" w:cs="Arial"/>
          <w:color w:val="2E3033"/>
          <w:shd w:val="clear" w:color="auto" w:fill="FFFFFF"/>
          <w:vertAlign w:val="superscript"/>
        </w:rPr>
        <w:t>1…k</w:t>
      </w:r>
      <w:r>
        <w:rPr>
          <w:rFonts w:ascii="Arial" w:hAnsi="Arial" w:cs="Arial" w:hint="eastAsia"/>
          <w:color w:val="2E3033"/>
          <w:shd w:val="clear" w:color="auto" w:fill="FFFFFF"/>
        </w:rPr>
        <w:t>，还有用户集合</w:t>
      </w:r>
      <w:r>
        <w:rPr>
          <w:rFonts w:ascii="Arial" w:hAnsi="Arial" w:cs="Arial" w:hint="eastAsia"/>
          <w:color w:val="2E3033"/>
          <w:shd w:val="clear" w:color="auto" w:fill="FFFFFF"/>
        </w:rPr>
        <w:t>U</w:t>
      </w:r>
      <w:r>
        <w:rPr>
          <w:rFonts w:ascii="Arial" w:hAnsi="Arial" w:cs="Arial" w:hint="eastAsia"/>
          <w:color w:val="2E3033"/>
          <w:shd w:val="clear" w:color="auto" w:fill="FFFFFF"/>
        </w:rPr>
        <w:t>，一个正整数</w:t>
      </w:r>
      <w:r>
        <w:rPr>
          <w:rFonts w:ascii="Arial" w:hAnsi="Arial" w:cs="Arial" w:hint="eastAsia"/>
          <w:color w:val="2E3033"/>
          <w:shd w:val="clear" w:color="auto" w:fill="FFFFFF"/>
        </w:rPr>
        <w:t>d</w:t>
      </w:r>
      <w:r>
        <w:rPr>
          <w:rFonts w:ascii="Arial" w:hAnsi="Arial" w:cs="Arial" w:hint="eastAsia"/>
          <w:color w:val="2E3033"/>
          <w:shd w:val="clear" w:color="auto" w:fill="FFFFFF"/>
        </w:rPr>
        <w:t>，</w:t>
      </w:r>
      <w:r w:rsidR="00B457AE">
        <w:rPr>
          <w:rFonts w:ascii="Arial" w:hAnsi="Arial" w:cs="Arial" w:hint="eastAsia"/>
          <w:color w:val="2E3033"/>
          <w:shd w:val="clear" w:color="auto" w:fill="FFFFFF"/>
        </w:rPr>
        <w:t>一个数</w:t>
      </w:r>
      <w:r w:rsidR="00B457AE">
        <w:rPr>
          <w:rFonts w:ascii="Arial" w:hAnsi="Arial" w:cs="Arial" w:hint="eastAsia"/>
          <w:color w:val="2E3033"/>
          <w:shd w:val="clear" w:color="auto" w:fill="FFFFFF"/>
        </w:rPr>
        <w:t>be</w:t>
      </w:r>
      <w:r w:rsidR="00B457AE">
        <w:rPr>
          <w:rFonts w:ascii="Arial" w:hAnsi="Arial" w:cs="Arial"/>
          <w:color w:val="2E3033"/>
          <w:shd w:val="clear" w:color="auto" w:fill="FFFFFF"/>
        </w:rPr>
        <w:t>ta</w:t>
      </w:r>
      <w:r w:rsidR="00B457AE">
        <w:rPr>
          <w:rFonts w:ascii="Arial" w:hAnsi="Arial" w:cs="Arial" w:hint="eastAsia"/>
          <w:color w:val="2E3033"/>
          <w:shd w:val="clear" w:color="auto" w:fill="FFFFFF"/>
        </w:rPr>
        <w:t>，</w:t>
      </w:r>
      <w:r w:rsidR="00B457AE">
        <w:rPr>
          <w:rFonts w:ascii="Arial" w:hAnsi="Arial" w:cs="Arial"/>
          <w:color w:val="2E3033"/>
          <w:shd w:val="clear" w:color="auto" w:fill="FFFFFF"/>
        </w:rPr>
        <w:t>LCI</w:t>
      </w:r>
      <w:r w:rsidR="00B457AE">
        <w:rPr>
          <w:rFonts w:ascii="Arial" w:hAnsi="Arial" w:cs="Arial"/>
          <w:color w:val="2E3033"/>
          <w:shd w:val="clear" w:color="auto" w:fill="FFFFFF"/>
        </w:rPr>
        <w:t>问题要求找到一个最小基数的种子集，以便根据</w:t>
      </w:r>
      <w:r w:rsidR="00B457AE">
        <w:rPr>
          <w:rFonts w:ascii="Arial" w:hAnsi="Arial" w:cs="Arial"/>
          <w:color w:val="2E3033"/>
          <w:shd w:val="clear" w:color="auto" w:fill="FFFFFF"/>
        </w:rPr>
        <w:t>LT</w:t>
      </w:r>
      <w:r w:rsidR="00B457AE">
        <w:rPr>
          <w:rFonts w:ascii="Arial" w:hAnsi="Arial" w:cs="Arial"/>
          <w:color w:val="2E3033"/>
          <w:shd w:val="clear" w:color="auto" w:fill="FFFFFF"/>
        </w:rPr>
        <w:t>模型进行</w:t>
      </w:r>
      <w:r w:rsidR="00B457AE">
        <w:rPr>
          <w:rFonts w:ascii="Arial" w:hAnsi="Arial" w:cs="Arial" w:hint="eastAsia"/>
          <w:color w:val="2E3033"/>
          <w:shd w:val="clear" w:color="auto" w:fill="FFFFFF"/>
        </w:rPr>
        <w:t>激活</w:t>
      </w:r>
      <w:r w:rsidR="00B457AE">
        <w:rPr>
          <w:rFonts w:ascii="Arial" w:hAnsi="Arial" w:cs="Arial"/>
          <w:color w:val="2E3033"/>
          <w:shd w:val="clear" w:color="auto" w:fill="FFFFFF"/>
        </w:rPr>
        <w:t>后的活动用户数量至少是用户的</w:t>
      </w:r>
      <w:r w:rsidR="00B457AE">
        <w:rPr>
          <w:rFonts w:ascii="Arial" w:hAnsi="Arial" w:cs="Arial" w:hint="eastAsia"/>
          <w:color w:val="2E3033"/>
          <w:shd w:val="clear" w:color="auto" w:fill="FFFFFF"/>
        </w:rPr>
        <w:t>beta</w:t>
      </w:r>
      <w:r w:rsidR="00B457AE">
        <w:rPr>
          <w:rFonts w:ascii="Arial" w:hAnsi="Arial" w:cs="Arial"/>
          <w:color w:val="2E3033"/>
          <w:shd w:val="clear" w:color="auto" w:fill="FFFFFF"/>
        </w:rPr>
        <w:t>部分</w:t>
      </w:r>
      <w:r w:rsidR="00A97E18">
        <w:rPr>
          <w:rFonts w:ascii="Arial" w:hAnsi="Arial" w:cs="Arial" w:hint="eastAsia"/>
          <w:color w:val="2E3033"/>
          <w:shd w:val="clear" w:color="auto" w:fill="FFFFFF"/>
        </w:rPr>
        <w:t>，即：</w:t>
      </w:r>
    </w:p>
    <w:p w:rsidR="00A97E18" w:rsidRDefault="00A97E18" w:rsidP="001D6D7B">
      <w:pPr>
        <w:rPr>
          <w:rFonts w:ascii="Arial" w:hAnsi="Arial" w:cs="Arial"/>
          <w:color w:val="2E3033"/>
          <w:shd w:val="clear" w:color="auto" w:fill="FFFFFF"/>
        </w:rPr>
      </w:pPr>
      <w:r>
        <w:rPr>
          <w:noProof/>
        </w:rPr>
        <w:drawing>
          <wp:inline distT="0" distB="0" distL="0" distR="0">
            <wp:extent cx="979714" cy="1434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2331" cy="149735"/>
                    </a:xfrm>
                    <a:prstGeom prst="rect">
                      <a:avLst/>
                    </a:prstGeom>
                  </pic:spPr>
                </pic:pic>
              </a:graphicData>
            </a:graphic>
          </wp:inline>
        </w:drawing>
      </w:r>
    </w:p>
    <w:p w:rsidR="00944A0F" w:rsidRDefault="00944A0F" w:rsidP="001D6D7B">
      <w:pPr>
        <w:rPr>
          <w:rFonts w:ascii="Arial" w:hAnsi="Arial" w:cs="Arial"/>
          <w:color w:val="2E3033"/>
          <w:shd w:val="clear" w:color="auto" w:fill="FFFFFF"/>
        </w:rPr>
      </w:pPr>
    </w:p>
    <w:p w:rsidR="00944A0F" w:rsidRPr="00944A0F" w:rsidRDefault="00944A0F" w:rsidP="001D6D7B">
      <w:pPr>
        <w:rPr>
          <w:rFonts w:ascii="Arial" w:hAnsi="Arial" w:cs="Arial"/>
          <w:b/>
          <w:color w:val="2E3033"/>
          <w:shd w:val="clear" w:color="auto" w:fill="FFFFFF"/>
        </w:rPr>
      </w:pPr>
      <w:r w:rsidRPr="00944A0F">
        <w:rPr>
          <w:rFonts w:ascii="Arial" w:hAnsi="Arial" w:cs="Arial" w:hint="eastAsia"/>
          <w:b/>
          <w:color w:val="2E3033"/>
          <w:shd w:val="clear" w:color="auto" w:fill="FFFFFF"/>
        </w:rPr>
        <w:t>3</w:t>
      </w:r>
      <w:r w:rsidRPr="00944A0F">
        <w:rPr>
          <w:rFonts w:ascii="Arial" w:hAnsi="Arial" w:cs="Arial"/>
          <w:b/>
          <w:color w:val="2E3033"/>
          <w:shd w:val="clear" w:color="auto" w:fill="FFFFFF"/>
        </w:rPr>
        <w:t>. LOSSLESS COUPLING SCHEMES</w:t>
      </w:r>
    </w:p>
    <w:p w:rsidR="00944A0F" w:rsidRDefault="00944A0F" w:rsidP="001D6D7B">
      <w:pPr>
        <w:rPr>
          <w:rFonts w:ascii="Arial" w:hAnsi="Arial" w:cs="Arial"/>
          <w:color w:val="2E3033"/>
          <w:shd w:val="clear" w:color="auto" w:fill="FFFFFF"/>
        </w:rPr>
      </w:pPr>
      <w:r>
        <w:rPr>
          <w:rFonts w:ascii="Arial" w:hAnsi="Arial" w:cs="Arial"/>
          <w:color w:val="2E3033"/>
          <w:shd w:val="clear" w:color="auto" w:fill="FFFFFF"/>
        </w:rPr>
        <w:t>在此，</w:t>
      </w:r>
      <w:r>
        <w:rPr>
          <w:rFonts w:ascii="Arial" w:hAnsi="Arial" w:cs="Arial" w:hint="eastAsia"/>
          <w:color w:val="2E3033"/>
          <w:shd w:val="clear" w:color="auto" w:fill="FFFFFF"/>
        </w:rPr>
        <w:t>作者</w:t>
      </w:r>
      <w:r>
        <w:rPr>
          <w:rFonts w:ascii="Arial" w:hAnsi="Arial" w:cs="Arial"/>
          <w:color w:val="2E3033"/>
          <w:shd w:val="clear" w:color="auto" w:fill="FFFFFF"/>
        </w:rPr>
        <w:t>针对每个参与网络的影响扩散过程，提出了将多个网络耦合成一个新的单一网络的无损方案。这个新耦合图的一个显著优点是，我们可以在一个网络上使用任何现有的算法来生成具有相同质量的多路网络的解。</w:t>
      </w:r>
    </w:p>
    <w:p w:rsidR="00944A0F" w:rsidRPr="00944A0F" w:rsidRDefault="00944A0F" w:rsidP="001D6D7B">
      <w:pPr>
        <w:rPr>
          <w:rFonts w:ascii="Arial" w:hAnsi="Arial" w:cs="Arial"/>
          <w:b/>
          <w:color w:val="2E3033"/>
          <w:shd w:val="clear" w:color="auto" w:fill="FFFFFF"/>
        </w:rPr>
      </w:pPr>
      <w:r w:rsidRPr="00944A0F">
        <w:rPr>
          <w:rFonts w:ascii="Arial" w:hAnsi="Arial" w:cs="Arial" w:hint="eastAsia"/>
          <w:b/>
          <w:color w:val="2E3033"/>
          <w:shd w:val="clear" w:color="auto" w:fill="FFFFFF"/>
        </w:rPr>
        <w:t>A</w:t>
      </w:r>
      <w:r w:rsidRPr="00944A0F">
        <w:rPr>
          <w:rFonts w:ascii="Arial" w:hAnsi="Arial" w:cs="Arial"/>
          <w:b/>
          <w:color w:val="2E3033"/>
          <w:shd w:val="clear" w:color="auto" w:fill="FFFFFF"/>
        </w:rPr>
        <w:t xml:space="preserve">  Clique Lossless Coupling Scheme</w:t>
      </w:r>
    </w:p>
    <w:p w:rsidR="00944A0F" w:rsidRDefault="00944A0F" w:rsidP="001D6D7B">
      <w:pPr>
        <w:rPr>
          <w:rFonts w:ascii="Arial" w:hAnsi="Arial" w:cs="Arial"/>
          <w:color w:val="2E3033"/>
          <w:shd w:val="clear" w:color="auto" w:fill="FFFFFF"/>
        </w:rPr>
      </w:pPr>
      <w:r>
        <w:rPr>
          <w:rFonts w:ascii="Arial" w:hAnsi="Arial" w:cs="Arial"/>
          <w:color w:val="2E3033"/>
          <w:shd w:val="clear" w:color="auto" w:fill="FFFFFF"/>
        </w:rPr>
        <w:t>在</w:t>
      </w:r>
      <w:r>
        <w:rPr>
          <w:rFonts w:ascii="Arial" w:hAnsi="Arial" w:cs="Arial"/>
          <w:color w:val="2E3033"/>
          <w:shd w:val="clear" w:color="auto" w:fill="FFFFFF"/>
        </w:rPr>
        <w:t>LT</w:t>
      </w:r>
      <w:r>
        <w:rPr>
          <w:rFonts w:ascii="Arial" w:hAnsi="Arial" w:cs="Arial"/>
          <w:color w:val="2E3033"/>
          <w:shd w:val="clear" w:color="auto" w:fill="FFFFFF"/>
        </w:rPr>
        <w:t>模型中，第一个问题是通过为网络中的每个用户引入它不属于的虚拟节点来解决的。这些虚拟节点是孤立的。</w:t>
      </w:r>
      <w:r>
        <w:rPr>
          <w:rFonts w:ascii="Arial" w:hAnsi="Arial" w:cs="Arial" w:hint="eastAsia"/>
          <w:color w:val="2E3033"/>
          <w:shd w:val="clear" w:color="auto" w:fill="FFFFFF"/>
        </w:rPr>
        <w:t>现在，在第</w:t>
      </w:r>
      <w:r>
        <w:rPr>
          <w:rFonts w:ascii="Arial" w:hAnsi="Arial" w:cs="Arial" w:hint="eastAsia"/>
          <w:color w:val="2E3033"/>
          <w:shd w:val="clear" w:color="auto" w:fill="FFFFFF"/>
        </w:rPr>
        <w:t>i</w:t>
      </w:r>
      <w:r>
        <w:rPr>
          <w:rFonts w:ascii="Arial" w:hAnsi="Arial" w:cs="Arial" w:hint="eastAsia"/>
          <w:color w:val="2E3033"/>
          <w:shd w:val="clear" w:color="auto" w:fill="FFFFFF"/>
        </w:rPr>
        <w:t>个网络中的</w:t>
      </w:r>
      <w:r w:rsidR="00CF6BF9">
        <w:rPr>
          <w:rFonts w:ascii="Arial" w:hAnsi="Arial" w:cs="Arial" w:hint="eastAsia"/>
          <w:color w:val="2E3033"/>
          <w:shd w:val="clear" w:color="auto" w:fill="FFFFFF"/>
        </w:rPr>
        <w:t>节点集合可以表示为</w:t>
      </w:r>
      <w:r w:rsidR="00CF6BF9">
        <w:rPr>
          <w:noProof/>
        </w:rPr>
        <w:drawing>
          <wp:inline distT="0" distB="0" distL="0" distR="0">
            <wp:extent cx="1153400" cy="1621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30493" cy="173038"/>
                    </a:xfrm>
                    <a:prstGeom prst="rect">
                      <a:avLst/>
                    </a:prstGeom>
                  </pic:spPr>
                </pic:pic>
              </a:graphicData>
            </a:graphic>
          </wp:inline>
        </w:drawing>
      </w:r>
      <w:r w:rsidR="00CF6BF9">
        <w:rPr>
          <w:rFonts w:ascii="Arial" w:hAnsi="Arial" w:cs="Arial" w:hint="eastAsia"/>
          <w:color w:val="2E3033"/>
          <w:shd w:val="clear" w:color="auto" w:fill="FFFFFF"/>
        </w:rPr>
        <w:t>，</w:t>
      </w:r>
    </w:p>
    <w:p w:rsidR="00CF6BF9" w:rsidRDefault="00CF6BF9" w:rsidP="001D6D7B">
      <w:pPr>
        <w:rPr>
          <w:rFonts w:ascii="Arial" w:hAnsi="Arial" w:cs="Arial"/>
          <w:color w:val="2E3033"/>
          <w:shd w:val="clear" w:color="auto" w:fill="FFFFFF"/>
        </w:rPr>
      </w:pPr>
      <w:r>
        <w:rPr>
          <w:noProof/>
        </w:rPr>
        <w:drawing>
          <wp:inline distT="0" distB="0" distL="0" distR="0">
            <wp:extent cx="1158857" cy="166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093" cy="189231"/>
                    </a:xfrm>
                    <a:prstGeom prst="rect">
                      <a:avLst/>
                    </a:prstGeom>
                  </pic:spPr>
                </pic:pic>
              </a:graphicData>
            </a:graphic>
          </wp:inline>
        </w:drawing>
      </w:r>
      <w:r>
        <w:rPr>
          <w:rFonts w:ascii="Arial" w:hAnsi="Arial" w:cs="Arial" w:hint="eastAsia"/>
          <w:color w:val="2E3033"/>
          <w:shd w:val="clear" w:color="auto" w:fill="FFFFFF"/>
        </w:rPr>
        <w:t>是所有用户的集合</w:t>
      </w:r>
      <w:r w:rsidR="004F730E">
        <w:rPr>
          <w:rFonts w:ascii="Arial" w:hAnsi="Arial" w:cs="Arial" w:hint="eastAsia"/>
          <w:color w:val="2E3033"/>
          <w:shd w:val="clear" w:color="auto" w:fill="FFFFFF"/>
        </w:rPr>
        <w:t>。</w:t>
      </w:r>
      <w:r w:rsidR="004F730E">
        <w:rPr>
          <w:noProof/>
        </w:rPr>
        <w:drawing>
          <wp:inline distT="0" distB="0" distL="0" distR="0">
            <wp:extent cx="134659" cy="15710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576" cy="160507"/>
                    </a:xfrm>
                    <a:prstGeom prst="rect">
                      <a:avLst/>
                    </a:prstGeom>
                  </pic:spPr>
                </pic:pic>
              </a:graphicData>
            </a:graphic>
          </wp:inline>
        </w:drawing>
      </w:r>
      <w:r w:rsidR="004F730E">
        <w:rPr>
          <w:rFonts w:ascii="Arial" w:hAnsi="Arial" w:cs="Arial" w:hint="eastAsia"/>
          <w:color w:val="2E3033"/>
          <w:shd w:val="clear" w:color="auto" w:fill="FFFFFF"/>
        </w:rPr>
        <w:t>是</w:t>
      </w:r>
      <w:r w:rsidR="004F730E">
        <w:rPr>
          <w:rFonts w:ascii="Arial" w:hAnsi="Arial" w:cs="Arial" w:hint="eastAsia"/>
          <w:color w:val="2E3033"/>
          <w:shd w:val="clear" w:color="auto" w:fill="FFFFFF"/>
        </w:rPr>
        <w:t>u</w:t>
      </w:r>
      <w:r w:rsidR="004F730E" w:rsidRPr="004F730E">
        <w:rPr>
          <w:rFonts w:ascii="Arial" w:hAnsi="Arial" w:cs="Arial" w:hint="eastAsia"/>
          <w:color w:val="2E3033"/>
          <w:shd w:val="clear" w:color="auto" w:fill="FFFFFF"/>
          <w:vertAlign w:val="subscript"/>
        </w:rPr>
        <w:t>p</w:t>
      </w:r>
      <w:r w:rsidR="004F730E">
        <w:rPr>
          <w:rFonts w:ascii="Arial" w:hAnsi="Arial" w:cs="Arial" w:hint="eastAsia"/>
          <w:color w:val="2E3033"/>
          <w:shd w:val="clear" w:color="auto" w:fill="FFFFFF"/>
        </w:rPr>
        <w:t>在网络</w:t>
      </w:r>
      <w:r w:rsidR="004F730E">
        <w:rPr>
          <w:rFonts w:ascii="Arial" w:hAnsi="Arial" w:cs="Arial" w:hint="eastAsia"/>
          <w:color w:val="2E3033"/>
          <w:shd w:val="clear" w:color="auto" w:fill="FFFFFF"/>
        </w:rPr>
        <w:t>G</w:t>
      </w:r>
      <w:r w:rsidR="004F730E" w:rsidRPr="004F730E">
        <w:rPr>
          <w:rFonts w:ascii="Arial" w:hAnsi="Arial" w:cs="Arial" w:hint="eastAsia"/>
          <w:color w:val="2E3033"/>
          <w:shd w:val="clear" w:color="auto" w:fill="FFFFFF"/>
          <w:vertAlign w:val="superscript"/>
        </w:rPr>
        <w:t>i</w:t>
      </w:r>
      <w:r w:rsidR="004F730E">
        <w:rPr>
          <w:rFonts w:ascii="Arial" w:hAnsi="Arial" w:cs="Arial" w:hint="eastAsia"/>
          <w:color w:val="2E3033"/>
          <w:shd w:val="clear" w:color="auto" w:fill="FFFFFF"/>
        </w:rPr>
        <w:t>中的代表结点。在这种表示下，节点</w:t>
      </w:r>
      <w:r w:rsidR="004F730E">
        <w:rPr>
          <w:noProof/>
        </w:rPr>
        <w:drawing>
          <wp:inline distT="0" distB="0" distL="0" distR="0">
            <wp:extent cx="428171" cy="1876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4905" cy="195027"/>
                    </a:xfrm>
                    <a:prstGeom prst="rect">
                      <a:avLst/>
                    </a:prstGeom>
                  </pic:spPr>
                </pic:pic>
              </a:graphicData>
            </a:graphic>
          </wp:inline>
        </w:drawing>
      </w:r>
      <w:r w:rsidR="004F730E">
        <w:rPr>
          <w:rFonts w:ascii="Arial" w:hAnsi="Arial" w:cs="Arial" w:hint="eastAsia"/>
          <w:color w:val="2E3033"/>
          <w:shd w:val="clear" w:color="auto" w:fill="FFFFFF"/>
        </w:rPr>
        <w:t>之间有一条边相连如果</w:t>
      </w:r>
      <w:r w:rsidR="004F730E">
        <w:rPr>
          <w:rFonts w:ascii="Arial" w:hAnsi="Arial" w:cs="Arial" w:hint="eastAsia"/>
          <w:color w:val="2E3033"/>
          <w:shd w:val="clear" w:color="auto" w:fill="FFFFFF"/>
        </w:rPr>
        <w:t>u</w:t>
      </w:r>
      <w:r w:rsidR="004F730E" w:rsidRPr="004F730E">
        <w:rPr>
          <w:rFonts w:ascii="Arial" w:hAnsi="Arial" w:cs="Arial" w:hint="eastAsia"/>
          <w:color w:val="2E3033"/>
          <w:shd w:val="clear" w:color="auto" w:fill="FFFFFF"/>
          <w:vertAlign w:val="subscript"/>
        </w:rPr>
        <w:t>p</w:t>
      </w:r>
      <w:r w:rsidR="004F730E">
        <w:rPr>
          <w:rFonts w:ascii="Arial" w:hAnsi="Arial" w:cs="Arial" w:hint="eastAsia"/>
          <w:color w:val="2E3033"/>
          <w:shd w:val="clear" w:color="auto" w:fill="FFFFFF"/>
        </w:rPr>
        <w:t>和</w:t>
      </w:r>
      <w:r w:rsidR="004F730E">
        <w:rPr>
          <w:rFonts w:ascii="Arial" w:hAnsi="Arial" w:cs="Arial" w:hint="eastAsia"/>
          <w:color w:val="2E3033"/>
          <w:shd w:val="clear" w:color="auto" w:fill="FFFFFF"/>
        </w:rPr>
        <w:t>u</w:t>
      </w:r>
      <w:r w:rsidR="004F730E" w:rsidRPr="004F730E">
        <w:rPr>
          <w:rFonts w:ascii="Arial" w:hAnsi="Arial" w:cs="Arial" w:hint="eastAsia"/>
          <w:color w:val="2E3033"/>
          <w:shd w:val="clear" w:color="auto" w:fill="FFFFFF"/>
          <w:vertAlign w:val="subscript"/>
        </w:rPr>
        <w:t>q</w:t>
      </w:r>
      <w:r w:rsidR="004F730E">
        <w:rPr>
          <w:rFonts w:ascii="Arial" w:hAnsi="Arial" w:cs="Arial" w:hint="eastAsia"/>
          <w:color w:val="2E3033"/>
          <w:shd w:val="clear" w:color="auto" w:fill="FFFFFF"/>
        </w:rPr>
        <w:t>在</w:t>
      </w:r>
      <w:r w:rsidR="004F730E">
        <w:rPr>
          <w:rFonts w:ascii="Arial" w:hAnsi="Arial" w:cs="Arial" w:hint="eastAsia"/>
          <w:color w:val="2E3033"/>
          <w:shd w:val="clear" w:color="auto" w:fill="FFFFFF"/>
        </w:rPr>
        <w:t>G</w:t>
      </w:r>
      <w:r w:rsidR="004F730E" w:rsidRPr="004F730E">
        <w:rPr>
          <w:rFonts w:ascii="Arial" w:hAnsi="Arial" w:cs="Arial" w:hint="eastAsia"/>
          <w:color w:val="2E3033"/>
          <w:shd w:val="clear" w:color="auto" w:fill="FFFFFF"/>
          <w:vertAlign w:val="superscript"/>
        </w:rPr>
        <w:t>i</w:t>
      </w:r>
      <w:r w:rsidR="004F730E">
        <w:rPr>
          <w:rFonts w:ascii="Arial" w:hAnsi="Arial" w:cs="Arial" w:hint="eastAsia"/>
          <w:color w:val="2E3033"/>
          <w:shd w:val="clear" w:color="auto" w:fill="FFFFFF"/>
        </w:rPr>
        <w:t>中是相连的。</w:t>
      </w:r>
      <w:r w:rsidR="004F730E">
        <w:rPr>
          <w:rFonts w:ascii="Arial" w:hAnsi="Arial" w:cs="Arial"/>
          <w:color w:val="2E3033"/>
          <w:shd w:val="clear" w:color="auto" w:fill="FFFFFF"/>
        </w:rPr>
        <w:t>现在我们可以联合所有的网络来形成一个新的网络。克服第二个挑战的方法是允许节点</w:t>
      </w:r>
      <w:r w:rsidR="004F730E">
        <w:rPr>
          <w:rFonts w:ascii="Arial" w:hAnsi="Arial" w:cs="Arial" w:hint="eastAsia"/>
          <w:color w:val="2E3033"/>
          <w:shd w:val="clear" w:color="auto" w:fill="FFFFFF"/>
        </w:rPr>
        <w:t>u</w:t>
      </w:r>
      <w:r w:rsidR="004F730E">
        <w:rPr>
          <w:rFonts w:ascii="Arial" w:hAnsi="Arial" w:cs="Arial" w:hint="eastAsia"/>
          <w:color w:val="2E3033"/>
          <w:shd w:val="clear" w:color="auto" w:fill="FFFFFF"/>
        </w:rPr>
        <w:t>的代表结点</w:t>
      </w:r>
      <w:r w:rsidR="004F730E">
        <w:rPr>
          <w:noProof/>
        </w:rPr>
        <w:drawing>
          <wp:inline distT="0" distB="0" distL="0" distR="0">
            <wp:extent cx="950367" cy="1821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97082" cy="191108"/>
                    </a:xfrm>
                    <a:prstGeom prst="rect">
                      <a:avLst/>
                    </a:prstGeom>
                  </pic:spPr>
                </pic:pic>
              </a:graphicData>
            </a:graphic>
          </wp:inline>
        </w:drawing>
      </w:r>
      <w:r w:rsidR="004F730E">
        <w:rPr>
          <w:rFonts w:ascii="Arial" w:hAnsi="Arial" w:cs="Arial" w:hint="eastAsia"/>
          <w:color w:val="2E3033"/>
          <w:shd w:val="clear" w:color="auto" w:fill="FFFFFF"/>
        </w:rPr>
        <w:t>可以相互影响</w:t>
      </w:r>
      <w:r w:rsidR="00B3111F">
        <w:rPr>
          <w:rFonts w:ascii="Arial" w:hAnsi="Arial" w:cs="Arial" w:hint="eastAsia"/>
          <w:color w:val="2E3033"/>
          <w:shd w:val="clear" w:color="auto" w:fill="FFFFFF"/>
        </w:rPr>
        <w:t>，通过加边</w:t>
      </w:r>
      <w:r w:rsidR="00B3111F">
        <w:rPr>
          <w:noProof/>
        </w:rPr>
        <w:drawing>
          <wp:inline distT="0" distB="0" distL="0" distR="0">
            <wp:extent cx="287383" cy="1349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541" cy="140224"/>
                    </a:xfrm>
                    <a:prstGeom prst="rect">
                      <a:avLst/>
                    </a:prstGeom>
                  </pic:spPr>
                </pic:pic>
              </a:graphicData>
            </a:graphic>
          </wp:inline>
        </w:drawing>
      </w:r>
      <w:r w:rsidR="00B3111F">
        <w:rPr>
          <w:rFonts w:ascii="Arial" w:hAnsi="Arial" w:cs="Arial" w:hint="eastAsia"/>
          <w:color w:val="2E3033"/>
          <w:shd w:val="clear" w:color="auto" w:fill="FFFFFF"/>
        </w:rPr>
        <w:t>和权重</w:t>
      </w:r>
      <w:r w:rsidR="00B3111F">
        <w:rPr>
          <w:noProof/>
        </w:rPr>
        <w:drawing>
          <wp:inline distT="0" distB="0" distL="0" distR="0">
            <wp:extent cx="275273" cy="1835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2774" cy="188515"/>
                    </a:xfrm>
                    <a:prstGeom prst="rect">
                      <a:avLst/>
                    </a:prstGeom>
                  </pic:spPr>
                </pic:pic>
              </a:graphicData>
            </a:graphic>
          </wp:inline>
        </w:drawing>
      </w:r>
      <w:r w:rsidR="00B3111F">
        <w:rPr>
          <w:rFonts w:ascii="Arial" w:hAnsi="Arial" w:cs="Arial" w:hint="eastAsia"/>
          <w:color w:val="2E3033"/>
          <w:shd w:val="clear" w:color="auto" w:fill="FFFFFF"/>
        </w:rPr>
        <w:t>来实现。当</w:t>
      </w:r>
      <w:r w:rsidR="00B3111F">
        <w:rPr>
          <w:rFonts w:ascii="Arial" w:hAnsi="Arial" w:cs="Arial" w:hint="eastAsia"/>
          <w:color w:val="2E3033"/>
          <w:shd w:val="clear" w:color="auto" w:fill="FFFFFF"/>
        </w:rPr>
        <w:t>ui</w:t>
      </w:r>
      <w:r w:rsidR="00B3111F">
        <w:rPr>
          <w:rFonts w:ascii="Arial" w:hAnsi="Arial" w:cs="Arial" w:hint="eastAsia"/>
          <w:color w:val="2E3033"/>
          <w:shd w:val="clear" w:color="auto" w:fill="FFFFFF"/>
        </w:rPr>
        <w:t>被影响了，</w:t>
      </w:r>
      <w:r w:rsidR="00B3111F">
        <w:rPr>
          <w:rFonts w:ascii="Arial" w:hAnsi="Arial" w:cs="Arial" w:hint="eastAsia"/>
          <w:color w:val="2E3033"/>
          <w:shd w:val="clear" w:color="auto" w:fill="FFFFFF"/>
        </w:rPr>
        <w:t>uj</w:t>
      </w:r>
      <w:r w:rsidR="00B3111F">
        <w:rPr>
          <w:rFonts w:ascii="Arial" w:hAnsi="Arial" w:cs="Arial" w:hint="eastAsia"/>
          <w:color w:val="2E3033"/>
          <w:shd w:val="clear" w:color="auto" w:fill="FFFFFF"/>
        </w:rPr>
        <w:t>在下一个时间步骤中也会被影响，因为他们是重叠结点。</w:t>
      </w:r>
      <w:r w:rsidR="00B3111F">
        <w:rPr>
          <w:rFonts w:ascii="Arial" w:hAnsi="Arial" w:cs="Arial"/>
          <w:color w:val="2E3033"/>
          <w:shd w:val="clear" w:color="auto" w:fill="FFFFFF"/>
        </w:rPr>
        <w:t>因此，信息从网络</w:t>
      </w:r>
      <w:r w:rsidR="00B3111F">
        <w:rPr>
          <w:rFonts w:ascii="Arial" w:hAnsi="Arial" w:cs="Arial" w:hint="eastAsia"/>
          <w:color w:val="2E3033"/>
          <w:shd w:val="clear" w:color="auto" w:fill="FFFFFF"/>
        </w:rPr>
        <w:t>Gi</w:t>
      </w:r>
      <w:r w:rsidR="00B3111F">
        <w:rPr>
          <w:rFonts w:ascii="Arial" w:hAnsi="Arial" w:cs="Arial"/>
          <w:color w:val="2E3033"/>
          <w:shd w:val="clear" w:color="auto" w:fill="FFFFFF"/>
        </w:rPr>
        <w:t>传输到</w:t>
      </w:r>
      <w:r w:rsidR="00B3111F">
        <w:rPr>
          <w:rFonts w:ascii="Arial" w:hAnsi="Arial" w:cs="Arial" w:hint="eastAsia"/>
          <w:color w:val="2E3033"/>
          <w:shd w:val="clear" w:color="auto" w:fill="FFFFFF"/>
        </w:rPr>
        <w:t>Gj</w:t>
      </w:r>
      <w:r w:rsidR="00B3111F">
        <w:rPr>
          <w:rFonts w:ascii="Arial" w:hAnsi="Arial" w:cs="Arial" w:hint="eastAsia"/>
          <w:color w:val="2E3033"/>
          <w:shd w:val="clear" w:color="auto" w:fill="FFFFFF"/>
        </w:rPr>
        <w:t>。</w:t>
      </w:r>
      <w:r w:rsidR="00B3111F">
        <w:rPr>
          <w:rFonts w:ascii="Arial" w:hAnsi="Arial" w:cs="Arial"/>
          <w:color w:val="2E3033"/>
          <w:shd w:val="clear" w:color="auto" w:fill="FFFFFF"/>
        </w:rPr>
        <w:t>然而，一个出现的问题是，当信息在两个网络之间传输时被延迟了。</w:t>
      </w:r>
      <w:r w:rsidR="00B3111F">
        <w:rPr>
          <w:rFonts w:ascii="Arial" w:hAnsi="Arial" w:cs="Arial" w:hint="eastAsia"/>
          <w:color w:val="2E3033"/>
          <w:shd w:val="clear" w:color="auto" w:fill="FFFFFF"/>
        </w:rPr>
        <w:t>ui</w:t>
      </w:r>
      <w:r w:rsidR="00B3111F">
        <w:rPr>
          <w:rFonts w:ascii="Arial" w:hAnsi="Arial" w:cs="Arial"/>
          <w:color w:val="2E3033"/>
          <w:shd w:val="clear" w:color="auto" w:fill="FFFFFF"/>
        </w:rPr>
        <w:t>一旦被激活，就会影响到它的邻居，而</w:t>
      </w:r>
      <w:r w:rsidR="00B3111F">
        <w:rPr>
          <w:rFonts w:ascii="Arial" w:hAnsi="Arial" w:cs="Arial" w:hint="eastAsia"/>
          <w:color w:val="2E3033"/>
          <w:shd w:val="clear" w:color="auto" w:fill="FFFFFF"/>
        </w:rPr>
        <w:t>uj</w:t>
      </w:r>
      <w:r w:rsidR="00B3111F">
        <w:rPr>
          <w:rFonts w:ascii="Arial" w:hAnsi="Arial" w:cs="Arial"/>
          <w:color w:val="2E3033"/>
          <w:shd w:val="clear" w:color="auto" w:fill="FFFFFF"/>
        </w:rPr>
        <w:t>在它开始影响邻居之前还需要一段时间。如果两者同时开始影响他们的邻居，那就更好了。</w:t>
      </w:r>
      <w:r w:rsidR="00B3111F">
        <w:rPr>
          <w:rFonts w:ascii="Arial" w:hAnsi="Arial" w:cs="Arial" w:hint="eastAsia"/>
          <w:color w:val="2E3033"/>
          <w:shd w:val="clear" w:color="auto" w:fill="FFFFFF"/>
        </w:rPr>
        <w:t>为了实现这个，加入网关顶点</w:t>
      </w:r>
      <w:r w:rsidR="00B3111F">
        <w:rPr>
          <w:rFonts w:ascii="Arial" w:hAnsi="Arial" w:cs="Arial" w:hint="eastAsia"/>
          <w:color w:val="2E3033"/>
          <w:shd w:val="clear" w:color="auto" w:fill="FFFFFF"/>
        </w:rPr>
        <w:t>u</w:t>
      </w:r>
      <w:r w:rsidR="00B3111F" w:rsidRPr="00B3111F">
        <w:rPr>
          <w:rFonts w:ascii="Arial" w:hAnsi="Arial" w:cs="Arial" w:hint="eastAsia"/>
          <w:color w:val="2E3033"/>
          <w:shd w:val="clear" w:color="auto" w:fill="FFFFFF"/>
          <w:vertAlign w:val="superscript"/>
        </w:rPr>
        <w:t>0</w:t>
      </w:r>
      <w:r w:rsidR="00B3111F">
        <w:rPr>
          <w:rFonts w:ascii="Arial" w:hAnsi="Arial" w:cs="Arial" w:hint="eastAsia"/>
          <w:color w:val="2E3033"/>
          <w:shd w:val="clear" w:color="auto" w:fill="FFFFFF"/>
        </w:rPr>
        <w:t>到</w:t>
      </w:r>
      <w:r w:rsidR="00B3111F">
        <w:rPr>
          <w:rFonts w:ascii="Arial" w:hAnsi="Arial" w:cs="Arial" w:hint="eastAsia"/>
          <w:color w:val="2E3033"/>
          <w:shd w:val="clear" w:color="auto" w:fill="FFFFFF"/>
        </w:rPr>
        <w:t>G</w:t>
      </w:r>
      <w:r w:rsidR="00B3111F">
        <w:rPr>
          <w:rFonts w:ascii="Arial" w:hAnsi="Arial" w:cs="Arial" w:hint="eastAsia"/>
          <w:color w:val="2E3033"/>
          <w:shd w:val="clear" w:color="auto" w:fill="FFFFFF"/>
        </w:rPr>
        <w:t>中，</w:t>
      </w:r>
      <w:r w:rsidR="00B3111F">
        <w:rPr>
          <w:rFonts w:ascii="Arial" w:hAnsi="Arial" w:cs="Arial" w:hint="eastAsia"/>
          <w:color w:val="2E3033"/>
          <w:shd w:val="clear" w:color="auto" w:fill="FFFFFF"/>
        </w:rPr>
        <w:t>ui</w:t>
      </w:r>
      <w:r w:rsidR="00B3111F">
        <w:rPr>
          <w:rFonts w:ascii="Arial" w:hAnsi="Arial" w:cs="Arial" w:hint="eastAsia"/>
          <w:color w:val="2E3033"/>
          <w:shd w:val="clear" w:color="auto" w:fill="FFFFFF"/>
        </w:rPr>
        <w:t>和</w:t>
      </w:r>
      <w:r w:rsidR="00B3111F">
        <w:rPr>
          <w:rFonts w:ascii="Arial" w:hAnsi="Arial" w:cs="Arial" w:hint="eastAsia"/>
          <w:color w:val="2E3033"/>
          <w:shd w:val="clear" w:color="auto" w:fill="FFFFFF"/>
        </w:rPr>
        <w:t>uj</w:t>
      </w:r>
      <w:r w:rsidR="00B3111F">
        <w:rPr>
          <w:rFonts w:ascii="Arial" w:hAnsi="Arial" w:cs="Arial" w:hint="eastAsia"/>
          <w:color w:val="2E3033"/>
          <w:shd w:val="clear" w:color="auto" w:fill="FFFFFF"/>
        </w:rPr>
        <w:t>只能通过</w:t>
      </w:r>
      <w:r w:rsidR="00B3111F">
        <w:rPr>
          <w:rFonts w:ascii="Arial" w:hAnsi="Arial" w:cs="Arial" w:hint="eastAsia"/>
          <w:color w:val="2E3033"/>
          <w:shd w:val="clear" w:color="auto" w:fill="FFFFFF"/>
        </w:rPr>
        <w:t>u0</w:t>
      </w:r>
      <w:r w:rsidR="00B3111F">
        <w:rPr>
          <w:rFonts w:ascii="Arial" w:hAnsi="Arial" w:cs="Arial" w:hint="eastAsia"/>
          <w:color w:val="2E3033"/>
          <w:shd w:val="clear" w:color="auto" w:fill="FFFFFF"/>
        </w:rPr>
        <w:t>来影响其他结点。</w:t>
      </w:r>
      <w:r w:rsidR="009149C8">
        <w:rPr>
          <w:rFonts w:ascii="Arial" w:hAnsi="Arial" w:cs="Arial" w:hint="eastAsia"/>
          <w:color w:val="2E3033"/>
          <w:shd w:val="clear" w:color="auto" w:fill="FFFFFF"/>
        </w:rPr>
        <w:t>特别的，所有边</w:t>
      </w:r>
      <w:r w:rsidR="009149C8">
        <w:rPr>
          <w:noProof/>
        </w:rPr>
        <w:drawing>
          <wp:inline distT="0" distB="0" distL="0" distR="0">
            <wp:extent cx="761817" cy="17580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18295" cy="188837"/>
                    </a:xfrm>
                    <a:prstGeom prst="rect">
                      <a:avLst/>
                    </a:prstGeom>
                  </pic:spPr>
                </pic:pic>
              </a:graphicData>
            </a:graphic>
          </wp:inline>
        </w:drawing>
      </w:r>
      <w:r w:rsidR="009149C8">
        <w:rPr>
          <w:rFonts w:ascii="Arial" w:hAnsi="Arial" w:cs="Arial" w:hint="eastAsia"/>
          <w:color w:val="2E3033"/>
          <w:shd w:val="clear" w:color="auto" w:fill="FFFFFF"/>
        </w:rPr>
        <w:t>会被替换成</w:t>
      </w:r>
      <w:r w:rsidR="009149C8">
        <w:rPr>
          <w:noProof/>
        </w:rPr>
        <w:drawing>
          <wp:inline distT="0" distB="0" distL="0" distR="0">
            <wp:extent cx="834572" cy="16243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49" cy="175177"/>
                    </a:xfrm>
                    <a:prstGeom prst="rect">
                      <a:avLst/>
                    </a:prstGeom>
                  </pic:spPr>
                </pic:pic>
              </a:graphicData>
            </a:graphic>
          </wp:inline>
        </w:drawing>
      </w:r>
      <w:r w:rsidR="009149C8">
        <w:rPr>
          <w:rFonts w:ascii="Arial" w:hAnsi="Arial" w:cs="Arial" w:hint="eastAsia"/>
          <w:color w:val="2E3033"/>
          <w:shd w:val="clear" w:color="auto" w:fill="FFFFFF"/>
        </w:rPr>
        <w:t>。此外，更多的边的加入使得</w:t>
      </w:r>
      <w:r w:rsidR="009149C8">
        <w:rPr>
          <w:rFonts w:ascii="Arial" w:hAnsi="Arial" w:cs="Arial" w:hint="eastAsia"/>
          <w:color w:val="2E3033"/>
          <w:shd w:val="clear" w:color="auto" w:fill="FFFFFF"/>
        </w:rPr>
        <w:t>u0</w:t>
      </w:r>
      <w:r w:rsidR="009149C8">
        <w:rPr>
          <w:rFonts w:ascii="Arial" w:hAnsi="Arial" w:cs="Arial" w:hint="eastAsia"/>
          <w:color w:val="2E3033"/>
          <w:shd w:val="clear" w:color="auto" w:fill="FFFFFF"/>
        </w:rPr>
        <w:t>，</w:t>
      </w:r>
      <w:r w:rsidR="009149C8">
        <w:rPr>
          <w:rFonts w:ascii="Arial" w:hAnsi="Arial" w:cs="Arial" w:hint="eastAsia"/>
          <w:color w:val="2E3033"/>
          <w:shd w:val="clear" w:color="auto" w:fill="FFFFFF"/>
        </w:rPr>
        <w:t>ui</w:t>
      </w:r>
      <w:r w:rsidR="009149C8">
        <w:rPr>
          <w:rFonts w:ascii="Arial" w:hAnsi="Arial" w:cs="Arial" w:hint="eastAsia"/>
          <w:color w:val="2E3033"/>
          <w:shd w:val="clear" w:color="auto" w:fill="FFFFFF"/>
        </w:rPr>
        <w:t>，</w:t>
      </w:r>
      <w:r w:rsidR="009149C8">
        <w:rPr>
          <w:rFonts w:ascii="Arial" w:hAnsi="Arial" w:cs="Arial" w:hint="eastAsia"/>
          <w:color w:val="2E3033"/>
          <w:shd w:val="clear" w:color="auto" w:fill="FFFFFF"/>
        </w:rPr>
        <w:t>uj</w:t>
      </w:r>
      <w:r w:rsidR="009149C8">
        <w:rPr>
          <w:rFonts w:ascii="Arial" w:hAnsi="Arial" w:cs="Arial" w:hint="eastAsia"/>
          <w:color w:val="2E3033"/>
          <w:shd w:val="clear" w:color="auto" w:fill="FFFFFF"/>
        </w:rPr>
        <w:t>互相影响，</w:t>
      </w:r>
      <w:r w:rsidR="009149C8">
        <w:rPr>
          <w:rFonts w:ascii="Arial" w:hAnsi="Arial" w:cs="Arial"/>
          <w:color w:val="2E3033"/>
          <w:shd w:val="clear" w:color="auto" w:fill="FFFFFF"/>
        </w:rPr>
        <w:t>由于网关与同一用户的代表</w:t>
      </w:r>
      <w:r w:rsidR="009149C8">
        <w:rPr>
          <w:rFonts w:ascii="Arial" w:hAnsi="Arial" w:cs="Arial"/>
          <w:color w:val="2E3033"/>
          <w:shd w:val="clear" w:color="auto" w:fill="FFFFFF"/>
        </w:rPr>
        <w:t>顶点之间的连接形成了一个小圈子</w:t>
      </w:r>
      <w:r w:rsidR="009149C8">
        <w:rPr>
          <w:rFonts w:ascii="Arial" w:hAnsi="Arial" w:cs="Arial" w:hint="eastAsia"/>
          <w:color w:val="2E3033"/>
          <w:shd w:val="clear" w:color="auto" w:fill="FFFFFF"/>
        </w:rPr>
        <w:t>，所以作者称这个为</w:t>
      </w:r>
    </w:p>
    <w:p w:rsidR="009149C8" w:rsidRDefault="009149C8" w:rsidP="009149C8">
      <w:pPr>
        <w:rPr>
          <w:rFonts w:ascii="Arial" w:hAnsi="Arial" w:cs="Arial"/>
          <w:color w:val="2E3033"/>
          <w:shd w:val="clear" w:color="auto" w:fill="FFFFFF"/>
        </w:rPr>
      </w:pPr>
      <w:r>
        <w:rPr>
          <w:rFonts w:ascii="Arial" w:hAnsi="Arial" w:cs="Arial"/>
          <w:color w:val="2E3033"/>
          <w:shd w:val="clear" w:color="auto" w:fill="FFFFFF"/>
        </w:rPr>
        <w:t>Clique</w:t>
      </w:r>
      <w:r>
        <w:rPr>
          <w:rFonts w:ascii="Arial" w:hAnsi="Arial" w:cs="Arial" w:hint="eastAsia"/>
          <w:color w:val="2E3033"/>
          <w:shd w:val="clear" w:color="auto" w:fill="FFFFFF"/>
        </w:rPr>
        <w:t xml:space="preserve"> </w:t>
      </w:r>
      <w:r w:rsidRPr="009149C8">
        <w:rPr>
          <w:rFonts w:ascii="Arial" w:hAnsi="Arial" w:cs="Arial"/>
          <w:color w:val="2E3033"/>
          <w:shd w:val="clear" w:color="auto" w:fill="FFFFFF"/>
        </w:rPr>
        <w:t>lossless coupling scheme</w:t>
      </w:r>
      <w:r>
        <w:rPr>
          <w:rFonts w:ascii="Arial" w:hAnsi="Arial" w:cs="Arial" w:hint="eastAsia"/>
          <w:color w:val="2E3033"/>
          <w:shd w:val="clear" w:color="auto" w:fill="FFFFFF"/>
        </w:rPr>
        <w:t>。在形成耦合网络之后，作者对边权值和节点的阈值作如下分配：</w:t>
      </w:r>
    </w:p>
    <w:p w:rsidR="009149C8" w:rsidRDefault="009149C8" w:rsidP="009149C8">
      <w:pPr>
        <w:rPr>
          <w:rFonts w:ascii="Arial" w:hAnsi="Arial" w:cs="Arial"/>
          <w:color w:val="2E3033"/>
          <w:shd w:val="clear" w:color="auto" w:fill="FFFFFF"/>
        </w:rPr>
      </w:pPr>
      <w:r w:rsidRPr="00A41A9D">
        <w:rPr>
          <w:rFonts w:ascii="Arial" w:hAnsi="Arial" w:cs="Arial" w:hint="eastAsia"/>
          <w:b/>
          <w:color w:val="2E3033"/>
          <w:shd w:val="clear" w:color="auto" w:fill="FFFFFF"/>
        </w:rPr>
        <w:t>结点阈值</w:t>
      </w:r>
      <w:r>
        <w:rPr>
          <w:rFonts w:ascii="Arial" w:hAnsi="Arial" w:cs="Arial" w:hint="eastAsia"/>
          <w:color w:val="2E3033"/>
          <w:shd w:val="clear" w:color="auto" w:fill="FFFFFF"/>
        </w:rPr>
        <w:t>：</w:t>
      </w:r>
      <w:r w:rsidR="00A41A9D">
        <w:rPr>
          <w:rFonts w:ascii="Arial" w:hAnsi="Arial" w:cs="Arial"/>
          <w:color w:val="2E3033"/>
          <w:shd w:val="clear" w:color="auto" w:fill="FFFFFF"/>
        </w:rPr>
        <w:t>所有虚顶点和网关顶点的阈值都为</w:t>
      </w:r>
      <w:r w:rsidR="00A41A9D">
        <w:rPr>
          <w:rFonts w:ascii="Arial" w:hAnsi="Arial" w:cs="Arial"/>
          <w:color w:val="2E3033"/>
          <w:shd w:val="clear" w:color="auto" w:fill="FFFFFF"/>
        </w:rPr>
        <w:t>1</w:t>
      </w:r>
      <w:r w:rsidR="00A41A9D">
        <w:rPr>
          <w:rFonts w:ascii="Arial" w:hAnsi="Arial" w:cs="Arial" w:hint="eastAsia"/>
          <w:color w:val="2E3033"/>
          <w:shd w:val="clear" w:color="auto" w:fill="FFFFFF"/>
        </w:rPr>
        <w:t>（个人理解为没有连边的节点）</w:t>
      </w:r>
      <w:r w:rsidR="00A41A9D">
        <w:rPr>
          <w:rFonts w:ascii="Arial" w:hAnsi="Arial" w:cs="Arial"/>
          <w:color w:val="2E3033"/>
          <w:shd w:val="clear" w:color="auto" w:fill="FFFFFF"/>
        </w:rPr>
        <w:t>。</w:t>
      </w:r>
      <w:r w:rsidR="00A41A9D">
        <w:rPr>
          <w:rFonts w:ascii="Arial" w:hAnsi="Arial" w:cs="Arial" w:hint="eastAsia"/>
          <w:color w:val="2E3033"/>
          <w:shd w:val="clear" w:color="auto" w:fill="FFFFFF"/>
        </w:rPr>
        <w:t>剩下的代表节点</w:t>
      </w:r>
      <w:r w:rsidR="00A41A9D">
        <w:rPr>
          <w:noProof/>
        </w:rPr>
        <w:drawing>
          <wp:inline distT="0" distB="0" distL="0" distR="0">
            <wp:extent cx="115816" cy="1709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0379" cy="177702"/>
                    </a:xfrm>
                    <a:prstGeom prst="rect">
                      <a:avLst/>
                    </a:prstGeom>
                  </pic:spPr>
                </pic:pic>
              </a:graphicData>
            </a:graphic>
          </wp:inline>
        </w:drawing>
      </w:r>
      <w:r w:rsidR="00A41A9D">
        <w:rPr>
          <w:rFonts w:ascii="Arial" w:hAnsi="Arial" w:cs="Arial" w:hint="eastAsia"/>
          <w:color w:val="2E3033"/>
          <w:shd w:val="clear" w:color="auto" w:fill="FFFFFF"/>
        </w:rPr>
        <w:t>都与</w:t>
      </w:r>
      <w:r w:rsidR="00A41A9D">
        <w:rPr>
          <w:rFonts w:ascii="Arial" w:hAnsi="Arial" w:cs="Arial" w:hint="eastAsia"/>
          <w:color w:val="2E3033"/>
          <w:shd w:val="clear" w:color="auto" w:fill="FFFFFF"/>
        </w:rPr>
        <w:t>u</w:t>
      </w:r>
      <w:r w:rsidR="00A41A9D" w:rsidRPr="00A41A9D">
        <w:rPr>
          <w:rFonts w:ascii="Arial" w:hAnsi="Arial" w:cs="Arial" w:hint="eastAsia"/>
          <w:color w:val="2E3033"/>
          <w:shd w:val="clear" w:color="auto" w:fill="FFFFFF"/>
          <w:vertAlign w:val="subscript"/>
        </w:rPr>
        <w:t>p</w:t>
      </w:r>
      <w:r w:rsidR="00A41A9D">
        <w:rPr>
          <w:rFonts w:ascii="Arial" w:hAnsi="Arial" w:cs="Arial" w:hint="eastAsia"/>
          <w:color w:val="2E3033"/>
          <w:shd w:val="clear" w:color="auto" w:fill="FFFFFF"/>
        </w:rPr>
        <w:t>有相同的阈值</w:t>
      </w:r>
    </w:p>
    <w:p w:rsidR="00A41A9D" w:rsidRDefault="00A41A9D" w:rsidP="009149C8">
      <w:pPr>
        <w:rPr>
          <w:rFonts w:ascii="Arial" w:hAnsi="Arial" w:cs="Arial"/>
          <w:color w:val="2E3033"/>
          <w:shd w:val="clear" w:color="auto" w:fill="FFFFFF"/>
        </w:rPr>
      </w:pPr>
      <w:r>
        <w:rPr>
          <w:rFonts w:ascii="Arial" w:hAnsi="Arial" w:cs="Arial" w:hint="eastAsia"/>
          <w:color w:val="2E3033"/>
          <w:shd w:val="clear" w:color="auto" w:fill="FFFFFF"/>
        </w:rPr>
        <w:t>边权值：</w:t>
      </w:r>
      <w:r w:rsidR="008127EE">
        <w:rPr>
          <w:rFonts w:ascii="Arial" w:hAnsi="Arial" w:cs="Arial" w:hint="eastAsia"/>
          <w:color w:val="2E3033"/>
          <w:shd w:val="clear" w:color="auto" w:fill="FFFFFF"/>
        </w:rPr>
        <w:t>如果在图</w:t>
      </w:r>
      <w:r w:rsidR="008127EE">
        <w:rPr>
          <w:rFonts w:ascii="Arial" w:hAnsi="Arial" w:cs="Arial" w:hint="eastAsia"/>
          <w:color w:val="2E3033"/>
          <w:shd w:val="clear" w:color="auto" w:fill="FFFFFF"/>
        </w:rPr>
        <w:t>Gi</w:t>
      </w:r>
      <w:r w:rsidR="008127EE">
        <w:rPr>
          <w:rFonts w:ascii="Arial" w:hAnsi="Arial" w:cs="Arial" w:hint="eastAsia"/>
          <w:color w:val="2E3033"/>
          <w:shd w:val="clear" w:color="auto" w:fill="FFFFFF"/>
        </w:rPr>
        <w:t>中，用户</w:t>
      </w:r>
      <w:r w:rsidR="008127EE">
        <w:rPr>
          <w:rFonts w:ascii="Arial" w:hAnsi="Arial" w:cs="Arial" w:hint="eastAsia"/>
          <w:color w:val="2E3033"/>
          <w:shd w:val="clear" w:color="auto" w:fill="FFFFFF"/>
        </w:rPr>
        <w:t>u</w:t>
      </w:r>
      <w:r w:rsidR="008127EE">
        <w:rPr>
          <w:rFonts w:ascii="Arial" w:hAnsi="Arial" w:cs="Arial" w:hint="eastAsia"/>
          <w:color w:val="2E3033"/>
          <w:shd w:val="clear" w:color="auto" w:fill="FFFFFF"/>
        </w:rPr>
        <w:t>和</w:t>
      </w:r>
      <w:r w:rsidR="008127EE">
        <w:rPr>
          <w:rFonts w:ascii="Arial" w:hAnsi="Arial" w:cs="Arial" w:hint="eastAsia"/>
          <w:color w:val="2E3033"/>
          <w:shd w:val="clear" w:color="auto" w:fill="FFFFFF"/>
        </w:rPr>
        <w:t>v</w:t>
      </w:r>
      <w:r w:rsidR="008127EE">
        <w:rPr>
          <w:rFonts w:ascii="Arial" w:hAnsi="Arial" w:cs="Arial" w:hint="eastAsia"/>
          <w:color w:val="2E3033"/>
          <w:shd w:val="clear" w:color="auto" w:fill="FFFFFF"/>
        </w:rPr>
        <w:t>之间有一条边，那么边</w:t>
      </w:r>
      <w:r w:rsidR="008127EE">
        <w:rPr>
          <w:noProof/>
        </w:rPr>
        <w:drawing>
          <wp:inline distT="0" distB="0" distL="0" distR="0">
            <wp:extent cx="469705" cy="22433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3667" cy="231005"/>
                    </a:xfrm>
                    <a:prstGeom prst="rect">
                      <a:avLst/>
                    </a:prstGeom>
                  </pic:spPr>
                </pic:pic>
              </a:graphicData>
            </a:graphic>
          </wp:inline>
        </w:drawing>
      </w:r>
      <w:r w:rsidR="008127EE">
        <w:rPr>
          <w:rFonts w:ascii="Arial" w:hAnsi="Arial" w:cs="Arial" w:hint="eastAsia"/>
          <w:color w:val="2E3033"/>
          <w:shd w:val="clear" w:color="auto" w:fill="FFFFFF"/>
        </w:rPr>
        <w:t>的权值为</w:t>
      </w:r>
      <w:r w:rsidR="008127EE">
        <w:rPr>
          <w:noProof/>
        </w:rPr>
        <w:drawing>
          <wp:inline distT="0" distB="0" distL="0" distR="0">
            <wp:extent cx="1154087" cy="1576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77550" cy="174528"/>
                    </a:xfrm>
                    <a:prstGeom prst="rect">
                      <a:avLst/>
                    </a:prstGeom>
                  </pic:spPr>
                </pic:pic>
              </a:graphicData>
            </a:graphic>
          </wp:inline>
        </w:drawing>
      </w:r>
      <w:r w:rsidR="008127EE">
        <w:rPr>
          <w:rFonts w:ascii="Arial" w:hAnsi="Arial" w:cs="Arial" w:hint="eastAsia"/>
          <w:color w:val="2E3033"/>
          <w:shd w:val="clear" w:color="auto" w:fill="FFFFFF"/>
        </w:rPr>
        <w:t>，</w:t>
      </w:r>
      <w:r w:rsidR="008127EE">
        <w:rPr>
          <w:rFonts w:ascii="Arial" w:hAnsi="Arial" w:cs="Arial"/>
          <w:color w:val="2E3033"/>
          <w:shd w:val="clear" w:color="auto" w:fill="FFFFFF"/>
        </w:rPr>
        <w:t>将网关</w:t>
      </w:r>
      <w:r w:rsidR="008127EE">
        <w:rPr>
          <w:rFonts w:ascii="Arial" w:hAnsi="Arial" w:cs="Arial" w:hint="eastAsia"/>
          <w:color w:val="2E3033"/>
          <w:shd w:val="clear" w:color="auto" w:fill="FFFFFF"/>
        </w:rPr>
        <w:t>结点</w:t>
      </w:r>
      <w:r w:rsidR="008127EE">
        <w:rPr>
          <w:rFonts w:ascii="Arial" w:hAnsi="Arial" w:cs="Arial"/>
          <w:color w:val="2E3033"/>
          <w:shd w:val="clear" w:color="auto" w:fill="FFFFFF"/>
        </w:rPr>
        <w:t>与同一用户的代表顶点之间的边赋值为</w:t>
      </w:r>
      <w:r w:rsidR="008127EE">
        <w:rPr>
          <w:noProof/>
        </w:rPr>
        <w:drawing>
          <wp:inline distT="0" distB="0" distL="0" distR="0">
            <wp:extent cx="834571" cy="16364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904" cy="176647"/>
                    </a:xfrm>
                    <a:prstGeom prst="rect">
                      <a:avLst/>
                    </a:prstGeom>
                  </pic:spPr>
                </pic:pic>
              </a:graphicData>
            </a:graphic>
          </wp:inline>
        </w:drawing>
      </w:r>
      <w:r w:rsidR="008127EE">
        <w:rPr>
          <w:rFonts w:ascii="Arial" w:hAnsi="Arial" w:cs="Arial" w:hint="eastAsia"/>
          <w:color w:val="2E3033"/>
          <w:shd w:val="clear" w:color="auto" w:fill="FFFFFF"/>
        </w:rPr>
        <w:t>，</w:t>
      </w:r>
      <w:r w:rsidR="008127EE">
        <w:rPr>
          <w:rFonts w:ascii="Arial" w:hAnsi="Arial" w:cs="Arial"/>
          <w:color w:val="2E3033"/>
          <w:shd w:val="clear" w:color="auto" w:fill="FFFFFF"/>
        </w:rPr>
        <w:t>图</w:t>
      </w:r>
      <w:r w:rsidR="008127EE">
        <w:rPr>
          <w:rFonts w:ascii="Arial" w:hAnsi="Arial" w:cs="Arial"/>
          <w:color w:val="2E3033"/>
          <w:shd w:val="clear" w:color="auto" w:fill="FFFFFF"/>
        </w:rPr>
        <w:t>1</w:t>
      </w:r>
      <w:r w:rsidR="008127EE">
        <w:rPr>
          <w:rFonts w:ascii="Arial" w:hAnsi="Arial" w:cs="Arial"/>
          <w:color w:val="2E3033"/>
          <w:shd w:val="clear" w:color="auto" w:fill="FFFFFF"/>
        </w:rPr>
        <w:t>给出了一个简单的无损耗耦合方案示例。</w:t>
      </w:r>
    </w:p>
    <w:p w:rsidR="008127EE" w:rsidRDefault="008127EE" w:rsidP="009149C8">
      <w:pPr>
        <w:rPr>
          <w:rFonts w:ascii="Arial" w:hAnsi="Arial" w:cs="Arial"/>
          <w:color w:val="2E3033"/>
          <w:shd w:val="clear" w:color="auto" w:fill="FFFFFF"/>
        </w:rPr>
      </w:pPr>
      <w:r>
        <w:rPr>
          <w:noProof/>
        </w:rPr>
        <w:lastRenderedPageBreak/>
        <w:drawing>
          <wp:inline distT="0" distB="0" distL="0" distR="0">
            <wp:extent cx="2749340" cy="59354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58884" cy="5956030"/>
                    </a:xfrm>
                    <a:prstGeom prst="rect">
                      <a:avLst/>
                    </a:prstGeom>
                  </pic:spPr>
                </pic:pic>
              </a:graphicData>
            </a:graphic>
          </wp:inline>
        </w:drawing>
      </w:r>
    </w:p>
    <w:p w:rsidR="008127EE" w:rsidRDefault="00626BAE" w:rsidP="009149C8">
      <w:pPr>
        <w:rPr>
          <w:rFonts w:ascii="Arial" w:hAnsi="Arial" w:cs="Arial"/>
          <w:color w:val="2E3033"/>
          <w:shd w:val="clear" w:color="auto" w:fill="FFFFFF"/>
        </w:rPr>
      </w:pPr>
      <w:r>
        <w:rPr>
          <w:rFonts w:ascii="Arial" w:hAnsi="Arial" w:cs="Arial"/>
          <w:color w:val="2E3033"/>
          <w:shd w:val="clear" w:color="auto" w:fill="FFFFFF"/>
        </w:rPr>
        <w:t>接下来，我们将证明原多路网络和耦合网络的传播过程实际上是相同的。影响在网关和代表性顶点之间交替传播，因此在多路网络中有</w:t>
      </w:r>
      <w:r>
        <w:rPr>
          <w:rFonts w:ascii="Arial" w:hAnsi="Arial" w:cs="Arial" w:hint="eastAsia"/>
          <w:color w:val="2E3033"/>
          <w:shd w:val="clear" w:color="auto" w:fill="FFFFFF"/>
        </w:rPr>
        <w:t>d</w:t>
      </w:r>
      <w:r>
        <w:rPr>
          <w:rFonts w:ascii="Arial" w:hAnsi="Arial" w:cs="Arial"/>
          <w:color w:val="2E3033"/>
          <w:shd w:val="clear" w:color="auto" w:fill="FFFFFF"/>
        </w:rPr>
        <w:t>跳的问题等价于在耦合网络中有</w:t>
      </w:r>
      <w:r>
        <w:rPr>
          <w:rFonts w:ascii="Arial" w:hAnsi="Arial" w:cs="Arial" w:hint="eastAsia"/>
          <w:color w:val="2E3033"/>
          <w:shd w:val="clear" w:color="auto" w:fill="FFFFFF"/>
        </w:rPr>
        <w:t>2d</w:t>
      </w:r>
      <w:r>
        <w:rPr>
          <w:rFonts w:ascii="Arial" w:hAnsi="Arial" w:cs="Arial"/>
          <w:color w:val="2E3033"/>
          <w:shd w:val="clear" w:color="auto" w:fill="FFFFFF"/>
        </w:rPr>
        <w:t>跳的问题。</w:t>
      </w:r>
    </w:p>
    <w:p w:rsidR="0098464D" w:rsidRDefault="0098464D" w:rsidP="009149C8">
      <w:pPr>
        <w:rPr>
          <w:rFonts w:ascii="Arial" w:hAnsi="Arial" w:cs="Arial"/>
          <w:color w:val="2E3033"/>
          <w:shd w:val="clear" w:color="auto" w:fill="FFFFFF"/>
        </w:rPr>
      </w:pPr>
      <w:r w:rsidRPr="00585304">
        <w:rPr>
          <w:rFonts w:ascii="Arial" w:hAnsi="Arial" w:cs="Arial" w:hint="eastAsia"/>
          <w:b/>
          <w:color w:val="2E3033"/>
          <w:shd w:val="clear" w:color="auto" w:fill="FFFFFF"/>
        </w:rPr>
        <w:t>引理</w:t>
      </w:r>
      <w:r w:rsidRPr="00585304">
        <w:rPr>
          <w:rFonts w:ascii="Arial" w:hAnsi="Arial" w:cs="Arial" w:hint="eastAsia"/>
          <w:b/>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假设耦合网络中的传播过程从种子集开始</w:t>
      </w:r>
      <w:r>
        <w:rPr>
          <w:rFonts w:ascii="Arial" w:hAnsi="Arial" w:cs="Arial" w:hint="eastAsia"/>
          <w:color w:val="2E3033"/>
          <w:shd w:val="clear" w:color="auto" w:fill="FFFFFF"/>
        </w:rPr>
        <w:t>，种子用户集中只包含网关结点</w:t>
      </w:r>
      <w:r>
        <w:rPr>
          <w:noProof/>
        </w:rPr>
        <w:drawing>
          <wp:inline distT="0" distB="0" distL="0" distR="0">
            <wp:extent cx="1032510" cy="21968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174208" cy="249831"/>
                    </a:xfrm>
                    <a:prstGeom prst="rect">
                      <a:avLst/>
                    </a:prstGeom>
                  </pic:spPr>
                </pic:pic>
              </a:graphicData>
            </a:graphic>
          </wp:inline>
        </w:drawing>
      </w:r>
      <w:r>
        <w:rPr>
          <w:rFonts w:ascii="Arial" w:hAnsi="Arial" w:cs="Arial"/>
          <w:color w:val="2E3033"/>
          <w:shd w:val="clear" w:color="auto" w:fill="FFFFFF"/>
        </w:rPr>
        <w:t>然后只在偶数</w:t>
      </w:r>
      <w:r>
        <w:rPr>
          <w:rFonts w:ascii="Arial" w:hAnsi="Arial" w:cs="Arial"/>
          <w:color w:val="2E3033"/>
          <w:shd w:val="clear" w:color="auto" w:fill="FFFFFF"/>
        </w:rPr>
        <w:t>跳时激活代表顶点</w:t>
      </w:r>
      <w:r w:rsidR="00585304">
        <w:rPr>
          <w:rFonts w:ascii="Arial" w:hAnsi="Arial" w:cs="Arial" w:hint="eastAsia"/>
          <w:color w:val="2E3033"/>
          <w:shd w:val="clear" w:color="auto" w:fill="FFFFFF"/>
        </w:rPr>
        <w:t>。</w:t>
      </w:r>
    </w:p>
    <w:p w:rsidR="00585304" w:rsidRDefault="00585304" w:rsidP="009149C8">
      <w:pPr>
        <w:rPr>
          <w:rFonts w:ascii="Arial" w:hAnsi="Arial" w:cs="Arial"/>
          <w:color w:val="2E3033"/>
          <w:shd w:val="clear" w:color="auto" w:fill="FFFFFF"/>
        </w:rPr>
      </w:pPr>
      <w:r>
        <w:rPr>
          <w:rFonts w:ascii="Arial" w:hAnsi="Arial" w:cs="Arial" w:hint="eastAsia"/>
          <w:color w:val="2E3033"/>
          <w:shd w:val="clear" w:color="auto" w:fill="FFFFFF"/>
        </w:rPr>
        <w:t>引理</w:t>
      </w: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color w:val="2E3033"/>
          <w:shd w:val="clear" w:color="auto" w:fill="FFFFFF"/>
        </w:rPr>
        <w:t>假设</w:t>
      </w:r>
      <w:r>
        <w:rPr>
          <w:rFonts w:ascii="Arial" w:hAnsi="Arial" w:cs="Arial" w:hint="eastAsia"/>
          <w:color w:val="2E3033"/>
          <w:shd w:val="clear" w:color="auto" w:fill="FFFFFF"/>
        </w:rPr>
        <w:t>在</w:t>
      </w:r>
      <w:bookmarkStart w:id="0" w:name="OLE_LINK19"/>
      <w:bookmarkStart w:id="1" w:name="OLE_LINK20"/>
      <w:bookmarkStart w:id="2" w:name="OLE_LINK21"/>
      <w:r>
        <w:rPr>
          <w:noProof/>
        </w:rPr>
        <w:t>G</w:t>
      </w:r>
      <w:r w:rsidRPr="00585304">
        <w:rPr>
          <w:noProof/>
          <w:vertAlign w:val="superscript"/>
        </w:rPr>
        <w:t>1…k</w:t>
      </w:r>
      <w:bookmarkEnd w:id="0"/>
      <w:bookmarkEnd w:id="1"/>
      <w:bookmarkEnd w:id="2"/>
      <w:r>
        <w:rPr>
          <w:rFonts w:ascii="Arial" w:hAnsi="Arial" w:cs="Arial" w:hint="eastAsia"/>
          <w:color w:val="2E3033"/>
          <w:shd w:val="clear" w:color="auto" w:fill="FFFFFF"/>
        </w:rPr>
        <w:t>和图</w:t>
      </w:r>
      <w:r>
        <w:rPr>
          <w:rFonts w:ascii="Arial" w:hAnsi="Arial" w:cs="Arial" w:hint="eastAsia"/>
          <w:color w:val="2E3033"/>
          <w:shd w:val="clear" w:color="auto" w:fill="FFFFFF"/>
        </w:rPr>
        <w:t>G</w:t>
      </w:r>
      <w:r>
        <w:rPr>
          <w:rFonts w:ascii="Arial" w:hAnsi="Arial" w:cs="Arial"/>
          <w:color w:val="2E3033"/>
          <w:shd w:val="clear" w:color="auto" w:fill="FFFFFF"/>
        </w:rPr>
        <w:t>传播过程</w:t>
      </w:r>
      <w:r>
        <w:rPr>
          <w:rFonts w:ascii="Arial" w:hAnsi="Arial" w:cs="Arial" w:hint="eastAsia"/>
          <w:color w:val="2E3033"/>
          <w:shd w:val="clear" w:color="auto" w:fill="FFFFFF"/>
        </w:rPr>
        <w:t>中的初始种子集合是同样的，</w:t>
      </w:r>
      <w:r w:rsidR="00D4701D">
        <w:rPr>
          <w:rFonts w:ascii="Arial" w:hAnsi="Arial" w:cs="Arial"/>
          <w:color w:val="2E3033"/>
          <w:shd w:val="clear" w:color="auto" w:fill="FFFFFF"/>
        </w:rPr>
        <w:t>下面的条件是等价的</w:t>
      </w:r>
    </w:p>
    <w:p w:rsidR="00D4701D" w:rsidRDefault="00D4701D" w:rsidP="009149C8">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hint="eastAsia"/>
          <w:color w:val="2E3033"/>
          <w:shd w:val="clear" w:color="auto" w:fill="FFFFFF"/>
        </w:rPr>
        <w:t>）用户</w:t>
      </w:r>
      <w:r>
        <w:rPr>
          <w:rFonts w:ascii="Arial" w:hAnsi="Arial" w:cs="Arial" w:hint="eastAsia"/>
          <w:color w:val="2E3033"/>
          <w:shd w:val="clear" w:color="auto" w:fill="FFFFFF"/>
        </w:rPr>
        <w:t>u</w:t>
      </w:r>
      <w:r>
        <w:rPr>
          <w:rFonts w:ascii="Arial" w:hAnsi="Arial" w:cs="Arial" w:hint="eastAsia"/>
          <w:color w:val="2E3033"/>
          <w:shd w:val="clear" w:color="auto" w:fill="FFFFFF"/>
        </w:rPr>
        <w:t>在</w:t>
      </w:r>
      <w:r w:rsidR="00AF3F3B">
        <w:rPr>
          <w:noProof/>
        </w:rPr>
        <w:t>G</w:t>
      </w:r>
      <w:r w:rsidR="00AF3F3B" w:rsidRPr="00585304">
        <w:rPr>
          <w:noProof/>
          <w:vertAlign w:val="superscript"/>
        </w:rPr>
        <w:t>1…k</w:t>
      </w:r>
      <w:r w:rsidR="00AF3F3B">
        <w:rPr>
          <w:rFonts w:hint="eastAsia"/>
          <w:noProof/>
        </w:rPr>
        <w:t>中</w:t>
      </w:r>
      <w:r w:rsidR="00AF3F3B">
        <w:rPr>
          <w:rFonts w:ascii="Arial" w:hAnsi="Arial" w:cs="Arial" w:hint="eastAsia"/>
          <w:color w:val="2E3033"/>
          <w:shd w:val="clear" w:color="auto" w:fill="FFFFFF"/>
        </w:rPr>
        <w:t>d</w:t>
      </w:r>
      <w:r w:rsidR="00AF3F3B">
        <w:rPr>
          <w:rFonts w:ascii="Arial" w:hAnsi="Arial" w:cs="Arial" w:hint="eastAsia"/>
          <w:color w:val="2E3033"/>
          <w:shd w:val="clear" w:color="auto" w:fill="FFFFFF"/>
        </w:rPr>
        <w:t>跳后被激活</w:t>
      </w:r>
    </w:p>
    <w:p w:rsidR="00AF3F3B" w:rsidRDefault="00AF3F3B" w:rsidP="009149C8">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2</w:t>
      </w:r>
      <w:r>
        <w:rPr>
          <w:rFonts w:ascii="Arial" w:hAnsi="Arial" w:cs="Arial" w:hint="eastAsia"/>
          <w:color w:val="2E3033"/>
          <w:shd w:val="clear" w:color="auto" w:fill="FFFFFF"/>
        </w:rPr>
        <w:t>）存在一个</w:t>
      </w:r>
      <w:r>
        <w:rPr>
          <w:rFonts w:ascii="Arial" w:hAnsi="Arial" w:cs="Arial" w:hint="eastAsia"/>
          <w:color w:val="2E3033"/>
          <w:shd w:val="clear" w:color="auto" w:fill="FFFFFF"/>
        </w:rPr>
        <w:t>i</w:t>
      </w:r>
      <w:r>
        <w:rPr>
          <w:rFonts w:ascii="Arial" w:hAnsi="Arial" w:cs="Arial" w:hint="eastAsia"/>
          <w:color w:val="2E3033"/>
          <w:shd w:val="clear" w:color="auto" w:fill="FFFFFF"/>
        </w:rPr>
        <w:t>使得在图</w:t>
      </w:r>
      <w:r>
        <w:rPr>
          <w:rFonts w:ascii="Arial" w:hAnsi="Arial" w:cs="Arial" w:hint="eastAsia"/>
          <w:color w:val="2E3033"/>
          <w:shd w:val="clear" w:color="auto" w:fill="FFFFFF"/>
        </w:rPr>
        <w:t>G</w:t>
      </w:r>
      <w:r>
        <w:rPr>
          <w:rFonts w:ascii="Arial" w:hAnsi="Arial" w:cs="Arial" w:hint="eastAsia"/>
          <w:color w:val="2E3033"/>
          <w:shd w:val="clear" w:color="auto" w:fill="FFFFFF"/>
        </w:rPr>
        <w:t>中</w:t>
      </w:r>
      <w:r>
        <w:rPr>
          <w:rFonts w:ascii="Arial" w:hAnsi="Arial" w:cs="Arial" w:hint="eastAsia"/>
          <w:color w:val="2E3033"/>
          <w:shd w:val="clear" w:color="auto" w:fill="FFFFFF"/>
        </w:rPr>
        <w:t>ui</w:t>
      </w:r>
      <w:r>
        <w:rPr>
          <w:rFonts w:ascii="Arial" w:hAnsi="Arial" w:cs="Arial" w:hint="eastAsia"/>
          <w:color w:val="2E3033"/>
          <w:shd w:val="clear" w:color="auto" w:fill="FFFFFF"/>
        </w:rPr>
        <w:t>在</w:t>
      </w:r>
      <w:r>
        <w:rPr>
          <w:rFonts w:ascii="Arial" w:hAnsi="Arial" w:cs="Arial" w:hint="eastAsia"/>
          <w:color w:val="2E3033"/>
          <w:shd w:val="clear" w:color="auto" w:fill="FFFFFF"/>
        </w:rPr>
        <w:t>2d-</w:t>
      </w:r>
      <w:r>
        <w:rPr>
          <w:rFonts w:ascii="Arial" w:hAnsi="Arial" w:cs="Arial"/>
          <w:color w:val="2E3033"/>
          <w:shd w:val="clear" w:color="auto" w:fill="FFFFFF"/>
        </w:rPr>
        <w:t>1</w:t>
      </w:r>
      <w:r>
        <w:rPr>
          <w:rFonts w:ascii="Arial" w:hAnsi="Arial" w:cs="Arial" w:hint="eastAsia"/>
          <w:color w:val="2E3033"/>
          <w:shd w:val="clear" w:color="auto" w:fill="FFFFFF"/>
        </w:rPr>
        <w:t>跳之后被激活</w:t>
      </w:r>
    </w:p>
    <w:p w:rsidR="00AF3F3B" w:rsidRDefault="00AF3F3B" w:rsidP="009149C8">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3</w:t>
      </w:r>
      <w:r>
        <w:rPr>
          <w:rFonts w:ascii="Arial" w:hAnsi="Arial" w:cs="Arial" w:hint="eastAsia"/>
          <w:color w:val="2E3033"/>
          <w:shd w:val="clear" w:color="auto" w:fill="FFFFFF"/>
        </w:rPr>
        <w:t>）节点</w:t>
      </w:r>
      <w:r>
        <w:rPr>
          <w:rFonts w:ascii="Arial" w:hAnsi="Arial" w:cs="Arial" w:hint="eastAsia"/>
          <w:color w:val="2E3033"/>
          <w:shd w:val="clear" w:color="auto" w:fill="FFFFFF"/>
        </w:rPr>
        <w:t>u</w:t>
      </w:r>
      <w:r w:rsidRPr="00AF3F3B">
        <w:rPr>
          <w:rFonts w:ascii="Arial" w:hAnsi="Arial" w:cs="Arial" w:hint="eastAsia"/>
          <w:color w:val="2E3033"/>
          <w:shd w:val="clear" w:color="auto" w:fill="FFFFFF"/>
          <w:vertAlign w:val="superscript"/>
        </w:rPr>
        <w:t>0</w:t>
      </w:r>
      <w:r>
        <w:rPr>
          <w:rFonts w:ascii="Arial" w:hAnsi="Arial" w:cs="Arial" w:hint="eastAsia"/>
          <w:color w:val="2E3033"/>
          <w:shd w:val="clear" w:color="auto" w:fill="FFFFFF"/>
        </w:rPr>
        <w:t>在图</w:t>
      </w:r>
      <w:r>
        <w:rPr>
          <w:rFonts w:ascii="Arial" w:hAnsi="Arial" w:cs="Arial" w:hint="eastAsia"/>
          <w:color w:val="2E3033"/>
          <w:shd w:val="clear" w:color="auto" w:fill="FFFFFF"/>
        </w:rPr>
        <w:t>G</w:t>
      </w:r>
      <w:r>
        <w:rPr>
          <w:rFonts w:ascii="Arial" w:hAnsi="Arial" w:cs="Arial" w:hint="eastAsia"/>
          <w:color w:val="2E3033"/>
          <w:shd w:val="clear" w:color="auto" w:fill="FFFFFF"/>
        </w:rPr>
        <w:t>中经过</w:t>
      </w:r>
      <w:r>
        <w:rPr>
          <w:rFonts w:ascii="Arial" w:hAnsi="Arial" w:cs="Arial" w:hint="eastAsia"/>
          <w:color w:val="2E3033"/>
          <w:shd w:val="clear" w:color="auto" w:fill="FFFFFF"/>
        </w:rPr>
        <w:t>2d</w:t>
      </w:r>
      <w:r>
        <w:rPr>
          <w:rFonts w:ascii="Arial" w:hAnsi="Arial" w:cs="Arial" w:hint="eastAsia"/>
          <w:color w:val="2E3033"/>
          <w:shd w:val="clear" w:color="auto" w:fill="FFFFFF"/>
        </w:rPr>
        <w:t>跳之后被激活</w:t>
      </w:r>
    </w:p>
    <w:p w:rsidR="00AF3F3B" w:rsidRDefault="00AF3F3B" w:rsidP="009149C8">
      <w:pPr>
        <w:rPr>
          <w:rFonts w:ascii="Arial" w:hAnsi="Arial" w:cs="Arial"/>
          <w:color w:val="2E3033"/>
          <w:shd w:val="clear" w:color="auto" w:fill="FFFFFF"/>
        </w:rPr>
      </w:pPr>
    </w:p>
    <w:p w:rsidR="00AF3F3B" w:rsidRDefault="00AF3F3B" w:rsidP="009149C8">
      <w:pPr>
        <w:rPr>
          <w:rFonts w:ascii="Arial" w:hAnsi="Arial" w:cs="Arial"/>
          <w:color w:val="2E3033"/>
          <w:shd w:val="clear" w:color="auto" w:fill="FFFFFF"/>
        </w:rPr>
      </w:pPr>
      <w:r w:rsidRPr="00BB7897">
        <w:rPr>
          <w:rFonts w:ascii="Arial" w:hAnsi="Arial" w:cs="Arial" w:hint="eastAsia"/>
          <w:b/>
          <w:color w:val="2E3033"/>
          <w:shd w:val="clear" w:color="auto" w:fill="FFFFFF"/>
        </w:rPr>
        <w:t>定理</w:t>
      </w:r>
      <w:r w:rsidRPr="00BB7897">
        <w:rPr>
          <w:rFonts w:ascii="Arial" w:hAnsi="Arial" w:cs="Arial" w:hint="eastAsia"/>
          <w:b/>
          <w:color w:val="2E3033"/>
          <w:shd w:val="clear" w:color="auto" w:fill="FFFFFF"/>
        </w:rPr>
        <w:t>1</w:t>
      </w:r>
      <w:r>
        <w:rPr>
          <w:rFonts w:ascii="Arial" w:hAnsi="Arial" w:cs="Arial" w:hint="eastAsia"/>
          <w:color w:val="2E3033"/>
          <w:shd w:val="clear" w:color="auto" w:fill="FFFFFF"/>
        </w:rPr>
        <w:t>：给定一个</w:t>
      </w:r>
      <w:r w:rsidR="00707F64">
        <w:rPr>
          <w:rFonts w:ascii="Arial" w:hAnsi="Arial" w:cs="Arial" w:hint="eastAsia"/>
          <w:color w:val="2E3033"/>
          <w:shd w:val="clear" w:color="auto" w:fill="FFFFFF"/>
        </w:rPr>
        <w:t>k</w:t>
      </w:r>
      <w:r w:rsidR="00707F64">
        <w:rPr>
          <w:rFonts w:ascii="Arial" w:hAnsi="Arial" w:cs="Arial" w:hint="eastAsia"/>
          <w:color w:val="2E3033"/>
          <w:shd w:val="clear" w:color="auto" w:fill="FFFFFF"/>
        </w:rPr>
        <w:t>个网络的系统</w:t>
      </w:r>
      <w:r w:rsidR="00707F64">
        <w:rPr>
          <w:noProof/>
        </w:rPr>
        <w:t>G</w:t>
      </w:r>
      <w:r w:rsidR="00707F64" w:rsidRPr="00585304">
        <w:rPr>
          <w:noProof/>
          <w:vertAlign w:val="superscript"/>
        </w:rPr>
        <w:t>1…k</w:t>
      </w:r>
      <w:r w:rsidR="00707F64">
        <w:rPr>
          <w:rFonts w:hint="eastAsia"/>
          <w:noProof/>
        </w:rPr>
        <w:t>和一个用户集合</w:t>
      </w:r>
      <w:r w:rsidR="00707F64">
        <w:rPr>
          <w:rFonts w:hint="eastAsia"/>
          <w:noProof/>
        </w:rPr>
        <w:t>U</w:t>
      </w:r>
      <w:r w:rsidR="00707F64">
        <w:rPr>
          <w:rFonts w:hint="eastAsia"/>
          <w:noProof/>
        </w:rPr>
        <w:t>，</w:t>
      </w:r>
      <w:r w:rsidR="00707F64">
        <w:rPr>
          <w:rFonts w:ascii="Arial" w:hAnsi="Arial" w:cs="Arial"/>
          <w:color w:val="2E3033"/>
          <w:shd w:val="clear" w:color="auto" w:fill="FFFFFF"/>
        </w:rPr>
        <w:t>由无损耦合方案产生的耦合网络</w:t>
      </w:r>
      <w:r w:rsidR="00707F64">
        <w:rPr>
          <w:rFonts w:ascii="Arial" w:hAnsi="Arial" w:cs="Arial" w:hint="eastAsia"/>
          <w:color w:val="2E3033"/>
          <w:shd w:val="clear" w:color="auto" w:fill="FFFFFF"/>
        </w:rPr>
        <w:t>G</w:t>
      </w:r>
      <w:r w:rsidR="00707F64">
        <w:rPr>
          <w:rFonts w:ascii="Arial" w:hAnsi="Arial" w:cs="Arial" w:hint="eastAsia"/>
          <w:color w:val="2E3033"/>
          <w:shd w:val="clear" w:color="auto" w:fill="FFFFFF"/>
        </w:rPr>
        <w:t>，和一个种子集合</w:t>
      </w:r>
      <w:r w:rsidR="00707F64">
        <w:rPr>
          <w:noProof/>
        </w:rPr>
        <w:drawing>
          <wp:inline distT="0" distB="0" distL="0" distR="0">
            <wp:extent cx="1107777" cy="2025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54472" cy="211104"/>
                    </a:xfrm>
                    <a:prstGeom prst="rect">
                      <a:avLst/>
                    </a:prstGeom>
                  </pic:spPr>
                </pic:pic>
              </a:graphicData>
            </a:graphic>
          </wp:inline>
        </w:drawing>
      </w:r>
      <w:r w:rsidR="00707F64">
        <w:rPr>
          <w:rFonts w:ascii="Arial" w:hAnsi="Arial" w:cs="Arial" w:hint="eastAsia"/>
          <w:color w:val="2E3033"/>
          <w:shd w:val="clear" w:color="auto" w:fill="FFFFFF"/>
        </w:rPr>
        <w:t>，如果</w:t>
      </w:r>
      <w:r w:rsidR="00707F64">
        <w:rPr>
          <w:noProof/>
        </w:rPr>
        <w:drawing>
          <wp:inline distT="0" distB="0" distL="0" distR="0">
            <wp:extent cx="542407" cy="1657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8780" cy="173793"/>
                    </a:xfrm>
                    <a:prstGeom prst="rect">
                      <a:avLst/>
                    </a:prstGeom>
                  </pic:spPr>
                </pic:pic>
              </a:graphicData>
            </a:graphic>
          </wp:inline>
        </w:drawing>
      </w:r>
      <w:r w:rsidR="00707F64">
        <w:rPr>
          <w:rFonts w:ascii="Arial" w:hAnsi="Arial" w:cs="Arial" w:hint="eastAsia"/>
          <w:color w:val="2E3033"/>
          <w:shd w:val="clear" w:color="auto" w:fill="FFFFFF"/>
        </w:rPr>
        <w:t xml:space="preserve"> </w:t>
      </w:r>
      <w:r w:rsidR="00707F64">
        <w:rPr>
          <w:noProof/>
        </w:rPr>
        <w:drawing>
          <wp:inline distT="0" distB="0" distL="0" distR="0">
            <wp:extent cx="776515" cy="17443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827902" cy="185977"/>
                    </a:xfrm>
                    <a:prstGeom prst="rect">
                      <a:avLst/>
                    </a:prstGeom>
                  </pic:spPr>
                </pic:pic>
              </a:graphicData>
            </a:graphic>
          </wp:inline>
        </w:drawing>
      </w:r>
      <w:r w:rsidR="00707F64">
        <w:rPr>
          <w:rFonts w:ascii="Arial" w:hAnsi="Arial" w:cs="Arial" w:hint="eastAsia"/>
          <w:color w:val="2E3033"/>
          <w:shd w:val="clear" w:color="auto" w:fill="FFFFFF"/>
        </w:rPr>
        <w:t>是被种子集合</w:t>
      </w:r>
      <w:r w:rsidR="00707F64">
        <w:rPr>
          <w:rFonts w:ascii="Arial" w:hAnsi="Arial" w:cs="Arial" w:hint="eastAsia"/>
          <w:color w:val="2E3033"/>
          <w:shd w:val="clear" w:color="auto" w:fill="FFFFFF"/>
        </w:rPr>
        <w:t>S</w:t>
      </w:r>
      <w:r w:rsidR="00707F64">
        <w:rPr>
          <w:rFonts w:ascii="Arial" w:hAnsi="Arial" w:cs="Arial" w:hint="eastAsia"/>
          <w:color w:val="2E3033"/>
          <w:shd w:val="clear" w:color="auto" w:fill="FFFFFF"/>
        </w:rPr>
        <w:t>在多路网络中经过</w:t>
      </w:r>
      <w:r w:rsidR="00707F64">
        <w:rPr>
          <w:rFonts w:ascii="Arial" w:hAnsi="Arial" w:cs="Arial" w:hint="eastAsia"/>
          <w:color w:val="2E3033"/>
          <w:shd w:val="clear" w:color="auto" w:fill="FFFFFF"/>
        </w:rPr>
        <w:t>d</w:t>
      </w:r>
      <w:r w:rsidR="00707F64">
        <w:rPr>
          <w:rFonts w:ascii="Arial" w:hAnsi="Arial" w:cs="Arial" w:hint="eastAsia"/>
          <w:color w:val="2E3033"/>
          <w:shd w:val="clear" w:color="auto" w:fill="FFFFFF"/>
        </w:rPr>
        <w:t>跳后所激活的节点集合，那么</w:t>
      </w:r>
      <w:r w:rsidR="00707F64">
        <w:rPr>
          <w:noProof/>
        </w:rPr>
        <w:drawing>
          <wp:inline distT="0" distB="0" distL="0" distR="0">
            <wp:extent cx="798285" cy="1886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898679" cy="212414"/>
                    </a:xfrm>
                    <a:prstGeom prst="rect">
                      <a:avLst/>
                    </a:prstGeom>
                  </pic:spPr>
                </pic:pic>
              </a:graphicData>
            </a:graphic>
          </wp:inline>
        </w:drawing>
      </w:r>
      <w:r w:rsidR="00707F64">
        <w:rPr>
          <w:noProof/>
        </w:rPr>
        <w:drawing>
          <wp:inline distT="0" distB="0" distL="0" distR="0">
            <wp:extent cx="1763485" cy="17574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64184" cy="195743"/>
                    </a:xfrm>
                    <a:prstGeom prst="rect">
                      <a:avLst/>
                    </a:prstGeom>
                  </pic:spPr>
                </pic:pic>
              </a:graphicData>
            </a:graphic>
          </wp:inline>
        </w:drawing>
      </w:r>
      <w:r w:rsidR="00094B6D">
        <w:rPr>
          <w:rFonts w:ascii="Arial" w:hAnsi="Arial" w:cs="Arial" w:hint="eastAsia"/>
          <w:color w:val="2E3033"/>
          <w:shd w:val="clear" w:color="auto" w:fill="FFFFFF"/>
        </w:rPr>
        <w:t>是</w:t>
      </w:r>
      <w:r w:rsidR="00094B6D">
        <w:rPr>
          <w:rFonts w:ascii="Arial" w:hAnsi="Arial" w:cs="Arial" w:hint="eastAsia"/>
          <w:color w:val="2E3033"/>
          <w:shd w:val="clear" w:color="auto" w:fill="FFFFFF"/>
        </w:rPr>
        <w:lastRenderedPageBreak/>
        <w:t>被</w:t>
      </w:r>
      <w:r w:rsidR="00094B6D">
        <w:rPr>
          <w:rFonts w:ascii="Arial" w:hAnsi="Arial" w:cs="Arial" w:hint="eastAsia"/>
          <w:color w:val="2E3033"/>
          <w:shd w:val="clear" w:color="auto" w:fill="FFFFFF"/>
        </w:rPr>
        <w:t>S</w:t>
      </w:r>
      <w:r w:rsidR="00094B6D">
        <w:rPr>
          <w:rFonts w:ascii="Arial" w:hAnsi="Arial" w:cs="Arial" w:hint="eastAsia"/>
          <w:color w:val="2E3033"/>
          <w:shd w:val="clear" w:color="auto" w:fill="FFFFFF"/>
        </w:rPr>
        <w:t>经过</w:t>
      </w:r>
      <w:r w:rsidR="00094B6D">
        <w:rPr>
          <w:rFonts w:ascii="Arial" w:hAnsi="Arial" w:cs="Arial" w:hint="eastAsia"/>
          <w:color w:val="2E3033"/>
          <w:shd w:val="clear" w:color="auto" w:fill="FFFFFF"/>
        </w:rPr>
        <w:t>2d</w:t>
      </w:r>
      <w:r w:rsidR="00094B6D">
        <w:rPr>
          <w:rFonts w:ascii="Arial" w:hAnsi="Arial" w:cs="Arial" w:hint="eastAsia"/>
          <w:color w:val="2E3033"/>
          <w:shd w:val="clear" w:color="auto" w:fill="FFFFFF"/>
        </w:rPr>
        <w:t>跳传播之后在耦合网络中所激活的节点集合。</w:t>
      </w:r>
    </w:p>
    <w:p w:rsidR="00591761" w:rsidRDefault="00591761" w:rsidP="009149C8">
      <w:pPr>
        <w:rPr>
          <w:rFonts w:ascii="Arial" w:hAnsi="Arial" w:cs="Arial"/>
          <w:color w:val="2E3033"/>
          <w:shd w:val="clear" w:color="auto" w:fill="FFFFFF"/>
        </w:rPr>
      </w:pPr>
      <w:r>
        <w:rPr>
          <w:rFonts w:ascii="Arial" w:hAnsi="Arial" w:cs="Arial"/>
          <w:color w:val="2E3033"/>
          <w:shd w:val="clear" w:color="auto" w:fill="FFFFFF"/>
        </w:rPr>
        <w:t>定理</w:t>
      </w:r>
      <w:r>
        <w:rPr>
          <w:rFonts w:ascii="Arial" w:hAnsi="Arial" w:cs="Arial"/>
          <w:color w:val="2E3033"/>
          <w:shd w:val="clear" w:color="auto" w:fill="FFFFFF"/>
        </w:rPr>
        <w:t>1</w:t>
      </w:r>
      <w:r>
        <w:rPr>
          <w:rFonts w:ascii="Arial" w:hAnsi="Arial" w:cs="Arial"/>
          <w:color w:val="2E3033"/>
          <w:shd w:val="clear" w:color="auto" w:fill="FFFFFF"/>
        </w:rPr>
        <w:t>为从单网络上的解导出多路网络中</w:t>
      </w:r>
      <w:r>
        <w:rPr>
          <w:rFonts w:ascii="Arial" w:hAnsi="Arial" w:cs="Arial"/>
          <w:color w:val="2E3033"/>
          <w:shd w:val="clear" w:color="auto" w:fill="FFFFFF"/>
        </w:rPr>
        <w:t>LCI</w:t>
      </w:r>
      <w:r>
        <w:rPr>
          <w:rFonts w:ascii="Arial" w:hAnsi="Arial" w:cs="Arial"/>
          <w:color w:val="2E3033"/>
          <w:shd w:val="clear" w:color="auto" w:fill="FFFFFF"/>
        </w:rPr>
        <w:t>的解提供了基础。</w:t>
      </w:r>
    </w:p>
    <w:p w:rsidR="00BB7897" w:rsidRPr="00707F64" w:rsidRDefault="00BB7897" w:rsidP="009149C8">
      <w:pPr>
        <w:rPr>
          <w:rFonts w:ascii="Arial" w:hAnsi="Arial" w:cs="Arial" w:hint="eastAsia"/>
          <w:color w:val="2E3033"/>
          <w:shd w:val="clear" w:color="auto" w:fill="FFFFFF"/>
        </w:rPr>
      </w:pPr>
      <w:r w:rsidRPr="00BB7897">
        <w:rPr>
          <w:rFonts w:ascii="Arial" w:hAnsi="Arial" w:cs="Arial" w:hint="eastAsia"/>
          <w:b/>
          <w:color w:val="2E3033"/>
          <w:shd w:val="clear" w:color="auto" w:fill="FFFFFF"/>
        </w:rPr>
        <w:t>定理</w:t>
      </w:r>
      <w:r w:rsidRPr="00BB7897">
        <w:rPr>
          <w:rFonts w:ascii="Arial" w:hAnsi="Arial" w:cs="Arial" w:hint="eastAsia"/>
          <w:b/>
          <w:color w:val="2E3033"/>
          <w:shd w:val="clear" w:color="auto" w:fill="FFFFFF"/>
        </w:rPr>
        <w:t>2</w:t>
      </w:r>
      <w:r>
        <w:rPr>
          <w:rFonts w:ascii="Arial" w:hAnsi="Arial" w:cs="Arial" w:hint="eastAsia"/>
          <w:color w:val="2E3033"/>
          <w:shd w:val="clear" w:color="auto" w:fill="FFFFFF"/>
        </w:rPr>
        <w:t>：</w:t>
      </w:r>
      <w:r>
        <w:rPr>
          <w:rFonts w:ascii="Arial" w:hAnsi="Arial" w:cs="Arial"/>
          <w:color w:val="2E3033"/>
          <w:shd w:val="clear" w:color="auto" w:fill="FFFFFF"/>
        </w:rPr>
        <w:t>当使用无损方案时</w:t>
      </w:r>
      <w:r>
        <w:rPr>
          <w:rFonts w:ascii="Arial" w:hAnsi="Arial" w:cs="Arial" w:hint="eastAsia"/>
          <w:color w:val="2E3033"/>
          <w:shd w:val="clear" w:color="auto" w:fill="FFFFFF"/>
        </w:rPr>
        <w:t>，结合</w:t>
      </w:r>
      <w:r>
        <w:rPr>
          <w:rFonts w:ascii="Arial" w:hAnsi="Arial" w:cs="Arial" w:hint="eastAsia"/>
          <w:color w:val="2E3033"/>
          <w:shd w:val="clear" w:color="auto" w:fill="FFFFFF"/>
        </w:rPr>
        <w:t>S</w:t>
      </w:r>
      <w:r>
        <w:rPr>
          <w:noProof/>
        </w:rPr>
        <w:drawing>
          <wp:inline distT="0" distB="0" distL="0" distR="0">
            <wp:extent cx="798970" cy="16219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43911" cy="171320"/>
                    </a:xfrm>
                    <a:prstGeom prst="rect">
                      <a:avLst/>
                    </a:prstGeom>
                  </pic:spPr>
                </pic:pic>
              </a:graphicData>
            </a:graphic>
          </wp:inline>
        </w:drawing>
      </w:r>
      <w:bookmarkStart w:id="3" w:name="_GoBack"/>
      <w:bookmarkEnd w:id="3"/>
    </w:p>
    <w:sectPr w:rsidR="00BB7897" w:rsidRPr="00707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319" w:rsidRDefault="00B83319" w:rsidP="001D6D7B">
      <w:r>
        <w:separator/>
      </w:r>
    </w:p>
  </w:endnote>
  <w:endnote w:type="continuationSeparator" w:id="0">
    <w:p w:rsidR="00B83319" w:rsidRDefault="00B83319" w:rsidP="001D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319" w:rsidRDefault="00B83319" w:rsidP="001D6D7B">
      <w:r>
        <w:separator/>
      </w:r>
    </w:p>
  </w:footnote>
  <w:footnote w:type="continuationSeparator" w:id="0">
    <w:p w:rsidR="00B83319" w:rsidRDefault="00B83319" w:rsidP="001D6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44E9"/>
    <w:rsid w:val="0001537A"/>
    <w:rsid w:val="00054F07"/>
    <w:rsid w:val="00094B6D"/>
    <w:rsid w:val="000E608B"/>
    <w:rsid w:val="000F0651"/>
    <w:rsid w:val="001D6D7B"/>
    <w:rsid w:val="00261659"/>
    <w:rsid w:val="0027266A"/>
    <w:rsid w:val="002F5429"/>
    <w:rsid w:val="00337D19"/>
    <w:rsid w:val="00384A55"/>
    <w:rsid w:val="003B0240"/>
    <w:rsid w:val="00401698"/>
    <w:rsid w:val="004F730E"/>
    <w:rsid w:val="00545560"/>
    <w:rsid w:val="00553F84"/>
    <w:rsid w:val="00583E9F"/>
    <w:rsid w:val="00585304"/>
    <w:rsid w:val="00585D28"/>
    <w:rsid w:val="00591761"/>
    <w:rsid w:val="00593345"/>
    <w:rsid w:val="005B0C12"/>
    <w:rsid w:val="00626BAE"/>
    <w:rsid w:val="006A60FE"/>
    <w:rsid w:val="00707F64"/>
    <w:rsid w:val="007119D6"/>
    <w:rsid w:val="00720E00"/>
    <w:rsid w:val="00754F22"/>
    <w:rsid w:val="00766307"/>
    <w:rsid w:val="00804E4F"/>
    <w:rsid w:val="008127EE"/>
    <w:rsid w:val="00834038"/>
    <w:rsid w:val="008A2FDE"/>
    <w:rsid w:val="008F28C4"/>
    <w:rsid w:val="009149C8"/>
    <w:rsid w:val="00944A0F"/>
    <w:rsid w:val="00961984"/>
    <w:rsid w:val="00961CC0"/>
    <w:rsid w:val="0098464D"/>
    <w:rsid w:val="00A41A9D"/>
    <w:rsid w:val="00A97E18"/>
    <w:rsid w:val="00AF3F3B"/>
    <w:rsid w:val="00B3111F"/>
    <w:rsid w:val="00B457AE"/>
    <w:rsid w:val="00B712B7"/>
    <w:rsid w:val="00B83319"/>
    <w:rsid w:val="00BB448A"/>
    <w:rsid w:val="00BB7897"/>
    <w:rsid w:val="00C52CF1"/>
    <w:rsid w:val="00CF4D59"/>
    <w:rsid w:val="00CF6BF9"/>
    <w:rsid w:val="00D4701D"/>
    <w:rsid w:val="00EA1E9E"/>
    <w:rsid w:val="00EA7920"/>
    <w:rsid w:val="00EF771D"/>
    <w:rsid w:val="00FE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E933"/>
  <w15:chartTrackingRefBased/>
  <w15:docId w15:val="{7EFBBBCA-29B3-4FD2-BA15-5457B951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D7B"/>
    <w:rPr>
      <w:sz w:val="18"/>
      <w:szCs w:val="18"/>
    </w:rPr>
  </w:style>
  <w:style w:type="paragraph" w:styleId="a5">
    <w:name w:val="footer"/>
    <w:basedOn w:val="a"/>
    <w:link w:val="a6"/>
    <w:uiPriority w:val="99"/>
    <w:unhideWhenUsed/>
    <w:rsid w:val="001D6D7B"/>
    <w:pPr>
      <w:tabs>
        <w:tab w:val="center" w:pos="4153"/>
        <w:tab w:val="right" w:pos="8306"/>
      </w:tabs>
      <w:snapToGrid w:val="0"/>
      <w:jc w:val="left"/>
    </w:pPr>
    <w:rPr>
      <w:sz w:val="18"/>
      <w:szCs w:val="18"/>
    </w:rPr>
  </w:style>
  <w:style w:type="character" w:customStyle="1" w:styleId="a6">
    <w:name w:val="页脚 字符"/>
    <w:basedOn w:val="a0"/>
    <w:link w:val="a5"/>
    <w:uiPriority w:val="99"/>
    <w:rsid w:val="001D6D7B"/>
    <w:rPr>
      <w:sz w:val="18"/>
      <w:szCs w:val="18"/>
    </w:rPr>
  </w:style>
  <w:style w:type="character" w:customStyle="1" w:styleId="fontstyle01">
    <w:name w:val="fontstyle01"/>
    <w:basedOn w:val="a0"/>
    <w:rsid w:val="001D6D7B"/>
    <w:rPr>
      <w:rFonts w:ascii="TimesNewRoman" w:hAnsi="TimesNewRoman" w:hint="default"/>
      <w:b w:val="0"/>
      <w:bCs w:val="0"/>
      <w:i w:val="0"/>
      <w:iCs w:val="0"/>
      <w:color w:val="000000"/>
      <w:sz w:val="48"/>
      <w:szCs w:val="48"/>
    </w:rPr>
  </w:style>
  <w:style w:type="character" w:styleId="a7">
    <w:name w:val="Emphasis"/>
    <w:basedOn w:val="a0"/>
    <w:uiPriority w:val="20"/>
    <w:qFormat/>
    <w:rsid w:val="00944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2907</TotalTime>
  <Pages>4</Pages>
  <Words>422</Words>
  <Characters>2259</Characters>
  <Application>Microsoft Office Word</Application>
  <DocSecurity>0</DocSecurity>
  <Lines>38</Lines>
  <Paragraphs>14</Paragraphs>
  <ScaleCrop>false</ScaleCrop>
  <Company>shendu</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2019-07-10T00:57:00Z</dcterms:created>
  <dcterms:modified xsi:type="dcterms:W3CDTF">2019-07-12T01:52:00Z</dcterms:modified>
</cp:coreProperties>
</file>