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EDE" w:rsidRDefault="0034451C" w:rsidP="00C666AA">
      <w:pPr>
        <w:pStyle w:val="a3"/>
      </w:pPr>
      <w:r>
        <w:rPr>
          <w:rFonts w:hint="eastAsia"/>
        </w:rPr>
        <w:t>最优化第一次大作业</w:t>
      </w:r>
    </w:p>
    <w:p w:rsidR="0034451C" w:rsidRDefault="0034451C" w:rsidP="00C666AA">
      <w:pPr>
        <w:jc w:val="right"/>
      </w:pPr>
      <w:r>
        <w:rPr>
          <w:rFonts w:hint="eastAsia"/>
        </w:rPr>
        <w:t>王志宏</w:t>
      </w:r>
    </w:p>
    <w:p w:rsidR="0034451C" w:rsidRDefault="0034451C" w:rsidP="00C666AA">
      <w:pPr>
        <w:jc w:val="right"/>
      </w:pPr>
      <w:r>
        <w:rPr>
          <w:rFonts w:hint="eastAsia"/>
        </w:rPr>
        <w:t>SY1606220</w:t>
      </w:r>
    </w:p>
    <w:p w:rsidR="00A070E6" w:rsidRDefault="00A070E6" w:rsidP="00A070E6">
      <w:pPr>
        <w:pStyle w:val="2"/>
      </w:pPr>
      <w:r>
        <w:t xml:space="preserve">1 </w:t>
      </w:r>
      <w:r w:rsidR="003F3180">
        <w:rPr>
          <w:rFonts w:hint="eastAsia"/>
        </w:rPr>
        <w:t>原始</w:t>
      </w:r>
      <w:r>
        <w:t>问题重述</w:t>
      </w:r>
    </w:p>
    <w:p w:rsidR="00C666AA" w:rsidRDefault="00A070E6" w:rsidP="00E1049F">
      <w:pPr>
        <w:ind w:firstLineChars="200" w:firstLine="560"/>
        <w:rPr>
          <w:rFonts w:ascii="宋体" w:eastAsia="宋体" w:hAnsi="宋体" w:cs="Times New Roman"/>
          <w:sz w:val="28"/>
          <w:szCs w:val="24"/>
        </w:rPr>
      </w:pPr>
      <w:r w:rsidRPr="00D9538A">
        <w:rPr>
          <w:rFonts w:ascii="宋体" w:eastAsia="宋体" w:hAnsi="宋体" w:cs="Times New Roman"/>
          <w:sz w:val="28"/>
          <w:szCs w:val="24"/>
        </w:rPr>
        <w:t>定义一个有向网络</w:t>
      </w:r>
      <w:r w:rsidR="00CD484E">
        <w:rPr>
          <w:rFonts w:ascii="宋体" w:eastAsia="宋体" w:hAnsi="宋体" w:cs="Times New Roman"/>
          <w:sz w:val="28"/>
          <w:szCs w:val="24"/>
        </w:rPr>
        <w:t>G=(N,</w:t>
      </w:r>
      <w:r w:rsidR="00CD484E">
        <w:rPr>
          <w:rFonts w:ascii="宋体" w:eastAsia="宋体" w:hAnsi="宋体" w:cs="Times New Roman" w:hint="eastAsia"/>
          <w:sz w:val="28"/>
          <w:szCs w:val="24"/>
        </w:rPr>
        <w:t>ε</w:t>
      </w:r>
      <w:r w:rsidRPr="00D9538A">
        <w:rPr>
          <w:rFonts w:ascii="宋体" w:eastAsia="宋体" w:hAnsi="宋体" w:cs="Times New Roman"/>
          <w:sz w:val="28"/>
          <w:szCs w:val="24"/>
        </w:rPr>
        <w:t>)，其中N是节点集，</w:t>
      </w:r>
      <w:r w:rsidR="00F21C60">
        <w:rPr>
          <w:rFonts w:ascii="宋体" w:eastAsia="宋体" w:hAnsi="宋体" w:cs="Times New Roman" w:hint="eastAsia"/>
          <w:sz w:val="28"/>
          <w:szCs w:val="24"/>
        </w:rPr>
        <w:t>ε</w:t>
      </w:r>
      <w:proofErr w:type="gramStart"/>
      <w:r w:rsidRPr="00D9538A">
        <w:rPr>
          <w:rFonts w:ascii="宋体" w:eastAsia="宋体" w:hAnsi="宋体" w:cs="Times New Roman"/>
          <w:sz w:val="28"/>
          <w:szCs w:val="24"/>
        </w:rPr>
        <w:t>是弧集</w:t>
      </w:r>
      <w:proofErr w:type="gramEnd"/>
      <w:r w:rsidR="00971A28">
        <w:rPr>
          <w:rFonts w:ascii="宋体" w:eastAsia="宋体" w:hAnsi="宋体" w:cs="Times New Roman" w:hint="eastAsia"/>
          <w:sz w:val="28"/>
          <w:szCs w:val="24"/>
        </w:rPr>
        <w:t>,</w:t>
      </w:r>
      <w:r w:rsidR="00971A28">
        <w:rPr>
          <w:rFonts w:ascii="宋体" w:eastAsia="宋体" w:hAnsi="宋体" w:cs="Times New Roman"/>
          <w:sz w:val="28"/>
          <w:szCs w:val="24"/>
        </w:rPr>
        <w:t>对于每条弧</w:t>
      </w:r>
      <w:r w:rsidR="00971A28">
        <w:rPr>
          <w:rFonts w:ascii="宋体" w:eastAsia="宋体" w:hAnsi="宋体" w:cs="Times New Roman" w:hint="eastAsia"/>
          <w:sz w:val="28"/>
          <w:szCs w:val="24"/>
        </w:rPr>
        <w:t>l</w:t>
      </w:r>
      <w:r w:rsidR="00971A28">
        <w:rPr>
          <w:rFonts w:ascii="宋体" w:eastAsia="宋体" w:hAnsi="宋体" w:cs="Times New Roman"/>
          <w:sz w:val="28"/>
          <w:szCs w:val="24"/>
        </w:rPr>
        <w:t>=(</w:t>
      </w:r>
      <w:r w:rsidR="00C36E27">
        <w:rPr>
          <w:rFonts w:ascii="宋体" w:eastAsia="宋体" w:hAnsi="宋体" w:cs="Times New Roman"/>
          <w:sz w:val="28"/>
          <w:szCs w:val="24"/>
        </w:rPr>
        <w:t>i,</w:t>
      </w:r>
      <w:r w:rsidR="00971A28">
        <w:rPr>
          <w:rFonts w:ascii="宋体" w:eastAsia="宋体" w:hAnsi="宋体" w:cs="Times New Roman"/>
          <w:sz w:val="28"/>
          <w:szCs w:val="24"/>
        </w:rPr>
        <w:t>j)</w:t>
      </w:r>
      <w:r w:rsidR="00417CD0">
        <w:rPr>
          <w:rFonts w:ascii="宋体" w:eastAsia="宋体" w:hAnsi="宋体" w:cs="Times New Roman" w:hint="eastAsia"/>
          <w:sz w:val="28"/>
          <w:szCs w:val="24"/>
        </w:rPr>
        <w:t>∈</w:t>
      </w:r>
      <w:r w:rsidR="00417CD0">
        <w:rPr>
          <w:rFonts w:ascii="宋体" w:eastAsia="宋体" w:hAnsi="宋体" w:cs="Times New Roman"/>
          <w:sz w:val="28"/>
          <w:szCs w:val="24"/>
        </w:rPr>
        <w:t>E,</w:t>
      </w:r>
      <w:r w:rsidR="00417CD0">
        <w:rPr>
          <w:rFonts w:ascii="宋体" w:eastAsia="宋体" w:hAnsi="宋体" w:cs="Times New Roman" w:hint="eastAsia"/>
          <w:sz w:val="28"/>
          <w:szCs w:val="24"/>
        </w:rPr>
        <w:t>其容量为c</w:t>
      </w:r>
      <w:r w:rsidR="00417CD0" w:rsidRPr="00417CD0">
        <w:rPr>
          <w:rFonts w:ascii="宋体" w:eastAsia="宋体" w:hAnsi="宋体" w:cs="Times New Roman" w:hint="eastAsia"/>
          <w:sz w:val="28"/>
          <w:szCs w:val="24"/>
          <w:vertAlign w:val="subscript"/>
        </w:rPr>
        <w:t>l</w:t>
      </w:r>
      <w:r w:rsidR="00417CD0">
        <w:rPr>
          <w:rFonts w:ascii="宋体" w:eastAsia="宋体" w:hAnsi="宋体" w:cs="Times New Roman" w:hint="eastAsia"/>
          <w:sz w:val="28"/>
          <w:szCs w:val="24"/>
        </w:rPr>
        <w:t>代表弧l的容量（即承受负载的上界）。</w:t>
      </w:r>
      <w:r w:rsidR="00D7028B">
        <w:rPr>
          <w:rFonts w:ascii="宋体" w:eastAsia="宋体" w:hAnsi="宋体" w:cs="Times New Roman" w:hint="eastAsia"/>
          <w:sz w:val="28"/>
          <w:szCs w:val="24"/>
        </w:rPr>
        <w:t>源-目的对</w:t>
      </w:r>
      <w:r w:rsidR="000E107F" w:rsidRPr="000E107F">
        <w:rPr>
          <w:rFonts w:ascii="宋体" w:eastAsia="宋体" w:hAnsi="宋体" w:cs="Times New Roman"/>
          <w:sz w:val="28"/>
          <w:szCs w:val="24"/>
        </w:rPr>
        <w:t>(s</w:t>
      </w:r>
      <w:r w:rsidR="000E107F" w:rsidRPr="000E107F">
        <w:rPr>
          <w:rFonts w:ascii="宋体" w:eastAsia="宋体" w:hAnsi="宋体" w:cs="Times New Roman"/>
          <w:sz w:val="36"/>
          <w:szCs w:val="24"/>
          <w:vertAlign w:val="subscript"/>
        </w:rPr>
        <w:t>m</w:t>
      </w:r>
      <w:r w:rsidR="000E107F">
        <w:rPr>
          <w:rFonts w:ascii="宋体" w:eastAsia="宋体" w:hAnsi="宋体" w:cs="Times New Roman"/>
          <w:sz w:val="28"/>
          <w:szCs w:val="24"/>
        </w:rPr>
        <w:t>,</w:t>
      </w:r>
      <w:r w:rsidR="000E107F" w:rsidRPr="000E107F">
        <w:rPr>
          <w:rFonts w:ascii="宋体" w:eastAsia="宋体" w:hAnsi="宋体" w:cs="Times New Roman"/>
          <w:sz w:val="28"/>
          <w:szCs w:val="24"/>
        </w:rPr>
        <w:t>t</w:t>
      </w:r>
      <w:r w:rsidR="000E107F" w:rsidRPr="000E107F">
        <w:rPr>
          <w:rFonts w:ascii="宋体" w:eastAsia="宋体" w:hAnsi="宋体" w:cs="Times New Roman"/>
          <w:sz w:val="36"/>
          <w:szCs w:val="24"/>
          <w:vertAlign w:val="subscript"/>
        </w:rPr>
        <w:t>m</w:t>
      </w:r>
      <w:r w:rsidR="000E107F" w:rsidRPr="000E107F">
        <w:rPr>
          <w:rFonts w:ascii="宋体" w:eastAsia="宋体" w:hAnsi="宋体" w:cs="Times New Roman"/>
          <w:sz w:val="28"/>
          <w:szCs w:val="24"/>
        </w:rPr>
        <w:t>),m =1,</w:t>
      </w:r>
      <w:r w:rsidR="000E107F">
        <w:rPr>
          <w:rFonts w:ascii="宋体" w:eastAsia="宋体" w:hAnsi="宋体" w:cs="Times New Roman"/>
          <w:sz w:val="28"/>
          <w:szCs w:val="24"/>
        </w:rPr>
        <w:t>…</w:t>
      </w:r>
      <w:r w:rsidR="00D7028B">
        <w:rPr>
          <w:rFonts w:ascii="宋体" w:eastAsia="宋体" w:hAnsi="宋体" w:cs="Times New Roman"/>
          <w:sz w:val="28"/>
          <w:szCs w:val="24"/>
        </w:rPr>
        <w:t>,M</w:t>
      </w:r>
      <w:r w:rsidR="000E107F" w:rsidRPr="000E107F">
        <w:rPr>
          <w:rFonts w:ascii="宋体" w:eastAsia="宋体" w:hAnsi="宋体" w:cs="Times New Roman"/>
          <w:sz w:val="28"/>
          <w:szCs w:val="24"/>
        </w:rPr>
        <w:t>，且(s</w:t>
      </w:r>
      <w:r w:rsidR="000E107F" w:rsidRPr="00D7028B">
        <w:rPr>
          <w:rFonts w:ascii="宋体" w:eastAsia="宋体" w:hAnsi="宋体" w:cs="Times New Roman"/>
          <w:sz w:val="36"/>
          <w:szCs w:val="24"/>
          <w:vertAlign w:val="subscript"/>
        </w:rPr>
        <w:t>m</w:t>
      </w:r>
      <w:r w:rsidR="00D7028B">
        <w:rPr>
          <w:rFonts w:ascii="宋体" w:eastAsia="宋体" w:hAnsi="宋体" w:cs="Times New Roman"/>
          <w:sz w:val="28"/>
          <w:szCs w:val="24"/>
        </w:rPr>
        <w:t>,</w:t>
      </w:r>
      <w:r w:rsidR="000E107F" w:rsidRPr="000E107F">
        <w:rPr>
          <w:rFonts w:ascii="宋体" w:eastAsia="宋体" w:hAnsi="宋体" w:cs="Times New Roman"/>
          <w:sz w:val="28"/>
          <w:szCs w:val="24"/>
        </w:rPr>
        <w:t>t</w:t>
      </w:r>
      <w:r w:rsidR="000E107F" w:rsidRPr="00D7028B">
        <w:rPr>
          <w:rFonts w:ascii="宋体" w:eastAsia="宋体" w:hAnsi="宋体" w:cs="Times New Roman"/>
          <w:sz w:val="36"/>
          <w:szCs w:val="24"/>
          <w:vertAlign w:val="subscript"/>
        </w:rPr>
        <w:t>m</w:t>
      </w:r>
      <w:r w:rsidR="000E107F" w:rsidRPr="000E107F">
        <w:rPr>
          <w:rFonts w:ascii="宋体" w:eastAsia="宋体" w:hAnsi="宋体" w:cs="Times New Roman"/>
          <w:sz w:val="28"/>
          <w:szCs w:val="24"/>
        </w:rPr>
        <w:t>) 的流量需求是d</w:t>
      </w:r>
      <w:r w:rsidR="000E107F" w:rsidRPr="00E1049F">
        <w:rPr>
          <w:rFonts w:ascii="宋体" w:eastAsia="宋体" w:hAnsi="宋体" w:cs="Times New Roman"/>
          <w:sz w:val="36"/>
          <w:szCs w:val="24"/>
          <w:vertAlign w:val="subscript"/>
        </w:rPr>
        <w:t>m</w:t>
      </w:r>
      <w:r w:rsidR="000E107F" w:rsidRPr="000E107F">
        <w:rPr>
          <w:rFonts w:ascii="宋体" w:eastAsia="宋体" w:hAnsi="宋体" w:cs="Times New Roman"/>
          <w:sz w:val="28"/>
          <w:szCs w:val="24"/>
        </w:rPr>
        <w:t>,</w:t>
      </w:r>
      <w:r w:rsidR="00E1049F" w:rsidRPr="00E1049F">
        <w:rPr>
          <w:rFonts w:hint="eastAsia"/>
        </w:rPr>
        <w:t xml:space="preserve"> </w:t>
      </w:r>
      <w:r w:rsidR="00E1049F" w:rsidRPr="00E1049F">
        <w:rPr>
          <w:rFonts w:ascii="宋体" w:eastAsia="宋体" w:hAnsi="宋体" w:cs="Times New Roman" w:hint="eastAsia"/>
          <w:sz w:val="28"/>
          <w:szCs w:val="24"/>
        </w:rPr>
        <w:t>表示流量在节点</w:t>
      </w:r>
      <w:r w:rsidR="00E1049F" w:rsidRPr="00E1049F">
        <w:rPr>
          <w:rFonts w:ascii="宋体" w:eastAsia="宋体" w:hAnsi="宋体" w:cs="Times New Roman"/>
          <w:sz w:val="28"/>
          <w:szCs w:val="24"/>
        </w:rPr>
        <w:t>s</w:t>
      </w:r>
      <w:r w:rsidR="00E1049F" w:rsidRPr="00E1049F">
        <w:rPr>
          <w:rFonts w:ascii="宋体" w:eastAsia="宋体" w:hAnsi="宋体" w:cs="Times New Roman"/>
          <w:sz w:val="36"/>
          <w:szCs w:val="24"/>
          <w:vertAlign w:val="subscript"/>
        </w:rPr>
        <w:t>m</w:t>
      </w:r>
      <w:r w:rsidR="00E1049F" w:rsidRPr="00E1049F">
        <w:rPr>
          <w:rFonts w:ascii="宋体" w:eastAsia="宋体" w:hAnsi="宋体" w:cs="Times New Roman"/>
          <w:sz w:val="28"/>
          <w:szCs w:val="24"/>
        </w:rPr>
        <w:t xml:space="preserve"> 流入网络，然后在节点t</w:t>
      </w:r>
      <w:r w:rsidR="00E1049F" w:rsidRPr="00E1049F">
        <w:rPr>
          <w:rFonts w:ascii="宋体" w:eastAsia="宋体" w:hAnsi="宋体" w:cs="Times New Roman"/>
          <w:sz w:val="36"/>
          <w:szCs w:val="24"/>
          <w:vertAlign w:val="subscript"/>
        </w:rPr>
        <w:t>m</w:t>
      </w:r>
      <w:r w:rsidR="00E1049F" w:rsidRPr="00E1049F">
        <w:rPr>
          <w:rFonts w:ascii="宋体" w:eastAsia="宋体" w:hAnsi="宋体" w:cs="Times New Roman"/>
          <w:sz w:val="28"/>
          <w:szCs w:val="24"/>
        </w:rPr>
        <w:t xml:space="preserve"> 流出网络</w:t>
      </w:r>
      <w:r w:rsidR="00E1049F" w:rsidRPr="00E1049F">
        <w:rPr>
          <w:rFonts w:ascii="宋体" w:eastAsia="宋体" w:hAnsi="宋体" w:cs="Times New Roman" w:hint="eastAsia"/>
          <w:sz w:val="28"/>
          <w:szCs w:val="24"/>
        </w:rPr>
        <w:t>的平均密度</w:t>
      </w:r>
      <w:r w:rsidR="00F7312A">
        <w:rPr>
          <w:rFonts w:ascii="宋体" w:eastAsia="宋体" w:hAnsi="宋体" w:cs="Times New Roman" w:hint="eastAsia"/>
          <w:sz w:val="28"/>
          <w:szCs w:val="24"/>
        </w:rPr>
        <w:t>。</w:t>
      </w:r>
      <w:proofErr w:type="gramStart"/>
      <w:r w:rsidR="00F7312A">
        <w:rPr>
          <w:rFonts w:ascii="宋体" w:eastAsia="宋体" w:hAnsi="宋体" w:cs="Times New Roman" w:hint="eastAsia"/>
          <w:sz w:val="28"/>
          <w:szCs w:val="24"/>
        </w:rPr>
        <w:t>设沿弧</w:t>
      </w:r>
      <w:proofErr w:type="gramEnd"/>
      <w:r w:rsidR="00F7312A">
        <w:rPr>
          <w:rFonts w:ascii="宋体" w:eastAsia="宋体" w:hAnsi="宋体" w:cs="Times New Roman" w:hint="eastAsia"/>
          <w:sz w:val="28"/>
          <w:szCs w:val="24"/>
        </w:rPr>
        <w:t>l的商品流m是</w:t>
      </w:r>
      <w:proofErr w:type="spellStart"/>
      <w:r w:rsidR="00F7312A">
        <w:rPr>
          <w:rFonts w:ascii="宋体" w:eastAsia="宋体" w:hAnsi="宋体" w:cs="Times New Roman" w:hint="eastAsia"/>
          <w:sz w:val="28"/>
          <w:szCs w:val="24"/>
        </w:rPr>
        <w:t>f</w:t>
      </w:r>
      <w:r w:rsidR="00F7312A" w:rsidRPr="00F7312A">
        <w:rPr>
          <w:rFonts w:ascii="宋体" w:eastAsia="宋体" w:hAnsi="宋体" w:cs="Times New Roman" w:hint="eastAsia"/>
          <w:sz w:val="36"/>
          <w:szCs w:val="24"/>
          <w:vertAlign w:val="subscript"/>
        </w:rPr>
        <w:t>ml</w:t>
      </w:r>
      <w:proofErr w:type="spellEnd"/>
      <w:r w:rsidR="00F7312A">
        <w:rPr>
          <w:rFonts w:ascii="宋体" w:eastAsia="宋体" w:hAnsi="宋体" w:cs="Times New Roman" w:hint="eastAsia"/>
          <w:sz w:val="28"/>
          <w:szCs w:val="24"/>
        </w:rPr>
        <w:t>，</w:t>
      </w:r>
      <w:r w:rsidR="00561C2A">
        <w:rPr>
          <w:rFonts w:ascii="宋体" w:eastAsia="宋体" w:hAnsi="宋体" w:cs="Times New Roman" w:hint="eastAsia"/>
          <w:sz w:val="28"/>
          <w:szCs w:val="24"/>
        </w:rPr>
        <w:t>假设网络有s</w:t>
      </w:r>
      <w:proofErr w:type="gramStart"/>
      <w:r w:rsidR="00561C2A">
        <w:rPr>
          <w:rFonts w:ascii="宋体" w:eastAsia="宋体" w:hAnsi="宋体" w:cs="Times New Roman" w:hint="eastAsia"/>
          <w:sz w:val="28"/>
          <w:szCs w:val="24"/>
        </w:rPr>
        <w:t>个</w:t>
      </w:r>
      <w:proofErr w:type="gramEnd"/>
      <w:r w:rsidR="00561C2A">
        <w:rPr>
          <w:rFonts w:ascii="宋体" w:eastAsia="宋体" w:hAnsi="宋体" w:cs="Times New Roman" w:hint="eastAsia"/>
          <w:sz w:val="28"/>
          <w:szCs w:val="24"/>
        </w:rPr>
        <w:t>节点，t</w:t>
      </w:r>
      <w:r w:rsidR="00861205">
        <w:rPr>
          <w:rFonts w:ascii="宋体" w:eastAsia="宋体" w:hAnsi="宋体" w:cs="Times New Roman" w:hint="eastAsia"/>
          <w:sz w:val="28"/>
          <w:szCs w:val="24"/>
        </w:rPr>
        <w:t>条边，</w:t>
      </w:r>
      <w:r w:rsidR="00403DE3">
        <w:rPr>
          <w:rFonts w:ascii="宋体" w:eastAsia="宋体" w:hAnsi="宋体" w:cs="Times New Roman" w:hint="eastAsia"/>
          <w:sz w:val="28"/>
          <w:szCs w:val="24"/>
        </w:rPr>
        <w:t>令A</w:t>
      </w:r>
      <w:r w:rsidR="00515349">
        <w:rPr>
          <w:rFonts w:ascii="宋体" w:eastAsia="宋体" w:hAnsi="宋体" w:cs="Times New Roman"/>
          <w:sz w:val="28"/>
          <w:szCs w:val="24"/>
        </w:rPr>
        <w:t>(=A</w:t>
      </w:r>
      <w:r w:rsidR="00515349" w:rsidRPr="003B0D5F">
        <w:rPr>
          <w:rFonts w:ascii="宋体" w:eastAsia="宋体" w:hAnsi="宋体" w:cs="Times New Roman"/>
          <w:sz w:val="32"/>
          <w:szCs w:val="24"/>
          <w:vertAlign w:val="subscript"/>
        </w:rPr>
        <w:t>N*E</w:t>
      </w:r>
      <w:r w:rsidR="00515349">
        <w:rPr>
          <w:rFonts w:ascii="宋体" w:eastAsia="宋体" w:hAnsi="宋体" w:cs="Times New Roman"/>
          <w:sz w:val="28"/>
          <w:szCs w:val="24"/>
        </w:rPr>
        <w:t>)</w:t>
      </w:r>
      <w:r w:rsidR="00403DE3">
        <w:rPr>
          <w:rFonts w:ascii="宋体" w:eastAsia="宋体" w:hAnsi="宋体" w:cs="Times New Roman" w:hint="eastAsia"/>
          <w:sz w:val="28"/>
          <w:szCs w:val="24"/>
        </w:rPr>
        <w:t>为网络G的弧关联</w:t>
      </w:r>
      <w:r w:rsidRPr="00D9538A">
        <w:rPr>
          <w:rFonts w:ascii="宋体" w:eastAsia="宋体" w:hAnsi="宋体" w:cs="Times New Roman"/>
          <w:sz w:val="28"/>
          <w:szCs w:val="24"/>
        </w:rPr>
        <w:t>矩阵，</w:t>
      </w:r>
      <w:r w:rsidR="00095098">
        <w:rPr>
          <w:rFonts w:ascii="宋体" w:eastAsia="宋体" w:hAnsi="宋体" w:cs="Times New Roman" w:hint="eastAsia"/>
          <w:sz w:val="28"/>
          <w:szCs w:val="24"/>
        </w:rPr>
        <w:t>即A</w:t>
      </w:r>
      <w:r w:rsidR="00F41FBD">
        <w:rPr>
          <w:rFonts w:ascii="宋体" w:eastAsia="宋体" w:hAnsi="宋体" w:cs="Times New Roman" w:hint="eastAsia"/>
          <w:sz w:val="28"/>
          <w:szCs w:val="24"/>
        </w:rPr>
        <w:t>的每一列对应</w:t>
      </w:r>
      <w:r w:rsidR="00F21C60">
        <w:rPr>
          <w:rFonts w:ascii="宋体" w:eastAsia="宋体" w:hAnsi="宋体" w:cs="Times New Roman" w:hint="eastAsia"/>
          <w:sz w:val="28"/>
          <w:szCs w:val="24"/>
        </w:rPr>
        <w:t>ε</w:t>
      </w:r>
      <w:r w:rsidR="00F41FBD">
        <w:rPr>
          <w:rFonts w:ascii="宋体" w:eastAsia="宋体" w:hAnsi="宋体" w:cs="Times New Roman" w:hint="eastAsia"/>
          <w:sz w:val="28"/>
          <w:szCs w:val="24"/>
        </w:rPr>
        <w:t>中的一条弧，</w:t>
      </w:r>
      <w:r w:rsidRPr="00D9538A">
        <w:rPr>
          <w:rFonts w:ascii="宋体" w:eastAsia="宋体" w:hAnsi="宋体" w:cs="Times New Roman"/>
          <w:sz w:val="28"/>
          <w:szCs w:val="24"/>
        </w:rPr>
        <w:t>第l</w:t>
      </w:r>
      <w:r w:rsidR="00EE0CCF">
        <w:rPr>
          <w:rFonts w:ascii="宋体" w:eastAsia="宋体" w:hAnsi="宋体" w:cs="Times New Roman"/>
          <w:sz w:val="28"/>
          <w:szCs w:val="24"/>
        </w:rPr>
        <w:t>列</w:t>
      </w:r>
      <w:r w:rsidR="00DC3FF1">
        <w:rPr>
          <w:rFonts w:ascii="宋体" w:eastAsia="宋体" w:hAnsi="宋体" w:cs="Times New Roman" w:hint="eastAsia"/>
          <w:sz w:val="28"/>
          <w:szCs w:val="24"/>
        </w:rPr>
        <w:t>的</w:t>
      </w:r>
      <w:r w:rsidRPr="00D9538A">
        <w:rPr>
          <w:rFonts w:ascii="宋体" w:eastAsia="宋体" w:hAnsi="宋体" w:cs="Times New Roman"/>
          <w:sz w:val="28"/>
          <w:szCs w:val="24"/>
        </w:rPr>
        <w:t>第i行元素为1，第j行元素为-1，其余元素为0</w:t>
      </w:r>
      <w:r w:rsidR="00DC3FF1">
        <w:rPr>
          <w:rFonts w:ascii="宋体" w:eastAsia="宋体" w:hAnsi="宋体" w:cs="Times New Roman" w:hint="eastAsia"/>
          <w:sz w:val="28"/>
          <w:szCs w:val="24"/>
        </w:rPr>
        <w:t>，</w:t>
      </w:r>
      <w:r w:rsidR="00DC3FF1">
        <w:rPr>
          <w:rFonts w:ascii="宋体" w:eastAsia="宋体" w:hAnsi="宋体" w:cs="Times New Roman"/>
          <w:sz w:val="28"/>
          <w:szCs w:val="24"/>
        </w:rPr>
        <w:t>与弧l=(i</w:t>
      </w:r>
      <w:r w:rsidR="00DC3FF1" w:rsidRPr="00D9538A">
        <w:rPr>
          <w:rFonts w:ascii="宋体" w:eastAsia="宋体" w:hAnsi="宋体" w:cs="Times New Roman"/>
          <w:sz w:val="28"/>
          <w:szCs w:val="24"/>
        </w:rPr>
        <w:t>,j)</w:t>
      </w:r>
      <w:r w:rsidR="00F5396D">
        <w:rPr>
          <w:rFonts w:ascii="宋体" w:eastAsia="宋体" w:hAnsi="宋体" w:cs="Times New Roman"/>
          <w:sz w:val="28"/>
          <w:szCs w:val="24"/>
        </w:rPr>
        <w:t>对应</w:t>
      </w:r>
      <w:r w:rsidRPr="00D9538A">
        <w:rPr>
          <w:rFonts w:ascii="宋体" w:eastAsia="宋体" w:hAnsi="宋体" w:cs="Times New Roman"/>
          <w:sz w:val="28"/>
          <w:szCs w:val="24"/>
        </w:rPr>
        <w:t>。再令b</w:t>
      </w:r>
      <w:r w:rsidRPr="003B0D5F">
        <w:rPr>
          <w:rFonts w:ascii="宋体" w:eastAsia="宋体" w:hAnsi="宋体" w:cs="Times New Roman"/>
          <w:sz w:val="36"/>
          <w:szCs w:val="24"/>
          <w:vertAlign w:val="subscript"/>
        </w:rPr>
        <w:t>m</w:t>
      </w:r>
      <w:r w:rsidRPr="00D9538A">
        <w:rPr>
          <w:rFonts w:ascii="宋体" w:eastAsia="宋体" w:hAnsi="宋体" w:cs="Times New Roman"/>
          <w:sz w:val="28"/>
          <w:szCs w:val="24"/>
        </w:rPr>
        <w:t>=(b</w:t>
      </w:r>
      <w:r w:rsidRPr="003B0D5F">
        <w:rPr>
          <w:rFonts w:ascii="宋体" w:eastAsia="宋体" w:hAnsi="宋体" w:cs="Times New Roman"/>
          <w:sz w:val="36"/>
          <w:szCs w:val="24"/>
          <w:vertAlign w:val="subscript"/>
        </w:rPr>
        <w:t>m1</w:t>
      </w:r>
      <w:r w:rsidRPr="00D9538A">
        <w:rPr>
          <w:rFonts w:ascii="宋体" w:eastAsia="宋体" w:hAnsi="宋体" w:cs="Times New Roman"/>
          <w:sz w:val="28"/>
          <w:szCs w:val="24"/>
        </w:rPr>
        <w:t>,…,b</w:t>
      </w:r>
      <w:r w:rsidRPr="003B0D5F">
        <w:rPr>
          <w:rFonts w:ascii="宋体" w:eastAsia="宋体" w:hAnsi="宋体" w:cs="Times New Roman"/>
          <w:sz w:val="36"/>
          <w:szCs w:val="24"/>
          <w:vertAlign w:val="subscript"/>
        </w:rPr>
        <w:t>m</w:t>
      </w:r>
      <w:r w:rsidR="00872F7E">
        <w:rPr>
          <w:rFonts w:ascii="宋体" w:eastAsia="宋体" w:hAnsi="宋体" w:cs="Times New Roman" w:hint="eastAsia"/>
          <w:sz w:val="36"/>
          <w:szCs w:val="24"/>
          <w:vertAlign w:val="subscript"/>
        </w:rPr>
        <w:t>s</w:t>
      </w:r>
      <w:r w:rsidRPr="00D9538A">
        <w:rPr>
          <w:rFonts w:ascii="宋体" w:eastAsia="宋体" w:hAnsi="宋体" w:cs="Times New Roman"/>
          <w:sz w:val="28"/>
          <w:szCs w:val="24"/>
        </w:rPr>
        <w:t>)</w:t>
      </w:r>
      <w:r w:rsidRPr="003B0D5F">
        <w:rPr>
          <w:rFonts w:ascii="宋体" w:eastAsia="宋体" w:hAnsi="宋体" w:cs="Times New Roman"/>
          <w:sz w:val="36"/>
          <w:szCs w:val="24"/>
          <w:vertAlign w:val="superscript"/>
        </w:rPr>
        <w:t>T</w:t>
      </w:r>
      <w:r w:rsidRPr="00D9538A">
        <w:rPr>
          <w:rFonts w:ascii="宋体" w:eastAsia="宋体" w:hAnsi="宋体" w:cs="Times New Roman"/>
          <w:sz w:val="28"/>
          <w:szCs w:val="24"/>
        </w:rPr>
        <w:t>，f</w:t>
      </w:r>
      <w:r w:rsidRPr="007B1ED9">
        <w:rPr>
          <w:rFonts w:ascii="宋体" w:eastAsia="宋体" w:hAnsi="宋体" w:cs="Times New Roman"/>
          <w:sz w:val="36"/>
          <w:szCs w:val="24"/>
          <w:vertAlign w:val="subscript"/>
        </w:rPr>
        <w:t>m</w:t>
      </w:r>
      <w:r w:rsidRPr="00D9538A">
        <w:rPr>
          <w:rFonts w:ascii="宋体" w:eastAsia="宋体" w:hAnsi="宋体" w:cs="Times New Roman"/>
          <w:sz w:val="28"/>
          <w:szCs w:val="24"/>
        </w:rPr>
        <w:t>=(f</w:t>
      </w:r>
      <w:r w:rsidRPr="007B1ED9">
        <w:rPr>
          <w:rFonts w:ascii="宋体" w:eastAsia="宋体" w:hAnsi="宋体" w:cs="Times New Roman"/>
          <w:sz w:val="36"/>
          <w:szCs w:val="24"/>
          <w:vertAlign w:val="subscript"/>
        </w:rPr>
        <w:t>m1</w:t>
      </w:r>
      <w:r w:rsidRPr="00D9538A">
        <w:rPr>
          <w:rFonts w:ascii="宋体" w:eastAsia="宋体" w:hAnsi="宋体" w:cs="Times New Roman"/>
          <w:sz w:val="28"/>
          <w:szCs w:val="24"/>
        </w:rPr>
        <w:t>,…,f</w:t>
      </w:r>
      <w:r w:rsidRPr="007B1ED9">
        <w:rPr>
          <w:rFonts w:ascii="宋体" w:eastAsia="宋体" w:hAnsi="宋体" w:cs="Times New Roman"/>
          <w:sz w:val="36"/>
          <w:szCs w:val="24"/>
          <w:vertAlign w:val="subscript"/>
        </w:rPr>
        <w:t>m</w:t>
      </w:r>
      <w:r w:rsidR="006C6B46">
        <w:rPr>
          <w:rFonts w:ascii="宋体" w:eastAsia="宋体" w:hAnsi="宋体" w:cs="Times New Roman"/>
          <w:sz w:val="36"/>
          <w:szCs w:val="24"/>
          <w:vertAlign w:val="subscript"/>
        </w:rPr>
        <w:t>t</w:t>
      </w:r>
      <w:r w:rsidRPr="00D9538A">
        <w:rPr>
          <w:rFonts w:ascii="宋体" w:eastAsia="宋体" w:hAnsi="宋体" w:cs="Times New Roman"/>
          <w:sz w:val="28"/>
          <w:szCs w:val="24"/>
        </w:rPr>
        <w:t>)</w:t>
      </w:r>
      <w:r w:rsidRPr="006C6B46">
        <w:rPr>
          <w:rFonts w:ascii="宋体" w:eastAsia="宋体" w:hAnsi="宋体" w:cs="Times New Roman"/>
          <w:sz w:val="36"/>
          <w:szCs w:val="24"/>
          <w:vertAlign w:val="superscript"/>
        </w:rPr>
        <w:t>T</w:t>
      </w:r>
      <w:r w:rsidR="00C74F38">
        <w:rPr>
          <w:rFonts w:ascii="宋体" w:eastAsia="宋体" w:hAnsi="宋体" w:cs="Times New Roman"/>
          <w:sz w:val="28"/>
          <w:szCs w:val="24"/>
        </w:rPr>
        <w:t>，则可将等式约束表示成:</w:t>
      </w:r>
    </w:p>
    <w:p w:rsidR="00F52F3D" w:rsidRDefault="000D5D6B" w:rsidP="00B24EF3">
      <w:pPr>
        <w:ind w:firstLineChars="200" w:firstLine="560"/>
        <w:rPr>
          <w:rFonts w:ascii="宋体" w:eastAsia="宋体" w:hAnsi="宋体" w:cs="Times New Roman"/>
          <w:sz w:val="28"/>
          <w:szCs w:val="24"/>
        </w:rPr>
      </w:pPr>
      <w:r w:rsidRPr="00EA500D">
        <w:rPr>
          <w:rFonts w:ascii="宋体" w:eastAsia="宋体" w:hAnsi="宋体" w:cs="Times New Roman"/>
          <w:position w:val="-16"/>
          <w:sz w:val="28"/>
          <w:szCs w:val="24"/>
        </w:rPr>
        <w:object w:dxaOrig="240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25pt;height:42pt" o:ole="">
            <v:imagedata r:id="rId5" o:title=""/>
          </v:shape>
          <o:OLEObject Type="Embed" ProgID="Equation.3" ShapeID="_x0000_i1025" DrawAspect="Content" ObjectID="_1553162672" r:id="rId6"/>
        </w:object>
      </w:r>
      <w:r w:rsidR="00EA500D">
        <w:rPr>
          <w:rFonts w:ascii="宋体" w:eastAsia="宋体" w:hAnsi="宋体" w:cs="Times New Roman"/>
          <w:sz w:val="28"/>
          <w:szCs w:val="24"/>
        </w:rPr>
        <w:t xml:space="preserve">   </w:t>
      </w:r>
      <w:r w:rsidR="00EA500D">
        <w:rPr>
          <w:rFonts w:ascii="宋体" w:eastAsia="宋体" w:hAnsi="宋体" w:cs="Times New Roman" w:hint="eastAsia"/>
          <w:sz w:val="28"/>
          <w:szCs w:val="24"/>
        </w:rPr>
        <w:t>（1）</w:t>
      </w:r>
    </w:p>
    <w:p w:rsidR="00BE45A4" w:rsidRDefault="00311010" w:rsidP="00B24EF3">
      <w:pPr>
        <w:ind w:firstLineChars="200" w:firstLine="560"/>
        <w:rPr>
          <w:rFonts w:ascii="宋体" w:eastAsia="宋体" w:hAnsi="宋体" w:cs="Times New Roman"/>
          <w:sz w:val="28"/>
          <w:szCs w:val="24"/>
        </w:rPr>
      </w:pPr>
      <w:r w:rsidRPr="000D5D6B">
        <w:rPr>
          <w:rFonts w:ascii="宋体" w:eastAsia="宋体" w:hAnsi="宋体" w:cs="Times New Roman"/>
          <w:position w:val="-12"/>
          <w:sz w:val="28"/>
          <w:szCs w:val="24"/>
        </w:rPr>
        <w:object w:dxaOrig="1140" w:dyaOrig="360">
          <v:shape id="_x0000_i1026" type="#_x0000_t75" style="width:111pt;height:35.25pt" o:ole="">
            <v:imagedata r:id="rId7" o:title=""/>
          </v:shape>
          <o:OLEObject Type="Embed" ProgID="Equation.3" ShapeID="_x0000_i1026" DrawAspect="Content" ObjectID="_1553162673" r:id="rId8"/>
        </w:object>
      </w:r>
      <w:r w:rsidR="000D5D6B">
        <w:rPr>
          <w:rFonts w:ascii="宋体" w:eastAsia="宋体" w:hAnsi="宋体" w:cs="Times New Roman"/>
          <w:sz w:val="28"/>
          <w:szCs w:val="24"/>
        </w:rPr>
        <w:tab/>
      </w:r>
      <w:r w:rsidR="000D5D6B">
        <w:rPr>
          <w:rFonts w:ascii="宋体" w:eastAsia="宋体" w:hAnsi="宋体" w:cs="Times New Roman"/>
          <w:sz w:val="28"/>
          <w:szCs w:val="24"/>
        </w:rPr>
        <w:tab/>
      </w:r>
      <w:r w:rsidR="000D5D6B">
        <w:rPr>
          <w:rFonts w:ascii="宋体" w:eastAsia="宋体" w:hAnsi="宋体" w:cs="Times New Roman"/>
          <w:sz w:val="28"/>
          <w:szCs w:val="24"/>
        </w:rPr>
        <w:tab/>
      </w:r>
      <w:r w:rsidR="000D5D6B">
        <w:rPr>
          <w:rFonts w:ascii="宋体" w:eastAsia="宋体" w:hAnsi="宋体" w:cs="Times New Roman"/>
          <w:sz w:val="28"/>
          <w:szCs w:val="24"/>
        </w:rPr>
        <w:tab/>
      </w:r>
      <w:r w:rsidR="000D5D6B">
        <w:rPr>
          <w:rFonts w:ascii="宋体" w:eastAsia="宋体" w:hAnsi="宋体" w:cs="Times New Roman"/>
          <w:sz w:val="28"/>
          <w:szCs w:val="24"/>
        </w:rPr>
        <w:tab/>
      </w:r>
      <w:r w:rsidR="000D5D6B">
        <w:rPr>
          <w:rFonts w:ascii="宋体" w:eastAsia="宋体" w:hAnsi="宋体" w:cs="Times New Roman"/>
          <w:sz w:val="28"/>
          <w:szCs w:val="24"/>
        </w:rPr>
        <w:tab/>
      </w:r>
      <w:r w:rsidR="000D5D6B">
        <w:rPr>
          <w:rFonts w:ascii="宋体" w:eastAsia="宋体" w:hAnsi="宋体" w:cs="Times New Roman"/>
          <w:sz w:val="28"/>
          <w:szCs w:val="24"/>
        </w:rPr>
        <w:tab/>
      </w:r>
      <w:r w:rsidR="000D5D6B">
        <w:rPr>
          <w:rFonts w:ascii="宋体" w:eastAsia="宋体" w:hAnsi="宋体" w:cs="Times New Roman"/>
          <w:sz w:val="28"/>
          <w:szCs w:val="24"/>
        </w:rPr>
        <w:tab/>
      </w:r>
      <w:r w:rsidR="000D5D6B">
        <w:rPr>
          <w:rFonts w:ascii="宋体" w:eastAsia="宋体" w:hAnsi="宋体" w:cs="Times New Roman"/>
          <w:sz w:val="28"/>
          <w:szCs w:val="24"/>
        </w:rPr>
        <w:tab/>
        <w:t xml:space="preserve">  </w:t>
      </w:r>
      <w:r w:rsidR="000D5D6B">
        <w:rPr>
          <w:rFonts w:ascii="宋体" w:eastAsia="宋体" w:hAnsi="宋体" w:cs="Times New Roman" w:hint="eastAsia"/>
          <w:sz w:val="28"/>
          <w:szCs w:val="24"/>
        </w:rPr>
        <w:t>（2）</w:t>
      </w:r>
    </w:p>
    <w:p w:rsidR="00E3172A" w:rsidRDefault="00F7312A" w:rsidP="00B24EF3">
      <w:pPr>
        <w:ind w:firstLineChars="200" w:firstLine="560"/>
        <w:rPr>
          <w:rFonts w:ascii="宋体" w:eastAsia="宋体" w:hAnsi="宋体" w:cs="Times New Roman"/>
          <w:sz w:val="28"/>
          <w:szCs w:val="24"/>
        </w:rPr>
      </w:pPr>
      <w:r w:rsidRPr="00311010">
        <w:rPr>
          <w:rFonts w:ascii="宋体" w:eastAsia="宋体" w:hAnsi="宋体" w:cs="Times New Roman"/>
          <w:position w:val="-12"/>
          <w:sz w:val="28"/>
          <w:szCs w:val="24"/>
        </w:rPr>
        <w:object w:dxaOrig="2580" w:dyaOrig="360">
          <v:shape id="_x0000_i1027" type="#_x0000_t75" style="width:241.5pt;height:28.5pt" o:ole="">
            <v:imagedata r:id="rId9" o:title=""/>
          </v:shape>
          <o:OLEObject Type="Embed" ProgID="Equation.3" ShapeID="_x0000_i1027" DrawAspect="Content" ObjectID="_1553162674" r:id="rId10"/>
        </w:object>
      </w:r>
      <w:r w:rsidR="00311010">
        <w:rPr>
          <w:rFonts w:ascii="宋体" w:eastAsia="宋体" w:hAnsi="宋体" w:cs="Times New Roman"/>
          <w:sz w:val="28"/>
          <w:szCs w:val="24"/>
        </w:rPr>
        <w:tab/>
        <w:t xml:space="preserve">        </w:t>
      </w:r>
      <w:r w:rsidR="00311010">
        <w:rPr>
          <w:rFonts w:ascii="宋体" w:eastAsia="宋体" w:hAnsi="宋体" w:cs="Times New Roman" w:hint="eastAsia"/>
          <w:sz w:val="28"/>
          <w:szCs w:val="24"/>
        </w:rPr>
        <w:t>（3）</w:t>
      </w:r>
    </w:p>
    <w:p w:rsidR="003F3180" w:rsidRDefault="00382340" w:rsidP="00B24EF3">
      <w:pPr>
        <w:ind w:firstLineChars="200" w:firstLine="560"/>
        <w:rPr>
          <w:rFonts w:ascii="宋体" w:eastAsia="宋体" w:hAnsi="宋体" w:cs="Times New Roman"/>
          <w:sz w:val="28"/>
          <w:szCs w:val="24"/>
        </w:rPr>
      </w:pPr>
      <w:r>
        <w:rPr>
          <w:rFonts w:ascii="宋体" w:eastAsia="宋体" w:hAnsi="宋体" w:cs="Times New Roman" w:hint="eastAsia"/>
          <w:sz w:val="28"/>
          <w:szCs w:val="24"/>
        </w:rPr>
        <w:t>如下图所示，</w:t>
      </w:r>
      <w:r w:rsidR="00C65103">
        <w:rPr>
          <w:rFonts w:ascii="宋体" w:eastAsia="宋体" w:hAnsi="宋体" w:cs="Times New Roman" w:hint="eastAsia"/>
          <w:sz w:val="28"/>
          <w:szCs w:val="24"/>
        </w:rPr>
        <w:t>网络G有7个节点，13条弧，每条弧的容量均为5个单位，</w:t>
      </w:r>
      <w:r w:rsidR="0072230F">
        <w:rPr>
          <w:rFonts w:ascii="宋体" w:eastAsia="宋体" w:hAnsi="宋体" w:cs="Times New Roman" w:hint="eastAsia"/>
          <w:sz w:val="28"/>
          <w:szCs w:val="24"/>
        </w:rPr>
        <w:t>节点和</w:t>
      </w:r>
      <w:proofErr w:type="gramStart"/>
      <w:r w:rsidR="0072230F">
        <w:rPr>
          <w:rFonts w:ascii="宋体" w:eastAsia="宋体" w:hAnsi="宋体" w:cs="Times New Roman" w:hint="eastAsia"/>
          <w:sz w:val="28"/>
          <w:szCs w:val="24"/>
        </w:rPr>
        <w:t>弧的</w:t>
      </w:r>
      <w:proofErr w:type="gramEnd"/>
      <w:r w:rsidR="0072230F">
        <w:rPr>
          <w:rFonts w:ascii="宋体" w:eastAsia="宋体" w:hAnsi="宋体" w:cs="Times New Roman" w:hint="eastAsia"/>
          <w:sz w:val="28"/>
          <w:szCs w:val="24"/>
        </w:rPr>
        <w:t>编号均在图中给出。有4个需求量均为4个单位的源-目的对也在图中标出。</w:t>
      </w:r>
      <w:r w:rsidR="000F4556">
        <w:rPr>
          <w:rFonts w:ascii="宋体" w:eastAsia="宋体" w:hAnsi="宋体" w:cs="Times New Roman" w:hint="eastAsia"/>
          <w:sz w:val="28"/>
          <w:szCs w:val="24"/>
        </w:rPr>
        <w:t>分别</w:t>
      </w:r>
      <w:r w:rsidR="00952244">
        <w:rPr>
          <w:rFonts w:ascii="宋体" w:eastAsia="宋体" w:hAnsi="宋体" w:cs="Times New Roman" w:hint="eastAsia"/>
          <w:sz w:val="28"/>
          <w:szCs w:val="24"/>
        </w:rPr>
        <w:t>求极小化</w:t>
      </w:r>
      <w:r w:rsidR="000F4556">
        <w:rPr>
          <w:rFonts w:ascii="宋体" w:eastAsia="宋体" w:hAnsi="宋体" w:cs="Times New Roman" w:hint="eastAsia"/>
          <w:sz w:val="28"/>
          <w:szCs w:val="24"/>
        </w:rPr>
        <w:t>最大</w:t>
      </w:r>
      <w:proofErr w:type="gramStart"/>
      <w:r w:rsidR="000F4556">
        <w:rPr>
          <w:rFonts w:ascii="宋体" w:eastAsia="宋体" w:hAnsi="宋体" w:cs="Times New Roman" w:hint="eastAsia"/>
          <w:sz w:val="28"/>
          <w:szCs w:val="24"/>
        </w:rPr>
        <w:t>弧</w:t>
      </w:r>
      <w:proofErr w:type="gramEnd"/>
      <w:r w:rsidR="000F4556">
        <w:rPr>
          <w:rFonts w:ascii="宋体" w:eastAsia="宋体" w:hAnsi="宋体" w:cs="Times New Roman" w:hint="eastAsia"/>
          <w:sz w:val="28"/>
          <w:szCs w:val="24"/>
        </w:rPr>
        <w:t>利用率</w:t>
      </w:r>
      <w:r w:rsidR="00F704BB">
        <w:rPr>
          <w:rFonts w:ascii="宋体" w:eastAsia="宋体" w:hAnsi="宋体" w:cs="Times New Roman" w:hint="eastAsia"/>
          <w:sz w:val="28"/>
          <w:szCs w:val="24"/>
        </w:rPr>
        <w:t>MLU</w:t>
      </w:r>
      <w:r w:rsidR="00DB662E">
        <w:rPr>
          <w:rFonts w:ascii="宋体" w:eastAsia="宋体" w:hAnsi="宋体" w:cs="Times New Roman" w:hint="eastAsia"/>
          <w:sz w:val="28"/>
          <w:szCs w:val="24"/>
        </w:rPr>
        <w:t>和极小化FT成本函数时</w:t>
      </w:r>
      <w:proofErr w:type="gramStart"/>
      <w:r w:rsidR="006E3580">
        <w:rPr>
          <w:rFonts w:ascii="宋体" w:eastAsia="宋体" w:hAnsi="宋体" w:cs="Times New Roman" w:hint="eastAsia"/>
          <w:sz w:val="28"/>
          <w:szCs w:val="24"/>
        </w:rPr>
        <w:t>各个商品</w:t>
      </w:r>
      <w:proofErr w:type="gramEnd"/>
      <w:r w:rsidR="006E3580">
        <w:rPr>
          <w:rFonts w:ascii="宋体" w:eastAsia="宋体" w:hAnsi="宋体" w:cs="Times New Roman" w:hint="eastAsia"/>
          <w:sz w:val="28"/>
          <w:szCs w:val="24"/>
        </w:rPr>
        <w:t>m沿着弧l的流量</w:t>
      </w:r>
      <w:proofErr w:type="spellStart"/>
      <w:r w:rsidR="006E3580">
        <w:rPr>
          <w:rFonts w:ascii="宋体" w:eastAsia="宋体" w:hAnsi="宋体" w:cs="Times New Roman" w:hint="eastAsia"/>
          <w:sz w:val="28"/>
          <w:szCs w:val="24"/>
        </w:rPr>
        <w:t>f</w:t>
      </w:r>
      <w:r w:rsidR="006E3580" w:rsidRPr="006E3580">
        <w:rPr>
          <w:rFonts w:ascii="宋体" w:eastAsia="宋体" w:hAnsi="宋体" w:cs="Times New Roman"/>
          <w:sz w:val="36"/>
          <w:szCs w:val="24"/>
          <w:vertAlign w:val="subscript"/>
        </w:rPr>
        <w:t>ml</w:t>
      </w:r>
      <w:proofErr w:type="spellEnd"/>
      <w:r w:rsidR="00FF0777">
        <w:rPr>
          <w:rFonts w:ascii="宋体" w:eastAsia="宋体" w:hAnsi="宋体" w:cs="Times New Roman" w:hint="eastAsia"/>
          <w:sz w:val="28"/>
          <w:szCs w:val="24"/>
        </w:rPr>
        <w:t>和最优值。</w:t>
      </w:r>
    </w:p>
    <w:p w:rsidR="003F3180" w:rsidRDefault="003F3180" w:rsidP="00B24EF3">
      <w:pPr>
        <w:ind w:firstLineChars="200" w:firstLine="420"/>
        <w:rPr>
          <w:rFonts w:ascii="宋体" w:eastAsia="宋体" w:hAnsi="宋体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C54C7FF" wp14:editId="45A0570F">
            <wp:extent cx="2905125" cy="277494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813" cy="278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2E" w:rsidRDefault="00DB662E" w:rsidP="00DB662E">
      <w:pPr>
        <w:pStyle w:val="2"/>
      </w:pPr>
      <w:r>
        <w:rPr>
          <w:rFonts w:hint="eastAsia"/>
        </w:rPr>
        <w:t>2.问题的重新表述</w:t>
      </w:r>
    </w:p>
    <w:p w:rsidR="00754997" w:rsidRDefault="00B9490E" w:rsidP="003D4BBF">
      <w:r w:rsidRPr="00CD0082">
        <w:rPr>
          <w:position w:val="-120"/>
        </w:rPr>
        <w:object w:dxaOrig="6740" w:dyaOrig="2520">
          <v:shape id="_x0000_i1028" type="#_x0000_t75" style="width:336.75pt;height:97.5pt" o:ole="">
            <v:imagedata r:id="rId12" o:title=""/>
          </v:shape>
          <o:OLEObject Type="Embed" ProgID="Equation.3" ShapeID="_x0000_i1028" DrawAspect="Content" ObjectID="_1553162675" r:id="rId13"/>
        </w:object>
      </w:r>
    </w:p>
    <w:p w:rsidR="007D3E55" w:rsidRDefault="00B9490E" w:rsidP="003D4BBF">
      <w:r w:rsidRPr="007D3E55">
        <w:rPr>
          <w:position w:val="-14"/>
        </w:rPr>
        <w:object w:dxaOrig="5740" w:dyaOrig="420">
          <v:shape id="_x0000_i1029" type="#_x0000_t75" style="width:287.25pt;height:21pt" o:ole="">
            <v:imagedata r:id="rId14" o:title=""/>
          </v:shape>
          <o:OLEObject Type="Embed" ProgID="Equation.3" ShapeID="_x0000_i1029" DrawAspect="Content" ObjectID="_1553162676" r:id="rId15"/>
        </w:object>
      </w:r>
    </w:p>
    <w:p w:rsidR="00B14228" w:rsidRDefault="000F754A" w:rsidP="003D4BBF">
      <w:r w:rsidRPr="00DA20EC">
        <w:rPr>
          <w:position w:val="-34"/>
        </w:rPr>
        <w:object w:dxaOrig="6320" w:dyaOrig="800">
          <v:shape id="_x0000_i1030" type="#_x0000_t75" style="width:315.75pt;height:39.75pt" o:ole="">
            <v:imagedata r:id="rId16" o:title=""/>
          </v:shape>
          <o:OLEObject Type="Embed" ProgID="Equation.3" ShapeID="_x0000_i1030" DrawAspect="Content" ObjectID="_1553162677" r:id="rId17"/>
        </w:object>
      </w:r>
    </w:p>
    <w:p w:rsidR="00B9490E" w:rsidRPr="003D4BBF" w:rsidRDefault="00B9490E" w:rsidP="003D4BBF">
      <w:r>
        <w:rPr>
          <w:rFonts w:hint="eastAsia"/>
        </w:rPr>
        <w:t>以上定义在两个问题中均有效</w:t>
      </w:r>
    </w:p>
    <w:p w:rsidR="00DB662E" w:rsidRDefault="00E55BAD" w:rsidP="00E55BAD">
      <w:pPr>
        <w:pStyle w:val="3"/>
        <w:rPr>
          <w:rFonts w:ascii="宋体" w:eastAsia="宋体" w:hAnsi="宋体" w:cs="Times New Roman"/>
          <w:sz w:val="28"/>
          <w:szCs w:val="24"/>
        </w:rPr>
      </w:pPr>
      <w:r>
        <w:rPr>
          <w:rFonts w:hint="eastAsia"/>
        </w:rPr>
        <w:t>2.1</w:t>
      </w:r>
      <w:r>
        <w:t xml:space="preserve"> </w:t>
      </w:r>
      <w:r>
        <w:rPr>
          <w:rFonts w:ascii="宋体" w:eastAsia="宋体" w:hAnsi="宋体" w:cs="Times New Roman" w:hint="eastAsia"/>
          <w:sz w:val="28"/>
          <w:szCs w:val="24"/>
        </w:rPr>
        <w:t>最大</w:t>
      </w:r>
      <w:proofErr w:type="gramStart"/>
      <w:r>
        <w:rPr>
          <w:rFonts w:ascii="宋体" w:eastAsia="宋体" w:hAnsi="宋体" w:cs="Times New Roman" w:hint="eastAsia"/>
          <w:sz w:val="28"/>
          <w:szCs w:val="24"/>
        </w:rPr>
        <w:t>弧</w:t>
      </w:r>
      <w:proofErr w:type="gramEnd"/>
      <w:r>
        <w:rPr>
          <w:rFonts w:ascii="宋体" w:eastAsia="宋体" w:hAnsi="宋体" w:cs="Times New Roman" w:hint="eastAsia"/>
          <w:sz w:val="28"/>
          <w:szCs w:val="24"/>
        </w:rPr>
        <w:t>利用率MLU</w:t>
      </w:r>
    </w:p>
    <w:p w:rsidR="00E55BAD" w:rsidRDefault="00FC7620" w:rsidP="00486666">
      <w:r>
        <w:tab/>
      </w:r>
      <w:r w:rsidRPr="005463DA">
        <w:rPr>
          <w:sz w:val="24"/>
        </w:rPr>
        <w:t>MLU</w:t>
      </w:r>
      <w:r w:rsidRPr="005463DA">
        <w:rPr>
          <w:rFonts w:hint="eastAsia"/>
          <w:sz w:val="24"/>
        </w:rPr>
        <w:t>的问题可以表述为：</w:t>
      </w:r>
    </w:p>
    <w:p w:rsidR="0020139D" w:rsidRDefault="005463DA" w:rsidP="00486666">
      <w:pPr>
        <w:ind w:firstLineChars="200" w:firstLine="420"/>
      </w:pPr>
      <w:r w:rsidRPr="00486666">
        <w:rPr>
          <w:position w:val="-82"/>
        </w:rPr>
        <w:object w:dxaOrig="3739" w:dyaOrig="1760">
          <v:shape id="_x0000_i1031" type="#_x0000_t75" style="width:243pt;height:108.75pt" o:ole="">
            <v:imagedata r:id="rId18" o:title=""/>
          </v:shape>
          <o:OLEObject Type="Embed" ProgID="Equation.3" ShapeID="_x0000_i1031" DrawAspect="Content" ObjectID="_1553162678" r:id="rId19"/>
        </w:object>
      </w:r>
    </w:p>
    <w:p w:rsidR="00042730" w:rsidRPr="005463DA" w:rsidRDefault="001829AF" w:rsidP="00E55BAD">
      <w:pPr>
        <w:ind w:firstLineChars="200" w:firstLine="560"/>
        <w:rPr>
          <w:rFonts w:ascii="宋体" w:eastAsia="宋体" w:hAnsi="宋体"/>
          <w:sz w:val="28"/>
        </w:rPr>
      </w:pPr>
      <w:r w:rsidRPr="005463DA">
        <w:rPr>
          <w:rFonts w:ascii="宋体" w:eastAsia="宋体" w:hAnsi="宋体" w:hint="eastAsia"/>
          <w:sz w:val="28"/>
        </w:rPr>
        <w:lastRenderedPageBreak/>
        <w:t>其中</w:t>
      </w:r>
      <w:r w:rsidR="00F969A8" w:rsidRPr="005463DA">
        <w:rPr>
          <w:rFonts w:ascii="宋体" w:eastAsia="宋体" w:hAnsi="宋体" w:hint="eastAsia"/>
          <w:sz w:val="28"/>
        </w:rPr>
        <w:t>第一个不等式可以变化为：</w:t>
      </w:r>
    </w:p>
    <w:p w:rsidR="00F969A8" w:rsidRDefault="00D23338" w:rsidP="00E55BAD">
      <w:pPr>
        <w:ind w:firstLineChars="200" w:firstLine="420"/>
      </w:pPr>
      <w:r w:rsidRPr="00B20071">
        <w:rPr>
          <w:position w:val="-78"/>
        </w:rPr>
        <w:object w:dxaOrig="7220" w:dyaOrig="1680">
          <v:shape id="_x0000_i1032" type="#_x0000_t75" style="width:360.75pt;height:84pt" o:ole="">
            <v:imagedata r:id="rId20" o:title=""/>
          </v:shape>
          <o:OLEObject Type="Embed" ProgID="Equation.3" ShapeID="_x0000_i1032" DrawAspect="Content" ObjectID="_1553162679" r:id="rId21"/>
        </w:object>
      </w:r>
    </w:p>
    <w:p w:rsidR="003565E1" w:rsidRPr="005463DA" w:rsidRDefault="003565E1" w:rsidP="005463DA">
      <w:pPr>
        <w:ind w:firstLineChars="200" w:firstLine="560"/>
        <w:rPr>
          <w:rFonts w:ascii="宋体" w:eastAsia="宋体" w:hAnsi="宋体"/>
          <w:sz w:val="28"/>
        </w:rPr>
      </w:pPr>
      <w:r w:rsidRPr="005463DA">
        <w:rPr>
          <w:rFonts w:ascii="宋体" w:eastAsia="宋体" w:hAnsi="宋体" w:hint="eastAsia"/>
          <w:sz w:val="28"/>
        </w:rPr>
        <w:t>第二个不等式可以变化为：</w:t>
      </w:r>
    </w:p>
    <w:p w:rsidR="003565E1" w:rsidRDefault="00E80982" w:rsidP="00E55BAD">
      <w:pPr>
        <w:ind w:firstLineChars="200" w:firstLine="420"/>
      </w:pPr>
      <w:r w:rsidRPr="003E7835">
        <w:rPr>
          <w:position w:val="-84"/>
        </w:rPr>
        <w:object w:dxaOrig="3220" w:dyaOrig="1800">
          <v:shape id="_x0000_i1033" type="#_x0000_t75" style="width:263.25pt;height:102.75pt" o:ole="">
            <v:imagedata r:id="rId22" o:title=""/>
          </v:shape>
          <o:OLEObject Type="Embed" ProgID="Equation.3" ShapeID="_x0000_i1033" DrawAspect="Content" ObjectID="_1553162680" r:id="rId23"/>
        </w:object>
      </w:r>
    </w:p>
    <w:p w:rsidR="00583BAB" w:rsidRDefault="00D70020" w:rsidP="005463DA">
      <w:pPr>
        <w:ind w:firstLineChars="200" w:firstLine="560"/>
      </w:pPr>
      <w:r w:rsidRPr="005463DA">
        <w:rPr>
          <w:rFonts w:ascii="宋体" w:eastAsia="宋体" w:hAnsi="宋体" w:hint="eastAsia"/>
          <w:sz w:val="28"/>
        </w:rPr>
        <w:t>令</w:t>
      </w:r>
      <w:r w:rsidR="007A04F0" w:rsidRPr="005463DA">
        <w:rPr>
          <w:rFonts w:ascii="宋体" w:eastAsia="宋体" w:hAnsi="宋体"/>
          <w:sz w:val="28"/>
        </w:rPr>
        <w:object w:dxaOrig="180" w:dyaOrig="340">
          <v:shape id="_x0000_i1034" type="#_x0000_t75" style="width:9pt;height:17.25pt" o:ole="">
            <v:imagedata r:id="rId24" o:title=""/>
          </v:shape>
          <o:OLEObject Type="Embed" ProgID="Equation.3" ShapeID="_x0000_i1034" DrawAspect="Content" ObjectID="_1553162681" r:id="rId25"/>
        </w:object>
      </w:r>
      <w:r w:rsidR="00483854" w:rsidRPr="00483854">
        <w:rPr>
          <w:position w:val="-120"/>
        </w:rPr>
        <w:object w:dxaOrig="6660" w:dyaOrig="3940">
          <v:shape id="_x0000_i1035" type="#_x0000_t75" style="width:427.5pt;height:227.25pt" o:ole="">
            <v:imagedata r:id="rId26" o:title=""/>
          </v:shape>
          <o:OLEObject Type="Embed" ProgID="Equation.3" ShapeID="_x0000_i1035" DrawAspect="Content" ObjectID="_1553162682" r:id="rId27"/>
        </w:object>
      </w:r>
    </w:p>
    <w:p w:rsidR="007A04F0" w:rsidRPr="005463DA" w:rsidRDefault="007A04F0" w:rsidP="005463DA">
      <w:pPr>
        <w:ind w:firstLineChars="200" w:firstLine="560"/>
        <w:rPr>
          <w:rFonts w:ascii="宋体" w:eastAsia="宋体" w:hAnsi="宋体"/>
          <w:sz w:val="28"/>
        </w:rPr>
      </w:pPr>
      <w:r w:rsidRPr="005463DA">
        <w:rPr>
          <w:rFonts w:ascii="宋体" w:eastAsia="宋体" w:hAnsi="宋体" w:hint="eastAsia"/>
          <w:sz w:val="28"/>
        </w:rPr>
        <w:t>则原问题可以表述为</w:t>
      </w:r>
    </w:p>
    <w:p w:rsidR="008439A8" w:rsidRDefault="00B659F2" w:rsidP="00E55BAD">
      <w:pPr>
        <w:ind w:firstLineChars="200" w:firstLine="420"/>
      </w:pPr>
      <w:r w:rsidRPr="00494C2B">
        <w:rPr>
          <w:position w:val="-68"/>
        </w:rPr>
        <w:object w:dxaOrig="2500" w:dyaOrig="1480">
          <v:shape id="_x0000_i1036" type="#_x0000_t75" style="width:202.5pt;height:120.75pt" o:ole="">
            <v:imagedata r:id="rId28" o:title=""/>
          </v:shape>
          <o:OLEObject Type="Embed" ProgID="Equation.3" ShapeID="_x0000_i1036" DrawAspect="Content" ObjectID="_1553162683" r:id="rId29"/>
        </w:object>
      </w:r>
    </w:p>
    <w:p w:rsidR="00E55BAD" w:rsidRDefault="00E55BAD" w:rsidP="00E55BAD">
      <w:pPr>
        <w:pStyle w:val="3"/>
      </w:pPr>
      <w:r>
        <w:rPr>
          <w:rFonts w:hint="eastAsia"/>
        </w:rPr>
        <w:lastRenderedPageBreak/>
        <w:t>2.2</w:t>
      </w:r>
      <w:r w:rsidR="009D7D87">
        <w:rPr>
          <w:rFonts w:hint="eastAsia"/>
        </w:rPr>
        <w:t>极小化FT成本函数</w:t>
      </w:r>
    </w:p>
    <w:p w:rsidR="00F60DD3" w:rsidRDefault="00F60DD3" w:rsidP="00F60DD3">
      <w:r>
        <w:rPr>
          <w:rFonts w:hint="eastAsia"/>
        </w:rPr>
        <w:t>极小化FT成本函数可以表述为</w:t>
      </w:r>
    </w:p>
    <w:p w:rsidR="00F60DD3" w:rsidRDefault="00141BEE" w:rsidP="00F60DD3">
      <w:r>
        <w:rPr>
          <w:noProof/>
        </w:rPr>
        <w:drawing>
          <wp:inline distT="0" distB="0" distL="0" distR="0" wp14:anchorId="5C69F688" wp14:editId="062F8532">
            <wp:extent cx="3884977" cy="12573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7077" cy="12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18" w:rsidRDefault="00D23338" w:rsidP="00F60DD3">
      <w:r>
        <w:rPr>
          <w:rFonts w:hint="eastAsia"/>
        </w:rPr>
        <w:t>令</w:t>
      </w:r>
      <w:r w:rsidR="00494C2B" w:rsidRPr="0052773B">
        <w:rPr>
          <w:position w:val="-50"/>
        </w:rPr>
        <w:object w:dxaOrig="6120" w:dyaOrig="1120">
          <v:shape id="_x0000_i1037" type="#_x0000_t75" style="width:348pt;height:56.25pt" o:ole="">
            <v:imagedata r:id="rId31" o:title=""/>
          </v:shape>
          <o:OLEObject Type="Embed" ProgID="Equation.3" ShapeID="_x0000_i1037" DrawAspect="Content" ObjectID="_1553162684" r:id="rId32"/>
        </w:object>
      </w:r>
    </w:p>
    <w:p w:rsidR="003B26DB" w:rsidRDefault="0029447F" w:rsidP="00F60DD3">
      <w:r w:rsidRPr="006D7673">
        <w:rPr>
          <w:position w:val="-84"/>
        </w:rPr>
        <w:object w:dxaOrig="6660" w:dyaOrig="1800">
          <v:shape id="_x0000_i1038" type="#_x0000_t75" style="width:387pt;height:87pt" o:ole="">
            <v:imagedata r:id="rId33" o:title=""/>
          </v:shape>
          <o:OLEObject Type="Embed" ProgID="Equation.3" ShapeID="_x0000_i1038" DrawAspect="Content" ObjectID="_1553162685" r:id="rId34"/>
        </w:object>
      </w:r>
    </w:p>
    <w:p w:rsidR="00D434AD" w:rsidRDefault="0029447F" w:rsidP="00F60DD3">
      <w:r w:rsidRPr="00D434AD">
        <w:rPr>
          <w:position w:val="-152"/>
        </w:rPr>
        <w:object w:dxaOrig="4180" w:dyaOrig="3159">
          <v:shape id="_x0000_i1039" type="#_x0000_t75" style="width:209.25pt;height:158.25pt" o:ole="">
            <v:imagedata r:id="rId35" o:title=""/>
          </v:shape>
          <o:OLEObject Type="Embed" ProgID="Equation.3" ShapeID="_x0000_i1039" DrawAspect="Content" ObjectID="_1553162686" r:id="rId36"/>
        </w:object>
      </w:r>
    </w:p>
    <w:p w:rsidR="0037466D" w:rsidRDefault="00BD4682" w:rsidP="00F60DD3">
      <w:r w:rsidRPr="006D7673">
        <w:rPr>
          <w:position w:val="-12"/>
        </w:rPr>
        <w:object w:dxaOrig="3200" w:dyaOrig="400">
          <v:shape id="_x0000_i1040" type="#_x0000_t75" style="width:264pt;height:25.5pt" o:ole="">
            <v:imagedata r:id="rId37" o:title=""/>
          </v:shape>
          <o:OLEObject Type="Embed" ProgID="Equation.3" ShapeID="_x0000_i1040" DrawAspect="Content" ObjectID="_1553162687" r:id="rId38"/>
        </w:object>
      </w:r>
      <w:r w:rsidR="0037466D">
        <w:rPr>
          <w:rFonts w:hint="eastAsia"/>
        </w:rPr>
        <w:t>（52个0，13个1）</w:t>
      </w:r>
    </w:p>
    <w:p w:rsidR="00DF43C5" w:rsidRDefault="00FC27D6" w:rsidP="00F60DD3">
      <w:r w:rsidRPr="00DF43C5">
        <w:rPr>
          <w:position w:val="-16"/>
        </w:rPr>
        <w:object w:dxaOrig="3220" w:dyaOrig="440">
          <v:shape id="_x0000_i1041" type="#_x0000_t75" style="width:264pt;height:27.75pt" o:ole="">
            <v:imagedata r:id="rId39" o:title=""/>
          </v:shape>
          <o:OLEObject Type="Embed" ProgID="Equation.3" ShapeID="_x0000_i1041" DrawAspect="Content" ObjectID="_1553162688" r:id="rId40"/>
        </w:object>
      </w:r>
    </w:p>
    <w:p w:rsidR="007C4A4B" w:rsidRDefault="0037466D" w:rsidP="00F60DD3">
      <w:r>
        <w:rPr>
          <w:rFonts w:hint="eastAsia"/>
        </w:rPr>
        <w:t>则原问题可以表述为</w:t>
      </w:r>
    </w:p>
    <w:p w:rsidR="009257D9" w:rsidRDefault="00B659F2" w:rsidP="00F60DD3">
      <w:r w:rsidRPr="00E80982">
        <w:rPr>
          <w:position w:val="-68"/>
        </w:rPr>
        <w:object w:dxaOrig="2500" w:dyaOrig="1480">
          <v:shape id="_x0000_i1042" type="#_x0000_t75" style="width:202.5pt;height:120.75pt" o:ole="">
            <v:imagedata r:id="rId41" o:title=""/>
          </v:shape>
          <o:OLEObject Type="Embed" ProgID="Equation.3" ShapeID="_x0000_i1042" DrawAspect="Content" ObjectID="_1553162689" r:id="rId42"/>
        </w:object>
      </w:r>
    </w:p>
    <w:p w:rsidR="00507B75" w:rsidRDefault="00507B75" w:rsidP="00507B75">
      <w:pPr>
        <w:pStyle w:val="2"/>
      </w:pPr>
      <w:r>
        <w:rPr>
          <w:rFonts w:hint="eastAsia"/>
        </w:rPr>
        <w:lastRenderedPageBreak/>
        <w:t>3.问题的求解</w:t>
      </w:r>
      <w:r w:rsidR="007E2052">
        <w:rPr>
          <w:rFonts w:hint="eastAsia"/>
        </w:rPr>
        <w:t>及结果的说明</w:t>
      </w:r>
    </w:p>
    <w:p w:rsidR="001440A4" w:rsidRDefault="001440A4" w:rsidP="001440A4">
      <w:pPr>
        <w:pStyle w:val="3"/>
        <w:rPr>
          <w:rFonts w:ascii="宋体" w:eastAsia="宋体" w:hAnsi="宋体" w:cs="Times New Roman"/>
          <w:sz w:val="28"/>
          <w:szCs w:val="24"/>
        </w:rPr>
      </w:pPr>
      <w:r>
        <w:rPr>
          <w:rFonts w:hint="eastAsia"/>
        </w:rPr>
        <w:t>3</w:t>
      </w:r>
      <w:r>
        <w:rPr>
          <w:rFonts w:hint="eastAsia"/>
        </w:rPr>
        <w:t>.1</w:t>
      </w:r>
      <w:r>
        <w:t xml:space="preserve"> </w:t>
      </w:r>
      <w:r>
        <w:rPr>
          <w:rFonts w:ascii="宋体" w:eastAsia="宋体" w:hAnsi="宋体" w:cs="Times New Roman" w:hint="eastAsia"/>
          <w:sz w:val="28"/>
          <w:szCs w:val="24"/>
        </w:rPr>
        <w:t>最大</w:t>
      </w:r>
      <w:proofErr w:type="gramStart"/>
      <w:r>
        <w:rPr>
          <w:rFonts w:ascii="宋体" w:eastAsia="宋体" w:hAnsi="宋体" w:cs="Times New Roman" w:hint="eastAsia"/>
          <w:sz w:val="28"/>
          <w:szCs w:val="24"/>
        </w:rPr>
        <w:t>弧</w:t>
      </w:r>
      <w:proofErr w:type="gramEnd"/>
      <w:r>
        <w:rPr>
          <w:rFonts w:ascii="宋体" w:eastAsia="宋体" w:hAnsi="宋体" w:cs="Times New Roman" w:hint="eastAsia"/>
          <w:sz w:val="28"/>
          <w:szCs w:val="24"/>
        </w:rPr>
        <w:t>利用率MLU</w:t>
      </w:r>
    </w:p>
    <w:p w:rsidR="001440A4" w:rsidRDefault="001440A4" w:rsidP="001440A4">
      <w:pPr>
        <w:rPr>
          <w:sz w:val="22"/>
        </w:rPr>
      </w:pPr>
      <w:proofErr w:type="spellStart"/>
      <w:r w:rsidRPr="00AD3E81">
        <w:rPr>
          <w:sz w:val="22"/>
        </w:rPr>
        <w:t>M</w:t>
      </w:r>
      <w:r w:rsidRPr="00AD3E81">
        <w:rPr>
          <w:rFonts w:hint="eastAsia"/>
          <w:sz w:val="22"/>
        </w:rPr>
        <w:t>atlab</w:t>
      </w:r>
      <w:proofErr w:type="spellEnd"/>
      <w:r w:rsidRPr="00AD3E81">
        <w:rPr>
          <w:rFonts w:hint="eastAsia"/>
          <w:sz w:val="22"/>
        </w:rPr>
        <w:t>程序见</w:t>
      </w:r>
      <w:r w:rsidR="000D25AF" w:rsidRPr="00AD3E81">
        <w:rPr>
          <w:rFonts w:hint="eastAsia"/>
          <w:sz w:val="22"/>
        </w:rPr>
        <w:t>case</w:t>
      </w:r>
      <w:r w:rsidR="000D25AF" w:rsidRPr="00AD3E81">
        <w:rPr>
          <w:sz w:val="22"/>
        </w:rPr>
        <w:t>1.m</w:t>
      </w:r>
      <w:r w:rsidR="0057611D" w:rsidRPr="00AD3E81">
        <w:rPr>
          <w:rFonts w:hint="eastAsia"/>
          <w:sz w:val="22"/>
        </w:rPr>
        <w:t>，程序执行的结果是</w:t>
      </w:r>
    </w:p>
    <w:p w:rsidR="00421681" w:rsidRPr="00AD3E81" w:rsidRDefault="00421681" w:rsidP="001440A4">
      <w:pPr>
        <w:rPr>
          <w:rFonts w:hint="eastAsia"/>
          <w:sz w:val="22"/>
        </w:rPr>
      </w:pPr>
    </w:p>
    <w:p w:rsidR="009E04BF" w:rsidRPr="00AD3E81" w:rsidRDefault="00843D91" w:rsidP="009E04BF">
      <w:pPr>
        <w:rPr>
          <w:sz w:val="22"/>
        </w:rPr>
        <w:sectPr w:rsidR="009E04BF" w:rsidRPr="00AD3E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proofErr w:type="gramStart"/>
      <w:r w:rsidRPr="00AD3E81">
        <w:rPr>
          <w:rFonts w:hint="eastAsia"/>
          <w:sz w:val="22"/>
        </w:rPr>
        <w:t>result</w:t>
      </w:r>
      <w:proofErr w:type="gramEnd"/>
      <w:r w:rsidR="0021604E" w:rsidRPr="00AD3E81">
        <w:rPr>
          <w:sz w:val="22"/>
        </w:rPr>
        <w:t>=</w:t>
      </w:r>
      <w:r w:rsidR="009E04BF" w:rsidRPr="00AD3E81">
        <w:rPr>
          <w:sz w:val="22"/>
        </w:rPr>
        <w:t xml:space="preserve">  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lastRenderedPageBreak/>
        <w:t>4.0000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lastRenderedPageBreak/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4.0000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lastRenderedPageBreak/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4.0000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4.0000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4.0000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4.0000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lastRenderedPageBreak/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4.0000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4.0000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4.0000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B659F2" w:rsidRPr="00AD3E81" w:rsidRDefault="009E04BF" w:rsidP="009E04BF">
      <w:pPr>
        <w:rPr>
          <w:sz w:val="22"/>
        </w:rPr>
      </w:pPr>
      <w:r w:rsidRPr="00AD3E81">
        <w:rPr>
          <w:sz w:val="22"/>
        </w:rPr>
        <w:t xml:space="preserve">         0</w:t>
      </w:r>
    </w:p>
    <w:p w:rsidR="009E04BF" w:rsidRPr="00AD3E81" w:rsidRDefault="009E04BF" w:rsidP="00B659F2">
      <w:pPr>
        <w:rPr>
          <w:sz w:val="22"/>
        </w:rPr>
        <w:sectPr w:rsidR="009E04BF" w:rsidRPr="00AD3E81" w:rsidSect="009E04BF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:rsidR="00632E82" w:rsidRPr="00AD3E81" w:rsidRDefault="000D25F7" w:rsidP="00632E82">
      <w:pPr>
        <w:rPr>
          <w:rFonts w:hint="eastAsia"/>
          <w:sz w:val="22"/>
        </w:rPr>
      </w:pPr>
      <w:proofErr w:type="gramStart"/>
      <w:r w:rsidRPr="00AD3E81">
        <w:rPr>
          <w:sz w:val="22"/>
        </w:rPr>
        <w:lastRenderedPageBreak/>
        <w:t>opt</w:t>
      </w:r>
      <w:proofErr w:type="gramEnd"/>
      <w:r w:rsidRPr="00AD3E81">
        <w:rPr>
          <w:sz w:val="22"/>
        </w:rPr>
        <w:t xml:space="preserve"> =</w:t>
      </w:r>
    </w:p>
    <w:p w:rsidR="00B659F2" w:rsidRDefault="00632E82" w:rsidP="00AD3E81">
      <w:pPr>
        <w:ind w:firstLine="435"/>
        <w:rPr>
          <w:sz w:val="22"/>
        </w:rPr>
      </w:pPr>
      <w:r w:rsidRPr="00AD3E81">
        <w:rPr>
          <w:sz w:val="22"/>
        </w:rPr>
        <w:t>0.8000</w:t>
      </w:r>
    </w:p>
    <w:p w:rsidR="00AD3E81" w:rsidRPr="00AD3E81" w:rsidRDefault="00AD3E81" w:rsidP="00AD3E81">
      <w:pPr>
        <w:ind w:firstLine="435"/>
        <w:rPr>
          <w:sz w:val="22"/>
        </w:rPr>
      </w:pPr>
    </w:p>
    <w:p w:rsidR="00B659F2" w:rsidRPr="00B659F2" w:rsidRDefault="00B659F2" w:rsidP="00B659F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  <w:gridCol w:w="592"/>
        <w:gridCol w:w="592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 w:rsidR="00B659F2" w:rsidTr="00B7282D">
        <w:trPr>
          <w:trHeight w:val="582"/>
        </w:trPr>
        <w:tc>
          <w:tcPr>
            <w:tcW w:w="592" w:type="dxa"/>
            <w:tcBorders>
              <w:tl2br w:val="single" w:sz="4" w:space="0" w:color="auto"/>
            </w:tcBorders>
          </w:tcPr>
          <w:p w:rsidR="00B659F2" w:rsidRDefault="00B7282D" w:rsidP="00F60DD3">
            <w:r>
              <w:rPr>
                <w:rFonts w:hint="eastAsia"/>
              </w:rPr>
              <w:t xml:space="preserve">  </w:t>
            </w:r>
            <w:r>
              <w:t>f</w:t>
            </w:r>
            <w:r>
              <w:br/>
              <w:t>m</w:t>
            </w:r>
            <w:r w:rsidR="00B659F2">
              <w:t xml:space="preserve">  </w:t>
            </w:r>
          </w:p>
        </w:tc>
        <w:tc>
          <w:tcPr>
            <w:tcW w:w="592" w:type="dxa"/>
          </w:tcPr>
          <w:p w:rsidR="00B659F2" w:rsidRDefault="00B7282D" w:rsidP="007753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2" w:type="dxa"/>
          </w:tcPr>
          <w:p w:rsidR="00B659F2" w:rsidRDefault="00B7282D" w:rsidP="007753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2" w:type="dxa"/>
          </w:tcPr>
          <w:p w:rsidR="00B659F2" w:rsidRDefault="00B7282D" w:rsidP="0077533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92" w:type="dxa"/>
          </w:tcPr>
          <w:p w:rsidR="00B659F2" w:rsidRDefault="00B7282D" w:rsidP="0077533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92" w:type="dxa"/>
          </w:tcPr>
          <w:p w:rsidR="00B659F2" w:rsidRDefault="00B7282D" w:rsidP="0077533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3" w:type="dxa"/>
          </w:tcPr>
          <w:p w:rsidR="00B659F2" w:rsidRDefault="00B7282D" w:rsidP="0077533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3" w:type="dxa"/>
          </w:tcPr>
          <w:p w:rsidR="00B659F2" w:rsidRDefault="00B7282D" w:rsidP="0077533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93" w:type="dxa"/>
          </w:tcPr>
          <w:p w:rsidR="00B659F2" w:rsidRDefault="00B7282D" w:rsidP="0077533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3" w:type="dxa"/>
          </w:tcPr>
          <w:p w:rsidR="00B659F2" w:rsidRDefault="00B7282D" w:rsidP="0077533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93" w:type="dxa"/>
          </w:tcPr>
          <w:p w:rsidR="00B659F2" w:rsidRDefault="00B7282D" w:rsidP="0077533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3" w:type="dxa"/>
          </w:tcPr>
          <w:p w:rsidR="00B659F2" w:rsidRDefault="00B7282D" w:rsidP="0077533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93" w:type="dxa"/>
          </w:tcPr>
          <w:p w:rsidR="00B659F2" w:rsidRDefault="00B7282D" w:rsidP="0077533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93" w:type="dxa"/>
          </w:tcPr>
          <w:p w:rsidR="00B659F2" w:rsidRDefault="00B7282D" w:rsidP="0077533F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B659F2" w:rsidTr="00B7282D">
        <w:trPr>
          <w:trHeight w:val="420"/>
        </w:trPr>
        <w:tc>
          <w:tcPr>
            <w:tcW w:w="592" w:type="dxa"/>
          </w:tcPr>
          <w:p w:rsidR="00B659F2" w:rsidRDefault="00B7282D" w:rsidP="00F60DD3">
            <w:r>
              <w:rPr>
                <w:rFonts w:hint="eastAsia"/>
              </w:rPr>
              <w:t>1</w:t>
            </w:r>
          </w:p>
        </w:tc>
        <w:tc>
          <w:tcPr>
            <w:tcW w:w="592" w:type="dxa"/>
          </w:tcPr>
          <w:p w:rsidR="00B659F2" w:rsidRDefault="009D6859" w:rsidP="00F60DD3">
            <w:r>
              <w:rPr>
                <w:rFonts w:hint="eastAsia"/>
              </w:rPr>
              <w:t>4</w:t>
            </w:r>
          </w:p>
        </w:tc>
        <w:tc>
          <w:tcPr>
            <w:tcW w:w="592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2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2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2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</w:tr>
      <w:tr w:rsidR="00B659F2" w:rsidTr="00B7282D">
        <w:trPr>
          <w:trHeight w:val="413"/>
        </w:trPr>
        <w:tc>
          <w:tcPr>
            <w:tcW w:w="592" w:type="dxa"/>
          </w:tcPr>
          <w:p w:rsidR="00B659F2" w:rsidRDefault="00B7282D" w:rsidP="00F60DD3">
            <w:r>
              <w:rPr>
                <w:rFonts w:hint="eastAsia"/>
              </w:rPr>
              <w:t>2</w:t>
            </w:r>
          </w:p>
        </w:tc>
        <w:tc>
          <w:tcPr>
            <w:tcW w:w="592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2" w:type="dxa"/>
          </w:tcPr>
          <w:p w:rsidR="00B659F2" w:rsidRDefault="009D6859" w:rsidP="00F60DD3">
            <w:r>
              <w:rPr>
                <w:rFonts w:hint="eastAsia"/>
              </w:rPr>
              <w:t>4</w:t>
            </w:r>
          </w:p>
        </w:tc>
        <w:tc>
          <w:tcPr>
            <w:tcW w:w="592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2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2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</w:tr>
      <w:tr w:rsidR="00B659F2" w:rsidTr="00B7282D">
        <w:trPr>
          <w:trHeight w:val="419"/>
        </w:trPr>
        <w:tc>
          <w:tcPr>
            <w:tcW w:w="592" w:type="dxa"/>
          </w:tcPr>
          <w:p w:rsidR="00B659F2" w:rsidRDefault="00B7282D" w:rsidP="00F60DD3">
            <w:r>
              <w:rPr>
                <w:rFonts w:hint="eastAsia"/>
              </w:rPr>
              <w:t>3</w:t>
            </w:r>
          </w:p>
        </w:tc>
        <w:tc>
          <w:tcPr>
            <w:tcW w:w="592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2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2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2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2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4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4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4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4</w:t>
            </w:r>
          </w:p>
        </w:tc>
      </w:tr>
      <w:tr w:rsidR="00B659F2" w:rsidTr="00B7282D">
        <w:trPr>
          <w:trHeight w:val="410"/>
        </w:trPr>
        <w:tc>
          <w:tcPr>
            <w:tcW w:w="592" w:type="dxa"/>
          </w:tcPr>
          <w:p w:rsidR="00B659F2" w:rsidRDefault="00B7282D" w:rsidP="00F60DD3">
            <w:r>
              <w:rPr>
                <w:rFonts w:hint="eastAsia"/>
              </w:rPr>
              <w:t>4</w:t>
            </w:r>
          </w:p>
        </w:tc>
        <w:tc>
          <w:tcPr>
            <w:tcW w:w="592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2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2" w:type="dxa"/>
          </w:tcPr>
          <w:p w:rsidR="00B659F2" w:rsidRDefault="009D6859" w:rsidP="00F60DD3">
            <w:r>
              <w:rPr>
                <w:rFonts w:hint="eastAsia"/>
              </w:rPr>
              <w:t>4</w:t>
            </w:r>
          </w:p>
        </w:tc>
        <w:tc>
          <w:tcPr>
            <w:tcW w:w="592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2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4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4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B659F2" w:rsidRDefault="009D6859" w:rsidP="00F60DD3">
            <w:r>
              <w:rPr>
                <w:rFonts w:hint="eastAsia"/>
              </w:rPr>
              <w:t>0</w:t>
            </w:r>
          </w:p>
        </w:tc>
      </w:tr>
    </w:tbl>
    <w:p w:rsidR="00AD3E81" w:rsidRDefault="00AD3E81" w:rsidP="00F60DD3">
      <w:pPr>
        <w:rPr>
          <w:sz w:val="24"/>
        </w:rPr>
      </w:pPr>
    </w:p>
    <w:p w:rsidR="00C24534" w:rsidRPr="00AD3E81" w:rsidRDefault="00854648" w:rsidP="00F60DD3">
      <w:pPr>
        <w:rPr>
          <w:sz w:val="24"/>
        </w:rPr>
      </w:pPr>
      <w:r w:rsidRPr="00AD3E81">
        <w:rPr>
          <w:rFonts w:hint="eastAsia"/>
          <w:sz w:val="24"/>
        </w:rPr>
        <w:t>解释：</w:t>
      </w:r>
      <w:r w:rsidR="006B57E6" w:rsidRPr="00AD3E81">
        <w:rPr>
          <w:rFonts w:hint="eastAsia"/>
          <w:sz w:val="24"/>
        </w:rPr>
        <w:t>第一个商品沿弧1运送4个单位；</w:t>
      </w:r>
    </w:p>
    <w:p w:rsidR="006B57E6" w:rsidRPr="00AD3E81" w:rsidRDefault="006B57E6" w:rsidP="00F60DD3">
      <w:pPr>
        <w:rPr>
          <w:sz w:val="24"/>
        </w:rPr>
      </w:pPr>
      <w:r w:rsidRPr="00AD3E81">
        <w:rPr>
          <w:sz w:val="24"/>
        </w:rPr>
        <w:tab/>
        <w:t xml:space="preserve">  </w:t>
      </w:r>
      <w:r w:rsidRPr="00AD3E81">
        <w:rPr>
          <w:rFonts w:hint="eastAsia"/>
          <w:sz w:val="24"/>
        </w:rPr>
        <w:t>第二个商品沿弧2运送4个单位；</w:t>
      </w:r>
    </w:p>
    <w:p w:rsidR="006B57E6" w:rsidRPr="00AD3E81" w:rsidRDefault="006B57E6" w:rsidP="00F60DD3">
      <w:pPr>
        <w:rPr>
          <w:sz w:val="24"/>
        </w:rPr>
      </w:pPr>
      <w:r w:rsidRPr="00AD3E81">
        <w:rPr>
          <w:rFonts w:hint="eastAsia"/>
          <w:sz w:val="24"/>
        </w:rPr>
        <w:t xml:space="preserve">      第三个商品沿弧6,9,12,13运送4个单位；</w:t>
      </w:r>
    </w:p>
    <w:p w:rsidR="006B57E6" w:rsidRDefault="006B57E6" w:rsidP="00F60DD3">
      <w:pPr>
        <w:rPr>
          <w:sz w:val="24"/>
        </w:rPr>
      </w:pPr>
      <w:r w:rsidRPr="00AD3E81">
        <w:rPr>
          <w:sz w:val="24"/>
        </w:rPr>
        <w:tab/>
        <w:t xml:space="preserve">  </w:t>
      </w:r>
      <w:r w:rsidRPr="00AD3E81">
        <w:rPr>
          <w:rFonts w:hint="eastAsia"/>
          <w:sz w:val="24"/>
        </w:rPr>
        <w:t>第四个商品沿弧3,7,10运送4个单位</w:t>
      </w:r>
    </w:p>
    <w:p w:rsidR="007C708C" w:rsidRDefault="007C708C" w:rsidP="00F60DD3">
      <w:pPr>
        <w:rPr>
          <w:rFonts w:hint="eastAsia"/>
          <w:sz w:val="24"/>
        </w:rPr>
      </w:pPr>
      <w:r>
        <w:rPr>
          <w:sz w:val="24"/>
        </w:rPr>
        <w:tab/>
        <w:t xml:space="preserve">  </w:t>
      </w:r>
      <w:r>
        <w:rPr>
          <w:rFonts w:hint="eastAsia"/>
          <w:sz w:val="24"/>
        </w:rPr>
        <w:t>最大</w:t>
      </w:r>
      <w:proofErr w:type="gramStart"/>
      <w:r>
        <w:rPr>
          <w:rFonts w:hint="eastAsia"/>
          <w:sz w:val="24"/>
        </w:rPr>
        <w:t>弧</w:t>
      </w:r>
      <w:proofErr w:type="gramEnd"/>
      <w:r>
        <w:rPr>
          <w:rFonts w:hint="eastAsia"/>
          <w:sz w:val="24"/>
        </w:rPr>
        <w:t>利用率为</w:t>
      </w:r>
      <w:r w:rsidR="00CF5890">
        <w:rPr>
          <w:rFonts w:hint="eastAsia"/>
          <w:sz w:val="24"/>
        </w:rPr>
        <w:t>0.8</w:t>
      </w:r>
    </w:p>
    <w:p w:rsidR="00421681" w:rsidRDefault="00421681" w:rsidP="00421681">
      <w:pPr>
        <w:pStyle w:val="3"/>
      </w:pPr>
      <w:r>
        <w:rPr>
          <w:rFonts w:hint="eastAsia"/>
        </w:rPr>
        <w:lastRenderedPageBreak/>
        <w:t>3</w:t>
      </w:r>
      <w:r w:rsidR="007C131F">
        <w:rPr>
          <w:rFonts w:hint="eastAsia"/>
        </w:rPr>
        <w:t>.2</w:t>
      </w:r>
      <w:r>
        <w:t xml:space="preserve"> </w:t>
      </w:r>
      <w:r w:rsidR="00C41094">
        <w:rPr>
          <w:rFonts w:hint="eastAsia"/>
        </w:rPr>
        <w:t>极小化FT成本函数</w:t>
      </w:r>
    </w:p>
    <w:p w:rsidR="00D73B9B" w:rsidRDefault="00D73B9B" w:rsidP="00D73B9B">
      <w:pPr>
        <w:rPr>
          <w:sz w:val="22"/>
        </w:rPr>
      </w:pPr>
      <w:proofErr w:type="spellStart"/>
      <w:r w:rsidRPr="00AD3E81">
        <w:rPr>
          <w:sz w:val="22"/>
        </w:rPr>
        <w:t>M</w:t>
      </w:r>
      <w:r w:rsidRPr="00AD3E81">
        <w:rPr>
          <w:rFonts w:hint="eastAsia"/>
          <w:sz w:val="22"/>
        </w:rPr>
        <w:t>atlab</w:t>
      </w:r>
      <w:proofErr w:type="spellEnd"/>
      <w:r w:rsidRPr="00AD3E81">
        <w:rPr>
          <w:rFonts w:hint="eastAsia"/>
          <w:sz w:val="22"/>
        </w:rPr>
        <w:t>程序见case</w:t>
      </w:r>
      <w:r>
        <w:rPr>
          <w:sz w:val="22"/>
        </w:rPr>
        <w:t>2</w:t>
      </w:r>
      <w:r w:rsidRPr="00AD3E81">
        <w:rPr>
          <w:sz w:val="22"/>
        </w:rPr>
        <w:t>.m</w:t>
      </w:r>
      <w:r w:rsidRPr="00AD3E81">
        <w:rPr>
          <w:rFonts w:hint="eastAsia"/>
          <w:sz w:val="22"/>
        </w:rPr>
        <w:t>，程序执行的结果是</w:t>
      </w:r>
    </w:p>
    <w:p w:rsidR="00057B97" w:rsidRDefault="00057B97" w:rsidP="00D73B9B">
      <w:r>
        <w:rPr>
          <w:noProof/>
        </w:rPr>
        <w:drawing>
          <wp:inline distT="0" distB="0" distL="0" distR="0" wp14:anchorId="5106211C" wp14:editId="25F6CBA2">
            <wp:extent cx="4314825" cy="3971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15171" cy="397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MON_1553161803"/>
    <w:bookmarkEnd w:id="0"/>
    <w:p w:rsidR="00EE6D9D" w:rsidRDefault="00244D02" w:rsidP="00D73B9B">
      <w:r>
        <w:object w:dxaOrig="6009" w:dyaOrig="3764">
          <v:shape id="_x0000_i1087" type="#_x0000_t75" style="width:300.75pt;height:188.25pt" o:ole="">
            <v:imagedata r:id="rId44" o:title=""/>
          </v:shape>
          <o:OLEObject Type="Embed" ProgID="Excel.Sheet.12" ShapeID="_x0000_i1087" DrawAspect="Content" ObjectID="_1553162690" r:id="rId45"/>
        </w:object>
      </w:r>
      <w:bookmarkStart w:id="1" w:name="_GoBack"/>
      <w:bookmarkEnd w:id="1"/>
    </w:p>
    <w:p w:rsidR="001F5DC5" w:rsidRPr="0023626F" w:rsidRDefault="001F5DC5" w:rsidP="00D73B9B">
      <w:pPr>
        <w:rPr>
          <w:rFonts w:hint="eastAsia"/>
          <w:sz w:val="24"/>
        </w:rPr>
      </w:pPr>
      <w:r w:rsidRPr="0023626F">
        <w:rPr>
          <w:rFonts w:hint="eastAsia"/>
          <w:sz w:val="24"/>
        </w:rPr>
        <w:t>解释：第</w:t>
      </w:r>
      <w:proofErr w:type="spellStart"/>
      <w:r w:rsidRPr="0023626F">
        <w:rPr>
          <w:rFonts w:hint="eastAsia"/>
          <w:sz w:val="24"/>
        </w:rPr>
        <w:t>i</w:t>
      </w:r>
      <w:proofErr w:type="spellEnd"/>
      <w:proofErr w:type="gramStart"/>
      <w:r w:rsidRPr="0023626F">
        <w:rPr>
          <w:rFonts w:hint="eastAsia"/>
          <w:sz w:val="24"/>
        </w:rPr>
        <w:t>列代表</w:t>
      </w:r>
      <w:proofErr w:type="gramEnd"/>
      <w:r w:rsidRPr="0023626F">
        <w:rPr>
          <w:rFonts w:hint="eastAsia"/>
          <w:sz w:val="24"/>
        </w:rPr>
        <w:t>商品</w:t>
      </w:r>
      <w:proofErr w:type="spellStart"/>
      <w:r w:rsidRPr="0023626F">
        <w:rPr>
          <w:rFonts w:hint="eastAsia"/>
          <w:sz w:val="24"/>
        </w:rPr>
        <w:t>i</w:t>
      </w:r>
      <w:proofErr w:type="spellEnd"/>
      <w:r w:rsidRPr="0023626F">
        <w:rPr>
          <w:rFonts w:hint="eastAsia"/>
          <w:sz w:val="24"/>
        </w:rPr>
        <w:t>(</w:t>
      </w:r>
      <w:r w:rsidRPr="0023626F">
        <w:rPr>
          <w:sz w:val="24"/>
        </w:rPr>
        <w:t>1,2,3,4</w:t>
      </w:r>
      <w:r w:rsidRPr="0023626F">
        <w:rPr>
          <w:rFonts w:hint="eastAsia"/>
          <w:sz w:val="24"/>
        </w:rPr>
        <w:t>)</w:t>
      </w:r>
      <w:r w:rsidRPr="0023626F">
        <w:rPr>
          <w:sz w:val="24"/>
        </w:rPr>
        <w:t xml:space="preserve"> </w:t>
      </w:r>
      <w:r w:rsidRPr="0023626F">
        <w:rPr>
          <w:rFonts w:hint="eastAsia"/>
          <w:sz w:val="24"/>
        </w:rPr>
        <w:t>第j行代表弧j</w:t>
      </w:r>
      <w:r w:rsidRPr="0023626F">
        <w:rPr>
          <w:sz w:val="24"/>
        </w:rPr>
        <w:t>(1,2,…,13),(</w:t>
      </w:r>
      <w:proofErr w:type="spellStart"/>
      <w:r w:rsidRPr="0023626F">
        <w:rPr>
          <w:sz w:val="24"/>
        </w:rPr>
        <w:t>j,i</w:t>
      </w:r>
      <w:proofErr w:type="spellEnd"/>
      <w:r w:rsidRPr="0023626F">
        <w:rPr>
          <w:sz w:val="24"/>
        </w:rPr>
        <w:t>)</w:t>
      </w:r>
      <w:r w:rsidRPr="0023626F">
        <w:rPr>
          <w:rFonts w:hint="eastAsia"/>
          <w:sz w:val="24"/>
        </w:rPr>
        <w:t>表示商品</w:t>
      </w:r>
      <w:proofErr w:type="spellStart"/>
      <w:r w:rsidRPr="0023626F">
        <w:rPr>
          <w:rFonts w:hint="eastAsia"/>
          <w:sz w:val="24"/>
        </w:rPr>
        <w:t>i</w:t>
      </w:r>
      <w:proofErr w:type="spellEnd"/>
      <w:r w:rsidRPr="0023626F">
        <w:rPr>
          <w:rFonts w:hint="eastAsia"/>
          <w:sz w:val="24"/>
        </w:rPr>
        <w:t>沿着弧j的运输量，总计表示弧j的总</w:t>
      </w:r>
      <w:r w:rsidR="00D9530A" w:rsidRPr="0023626F">
        <w:rPr>
          <w:rFonts w:hint="eastAsia"/>
          <w:sz w:val="24"/>
        </w:rPr>
        <w:t>运输量。</w:t>
      </w:r>
      <w:r w:rsidR="002B47D9">
        <w:rPr>
          <w:rFonts w:hint="eastAsia"/>
          <w:sz w:val="24"/>
        </w:rPr>
        <w:t>最小的FT成本函数是92.6667</w:t>
      </w:r>
    </w:p>
    <w:sectPr w:rsidR="001F5DC5" w:rsidRPr="0023626F" w:rsidSect="009E04B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31"/>
    <w:rsid w:val="00042730"/>
    <w:rsid w:val="00042942"/>
    <w:rsid w:val="00057B97"/>
    <w:rsid w:val="000607BE"/>
    <w:rsid w:val="00062AA2"/>
    <w:rsid w:val="00095098"/>
    <w:rsid w:val="000D25AF"/>
    <w:rsid w:val="000D25F7"/>
    <w:rsid w:val="000D5D6B"/>
    <w:rsid w:val="000E107F"/>
    <w:rsid w:val="000E72E5"/>
    <w:rsid w:val="000F4556"/>
    <w:rsid w:val="000F754A"/>
    <w:rsid w:val="00105CE7"/>
    <w:rsid w:val="00110440"/>
    <w:rsid w:val="001370F0"/>
    <w:rsid w:val="00141BEE"/>
    <w:rsid w:val="001440A4"/>
    <w:rsid w:val="00147EB3"/>
    <w:rsid w:val="001829AF"/>
    <w:rsid w:val="00193BFC"/>
    <w:rsid w:val="001A6DED"/>
    <w:rsid w:val="001F5DC5"/>
    <w:rsid w:val="0020139D"/>
    <w:rsid w:val="00212B18"/>
    <w:rsid w:val="0021604E"/>
    <w:rsid w:val="00227E29"/>
    <w:rsid w:val="0023626F"/>
    <w:rsid w:val="00244D02"/>
    <w:rsid w:val="0029447F"/>
    <w:rsid w:val="002B031B"/>
    <w:rsid w:val="002B47D9"/>
    <w:rsid w:val="002D3818"/>
    <w:rsid w:val="00311010"/>
    <w:rsid w:val="003236C9"/>
    <w:rsid w:val="0034451C"/>
    <w:rsid w:val="003565E1"/>
    <w:rsid w:val="0037466D"/>
    <w:rsid w:val="00382340"/>
    <w:rsid w:val="003A1F71"/>
    <w:rsid w:val="003B0D5F"/>
    <w:rsid w:val="003B1A5C"/>
    <w:rsid w:val="003B26DB"/>
    <w:rsid w:val="003D1E40"/>
    <w:rsid w:val="003D4BBF"/>
    <w:rsid w:val="003E7835"/>
    <w:rsid w:val="003F3180"/>
    <w:rsid w:val="004006F8"/>
    <w:rsid w:val="00403DE3"/>
    <w:rsid w:val="00417CD0"/>
    <w:rsid w:val="00421681"/>
    <w:rsid w:val="00463151"/>
    <w:rsid w:val="00467327"/>
    <w:rsid w:val="00483854"/>
    <w:rsid w:val="00486666"/>
    <w:rsid w:val="00494C2B"/>
    <w:rsid w:val="004A5258"/>
    <w:rsid w:val="00507B75"/>
    <w:rsid w:val="0051109D"/>
    <w:rsid w:val="0051188F"/>
    <w:rsid w:val="00515349"/>
    <w:rsid w:val="0051798B"/>
    <w:rsid w:val="0052773B"/>
    <w:rsid w:val="005463DA"/>
    <w:rsid w:val="0055746C"/>
    <w:rsid w:val="00561C2A"/>
    <w:rsid w:val="0057611D"/>
    <w:rsid w:val="005807B7"/>
    <w:rsid w:val="00583BAB"/>
    <w:rsid w:val="005E7F30"/>
    <w:rsid w:val="00611EDE"/>
    <w:rsid w:val="00632929"/>
    <w:rsid w:val="00632E82"/>
    <w:rsid w:val="00651671"/>
    <w:rsid w:val="00677A3E"/>
    <w:rsid w:val="006B57E6"/>
    <w:rsid w:val="006C6B46"/>
    <w:rsid w:val="006E3580"/>
    <w:rsid w:val="0072230F"/>
    <w:rsid w:val="00754997"/>
    <w:rsid w:val="0077533F"/>
    <w:rsid w:val="007A04F0"/>
    <w:rsid w:val="007A6B9F"/>
    <w:rsid w:val="007B1ED9"/>
    <w:rsid w:val="007C09FA"/>
    <w:rsid w:val="007C131F"/>
    <w:rsid w:val="007C4A4B"/>
    <w:rsid w:val="007C708C"/>
    <w:rsid w:val="007D3755"/>
    <w:rsid w:val="007D3E55"/>
    <w:rsid w:val="007E2052"/>
    <w:rsid w:val="007E45F9"/>
    <w:rsid w:val="008376FB"/>
    <w:rsid w:val="008439A8"/>
    <w:rsid w:val="00843D91"/>
    <w:rsid w:val="00854648"/>
    <w:rsid w:val="00861205"/>
    <w:rsid w:val="0086752E"/>
    <w:rsid w:val="00872F7E"/>
    <w:rsid w:val="008A7E18"/>
    <w:rsid w:val="008E1874"/>
    <w:rsid w:val="008F466A"/>
    <w:rsid w:val="00917D7B"/>
    <w:rsid w:val="009257D9"/>
    <w:rsid w:val="00952244"/>
    <w:rsid w:val="00971A28"/>
    <w:rsid w:val="009D6859"/>
    <w:rsid w:val="009D7D87"/>
    <w:rsid w:val="009E04BF"/>
    <w:rsid w:val="00A05785"/>
    <w:rsid w:val="00A070E6"/>
    <w:rsid w:val="00A15627"/>
    <w:rsid w:val="00A25094"/>
    <w:rsid w:val="00A55D86"/>
    <w:rsid w:val="00AB060B"/>
    <w:rsid w:val="00AB49EA"/>
    <w:rsid w:val="00AC46F0"/>
    <w:rsid w:val="00AD3E81"/>
    <w:rsid w:val="00B14228"/>
    <w:rsid w:val="00B20071"/>
    <w:rsid w:val="00B24EF3"/>
    <w:rsid w:val="00B34B9D"/>
    <w:rsid w:val="00B51B7B"/>
    <w:rsid w:val="00B659F2"/>
    <w:rsid w:val="00B7282D"/>
    <w:rsid w:val="00B9490E"/>
    <w:rsid w:val="00BA42A1"/>
    <w:rsid w:val="00BA7E12"/>
    <w:rsid w:val="00BB4118"/>
    <w:rsid w:val="00BD4682"/>
    <w:rsid w:val="00BE45A4"/>
    <w:rsid w:val="00C24534"/>
    <w:rsid w:val="00C36E27"/>
    <w:rsid w:val="00C41094"/>
    <w:rsid w:val="00C42690"/>
    <w:rsid w:val="00C65103"/>
    <w:rsid w:val="00C666AA"/>
    <w:rsid w:val="00C74F38"/>
    <w:rsid w:val="00CD0082"/>
    <w:rsid w:val="00CD3E37"/>
    <w:rsid w:val="00CD484E"/>
    <w:rsid w:val="00CF5890"/>
    <w:rsid w:val="00D135C7"/>
    <w:rsid w:val="00D23338"/>
    <w:rsid w:val="00D434AD"/>
    <w:rsid w:val="00D44340"/>
    <w:rsid w:val="00D70020"/>
    <w:rsid w:val="00D7028B"/>
    <w:rsid w:val="00D73B9B"/>
    <w:rsid w:val="00D9530A"/>
    <w:rsid w:val="00D9538A"/>
    <w:rsid w:val="00DA20EC"/>
    <w:rsid w:val="00DB662E"/>
    <w:rsid w:val="00DC3FF1"/>
    <w:rsid w:val="00DD0331"/>
    <w:rsid w:val="00DD069D"/>
    <w:rsid w:val="00DF43C5"/>
    <w:rsid w:val="00E1049F"/>
    <w:rsid w:val="00E3172A"/>
    <w:rsid w:val="00E55BAD"/>
    <w:rsid w:val="00E80982"/>
    <w:rsid w:val="00E86049"/>
    <w:rsid w:val="00EA500D"/>
    <w:rsid w:val="00EB0708"/>
    <w:rsid w:val="00EE0CCF"/>
    <w:rsid w:val="00EE6D9D"/>
    <w:rsid w:val="00EF20F2"/>
    <w:rsid w:val="00F1080A"/>
    <w:rsid w:val="00F21C60"/>
    <w:rsid w:val="00F41FBD"/>
    <w:rsid w:val="00F52F3D"/>
    <w:rsid w:val="00F5396D"/>
    <w:rsid w:val="00F60DD3"/>
    <w:rsid w:val="00F704BB"/>
    <w:rsid w:val="00F7312A"/>
    <w:rsid w:val="00F969A8"/>
    <w:rsid w:val="00FB0686"/>
    <w:rsid w:val="00FC27D6"/>
    <w:rsid w:val="00FC7620"/>
    <w:rsid w:val="00FD18D4"/>
    <w:rsid w:val="00FF0777"/>
    <w:rsid w:val="00F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1E38"/>
  <w15:chartTrackingRefBased/>
  <w15:docId w15:val="{57BD93FB-62EE-47A6-A7A3-E75A728A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70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5B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66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666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0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5BAD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20139D"/>
    <w:rPr>
      <w:color w:val="808080"/>
    </w:rPr>
  </w:style>
  <w:style w:type="table" w:styleId="a6">
    <w:name w:val="Table Grid"/>
    <w:basedOn w:val="a1"/>
    <w:uiPriority w:val="39"/>
    <w:rsid w:val="00B65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244D0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44D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9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package" Target="embeddings/Microsoft_Excel____.xlsx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image" Target="media/image15.wmf"/><Relationship Id="rId44" Type="http://schemas.openxmlformats.org/officeDocument/2006/relationships/image" Target="media/image22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image" Target="media/image17.wmf"/><Relationship Id="rId43" Type="http://schemas.openxmlformats.org/officeDocument/2006/relationships/image" Target="media/image21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43CBE-92FD-4376-86A6-A08DAE8A6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313</Words>
  <Characters>1788</Characters>
  <Application>Microsoft Office Word</Application>
  <DocSecurity>0</DocSecurity>
  <Lines>14</Lines>
  <Paragraphs>4</Paragraphs>
  <ScaleCrop>false</ScaleCrop>
  <Company>Microsoft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184</cp:revision>
  <cp:lastPrinted>2017-04-08T05:09:00Z</cp:lastPrinted>
  <dcterms:created xsi:type="dcterms:W3CDTF">2017-04-07T13:23:00Z</dcterms:created>
  <dcterms:modified xsi:type="dcterms:W3CDTF">2017-04-08T05:09:00Z</dcterms:modified>
</cp:coreProperties>
</file>