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 config credential.helper store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 tortoise 使用心得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instrText xml:space="preserve"> HYPERLINK "file://192.168.100.112/%E6%8A%80%E6%9C%AF%E9%83%A8/IT/%E5%B8%B8%E7%94%A8%E8%BD%AF%E4%BB%B6/Git%E5%AE%A2%E6%88%B7%E7%AB%AF"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t>\\192.168.100.112\技术部\IT\常用软件\Git客户端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同目录下还有一个中文的语言包，不过我没装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首先这里需要先安装git，我猜大家应该都已经有了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然后直接打开安装文件安装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之后再本地选择一个文件夹作为本地库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在该文件夹目录下右键  选择gitClone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5272405" cy="5312410"/>
            <wp:effectExtent l="0" t="0" r="444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instrText xml:space="preserve"> HYPERLINK "mailto:%E5%9C%A8url%E4%B8%8A%E5%A1%AB%E4%B8%8Agit@gitlab.corp.qunar.com:campus2015/training4.git"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t>在url上填上git@gitlab.corp.qunar.com:campus2015/training4.git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这个就是我们项目的Url地址，Directory就是你选择的文件夹目录，它会自己补齐，不用管。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4857115" cy="9334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之后点击OK，本地库新建完成。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再之后，我们需要配置用户名，密码，邮箱，以及秘钥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在该文件下右键 git 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然后cd进入该目录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 config user.name "your name"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 config user.email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instrText xml:space="preserve"> HYPERLINK "mailto:yourname@insigma.com.cn"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t>yourname@insigma.com.cn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DA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2885440" cy="5066665"/>
            <wp:effectExtent l="0" t="0" r="1016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选择Puttygen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4599940" cy="444754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选择Generate，记得一直移动鼠标。。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4361815" cy="406654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将Key添加到你的gitLab的SSH key中。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4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同时将其保存下来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4428490" cy="4257040"/>
            <wp:effectExtent l="0" t="0" r="1016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保存在C:\Users\你的名字\.ssh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之后我们的git tortoise就可以用啦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一般，在这里右键 git sync...进入tortoise的图形界面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drawing>
          <wp:inline distT="0" distB="0" distL="114300" distR="114300">
            <wp:extent cx="5095240" cy="5380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151A"/>
    <w:rsid w:val="3EA600C3"/>
    <w:rsid w:val="54301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2016-05-31T14:13:00Z</dcterms:created>
  <dc:creator>test</dc:creator>
  <cp:lastModifiedBy>test</cp:lastModifiedBy>
  <dcterms:modified xsi:type="dcterms:W3CDTF">2016-05-31T14:23:30Z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