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5B1D9" w14:textId="38D9909F" w:rsidR="0049520E" w:rsidRDefault="00B47489">
      <w:r>
        <w:rPr>
          <w:rFonts w:hint="eastAsia"/>
        </w:rPr>
        <w:t>1</w:t>
      </w:r>
      <w:r>
        <w:t>.</w:t>
      </w:r>
    </w:p>
    <w:p w14:paraId="0D8DF91C" w14:textId="74FF47BA" w:rsidR="00B47489" w:rsidRDefault="00B47489">
      <w:r>
        <w:rPr>
          <w:rFonts w:hint="eastAsia"/>
        </w:rPr>
        <w:t>(</w:t>
      </w:r>
      <w:r>
        <w:t xml:space="preserve">a) The forward rate is </w:t>
      </w:r>
      <w:r w:rsidR="007C6C0E">
        <w:rPr>
          <w:rFonts w:hint="eastAsia"/>
        </w:rPr>
        <w:t>0.0</w:t>
      </w:r>
      <w:r w:rsidR="00011EF5">
        <w:t>28438</w:t>
      </w:r>
      <w:r>
        <w:t>.</w:t>
      </w:r>
    </w:p>
    <w:p w14:paraId="2797A2F1" w14:textId="7A4892BA" w:rsidR="007C6C0E" w:rsidRPr="007C6C0E" w:rsidRDefault="007C6C0E">
      <w:r>
        <w:t>F</w:t>
      </w:r>
      <w:r>
        <w:rPr>
          <w:rFonts w:hint="eastAsia"/>
        </w:rPr>
        <w:t>ind</w:t>
      </w:r>
      <w:r>
        <w:t xml:space="preserve"> R</w:t>
      </w:r>
      <w:r>
        <w:rPr>
          <w:rFonts w:hint="eastAsia"/>
        </w:rPr>
        <w:t>1</w:t>
      </w:r>
      <w:r>
        <w:t xml:space="preserve"> </w:t>
      </w:r>
      <w:r>
        <w:rPr>
          <w:rFonts w:hint="eastAsia"/>
        </w:rPr>
        <w:t>first,</w:t>
      </w:r>
      <w:r>
        <w:t xml:space="preserve"> </w:t>
      </w:r>
      <w:r>
        <w:rPr>
          <w:rFonts w:hint="eastAsia"/>
        </w:rPr>
        <w:t>then</w:t>
      </w:r>
      <w:r>
        <w:t xml:space="preserve"> </w:t>
      </w:r>
      <w:r>
        <w:rPr>
          <w:rFonts w:hint="eastAsia"/>
        </w:rPr>
        <w:t>use</w:t>
      </w:r>
      <w:r>
        <w:t xml:space="preserve"> </w:t>
      </w:r>
      <w:r>
        <w:rPr>
          <w:rFonts w:hint="eastAsia"/>
        </w:rPr>
        <w:t>the</w:t>
      </w:r>
      <w:r>
        <w:t xml:space="preserve"> </w:t>
      </w:r>
      <w:r>
        <w:rPr>
          <w:rFonts w:hint="eastAsia"/>
        </w:rPr>
        <w:t>formula</w:t>
      </w:r>
      <w:r>
        <w:t xml:space="preserve"> </w:t>
      </w:r>
      <w:r>
        <w:rPr>
          <w:rFonts w:hint="eastAsia"/>
        </w:rPr>
        <w:t>get</w:t>
      </w:r>
      <w:r>
        <w:t xml:space="preserve"> </w:t>
      </w:r>
      <w:r>
        <w:rPr>
          <w:rFonts w:hint="eastAsia"/>
        </w:rPr>
        <w:t>forward</w:t>
      </w:r>
      <w:r>
        <w:t xml:space="preserve"> </w:t>
      </w:r>
      <w:r>
        <w:rPr>
          <w:rFonts w:hint="eastAsia"/>
        </w:rPr>
        <w:t>rate.</w:t>
      </w:r>
    </w:p>
    <w:p w14:paraId="3AA79C45" w14:textId="2FFFB3D6" w:rsidR="00B47489" w:rsidRDefault="007C6C0E">
      <w:r w:rsidRPr="007C6C0E">
        <w:rPr>
          <w:noProof/>
        </w:rPr>
        <w:drawing>
          <wp:inline distT="0" distB="0" distL="0" distR="0" wp14:anchorId="3C845F93" wp14:editId="7A2D1EB3">
            <wp:extent cx="5274310" cy="31788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178810"/>
                    </a:xfrm>
                    <a:prstGeom prst="rect">
                      <a:avLst/>
                    </a:prstGeom>
                    <a:noFill/>
                    <a:ln>
                      <a:noFill/>
                    </a:ln>
                  </pic:spPr>
                </pic:pic>
              </a:graphicData>
            </a:graphic>
          </wp:inline>
        </w:drawing>
      </w:r>
    </w:p>
    <w:p w14:paraId="51EE31F0" w14:textId="6E04D299" w:rsidR="00B47489" w:rsidRDefault="0064617C">
      <w:r>
        <w:rPr>
          <w:noProof/>
        </w:rPr>
        <w:lastRenderedPageBreak/>
        <w:drawing>
          <wp:inline distT="0" distB="0" distL="0" distR="0" wp14:anchorId="4A101CA9" wp14:editId="41EDDE28">
            <wp:extent cx="3340100" cy="5969426"/>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352333" cy="5991289"/>
                    </a:xfrm>
                    <a:prstGeom prst="rect">
                      <a:avLst/>
                    </a:prstGeom>
                  </pic:spPr>
                </pic:pic>
              </a:graphicData>
            </a:graphic>
          </wp:inline>
        </w:drawing>
      </w:r>
    </w:p>
    <w:p w14:paraId="3254B1FE" w14:textId="763D2DF8" w:rsidR="00B47489" w:rsidRDefault="00B47489"/>
    <w:p w14:paraId="241974FD" w14:textId="1A812403" w:rsidR="00B47489" w:rsidRDefault="00B47489">
      <w:r>
        <w:rPr>
          <w:rFonts w:hint="eastAsia"/>
        </w:rPr>
        <w:t>(</w:t>
      </w:r>
      <w:r>
        <w:t>b)</w:t>
      </w:r>
    </w:p>
    <w:p w14:paraId="674F3B03" w14:textId="5360923B" w:rsidR="00B47489" w:rsidRDefault="00C632F8">
      <w:r>
        <w:rPr>
          <w:rFonts w:hint="eastAsia"/>
        </w:rPr>
        <w:t>T</w:t>
      </w:r>
      <w:r>
        <w:t>he forward rate for one year to two year is</w:t>
      </w:r>
      <w:r w:rsidR="00011EF5">
        <w:t xml:space="preserve"> </w:t>
      </w:r>
      <w:r w:rsidR="00122F45">
        <w:rPr>
          <w:rFonts w:hint="eastAsia"/>
        </w:rPr>
        <w:t>0.032811</w:t>
      </w:r>
      <w:r>
        <w:t>.</w:t>
      </w:r>
    </w:p>
    <w:p w14:paraId="37CDDA01" w14:textId="6F31386B" w:rsidR="00C632F8" w:rsidRPr="00011EF5" w:rsidRDefault="00C632F8"/>
    <w:p w14:paraId="4E4E5BD4" w14:textId="079D74AC" w:rsidR="00C632F8" w:rsidRDefault="00C632F8">
      <w:r>
        <w:rPr>
          <w:rFonts w:hint="eastAsia"/>
        </w:rPr>
        <w:t>(</w:t>
      </w:r>
      <w:r>
        <w:t>c)</w:t>
      </w:r>
    </w:p>
    <w:p w14:paraId="245F5A50" w14:textId="0254E220" w:rsidR="00B47489" w:rsidRDefault="003B4C24">
      <w:r>
        <w:t>Forward rates are always higher than swap rates at the same time</w:t>
      </w:r>
      <w:r w:rsidR="003619C7">
        <w:t xml:space="preserve"> except the first year</w:t>
      </w:r>
      <w:r>
        <w:t>. Forward rates are not stable</w:t>
      </w:r>
      <w:r w:rsidR="003619C7">
        <w:t xml:space="preserve"> with time</w:t>
      </w:r>
      <w:r>
        <w:t xml:space="preserve">. </w:t>
      </w:r>
    </w:p>
    <w:p w14:paraId="078D9CE6" w14:textId="02FEA60A" w:rsidR="00511860" w:rsidRDefault="0064617C">
      <w:r>
        <w:rPr>
          <w:noProof/>
        </w:rPr>
        <w:lastRenderedPageBreak/>
        <w:drawing>
          <wp:inline distT="0" distB="0" distL="0" distR="0" wp14:anchorId="6302E217" wp14:editId="35A12B15">
            <wp:extent cx="4881245"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1245" cy="3200400"/>
                    </a:xfrm>
                    <a:prstGeom prst="rect">
                      <a:avLst/>
                    </a:prstGeom>
                    <a:noFill/>
                    <a:ln>
                      <a:noFill/>
                    </a:ln>
                  </pic:spPr>
                </pic:pic>
              </a:graphicData>
            </a:graphic>
          </wp:inline>
        </w:drawing>
      </w:r>
    </w:p>
    <w:p w14:paraId="510C568E" w14:textId="58BA8D6A" w:rsidR="00511860" w:rsidRDefault="00511860">
      <w:r>
        <w:rPr>
          <w:rFonts w:hint="eastAsia"/>
        </w:rPr>
        <w:t>(</w:t>
      </w:r>
      <w:r>
        <w:t>d)</w:t>
      </w:r>
    </w:p>
    <w:p w14:paraId="3169B488" w14:textId="211A0B8C" w:rsidR="00511860" w:rsidRDefault="009507E6">
      <w:r>
        <w:rPr>
          <w:rFonts w:hint="eastAsia"/>
        </w:rPr>
        <w:t>T</w:t>
      </w:r>
      <w:r>
        <w:t xml:space="preserve">he swap rate of a 15Y swap is </w:t>
      </w:r>
      <w:r w:rsidRPr="009507E6">
        <w:t>0.03223673</w:t>
      </w:r>
      <w:r>
        <w:t>.</w:t>
      </w:r>
    </w:p>
    <w:p w14:paraId="7F39C59C" w14:textId="665EE403" w:rsidR="009507E6" w:rsidRDefault="009507E6"/>
    <w:p w14:paraId="1609897B" w14:textId="77777777" w:rsidR="0064617C" w:rsidRDefault="009507E6">
      <w:r>
        <w:rPr>
          <w:rFonts w:hint="eastAsia"/>
        </w:rPr>
        <w:t>(</w:t>
      </w:r>
      <w:r>
        <w:t xml:space="preserve">e). </w:t>
      </w:r>
      <w:r w:rsidR="003619C7">
        <w:t>Zero rates are always higher than swap rates at the same time. Zero rates are not stable with time.</w:t>
      </w:r>
    </w:p>
    <w:p w14:paraId="615E281F" w14:textId="3BA3CD58" w:rsidR="009507E6" w:rsidRDefault="0064617C">
      <w:r>
        <w:rPr>
          <w:noProof/>
        </w:rPr>
        <w:drawing>
          <wp:inline distT="0" distB="0" distL="0" distR="0" wp14:anchorId="5AF7CF80" wp14:editId="70AE0C7D">
            <wp:extent cx="2055458" cy="2820572"/>
            <wp:effectExtent l="0" t="0" r="254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2430" cy="2843861"/>
                    </a:xfrm>
                    <a:prstGeom prst="rect">
                      <a:avLst/>
                    </a:prstGeom>
                  </pic:spPr>
                </pic:pic>
              </a:graphicData>
            </a:graphic>
          </wp:inline>
        </w:drawing>
      </w:r>
    </w:p>
    <w:p w14:paraId="46045C39" w14:textId="6959587A" w:rsidR="009507E6" w:rsidRDefault="0064617C">
      <w:r>
        <w:rPr>
          <w:rFonts w:hint="eastAsia"/>
        </w:rPr>
        <w:t>(</w:t>
      </w:r>
      <w:r>
        <w:t xml:space="preserve">f). </w:t>
      </w:r>
      <w:r>
        <w:rPr>
          <w:rFonts w:hint="eastAsia"/>
          <w:noProof/>
        </w:rPr>
        <w:lastRenderedPageBreak/>
        <w:drawing>
          <wp:inline distT="0" distB="0" distL="0" distR="0" wp14:anchorId="57CEB8B1" wp14:editId="598BF596">
            <wp:extent cx="5175516" cy="7182219"/>
            <wp:effectExtent l="0" t="0" r="635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175516" cy="7182219"/>
                    </a:xfrm>
                    <a:prstGeom prst="rect">
                      <a:avLst/>
                    </a:prstGeom>
                  </pic:spPr>
                </pic:pic>
              </a:graphicData>
            </a:graphic>
          </wp:inline>
        </w:drawing>
      </w:r>
    </w:p>
    <w:p w14:paraId="23A42A1F" w14:textId="5D7EB424" w:rsidR="0064617C" w:rsidRDefault="00880A1A">
      <w:r>
        <w:rPr>
          <w:rFonts w:hint="eastAsia"/>
        </w:rPr>
        <w:t>N</w:t>
      </w:r>
      <w:r>
        <w:t xml:space="preserve">o, It is not directly. The swap rates increase less than 100bps. </w:t>
      </w:r>
    </w:p>
    <w:p w14:paraId="0B2A76C8" w14:textId="771B81BD" w:rsidR="0064617C" w:rsidRDefault="0064617C"/>
    <w:p w14:paraId="754D1A81" w14:textId="29FEC7F7" w:rsidR="0064617C" w:rsidRDefault="0064617C"/>
    <w:p w14:paraId="2E4A275F" w14:textId="6DD53CC7" w:rsidR="0064617C" w:rsidRDefault="0064617C"/>
    <w:p w14:paraId="28899342" w14:textId="40E31348" w:rsidR="0064617C" w:rsidRDefault="0064617C"/>
    <w:p w14:paraId="626795DC" w14:textId="3AECF78F" w:rsidR="0064617C" w:rsidRDefault="0064617C"/>
    <w:p w14:paraId="2FE1EC3C" w14:textId="7F8C86D6" w:rsidR="0064617C" w:rsidRDefault="00880A1A">
      <w:r>
        <w:rPr>
          <w:rFonts w:hint="eastAsia"/>
        </w:rPr>
        <w:t>(</w:t>
      </w:r>
      <w:r>
        <w:t xml:space="preserve">g). </w:t>
      </w:r>
    </w:p>
    <w:p w14:paraId="4D1DBC0C" w14:textId="663A1AEA" w:rsidR="00880A1A" w:rsidRDefault="00880A1A">
      <w:r>
        <w:rPr>
          <w:rFonts w:hint="eastAsia"/>
          <w:noProof/>
        </w:rPr>
        <w:lastRenderedPageBreak/>
        <w:drawing>
          <wp:inline distT="0" distB="0" distL="0" distR="0" wp14:anchorId="64F32AAC" wp14:editId="6907AB0E">
            <wp:extent cx="1524078" cy="7156818"/>
            <wp:effectExtent l="0" t="0" r="0" b="635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1524078" cy="7156818"/>
                    </a:xfrm>
                    <a:prstGeom prst="rect">
                      <a:avLst/>
                    </a:prstGeom>
                  </pic:spPr>
                </pic:pic>
              </a:graphicData>
            </a:graphic>
          </wp:inline>
        </w:drawing>
      </w:r>
    </w:p>
    <w:p w14:paraId="5E277340" w14:textId="724DF62F" w:rsidR="00880A1A" w:rsidRDefault="00880A1A"/>
    <w:p w14:paraId="33EA6B13" w14:textId="431A9770" w:rsidR="00880A1A" w:rsidRDefault="00880A1A"/>
    <w:p w14:paraId="6E306DDD" w14:textId="52F3B0BE" w:rsidR="00880A1A" w:rsidRDefault="00880A1A"/>
    <w:p w14:paraId="69D053CB" w14:textId="782B8CBA" w:rsidR="00880A1A" w:rsidRDefault="00880A1A"/>
    <w:p w14:paraId="39C2B0AF" w14:textId="7D00FFD0" w:rsidR="00880A1A" w:rsidRDefault="00880A1A"/>
    <w:p w14:paraId="2A62D164" w14:textId="2C07A280" w:rsidR="00880A1A" w:rsidRDefault="00880A1A"/>
    <w:p w14:paraId="05460B0A" w14:textId="7DA0B233" w:rsidR="00880A1A" w:rsidRDefault="00880A1A">
      <w:r>
        <w:rPr>
          <w:rFonts w:hint="eastAsia"/>
        </w:rPr>
        <w:t>(</w:t>
      </w:r>
      <w:r>
        <w:t>h)</w:t>
      </w:r>
    </w:p>
    <w:p w14:paraId="18E13E66" w14:textId="39D13D77" w:rsidR="00880A1A" w:rsidRDefault="00CE04BF">
      <w:r>
        <w:rPr>
          <w:rFonts w:hint="eastAsia"/>
          <w:noProof/>
        </w:rPr>
        <w:lastRenderedPageBreak/>
        <w:drawing>
          <wp:inline distT="0" distB="0" distL="0" distR="0" wp14:anchorId="71D494C8" wp14:editId="0BC258B1">
            <wp:extent cx="2825895" cy="7156818"/>
            <wp:effectExtent l="0" t="0" r="0" b="6350"/>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825895" cy="7156818"/>
                    </a:xfrm>
                    <a:prstGeom prst="rect">
                      <a:avLst/>
                    </a:prstGeom>
                  </pic:spPr>
                </pic:pic>
              </a:graphicData>
            </a:graphic>
          </wp:inline>
        </w:drawing>
      </w:r>
    </w:p>
    <w:p w14:paraId="2B2FDCCB" w14:textId="66361410" w:rsidR="00CE04BF" w:rsidRDefault="00CE04BF"/>
    <w:p w14:paraId="43AC8C1E" w14:textId="4D8840BA" w:rsidR="00CE04BF" w:rsidRDefault="00CE04BF"/>
    <w:p w14:paraId="7F27F3A3" w14:textId="3ABAACC6" w:rsidR="00CE04BF" w:rsidRDefault="00CE04BF"/>
    <w:p w14:paraId="26830BD0" w14:textId="0C68E2E9" w:rsidR="00CE04BF" w:rsidRDefault="00CE04BF"/>
    <w:p w14:paraId="2ED5CEE6" w14:textId="5B6F279E" w:rsidR="00CE04BF" w:rsidRDefault="00CE04BF"/>
    <w:p w14:paraId="524FBEF9" w14:textId="585E49D8" w:rsidR="00CE04BF" w:rsidRDefault="00CE04BF"/>
    <w:p w14:paraId="3443D92F" w14:textId="29EC16F1" w:rsidR="00CE04BF" w:rsidRDefault="00CE04BF">
      <w:r>
        <w:rPr>
          <w:rFonts w:hint="eastAsia"/>
          <w:noProof/>
        </w:rPr>
        <w:lastRenderedPageBreak/>
        <w:drawing>
          <wp:inline distT="0" distB="0" distL="0" distR="0" wp14:anchorId="4E673192" wp14:editId="3CD747D9">
            <wp:extent cx="2921150" cy="7213971"/>
            <wp:effectExtent l="0" t="0" r="0" b="635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921150" cy="7213971"/>
                    </a:xfrm>
                    <a:prstGeom prst="rect">
                      <a:avLst/>
                    </a:prstGeom>
                  </pic:spPr>
                </pic:pic>
              </a:graphicData>
            </a:graphic>
          </wp:inline>
        </w:drawing>
      </w:r>
    </w:p>
    <w:p w14:paraId="6138DD7C" w14:textId="43C74F78" w:rsidR="00CE04BF" w:rsidRDefault="00CE04BF">
      <w:r>
        <w:rPr>
          <w:rFonts w:hint="eastAsia"/>
        </w:rPr>
        <w:t>T</w:t>
      </w:r>
      <w:r>
        <w:t xml:space="preserve">he difference shows that the increasing of forward rate is greater than swap rates increasing, but the difference smaller with the swap rates difference increase. </w:t>
      </w:r>
    </w:p>
    <w:p w14:paraId="50407746" w14:textId="542C999C" w:rsidR="00CE04BF" w:rsidRDefault="00CE04BF"/>
    <w:p w14:paraId="4E0DE610" w14:textId="063FDF57" w:rsidR="00CE04BF" w:rsidRDefault="00CE04BF"/>
    <w:p w14:paraId="5B67B2D1" w14:textId="3443EE31" w:rsidR="00CE04BF" w:rsidRDefault="00CE04BF"/>
    <w:p w14:paraId="2D15A7B7" w14:textId="32CFF01F" w:rsidR="00CE04BF" w:rsidRDefault="00CE04BF"/>
    <w:p w14:paraId="6E3BAA87" w14:textId="0209F203" w:rsidR="00CE04BF" w:rsidRDefault="00CE04BF"/>
    <w:p w14:paraId="5295FF08" w14:textId="0F8E4C2B" w:rsidR="00CE04BF" w:rsidRDefault="00CE04BF">
      <w:r>
        <w:rPr>
          <w:rFonts w:hint="eastAsia"/>
        </w:rPr>
        <w:lastRenderedPageBreak/>
        <w:t>(</w:t>
      </w:r>
      <w:r>
        <w:t>i)</w:t>
      </w:r>
    </w:p>
    <w:p w14:paraId="610CCD62" w14:textId="4CA173DA" w:rsidR="00CE04BF" w:rsidRDefault="00CE04BF">
      <w:r>
        <w:rPr>
          <w:rFonts w:hint="eastAsia"/>
          <w:noProof/>
        </w:rPr>
        <w:drawing>
          <wp:inline distT="0" distB="0" distL="0" distR="0" wp14:anchorId="22C6EA58" wp14:editId="7E3183FD">
            <wp:extent cx="1492327" cy="7118716"/>
            <wp:effectExtent l="0" t="0" r="0" b="635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1492327" cy="7118716"/>
                    </a:xfrm>
                    <a:prstGeom prst="rect">
                      <a:avLst/>
                    </a:prstGeom>
                  </pic:spPr>
                </pic:pic>
              </a:graphicData>
            </a:graphic>
          </wp:inline>
        </w:drawing>
      </w:r>
    </w:p>
    <w:p w14:paraId="68E63E3F" w14:textId="06F53527" w:rsidR="00CE04BF" w:rsidRDefault="00CE04BF"/>
    <w:p w14:paraId="0804DE8E" w14:textId="3DDAA8B4" w:rsidR="00CE04BF" w:rsidRDefault="00CE04BF"/>
    <w:p w14:paraId="0886E74C" w14:textId="3A640349" w:rsidR="00CE04BF" w:rsidRDefault="00CE04BF"/>
    <w:p w14:paraId="29DED599" w14:textId="64B50C65" w:rsidR="00CE04BF" w:rsidRDefault="00CE04BF"/>
    <w:p w14:paraId="10A97947" w14:textId="509E5290" w:rsidR="00CE04BF" w:rsidRDefault="00CE04BF"/>
    <w:p w14:paraId="64D239DF" w14:textId="70031EDD" w:rsidR="00CE04BF" w:rsidRDefault="00CE04BF"/>
    <w:p w14:paraId="42C3F1FB" w14:textId="72270106" w:rsidR="00CE04BF" w:rsidRDefault="00CE04BF"/>
    <w:p w14:paraId="5D5F3106" w14:textId="18184270" w:rsidR="00CE04BF" w:rsidRDefault="00F72B20">
      <w:r>
        <w:rPr>
          <w:rFonts w:hint="eastAsia"/>
        </w:rPr>
        <w:lastRenderedPageBreak/>
        <w:t>(</w:t>
      </w:r>
      <w:r>
        <w:t>j)</w:t>
      </w:r>
    </w:p>
    <w:p w14:paraId="75B986A5" w14:textId="4CF38F6F" w:rsidR="00F72B20" w:rsidRDefault="00F72B20">
      <w:r>
        <w:rPr>
          <w:rFonts w:hint="eastAsia"/>
          <w:noProof/>
        </w:rPr>
        <w:drawing>
          <wp:inline distT="0" distB="0" distL="0" distR="0" wp14:anchorId="395606C5" wp14:editId="113C2F69">
            <wp:extent cx="2806844" cy="7156818"/>
            <wp:effectExtent l="0" t="0" r="0" b="6350"/>
            <wp:docPr id="11" name="图片 1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格&#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806844" cy="7156818"/>
                    </a:xfrm>
                    <a:prstGeom prst="rect">
                      <a:avLst/>
                    </a:prstGeom>
                  </pic:spPr>
                </pic:pic>
              </a:graphicData>
            </a:graphic>
          </wp:inline>
        </w:drawing>
      </w:r>
    </w:p>
    <w:p w14:paraId="36D26952" w14:textId="72195734" w:rsidR="00F72B20" w:rsidRDefault="00F72B20"/>
    <w:p w14:paraId="5133542F" w14:textId="3931774D" w:rsidR="00F72B20" w:rsidRDefault="00F72B20"/>
    <w:p w14:paraId="39BA91DA" w14:textId="457A199C" w:rsidR="00F72B20" w:rsidRDefault="00F72B20"/>
    <w:p w14:paraId="78353F19" w14:textId="2DC2A296" w:rsidR="00F72B20" w:rsidRDefault="00F72B20"/>
    <w:p w14:paraId="1EE41BC0" w14:textId="300964A0" w:rsidR="00F72B20" w:rsidRDefault="00F72B20"/>
    <w:p w14:paraId="736619BA" w14:textId="2EF5D8FA" w:rsidR="00F72B20" w:rsidRDefault="00F72B20"/>
    <w:p w14:paraId="27CF783E" w14:textId="30398D30" w:rsidR="00F72B20" w:rsidRDefault="00F72B20">
      <w:r>
        <w:rPr>
          <w:noProof/>
        </w:rPr>
        <w:lastRenderedPageBreak/>
        <w:drawing>
          <wp:inline distT="0" distB="0" distL="0" distR="0" wp14:anchorId="2AEA32BF" wp14:editId="52709085">
            <wp:extent cx="2965602" cy="7175869"/>
            <wp:effectExtent l="0" t="0" r="6350" b="6350"/>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965602" cy="7175869"/>
                    </a:xfrm>
                    <a:prstGeom prst="rect">
                      <a:avLst/>
                    </a:prstGeom>
                  </pic:spPr>
                </pic:pic>
              </a:graphicData>
            </a:graphic>
          </wp:inline>
        </w:drawing>
      </w:r>
    </w:p>
    <w:p w14:paraId="64CE0413" w14:textId="2DAE74FB" w:rsidR="00F72B20" w:rsidRPr="00C632F8" w:rsidRDefault="00F72B20">
      <w:r>
        <w:rPr>
          <w:rFonts w:hint="eastAsia"/>
        </w:rPr>
        <w:t>B</w:t>
      </w:r>
      <w:r>
        <w:t xml:space="preserve">y the difference, we can see that the forward rate decrease only at the beginning, The forward rate change wield when swap rate change. There are almost no change for long term forward rate. </w:t>
      </w:r>
    </w:p>
    <w:sectPr w:rsidR="00F72B20" w:rsidRPr="00C63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A9EEC" w14:textId="77777777" w:rsidR="004955E2" w:rsidRDefault="004955E2" w:rsidP="007C6C0E">
      <w:r>
        <w:separator/>
      </w:r>
    </w:p>
  </w:endnote>
  <w:endnote w:type="continuationSeparator" w:id="0">
    <w:p w14:paraId="14AC8F62" w14:textId="77777777" w:rsidR="004955E2" w:rsidRDefault="004955E2" w:rsidP="007C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43C3D" w14:textId="77777777" w:rsidR="004955E2" w:rsidRDefault="004955E2" w:rsidP="007C6C0E">
      <w:r>
        <w:separator/>
      </w:r>
    </w:p>
  </w:footnote>
  <w:footnote w:type="continuationSeparator" w:id="0">
    <w:p w14:paraId="2C41E5DA" w14:textId="77777777" w:rsidR="004955E2" w:rsidRDefault="004955E2" w:rsidP="007C6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5A"/>
    <w:rsid w:val="00011EF5"/>
    <w:rsid w:val="00122F45"/>
    <w:rsid w:val="003619C7"/>
    <w:rsid w:val="003B4C24"/>
    <w:rsid w:val="0049520E"/>
    <w:rsid w:val="004955E2"/>
    <w:rsid w:val="00511860"/>
    <w:rsid w:val="0064617C"/>
    <w:rsid w:val="00657A78"/>
    <w:rsid w:val="007C6C0E"/>
    <w:rsid w:val="00880A1A"/>
    <w:rsid w:val="009507E6"/>
    <w:rsid w:val="00B1615A"/>
    <w:rsid w:val="00B47489"/>
    <w:rsid w:val="00C632F8"/>
    <w:rsid w:val="00CE04BF"/>
    <w:rsid w:val="00DD5904"/>
    <w:rsid w:val="00F7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91CA8"/>
  <w15:chartTrackingRefBased/>
  <w15:docId w15:val="{393D7277-38CA-4CCD-8E37-6FBF56F8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6C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6C0E"/>
    <w:rPr>
      <w:sz w:val="18"/>
      <w:szCs w:val="18"/>
    </w:rPr>
  </w:style>
  <w:style w:type="paragraph" w:styleId="a5">
    <w:name w:val="footer"/>
    <w:basedOn w:val="a"/>
    <w:link w:val="a6"/>
    <w:uiPriority w:val="99"/>
    <w:unhideWhenUsed/>
    <w:rsid w:val="007C6C0E"/>
    <w:pPr>
      <w:tabs>
        <w:tab w:val="center" w:pos="4153"/>
        <w:tab w:val="right" w:pos="8306"/>
      </w:tabs>
      <w:snapToGrid w:val="0"/>
      <w:jc w:val="left"/>
    </w:pPr>
    <w:rPr>
      <w:sz w:val="18"/>
      <w:szCs w:val="18"/>
    </w:rPr>
  </w:style>
  <w:style w:type="character" w:customStyle="1" w:styleId="a6">
    <w:name w:val="页脚 字符"/>
    <w:basedOn w:val="a0"/>
    <w:link w:val="a5"/>
    <w:uiPriority w:val="99"/>
    <w:rsid w:val="007C6C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tmp"/><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3623</TotalTime>
  <Pages>10</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zuhua wang</dc:creator>
  <cp:keywords/>
  <dc:description/>
  <cp:lastModifiedBy> </cp:lastModifiedBy>
  <cp:revision>5</cp:revision>
  <dcterms:created xsi:type="dcterms:W3CDTF">2021-02-04T21:37:00Z</dcterms:created>
  <dcterms:modified xsi:type="dcterms:W3CDTF">2021-02-09T17:11:00Z</dcterms:modified>
</cp:coreProperties>
</file>