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w:t>
      </w:r>
      <w:proofErr w:type="spellStart"/>
      <w:r>
        <w:rPr>
          <w:rFonts w:eastAsia="Times New Roman"/>
          <w:szCs w:val="24"/>
          <w:lang w:eastAsia="pl-PL"/>
        </w:rPr>
        <w:t>ihasła</w:t>
      </w:r>
      <w:proofErr w:type="spellEnd"/>
      <w:r>
        <w:rPr>
          <w:rFonts w:eastAsia="Times New Roman"/>
          <w:szCs w:val="24"/>
          <w:lang w:eastAsia="pl-PL"/>
        </w:rPr>
        <w:t xml:space="preserve">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pt;height:398.4pt" o:ole="">
            <v:imagedata r:id="rId9" o:title=""/>
          </v:shape>
          <o:OLEObject Type="Embed" ProgID="Visio.Drawing.15" ShapeID="_x0000_i1025" DrawAspect="Content" ObjectID="_1512809556"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uruchamia obiekty </w:t>
      </w:r>
      <w:proofErr w:type="spellStart"/>
      <w:r w:rsidR="00C413D8">
        <w:t>ClientSession</w:t>
      </w:r>
      <w:proofErr w:type="spellEnd"/>
      <w:r w:rsidR="00E76E05">
        <w:t xml:space="preserve">, </w:t>
      </w:r>
      <w:proofErr w:type="spellStart"/>
      <w:r w:rsidR="00E76E05">
        <w:t>Cipher</w:t>
      </w:r>
      <w:proofErr w:type="spellEnd"/>
      <w:r w:rsidR="00E76E05">
        <w:t xml:space="preserve"> i </w:t>
      </w:r>
      <w:proofErr w:type="spellStart"/>
      <w:r w:rsidR="00E76E05">
        <w:t>TcpLayer</w:t>
      </w:r>
      <w:proofErr w:type="spellEnd"/>
      <w:r w:rsidR="00C413D8">
        <w:t xml:space="preserve">. Obiekty </w:t>
      </w:r>
      <w:proofErr w:type="spellStart"/>
      <w:r w:rsidR="00C413D8">
        <w:t>Cipher</w:t>
      </w:r>
      <w:proofErr w:type="spellEnd"/>
      <w:r w:rsidR="00C413D8">
        <w:t xml:space="preserve"> służą do szyfro</w:t>
      </w:r>
      <w:r w:rsidR="00E76E05">
        <w:t>wania, a</w:t>
      </w:r>
      <w:r w:rsidR="00C413D8">
        <w:t xml:space="preserve"> obiekty </w:t>
      </w:r>
      <w:proofErr w:type="spellStart"/>
      <w:r w:rsidR="00C413D8">
        <w:t>TcpLayer</w:t>
      </w:r>
      <w:proofErr w:type="spellEnd"/>
      <w:r w:rsidR="00C413D8">
        <w:t xml:space="preserve"> służą do komunikacji z klientem</w:t>
      </w:r>
      <w:r w:rsidR="00E76E05">
        <w:t xml:space="preserve"> za pomocą gniazd</w:t>
      </w:r>
      <w:r w:rsidR="00C413D8">
        <w:t xml:space="preserve">.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lastRenderedPageBreak/>
        <w:t>RootManager</w:t>
      </w:r>
      <w:proofErr w:type="spellEnd"/>
      <w:r w:rsidR="00C413D8">
        <w:t xml:space="preserve"> mają dostęp do DAL ze swoich wątków.</w:t>
      </w:r>
      <w:r w:rsidR="00E76E05">
        <w:t xml:space="preserve"> Obiekt </w:t>
      </w:r>
      <w:proofErr w:type="spellStart"/>
      <w:r w:rsidR="00E76E05">
        <w:t>SmtpLayer</w:t>
      </w:r>
      <w:proofErr w:type="spellEnd"/>
      <w:r w:rsidR="00E76E05">
        <w:t xml:space="preserve"> będzie wysyłał maile z wcześniej przyznanego mu globalnego konta e-mail.</w:t>
      </w:r>
      <w:r w:rsidR="005B5CFA">
        <w:t xml:space="preserve"> </w:t>
      </w:r>
      <w:proofErr w:type="spellStart"/>
      <w:r w:rsidR="005B5CFA">
        <w:t>RootManager</w:t>
      </w:r>
      <w:proofErr w:type="spellEnd"/>
      <w:r w:rsidR="005B5CFA">
        <w:t xml:space="preserve"> tworzy wątki wszystkich komponentów.</w:t>
      </w:r>
    </w:p>
    <w:p w:rsidR="00752392" w:rsidRDefault="00C6559C" w:rsidP="00241F07">
      <w:pPr>
        <w:pStyle w:val="Nagwek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bookmarkStart w:id="0" w:name="_GoBack"/>
      <w:bookmarkEnd w:id="0"/>
    </w:p>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B804B5"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proofErr w:type="spellStart"/>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roofErr w:type="spellEnd"/>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xml:space="preserve">).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 xml:space="preserve">Wartość całkowita powstała z </w:t>
            </w:r>
            <w:proofErr w:type="spellStart"/>
            <w:r>
              <w:rPr>
                <w:rFonts w:ascii="Consolas" w:hAnsi="Consolas" w:cs="Consolas"/>
              </w:rPr>
              <w:t>zahashowania</w:t>
            </w:r>
            <w:proofErr w:type="spellEnd"/>
            <w:r>
              <w:rPr>
                <w:rFonts w:ascii="Consolas" w:hAnsi="Consolas" w:cs="Consolas"/>
              </w:rPr>
              <w:t xml:space="preserve"> funkcją DJB </w:t>
            </w:r>
            <w:proofErr w:type="spellStart"/>
            <w:r>
              <w:rPr>
                <w:rFonts w:ascii="Consolas" w:hAnsi="Consolas" w:cs="Consolas"/>
              </w:rPr>
              <w:t>stringa</w:t>
            </w:r>
            <w:proofErr w:type="spellEnd"/>
            <w:r>
              <w:rPr>
                <w:rFonts w:ascii="Consolas" w:hAnsi="Consolas" w:cs="Consolas"/>
              </w:rPr>
              <w:t xml:space="preserve"> powstałego ze skonkatenowania </w:t>
            </w:r>
            <w:proofErr w:type="spellStart"/>
            <w:r>
              <w:rPr>
                <w:rFonts w:ascii="Consolas" w:hAnsi="Consolas" w:cs="Consolas"/>
              </w:rPr>
              <w:t>hashu</w:t>
            </w:r>
            <w:proofErr w:type="spellEnd"/>
            <w:r>
              <w:rPr>
                <w:rFonts w:ascii="Consolas" w:hAnsi="Consolas" w:cs="Consolas"/>
              </w:rPr>
              <w:t xml:space="preserve">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AF1A83" w:rsidRDefault="00AF1A83" w:rsidP="00FC0E76">
      <w:r>
        <w:tab/>
        <w:t xml:space="preserve">Przy autoryzacji klienta używana będzie funkcja skrótu </w:t>
      </w:r>
      <w:proofErr w:type="spellStart"/>
      <w:r>
        <w:t>DJBhash</w:t>
      </w:r>
      <w:proofErr w:type="spellEnd"/>
      <w:r w:rsidR="00B546CA">
        <w:t xml:space="preserve"> (</w:t>
      </w:r>
      <w:proofErr w:type="spellStart"/>
      <w:r w:rsidR="00B546CA" w:rsidRPr="00B546CA">
        <w:t>unsigned</w:t>
      </w:r>
      <w:proofErr w:type="spellEnd"/>
      <w:r w:rsidR="00B546CA" w:rsidRPr="00B546CA">
        <w:t xml:space="preserve"> </w:t>
      </w:r>
      <w:proofErr w:type="spellStart"/>
      <w:r w:rsidR="00B546CA" w:rsidRPr="00B546CA">
        <w:t>int</w:t>
      </w:r>
      <w:proofErr w:type="spellEnd"/>
      <w:r w:rsidR="00B546CA" w:rsidRPr="00B546CA">
        <w:t xml:space="preserve"> </w:t>
      </w:r>
      <w:proofErr w:type="spellStart"/>
      <w:r w:rsidR="00B546CA" w:rsidRPr="00B546CA">
        <w:t>DJBHash</w:t>
      </w:r>
      <w:proofErr w:type="spellEnd"/>
      <w:r w:rsidR="00B546CA" w:rsidRPr="00B546CA">
        <w:t>(</w:t>
      </w:r>
      <w:proofErr w:type="spellStart"/>
      <w:r w:rsidR="00B546CA" w:rsidRPr="00B546CA">
        <w:t>const</w:t>
      </w:r>
      <w:proofErr w:type="spellEnd"/>
      <w:r w:rsidR="00B546CA" w:rsidRPr="00B546CA">
        <w:t xml:space="preserve"> </w:t>
      </w:r>
      <w:proofErr w:type="spellStart"/>
      <w:r w:rsidR="00B546CA" w:rsidRPr="00B546CA">
        <w:t>string</w:t>
      </w:r>
      <w:proofErr w:type="spellEnd"/>
      <w:r w:rsidR="00B546CA" w:rsidRPr="00B546CA">
        <w:t xml:space="preserve">&amp; </w:t>
      </w:r>
      <w:proofErr w:type="spellStart"/>
      <w:r w:rsidR="00B546CA" w:rsidRPr="00B546CA">
        <w:t>str</w:t>
      </w:r>
      <w:proofErr w:type="spellEnd"/>
      <w:r w:rsidR="00B546CA" w:rsidRPr="00B546CA">
        <w:t>)</w:t>
      </w:r>
      <w:r w:rsidR="00B546CA">
        <w:t>)</w:t>
      </w:r>
      <w:r>
        <w:t xml:space="preserve">. Po połączeniu moduł </w:t>
      </w:r>
      <w:proofErr w:type="spellStart"/>
      <w:r>
        <w:t>ClientSession</w:t>
      </w:r>
      <w:proofErr w:type="spellEnd"/>
      <w:r>
        <w:t xml:space="preserve"> odsyłał będzie klientowi salt, który klient dołączy do hasła przed </w:t>
      </w:r>
      <w:proofErr w:type="spellStart"/>
      <w:r>
        <w:t>hashowaniem</w:t>
      </w:r>
      <w:proofErr w:type="spellEnd"/>
      <w:r>
        <w:t>. Jako że cały czas stosujemy jedną funkcję skrótu, dodany salt zabezpieczał będzie przed atakami częstotliwościowymi.</w:t>
      </w:r>
    </w:p>
    <w:p w:rsidR="0035411F" w:rsidRDefault="0035411F" w:rsidP="0035411F">
      <w:pPr>
        <w:pStyle w:val="Nagwek2"/>
      </w:pPr>
      <w:r>
        <w:t xml:space="preserve">9.2 Diagram stanów modułu </w:t>
      </w:r>
      <w:proofErr w:type="spellStart"/>
      <w:r>
        <w:t>ClientSession</w:t>
      </w:r>
      <w:proofErr w:type="spellEnd"/>
      <w:r w:rsidR="00A52027">
        <w:t xml:space="preserve"> (protokół ASIA)</w:t>
      </w:r>
    </w:p>
    <w:p w:rsidR="0035411F" w:rsidRDefault="00F07FE9" w:rsidP="00ED6112">
      <w:pPr>
        <w:pStyle w:val="Nagwek1"/>
      </w:pPr>
      <w:r>
        <w:object w:dxaOrig="17076" w:dyaOrig="4380">
          <v:shape id="_x0000_i1026" type="#_x0000_t75" style="width:522.6pt;height:133.8pt" o:ole="">
            <v:imagedata r:id="rId12" o:title=""/>
          </v:shape>
          <o:OLEObject Type="Embed" ProgID="Visio.Drawing.15" ShapeID="_x0000_i1026" DrawAspect="Content" ObjectID="_1512809557" r:id="rId13"/>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 xml:space="preserve">10.1 Opis modułu </w:t>
      </w:r>
      <w:proofErr w:type="spellStart"/>
      <w:r w:rsidRPr="00740929">
        <w:rPr>
          <w:b/>
          <w:color w:val="5B9BD5" w:themeColor="accent1"/>
          <w:sz w:val="26"/>
          <w:szCs w:val="26"/>
        </w:rPr>
        <w:t>Cipher</w:t>
      </w:r>
      <w:proofErr w:type="spellEnd"/>
    </w:p>
    <w:p w:rsidR="008D2704" w:rsidRPr="008D2704" w:rsidRDefault="008D2704" w:rsidP="00C37BEB">
      <w:pPr>
        <w:ind w:firstLine="708"/>
        <w:rPr>
          <w:color w:val="000000" w:themeColor="text1"/>
        </w:rPr>
      </w:pPr>
      <w:r>
        <w:rPr>
          <w:color w:val="000000" w:themeColor="text1"/>
        </w:rPr>
        <w:t xml:space="preserve">Moduł </w:t>
      </w:r>
      <w:proofErr w:type="spellStart"/>
      <w:r>
        <w:rPr>
          <w:color w:val="000000" w:themeColor="text1"/>
        </w:rPr>
        <w:t>Cipher</w:t>
      </w:r>
      <w:proofErr w:type="spellEnd"/>
      <w:r>
        <w:rPr>
          <w:color w:val="000000" w:themeColor="text1"/>
        </w:rPr>
        <w:t xml:space="preserve">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xml:space="preserve">. Tworzony będzie jeden moduł </w:t>
      </w:r>
      <w:proofErr w:type="spellStart"/>
      <w:r>
        <w:rPr>
          <w:color w:val="000000" w:themeColor="text1"/>
        </w:rPr>
        <w:t>Cipher</w:t>
      </w:r>
      <w:proofErr w:type="spellEnd"/>
      <w:r>
        <w:rPr>
          <w:color w:val="000000" w:themeColor="text1"/>
        </w:rPr>
        <w:t xml:space="preserve">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B804B5" w:rsidP="00483C47">
            <w:pPr>
              <w:rPr>
                <w:b/>
                <w:color w:val="5B9BD5" w:themeColor="accent1"/>
                <w:sz w:val="26"/>
                <w:szCs w:val="26"/>
              </w:rPr>
            </w:pPr>
            <w:r>
              <w:rPr>
                <w:b/>
                <w:noProof/>
                <w:color w:val="5B9BD5" w:themeColor="accent1"/>
                <w:sz w:val="26"/>
                <w:szCs w:val="26"/>
              </w:rPr>
              <w:lastRenderedPageBreak/>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B804B5"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B804B5"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w:t>
      </w:r>
      <w:proofErr w:type="spellStart"/>
      <w:r w:rsidR="008D2704" w:rsidRPr="00740929">
        <w:rPr>
          <w:b/>
          <w:color w:val="5B9BD5" w:themeColor="accent1"/>
          <w:sz w:val="26"/>
          <w:szCs w:val="26"/>
        </w:rPr>
        <w:t>Cipher</w:t>
      </w:r>
      <w:proofErr w:type="spellEnd"/>
    </w:p>
    <w:p w:rsidR="008D2704" w:rsidRPr="00AF1A83" w:rsidRDefault="004C6077" w:rsidP="00483C47">
      <w:pPr>
        <w:rPr>
          <w:b/>
          <w:color w:val="5B9BD5" w:themeColor="accent1"/>
          <w:sz w:val="26"/>
          <w:szCs w:val="26"/>
        </w:rPr>
      </w:pPr>
      <w:r>
        <w:tab/>
        <w:t xml:space="preserve">Szyfrowanie XOR protokołu szyfrującego modułu </w:t>
      </w:r>
      <w:proofErr w:type="spellStart"/>
      <w:r>
        <w:t>Cipher</w:t>
      </w:r>
      <w:proofErr w:type="spellEnd"/>
      <w:r>
        <w:t xml:space="preserve">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xml:space="preserve">.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Nagwek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 xml:space="preserve">funkcjonalności wybranych </w:t>
      </w:r>
      <w:proofErr w:type="spellStart"/>
      <w:r w:rsidRPr="00DA38FD">
        <w:rPr>
          <w:rFonts w:cstheme="minorHAnsi"/>
          <w:color w:val="252525"/>
          <w:szCs w:val="24"/>
          <w:shd w:val="clear" w:color="auto" w:fill="FFFFFF"/>
        </w:rPr>
        <w:t>komponentów.</w:t>
      </w:r>
      <w:r>
        <w:rPr>
          <w:rFonts w:cstheme="minorHAnsi"/>
          <w:color w:val="252525"/>
          <w:szCs w:val="24"/>
          <w:shd w:val="clear" w:color="auto" w:fill="FFFFFF"/>
        </w:rPr>
        <w:t>W</w:t>
      </w:r>
      <w:proofErr w:type="spellEnd"/>
      <w:r>
        <w:rPr>
          <w:rFonts w:cstheme="minorHAnsi"/>
          <w:color w:val="252525"/>
          <w:szCs w:val="24"/>
          <w:shd w:val="clear" w:color="auto" w:fill="FFFFFF"/>
        </w:rPr>
        <w:t xml:space="preserve"> tym </w:t>
      </w:r>
      <w:proofErr w:type="spellStart"/>
      <w:r>
        <w:rPr>
          <w:rFonts w:cstheme="minorHAnsi"/>
          <w:color w:val="252525"/>
          <w:szCs w:val="24"/>
          <w:shd w:val="clear" w:color="auto" w:fill="FFFFFF"/>
        </w:rPr>
        <w:t>celub</w:t>
      </w:r>
      <w:r w:rsidRPr="00DA38FD">
        <w:rPr>
          <w:rFonts w:cstheme="minorHAnsi"/>
          <w:color w:val="252525"/>
          <w:szCs w:val="24"/>
          <w:shd w:val="clear" w:color="auto" w:fill="FFFFFF"/>
        </w:rPr>
        <w:t>ędziemy</w:t>
      </w:r>
      <w:proofErr w:type="spellEnd"/>
      <w:r w:rsidRPr="00DA38FD">
        <w:rPr>
          <w:rFonts w:cstheme="minorHAnsi"/>
          <w:color w:val="252525"/>
          <w:szCs w:val="24"/>
          <w:shd w:val="clear" w:color="auto" w:fill="FFFFFF"/>
        </w:rPr>
        <w:t xml:space="preserve">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 xml:space="preserve">proste </w:t>
      </w:r>
      <w:proofErr w:type="spellStart"/>
      <w:r w:rsidRPr="00DA38FD">
        <w:rPr>
          <w:rFonts w:cstheme="minorHAnsi"/>
          <w:color w:val="252525"/>
          <w:szCs w:val="24"/>
          <w:shd w:val="clear" w:color="auto" w:fill="FFFFFF"/>
        </w:rPr>
        <w:t>pseudoimplementacje</w:t>
      </w:r>
      <w:proofErr w:type="spellEnd"/>
      <w:r w:rsidRPr="00DA38FD">
        <w:rPr>
          <w:rFonts w:cstheme="minorHAnsi"/>
          <w:color w:val="252525"/>
          <w:szCs w:val="24"/>
          <w:shd w:val="clear" w:color="auto" w:fill="FFFFFF"/>
        </w:rPr>
        <w:t xml:space="preserv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 xml:space="preserve">.1.1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w:t>
      </w:r>
      <w:proofErr w:type="spellStart"/>
      <w:r w:rsidR="00606389" w:rsidRPr="00E76E05">
        <w:rPr>
          <w:lang w:val="en-US"/>
        </w:rPr>
        <w:t>TcpLayer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.1.2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w:t>
      </w:r>
      <w:r w:rsidR="00F13857" w:rsidRPr="00E76E05">
        <w:rPr>
          <w:lang w:val="en-US"/>
        </w:rPr>
        <w:t>m</w:t>
      </w:r>
      <w:r w:rsidR="00606389" w:rsidRPr="00E76E05">
        <w:rPr>
          <w:lang w:val="en-US"/>
        </w:rPr>
        <w:t>ponentu</w:t>
      </w:r>
      <w:proofErr w:type="spellEnd"/>
      <w:r w:rsidR="00606389" w:rsidRPr="00E76E05">
        <w:rPr>
          <w:lang w:val="en-US"/>
        </w:rPr>
        <w:t xml:space="preserve"> </w:t>
      </w:r>
      <w:proofErr w:type="spellStart"/>
      <w:r w:rsidR="00606389" w:rsidRPr="00E76E05">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w:t>
      </w:r>
      <w:proofErr w:type="spellStart"/>
      <w:r w:rsidR="005C3790" w:rsidRPr="00E76E05">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5C3790">
        <w:rPr>
          <w:lang w:val="en-US"/>
        </w:rPr>
        <w:t>SessionsListener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.3.2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Cipher</w:t>
      </w:r>
    </w:p>
    <w:p w:rsidR="00740929" w:rsidRPr="00E76E05" w:rsidRDefault="00740929" w:rsidP="00606389">
      <w:pPr>
        <w:spacing w:after="0"/>
        <w:rPr>
          <w:lang w:val="en-US"/>
        </w:rPr>
      </w:pPr>
      <w:r w:rsidRPr="00E76E05">
        <w:rPr>
          <w:lang w:val="en-US"/>
        </w:rPr>
        <w:t xml:space="preserve">13.3.3 </w:t>
      </w:r>
      <w:proofErr w:type="spellStart"/>
      <w:r w:rsidRPr="00E76E05">
        <w:rPr>
          <w:lang w:val="en-US"/>
        </w:rPr>
        <w:t>Implementacja</w:t>
      </w:r>
      <w:proofErr w:type="spellEnd"/>
      <w:r w:rsidRPr="00E76E05">
        <w:rPr>
          <w:lang w:val="en-US"/>
        </w:rPr>
        <w:t xml:space="preserve"> </w:t>
      </w:r>
      <w:proofErr w:type="spellStart"/>
      <w:r w:rsidRPr="00E76E05">
        <w:rPr>
          <w:lang w:val="en-US"/>
        </w:rPr>
        <w:t>klasy</w:t>
      </w:r>
      <w:proofErr w:type="spellEnd"/>
      <w:r w:rsidRPr="00E76E05">
        <w:rPr>
          <w:lang w:val="en-US"/>
        </w:rPr>
        <w:t xml:space="preserve"> </w:t>
      </w:r>
      <w:proofErr w:type="spellStart"/>
      <w:r w:rsidRPr="00E76E05">
        <w:rPr>
          <w:lang w:val="en-US"/>
        </w:rPr>
        <w:t>MessagesQueues</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xml:space="preserve">, a połączenia </w:t>
      </w:r>
      <w:proofErr w:type="spellStart"/>
      <w:r w:rsidR="00AA5847">
        <w:rPr>
          <w:rFonts w:eastAsia="Times New Roman"/>
          <w:color w:val="000000"/>
          <w:szCs w:val="24"/>
          <w:lang w:eastAsia="pl-PL"/>
        </w:rPr>
        <w:t>sa</w:t>
      </w:r>
      <w:proofErr w:type="spellEnd"/>
      <w:r w:rsidR="00AA5847">
        <w:rPr>
          <w:rFonts w:eastAsia="Times New Roman"/>
          <w:color w:val="000000"/>
          <w:szCs w:val="24"/>
          <w:lang w:eastAsia="pl-PL"/>
        </w:rPr>
        <w:t xml:space="preserve">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39A" w:rsidRDefault="00FA739A" w:rsidP="00C66AA3">
      <w:pPr>
        <w:spacing w:after="0" w:line="240" w:lineRule="auto"/>
      </w:pPr>
      <w:r>
        <w:separator/>
      </w:r>
    </w:p>
  </w:endnote>
  <w:endnote w:type="continuationSeparator" w:id="0">
    <w:p w:rsidR="00FA739A" w:rsidRDefault="00FA739A"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39A" w:rsidRDefault="00FA739A" w:rsidP="00C66AA3">
      <w:pPr>
        <w:spacing w:after="0" w:line="240" w:lineRule="auto"/>
      </w:pPr>
      <w:r>
        <w:separator/>
      </w:r>
    </w:p>
  </w:footnote>
  <w:footnote w:type="continuationSeparator" w:id="0">
    <w:p w:rsidR="00FA739A" w:rsidRDefault="00FA739A"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5074"/>
    <w:rsid w:val="0080333D"/>
    <w:rsid w:val="00815E03"/>
    <w:rsid w:val="00822C2C"/>
    <w:rsid w:val="00823F4C"/>
    <w:rsid w:val="0083259F"/>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00F2"/>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A739A"/>
    <w:rsid w:val="00FB2908"/>
    <w:rsid w:val="00FB5E2F"/>
    <w:rsid w:val="00FC0E76"/>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5"/>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6B33C-4609-4FB6-ABF7-044AFAD4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12</Pages>
  <Words>2934</Words>
  <Characters>17607</Characters>
  <Application>Microsoft Office Word</Application>
  <DocSecurity>0</DocSecurity>
  <Lines>146</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79</cp:revision>
  <dcterms:created xsi:type="dcterms:W3CDTF">2015-11-30T02:51:00Z</dcterms:created>
  <dcterms:modified xsi:type="dcterms:W3CDTF">2015-12-28T11:06:00Z</dcterms:modified>
</cp:coreProperties>
</file>