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Pr="001B4374" w:rsidRDefault="00480044" w:rsidP="005D7339">
      <w:pPr>
        <w:spacing w:after="0"/>
      </w:pPr>
      <w:r>
        <w:t>4.</w:t>
      </w:r>
      <w:r w:rsidR="00AA5847">
        <w:t>8</w:t>
      </w:r>
      <w:r w:rsidR="00CF69D7">
        <w:t>Jako baza danych zostanie wykorzystany MS SQL Server 2014 Standard Edition with Service Pack 1.</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1778843"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lastRenderedPageBreak/>
        <w:t>7</w:t>
      </w:r>
      <w:r w:rsidR="00752392">
        <w:t>. Mode</w:t>
      </w:r>
      <w:r w:rsidR="0083259F">
        <w:t>l</w:t>
      </w:r>
      <w:r w:rsidR="00752392">
        <w:t xml:space="preserve"> interfejsów i klas aplikacji</w:t>
      </w:r>
    </w:p>
    <w:p w:rsidR="001E1ECF" w:rsidRDefault="007E5074" w:rsidP="001E1ECF">
      <w:r>
        <w:object w:dxaOrig="12061" w:dyaOrig="15466">
          <v:shape id="_x0000_i1026" type="#_x0000_t75" style="width:522.75pt;height:670.5pt" o:ole="">
            <v:imagedata r:id="rId11" o:title=""/>
          </v:shape>
          <o:OLEObject Type="Embed" ProgID="Visio.Drawing.15" ShapeID="_x0000_i1026" DrawAspect="Content" ObjectID="_1511778844" r:id="rId12"/>
        </w:object>
      </w:r>
    </w:p>
    <w:p w:rsidR="005D7339" w:rsidRDefault="005D7339" w:rsidP="001E1ECF"/>
    <w:p w:rsidR="005D7339" w:rsidRDefault="007E5074" w:rsidP="001E1ECF">
      <w:r>
        <w:object w:dxaOrig="12676" w:dyaOrig="6870">
          <v:shape id="_x0000_i1027" type="#_x0000_t75" style="width:522.75pt;height:283.5pt" o:ole="">
            <v:imagedata r:id="rId13" o:title=""/>
          </v:shape>
          <o:OLEObject Type="Embed" ProgID="Visio.Drawing.15" ShapeID="_x0000_i1027" DrawAspect="Content" ObjectID="_1511778845" r:id="rId14"/>
        </w:object>
      </w:r>
    </w:p>
    <w:p w:rsidR="005D7339" w:rsidRDefault="005D7339" w:rsidP="001E1ECF">
      <w:r>
        <w:object w:dxaOrig="8257" w:dyaOrig="4068">
          <v:shape id="_x0000_i1028" type="#_x0000_t75" style="width:412.5pt;height:203.25pt" o:ole="">
            <v:imagedata r:id="rId15" o:title=""/>
          </v:shape>
          <o:OLEObject Type="Embed" ProgID="Visio.Drawing.15" ShapeID="_x0000_i1028" DrawAspect="Content" ObjectID="_1511778846" r:id="rId16"/>
        </w:object>
      </w:r>
      <w:r>
        <w:br w:type="textWrapping" w:clear="all"/>
      </w:r>
    </w:p>
    <w:p w:rsidR="005D7339" w:rsidRPr="001E1ECF" w:rsidRDefault="005D7339" w:rsidP="001E1ECF">
      <w:r>
        <w:object w:dxaOrig="8857" w:dyaOrig="8425">
          <v:shape id="_x0000_i1029" type="#_x0000_t75" style="width:249pt;height:237pt" o:ole="">
            <v:imagedata r:id="rId17" o:title=""/>
          </v:shape>
          <o:OLEObject Type="Embed" ProgID="Visio.Drawing.15" ShapeID="_x0000_i1029" DrawAspect="Content" ObjectID="_1511778847" r:id="rId18"/>
        </w:object>
      </w:r>
    </w:p>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8C052C"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B02F49" w:rsidP="00F64BB0">
            <w:pPr>
              <w:rPr>
                <w:rFonts w:ascii="Consolas" w:hAnsi="Consolas" w:cs="Consolas"/>
              </w:rPr>
            </w:pPr>
            <w:r>
              <w:rPr>
                <w:rFonts w:ascii="Consolas" w:hAnsi="Consolas" w:cs="Consolas"/>
              </w:rPr>
              <w:t>ERRMSG</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D7339">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D7339">
            <w:pPr>
              <w:rPr>
                <w:rFonts w:ascii="Consolas" w:hAnsi="Consolas" w:cs="Consolas"/>
              </w:rPr>
            </w:pPr>
            <w:r>
              <w:rPr>
                <w:rFonts w:ascii="Consolas" w:hAnsi="Consolas" w:cs="Consolas"/>
              </w:rPr>
              <w:t>Serwer</w:t>
            </w:r>
          </w:p>
        </w:tc>
        <w:tc>
          <w:tcPr>
            <w:tcW w:w="1534" w:type="dxa"/>
            <w:gridSpan w:val="2"/>
          </w:tcPr>
          <w:p w:rsidR="00B546CA" w:rsidRPr="0005729A" w:rsidRDefault="00B546CA" w:rsidP="005D7339">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D7339">
            <w:pPr>
              <w:rPr>
                <w:rFonts w:ascii="Consolas" w:hAnsi="Consolas" w:cs="Consolas"/>
                <w:lang w:val="en-US"/>
              </w:rPr>
            </w:pPr>
            <w:r>
              <w:rPr>
                <w:rFonts w:ascii="Consolas" w:hAnsi="Consolas" w:cs="Consolas"/>
                <w:lang w:val="en-US"/>
              </w:rPr>
              <w:t>-</w:t>
            </w:r>
          </w:p>
        </w:tc>
      </w:tr>
      <w:tr w:rsidR="00B546CA" w:rsidRPr="00902910" w:rsidTr="005D7339">
        <w:tc>
          <w:tcPr>
            <w:tcW w:w="1008" w:type="dxa"/>
            <w:vMerge/>
          </w:tcPr>
          <w:p w:rsidR="00B546CA" w:rsidRPr="0005729A" w:rsidRDefault="00B546CA" w:rsidP="005D7339">
            <w:pPr>
              <w:rPr>
                <w:rFonts w:ascii="Consolas" w:hAnsi="Consolas" w:cs="Consolas"/>
              </w:rPr>
            </w:pPr>
          </w:p>
        </w:tc>
        <w:tc>
          <w:tcPr>
            <w:tcW w:w="9674" w:type="dxa"/>
            <w:gridSpan w:val="9"/>
          </w:tcPr>
          <w:p w:rsidR="00B546CA" w:rsidRPr="00902910" w:rsidRDefault="00B546CA" w:rsidP="005D7339">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w:t>
      </w:r>
      <w:bookmarkStart w:id="1" w:name="_GoBack"/>
      <w:bookmarkEnd w:id="1"/>
      <w:r>
        <w:t xml:space="preserve">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1778848"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8C052C"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8C052C" w:rsidRDefault="008C052C">
                        <w:r>
                          <w:t>1B</w:t>
                        </w:r>
                      </w:p>
                    </w:txbxContent>
                  </v:textbox>
                </v:shape>
              </w:pict>
            </w:r>
            <w:r w:rsidR="00483C47">
              <w:t>Rodzaj kodowania</w:t>
            </w:r>
          </w:p>
        </w:tc>
        <w:tc>
          <w:tcPr>
            <w:tcW w:w="2126" w:type="dxa"/>
          </w:tcPr>
          <w:p w:rsidR="00483C47" w:rsidRDefault="008C052C"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8C052C" w:rsidRDefault="008C052C"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8C052C"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Heading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271" w:rsidRDefault="00C82271" w:rsidP="00C66AA3">
      <w:pPr>
        <w:spacing w:after="0" w:line="240" w:lineRule="auto"/>
      </w:pPr>
      <w:r>
        <w:separator/>
      </w:r>
    </w:p>
  </w:endnote>
  <w:endnote w:type="continuationSeparator" w:id="0">
    <w:p w:rsidR="00C82271" w:rsidRDefault="00C82271"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271" w:rsidRDefault="00C82271" w:rsidP="00C66AA3">
      <w:pPr>
        <w:spacing w:after="0" w:line="240" w:lineRule="auto"/>
      </w:pPr>
      <w:r>
        <w:separator/>
      </w:r>
    </w:p>
  </w:footnote>
  <w:footnote w:type="continuationSeparator" w:id="0">
    <w:p w:rsidR="00C82271" w:rsidRDefault="00C82271" w:rsidP="00C66A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1F59"/>
    <w:rsid w:val="002354C8"/>
    <w:rsid w:val="00241F07"/>
    <w:rsid w:val="002456EA"/>
    <w:rsid w:val="00273D7C"/>
    <w:rsid w:val="002822BD"/>
    <w:rsid w:val="002C2D8D"/>
    <w:rsid w:val="002C67BD"/>
    <w:rsid w:val="002D04D1"/>
    <w:rsid w:val="002F128B"/>
    <w:rsid w:val="0033056C"/>
    <w:rsid w:val="003535F2"/>
    <w:rsid w:val="0035411F"/>
    <w:rsid w:val="0036289B"/>
    <w:rsid w:val="003700E9"/>
    <w:rsid w:val="00380418"/>
    <w:rsid w:val="00384450"/>
    <w:rsid w:val="00384BEB"/>
    <w:rsid w:val="00393349"/>
    <w:rsid w:val="0039393E"/>
    <w:rsid w:val="003975D5"/>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043F"/>
    <w:rsid w:val="00516F2B"/>
    <w:rsid w:val="005214D1"/>
    <w:rsid w:val="00560496"/>
    <w:rsid w:val="00564177"/>
    <w:rsid w:val="00597E84"/>
    <w:rsid w:val="005C071A"/>
    <w:rsid w:val="005C18BE"/>
    <w:rsid w:val="005C3790"/>
    <w:rsid w:val="005D7339"/>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85423"/>
    <w:rsid w:val="00890C79"/>
    <w:rsid w:val="00893466"/>
    <w:rsid w:val="00893648"/>
    <w:rsid w:val="008A670A"/>
    <w:rsid w:val="008C052C"/>
    <w:rsid w:val="008D2704"/>
    <w:rsid w:val="008D3DCE"/>
    <w:rsid w:val="008E504F"/>
    <w:rsid w:val="00902910"/>
    <w:rsid w:val="009142D2"/>
    <w:rsid w:val="00916D7F"/>
    <w:rsid w:val="00934303"/>
    <w:rsid w:val="00941C9B"/>
    <w:rsid w:val="00956215"/>
    <w:rsid w:val="00957E89"/>
    <w:rsid w:val="00986E87"/>
    <w:rsid w:val="009910BB"/>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02F4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2271"/>
    <w:rsid w:val="00C86095"/>
    <w:rsid w:val="00CC7D4D"/>
    <w:rsid w:val="00CF69D7"/>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6"/>
        <o:r id="V:Rule2" type="connector" idref="#_x0000_s1035"/>
        <o:r id="V:Rule3" type="connector" idref="#_x0000_s1033"/>
      </o:rules>
    </o:shapelayout>
  </w:shapeDefaults>
  <w:decimalSymbol w:val=","/>
  <w:listSeparator w:val=";"/>
  <w15:docId w15:val="{8A9A826E-D3A4-485F-A84E-DF2ED7FF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8F008-C9AE-4C32-AE15-7CB1F8AA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12</Pages>
  <Words>2815</Words>
  <Characters>16895</Characters>
  <Application>Microsoft Office Word</Application>
  <DocSecurity>0</DocSecurity>
  <Lines>140</Lines>
  <Paragraphs>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19671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Zielinski, Wojciech</cp:lastModifiedBy>
  <cp:revision>58</cp:revision>
  <dcterms:created xsi:type="dcterms:W3CDTF">2015-11-30T02:51:00Z</dcterms:created>
  <dcterms:modified xsi:type="dcterms:W3CDTF">2015-12-16T12:48:00Z</dcterms:modified>
</cp:coreProperties>
</file>