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Jako baza danych zostanie wykorzystany MS SQL Server 2014 Standard Edition with Service Pack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2039493"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xml:space="preserve">. ClientSession komunikuje się z SmtpLayer poprzez kolekję obiektów MessagesQueue. Obiekty ClientSession i obiekt </w:t>
      </w:r>
      <w:r w:rsidR="00C413D8">
        <w:lastRenderedPageBreak/>
        <w:t>RootManager mają dostęp do DAL ze swoich wątków.</w:t>
      </w:r>
      <w:r w:rsidR="00E76E05">
        <w:t xml:space="preserve"> Obiekt SmtpLayer będzie wysyłał maile z wcześniej przyznanego mu globalnego konta e-mail.</w:t>
      </w:r>
      <w:r w:rsidR="005B5CFA">
        <w:t xml:space="preserve"> RootManager tworzy wątki wszystkich komponentów.</w:t>
      </w:r>
    </w:p>
    <w:p w:rsidR="00752392" w:rsidRDefault="00C6559C" w:rsidP="00241F07">
      <w:pPr>
        <w:pStyle w:val="Heading1"/>
      </w:pPr>
      <w:r>
        <w:t>7</w:t>
      </w:r>
      <w:r w:rsidR="00752392">
        <w:t>. Mode</w:t>
      </w:r>
      <w:r w:rsidR="0083259F">
        <w:t>l</w:t>
      </w:r>
      <w:r w:rsidR="00752392">
        <w:t xml:space="preserve"> interfejsów i klas aplikacji</w:t>
      </w:r>
    </w:p>
    <w:p w:rsidR="001E1ECF" w:rsidRDefault="000E6A40" w:rsidP="001E1ECF">
      <w:r>
        <w:object w:dxaOrig="12061" w:dyaOrig="12106">
          <v:shape id="_x0000_i1032" type="#_x0000_t75" style="width:522.75pt;height:525pt" o:ole="">
            <v:imagedata r:id="rId11" o:title=""/>
          </v:shape>
          <o:OLEObject Type="Embed" ProgID="Visio.Drawing.15" ShapeID="_x0000_i1032" DrawAspect="Content" ObjectID="_1512039494" r:id="rId12"/>
        </w:object>
      </w:r>
      <w:bookmarkStart w:id="0" w:name="_GoBack"/>
      <w:bookmarkEnd w:id="0"/>
    </w:p>
    <w:p w:rsidR="005D7339" w:rsidRDefault="00A326F2" w:rsidP="001E1ECF">
      <w:r>
        <w:object w:dxaOrig="12676" w:dyaOrig="6870">
          <v:shape id="_x0000_i1027" type="#_x0000_t75" style="width:522.75pt;height:283.5pt" o:ole="">
            <v:imagedata r:id="rId13" o:title=""/>
          </v:shape>
          <o:OLEObject Type="Embed" ProgID="Visio.Drawing.15" ShapeID="_x0000_i1027" DrawAspect="Content" ObjectID="_1512039495" r:id="rId14"/>
        </w:object>
      </w:r>
    </w:p>
    <w:p w:rsidR="00AC1CA6" w:rsidRDefault="00AC1CA6" w:rsidP="001E1ECF">
      <w:r>
        <w:object w:dxaOrig="8251" w:dyaOrig="4110">
          <v:shape id="_x0000_i1028" type="#_x0000_t75" style="width:412.5pt;height:205.5pt" o:ole="">
            <v:imagedata r:id="rId15" o:title=""/>
          </v:shape>
          <o:OLEObject Type="Embed" ProgID="Visio.Drawing.15" ShapeID="_x0000_i1028" DrawAspect="Content" ObjectID="_1512039496" r:id="rId16"/>
        </w:object>
      </w:r>
    </w:p>
    <w:p w:rsidR="005D7339" w:rsidRDefault="00AC1CA6" w:rsidP="001E1ECF">
      <w:r>
        <w:object w:dxaOrig="15031" w:dyaOrig="7830">
          <v:shape id="_x0000_i1029" type="#_x0000_t75" style="width:522.75pt;height:234.75pt" o:ole="">
            <v:imagedata r:id="rId17" o:title=""/>
          </v:shape>
          <o:OLEObject Type="Embed" ProgID="Visio.Drawing.15" ShapeID="_x0000_i1029" DrawAspect="Content" ObjectID="_1512039497" r:id="rId18"/>
        </w:object>
      </w:r>
    </w:p>
    <w:p w:rsidR="00AC1CA6" w:rsidRDefault="00AC1CA6" w:rsidP="001E1ECF"/>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6F78C1"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8"/>
        <w:gridCol w:w="1932"/>
        <w:gridCol w:w="1069"/>
        <w:gridCol w:w="97"/>
        <w:gridCol w:w="761"/>
        <w:gridCol w:w="132"/>
        <w:gridCol w:w="744"/>
        <w:gridCol w:w="240"/>
        <w:gridCol w:w="504"/>
        <w:gridCol w:w="577"/>
        <w:gridCol w:w="3618"/>
      </w:tblGrid>
      <w:tr w:rsidR="0035411F" w:rsidTr="00D000F2">
        <w:tc>
          <w:tcPr>
            <w:tcW w:w="1008" w:type="dxa"/>
          </w:tcPr>
          <w:p w:rsidR="0035411F" w:rsidRDefault="0035411F" w:rsidP="00F64BB0">
            <w:r>
              <w:t>Numer</w:t>
            </w:r>
          </w:p>
        </w:tc>
        <w:tc>
          <w:tcPr>
            <w:tcW w:w="1933" w:type="dxa"/>
          </w:tcPr>
          <w:p w:rsidR="0035411F" w:rsidRDefault="0035411F" w:rsidP="00F64BB0">
            <w:r>
              <w:t>Nazwa</w:t>
            </w:r>
          </w:p>
        </w:tc>
        <w:tc>
          <w:tcPr>
            <w:tcW w:w="1086" w:type="dxa"/>
          </w:tcPr>
          <w:p w:rsidR="0035411F" w:rsidRDefault="0035411F" w:rsidP="00F64BB0">
            <w:pPr>
              <w:jc w:val="center"/>
            </w:pPr>
            <w:r>
              <w:t>Inicjator</w:t>
            </w:r>
          </w:p>
        </w:tc>
        <w:tc>
          <w:tcPr>
            <w:tcW w:w="1817" w:type="dxa"/>
            <w:gridSpan w:val="4"/>
          </w:tcPr>
          <w:p w:rsidR="0035411F" w:rsidRDefault="0035411F" w:rsidP="00F64BB0">
            <w:r>
              <w:t>Odpowiedź</w:t>
            </w:r>
          </w:p>
        </w:tc>
        <w:tc>
          <w:tcPr>
            <w:tcW w:w="842" w:type="dxa"/>
            <w:gridSpan w:val="3"/>
          </w:tcPr>
          <w:p w:rsidR="0035411F" w:rsidRDefault="0035411F" w:rsidP="00F64BB0">
            <w:r>
              <w:t>Kod</w:t>
            </w:r>
          </w:p>
        </w:tc>
        <w:tc>
          <w:tcPr>
            <w:tcW w:w="3996" w:type="dxa"/>
          </w:tcPr>
          <w:p w:rsidR="0035411F" w:rsidRDefault="0035411F" w:rsidP="00F64BB0">
            <w:r>
              <w:t>Dane</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996"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996"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3" w:type="dxa"/>
          </w:tcPr>
          <w:p w:rsidR="0035411F" w:rsidRPr="0005729A" w:rsidRDefault="0035411F" w:rsidP="00F64BB0">
            <w:pPr>
              <w:rPr>
                <w:rFonts w:ascii="Consolas" w:hAnsi="Consolas" w:cs="Consolas"/>
              </w:rPr>
            </w:pPr>
            <w:r w:rsidRPr="0005729A">
              <w:rPr>
                <w:rFonts w:ascii="Consolas" w:hAnsi="Consolas" w:cs="Consolas"/>
              </w:rPr>
              <w:t>ACK</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996"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D000F2">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MSGGETONE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996"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D000F2">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996"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D000F2">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996"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D000F2">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996"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996"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996"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996"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3"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996"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3"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996"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996"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996"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996"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996"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996"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996"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D000F2">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3" w:type="dxa"/>
          </w:tcPr>
          <w:p w:rsidR="0035411F" w:rsidRPr="0005729A" w:rsidRDefault="0035411F" w:rsidP="00F64BB0">
            <w:pPr>
              <w:rPr>
                <w:rFonts w:ascii="Consolas" w:hAnsi="Consolas" w:cs="Consolas"/>
              </w:rPr>
            </w:pPr>
            <w:r w:rsidRPr="0005729A">
              <w:rPr>
                <w:rFonts w:ascii="Consolas" w:hAnsi="Consolas" w:cs="Consolas"/>
              </w:rPr>
              <w:t>SEND</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996"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3" w:type="dxa"/>
          </w:tcPr>
          <w:p w:rsidR="0035411F" w:rsidRDefault="0035411F" w:rsidP="00F64BB0">
            <w:pPr>
              <w:rPr>
                <w:rFonts w:ascii="Consolas" w:hAnsi="Consolas" w:cs="Consolas"/>
                <w:lang w:val="en-US"/>
              </w:rPr>
            </w:pPr>
            <w:r>
              <w:rPr>
                <w:rFonts w:ascii="Consolas" w:hAnsi="Consolas" w:cs="Consolas"/>
                <w:lang w:val="en-US"/>
              </w:rPr>
              <w:t>PSSWCHG</w:t>
            </w:r>
          </w:p>
        </w:tc>
        <w:tc>
          <w:tcPr>
            <w:tcW w:w="1086" w:type="dxa"/>
          </w:tcPr>
          <w:p w:rsidR="0035411F" w:rsidRDefault="0035411F" w:rsidP="00F64BB0">
            <w:pPr>
              <w:rPr>
                <w:rFonts w:ascii="Consolas" w:hAnsi="Consolas" w:cs="Consolas"/>
                <w:lang w:val="en-US"/>
              </w:rPr>
            </w:pPr>
            <w:r>
              <w:rPr>
                <w:rFonts w:ascii="Consolas" w:hAnsi="Consolas" w:cs="Consolas"/>
                <w:lang w:val="en-US"/>
              </w:rPr>
              <w:t>Klient</w:t>
            </w:r>
          </w:p>
        </w:tc>
        <w:tc>
          <w:tcPr>
            <w:tcW w:w="1817"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842"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996"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D000F2">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3" w:type="dxa"/>
          </w:tcPr>
          <w:p w:rsidR="0035411F" w:rsidRPr="0005729A" w:rsidRDefault="008E504F" w:rsidP="00F64BB0">
            <w:pPr>
              <w:rPr>
                <w:rFonts w:ascii="Consolas" w:hAnsi="Consolas" w:cs="Consolas"/>
              </w:rPr>
            </w:pPr>
            <w:r>
              <w:rPr>
                <w:rFonts w:ascii="Consolas" w:hAnsi="Consolas" w:cs="Consolas"/>
              </w:rPr>
              <w:t>ERRUNAUTH</w:t>
            </w:r>
          </w:p>
        </w:tc>
        <w:tc>
          <w:tcPr>
            <w:tcW w:w="1086" w:type="dxa"/>
          </w:tcPr>
          <w:p w:rsidR="0035411F" w:rsidRPr="0005729A" w:rsidRDefault="0035411F" w:rsidP="00F64BB0">
            <w:pPr>
              <w:rPr>
                <w:rFonts w:ascii="Consolas" w:hAnsi="Consolas" w:cs="Consolas"/>
              </w:rPr>
            </w:pPr>
            <w:r>
              <w:rPr>
                <w:rFonts w:ascii="Consolas" w:hAnsi="Consolas" w:cs="Consolas"/>
              </w:rPr>
              <w:t>Serwer</w:t>
            </w:r>
          </w:p>
        </w:tc>
        <w:tc>
          <w:tcPr>
            <w:tcW w:w="1817" w:type="dxa"/>
            <w:gridSpan w:val="4"/>
          </w:tcPr>
          <w:p w:rsidR="0035411F" w:rsidRPr="0005729A" w:rsidRDefault="0035411F" w:rsidP="00F64BB0">
            <w:pPr>
              <w:rPr>
                <w:rFonts w:ascii="Consolas" w:hAnsi="Consolas" w:cs="Consolas"/>
              </w:rPr>
            </w:pPr>
            <w:r>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996"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D000F2">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3" w:type="dxa"/>
          </w:tcPr>
          <w:p w:rsidR="008E504F" w:rsidRPr="0005729A" w:rsidRDefault="008E504F" w:rsidP="00F64BB0">
            <w:pPr>
              <w:rPr>
                <w:rFonts w:ascii="Consolas" w:hAnsi="Consolas" w:cs="Consolas"/>
              </w:rPr>
            </w:pPr>
            <w:r>
              <w:rPr>
                <w:rFonts w:ascii="Consolas" w:hAnsi="Consolas" w:cs="Consolas"/>
              </w:rPr>
              <w:t>ERRBUSY</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3" w:type="dxa"/>
          </w:tcPr>
          <w:p w:rsidR="008E504F" w:rsidRPr="0005729A" w:rsidRDefault="008E504F" w:rsidP="008E504F">
            <w:pPr>
              <w:rPr>
                <w:rFonts w:ascii="Consolas" w:hAnsi="Consolas" w:cs="Consolas"/>
              </w:rPr>
            </w:pPr>
            <w:r>
              <w:rPr>
                <w:rFonts w:ascii="Consolas" w:hAnsi="Consolas" w:cs="Consolas"/>
              </w:rPr>
              <w:t>ERRBADREQ</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3" w:type="dxa"/>
          </w:tcPr>
          <w:p w:rsidR="008E504F" w:rsidRPr="0005729A" w:rsidRDefault="008E504F" w:rsidP="008E504F">
            <w:pPr>
              <w:rPr>
                <w:rFonts w:ascii="Consolas" w:hAnsi="Consolas" w:cs="Consolas"/>
              </w:rPr>
            </w:pPr>
            <w:r>
              <w:rPr>
                <w:rFonts w:ascii="Consolas" w:hAnsi="Consolas" w:cs="Consolas"/>
              </w:rPr>
              <w:t>ERRBADCONTENT</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3"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96" w:type="dxa"/>
            <w:gridSpan w:val="2"/>
          </w:tcPr>
          <w:p w:rsidR="008E504F" w:rsidRPr="0005729A" w:rsidRDefault="008E504F" w:rsidP="00F64BB0">
            <w:pPr>
              <w:rPr>
                <w:rFonts w:ascii="Consolas" w:hAnsi="Consolas" w:cs="Consolas"/>
              </w:rPr>
            </w:pPr>
            <w:r>
              <w:rPr>
                <w:rFonts w:ascii="Consolas" w:hAnsi="Consolas" w:cs="Consolas"/>
              </w:rPr>
              <w:t>Serwer</w:t>
            </w:r>
          </w:p>
        </w:tc>
        <w:tc>
          <w:tcPr>
            <w:tcW w:w="96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838"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D000F2">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3" w:type="dxa"/>
          </w:tcPr>
          <w:p w:rsidR="00692D6B" w:rsidRPr="0005729A" w:rsidRDefault="00B02F49" w:rsidP="00F64BB0">
            <w:pPr>
              <w:rPr>
                <w:rFonts w:ascii="Consolas" w:hAnsi="Consolas" w:cs="Consolas"/>
              </w:rPr>
            </w:pPr>
            <w:r>
              <w:rPr>
                <w:rFonts w:ascii="Consolas" w:hAnsi="Consolas" w:cs="Consolas"/>
              </w:rPr>
              <w:t>ERRMSG</w:t>
            </w:r>
          </w:p>
        </w:tc>
        <w:tc>
          <w:tcPr>
            <w:tcW w:w="1196" w:type="dxa"/>
            <w:gridSpan w:val="2"/>
          </w:tcPr>
          <w:p w:rsidR="00692D6B" w:rsidRPr="0005729A" w:rsidRDefault="00692D6B" w:rsidP="00F64BB0">
            <w:pPr>
              <w:rPr>
                <w:rFonts w:ascii="Consolas" w:hAnsi="Consolas" w:cs="Consolas"/>
              </w:rPr>
            </w:pPr>
            <w:r>
              <w:rPr>
                <w:rFonts w:ascii="Consolas" w:hAnsi="Consolas" w:cs="Consolas"/>
              </w:rPr>
              <w:t>Serwer</w:t>
            </w:r>
          </w:p>
        </w:tc>
        <w:tc>
          <w:tcPr>
            <w:tcW w:w="96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838"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D000F2">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3" w:type="dxa"/>
          </w:tcPr>
          <w:p w:rsidR="00CD2F2F" w:rsidRPr="0005729A" w:rsidRDefault="00CD2F2F" w:rsidP="00CD2F2F">
            <w:pPr>
              <w:rPr>
                <w:rFonts w:ascii="Consolas" w:hAnsi="Consolas" w:cs="Consolas"/>
              </w:rPr>
            </w:pPr>
            <w:r>
              <w:rPr>
                <w:rFonts w:ascii="Consolas" w:hAnsi="Consolas" w:cs="Consolas"/>
              </w:rPr>
              <w:t>ERRSERVUNAV</w:t>
            </w:r>
          </w:p>
        </w:tc>
        <w:tc>
          <w:tcPr>
            <w:tcW w:w="1086" w:type="dxa"/>
          </w:tcPr>
          <w:p w:rsidR="00CD2F2F" w:rsidRPr="0005729A" w:rsidRDefault="00CD2F2F" w:rsidP="00CD2F2F">
            <w:pPr>
              <w:rPr>
                <w:rFonts w:ascii="Consolas" w:hAnsi="Consolas" w:cs="Consolas"/>
              </w:rPr>
            </w:pPr>
            <w:r>
              <w:rPr>
                <w:rFonts w:ascii="Consolas" w:hAnsi="Consolas" w:cs="Consolas"/>
              </w:rPr>
              <w:t>Serwer</w:t>
            </w:r>
          </w:p>
        </w:tc>
        <w:tc>
          <w:tcPr>
            <w:tcW w:w="1817" w:type="dxa"/>
            <w:gridSpan w:val="4"/>
          </w:tcPr>
          <w:p w:rsidR="00CD2F2F" w:rsidRPr="0005729A" w:rsidRDefault="00CD2F2F" w:rsidP="00CD2F2F">
            <w:pPr>
              <w:rPr>
                <w:rFonts w:ascii="Consolas" w:hAnsi="Consolas" w:cs="Consolas"/>
              </w:rPr>
            </w:pPr>
            <w:r>
              <w:rPr>
                <w:rFonts w:ascii="Consolas" w:hAnsi="Consolas" w:cs="Consolas"/>
              </w:rPr>
              <w:t>-</w:t>
            </w:r>
          </w:p>
        </w:tc>
        <w:tc>
          <w:tcPr>
            <w:tcW w:w="842"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996"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D000F2">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3"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86" w:type="dxa"/>
          </w:tcPr>
          <w:p w:rsidR="00CD2F2F" w:rsidRDefault="00CD2F2F" w:rsidP="00CD2F2F">
            <w:pPr>
              <w:rPr>
                <w:rFonts w:ascii="Consolas" w:hAnsi="Consolas" w:cs="Consolas"/>
              </w:rPr>
            </w:pPr>
            <w:r>
              <w:rPr>
                <w:rFonts w:ascii="Consolas" w:hAnsi="Consolas" w:cs="Consolas"/>
              </w:rPr>
              <w:t>Serwer</w:t>
            </w:r>
          </w:p>
        </w:tc>
        <w:tc>
          <w:tcPr>
            <w:tcW w:w="1817" w:type="dxa"/>
            <w:gridSpan w:val="4"/>
          </w:tcPr>
          <w:p w:rsidR="00CD2F2F" w:rsidRDefault="00CD2F2F" w:rsidP="00CD2F2F">
            <w:pPr>
              <w:rPr>
                <w:rFonts w:ascii="Consolas" w:hAnsi="Consolas" w:cs="Consolas"/>
              </w:rPr>
            </w:pPr>
            <w:r>
              <w:rPr>
                <w:rFonts w:ascii="Consolas" w:hAnsi="Consolas" w:cs="Consolas"/>
              </w:rPr>
              <w:t>-</w:t>
            </w:r>
          </w:p>
        </w:tc>
        <w:tc>
          <w:tcPr>
            <w:tcW w:w="236" w:type="dxa"/>
            <w:gridSpan w:val="2"/>
          </w:tcPr>
          <w:p w:rsidR="00CD2F2F" w:rsidRDefault="00CD2F2F" w:rsidP="00CD2F2F">
            <w:pPr>
              <w:rPr>
                <w:rFonts w:ascii="Consolas" w:hAnsi="Consolas" w:cs="Consolas"/>
              </w:rPr>
            </w:pPr>
            <w:r>
              <w:rPr>
                <w:rFonts w:ascii="Consolas" w:hAnsi="Consolas" w:cs="Consolas"/>
              </w:rPr>
              <w:t>0x17</w:t>
            </w:r>
          </w:p>
        </w:tc>
        <w:tc>
          <w:tcPr>
            <w:tcW w:w="4602"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D000F2">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86"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17"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236"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602"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D000F2">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86"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17"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236"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602"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D000F2">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86" w:type="dxa"/>
          </w:tcPr>
          <w:p w:rsidR="003546E4" w:rsidRDefault="003546E4" w:rsidP="00CD2F2F">
            <w:pPr>
              <w:rPr>
                <w:rFonts w:ascii="Consolas" w:hAnsi="Consolas" w:cs="Consolas"/>
                <w:color w:val="FF0000"/>
              </w:rPr>
            </w:pPr>
            <w:r>
              <w:rPr>
                <w:rFonts w:ascii="Consolas" w:hAnsi="Consolas" w:cs="Consolas"/>
                <w:color w:val="FF0000"/>
              </w:rPr>
              <w:t>Klient</w:t>
            </w:r>
          </w:p>
        </w:tc>
        <w:tc>
          <w:tcPr>
            <w:tcW w:w="1817"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236"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602"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D000F2">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9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91" w:type="dxa"/>
          </w:tcPr>
          <w:p w:rsidR="003546E4" w:rsidRDefault="003546E4" w:rsidP="00CD2F2F">
            <w:pPr>
              <w:rPr>
                <w:rFonts w:ascii="Consolas" w:hAnsi="Consolas" w:cs="Consolas"/>
                <w:color w:val="FF0000"/>
              </w:rPr>
            </w:pPr>
            <w:r>
              <w:rPr>
                <w:rFonts w:ascii="Consolas" w:hAnsi="Consolas" w:cs="Consolas"/>
                <w:color w:val="FF0000"/>
              </w:rPr>
              <w:t>-</w:t>
            </w:r>
          </w:p>
        </w:tc>
        <w:tc>
          <w:tcPr>
            <w:tcW w:w="992"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762"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20" o:title=""/>
          </v:shape>
          <o:OLEObject Type="Embed" ProgID="Visio.Drawing.15" ShapeID="_x0000_i1030" DrawAspect="Content" ObjectID="_1512039498"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6F78C1" w:rsidP="00483C47">
            <w:pPr>
              <w:rPr>
                <w:b/>
                <w:color w:val="5B9BD5" w:themeColor="accent1"/>
                <w:sz w:val="26"/>
                <w:szCs w:val="26"/>
              </w:rPr>
            </w:pPr>
            <w:r>
              <w:rPr>
                <w:b/>
                <w:noProof/>
                <w:color w:val="5B9BD5" w:themeColor="accent1"/>
                <w:sz w:val="26"/>
                <w:szCs w:val="26"/>
              </w:rPr>
              <w:lastRenderedPageBreak/>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A326F2" w:rsidRDefault="00A326F2">
                        <w:r>
                          <w:t>1B</w:t>
                        </w:r>
                      </w:p>
                    </w:txbxContent>
                  </v:textbox>
                </v:shape>
              </w:pict>
            </w:r>
            <w:r w:rsidR="00483C47">
              <w:t>Rodzaj kodowania</w:t>
            </w:r>
          </w:p>
        </w:tc>
        <w:tc>
          <w:tcPr>
            <w:tcW w:w="2126" w:type="dxa"/>
          </w:tcPr>
          <w:p w:rsidR="00483C47" w:rsidRDefault="006F78C1"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A326F2" w:rsidRDefault="00A326F2"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6F78C1"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Heading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8C1" w:rsidRDefault="006F78C1" w:rsidP="00C66AA3">
      <w:pPr>
        <w:spacing w:after="0" w:line="240" w:lineRule="auto"/>
      </w:pPr>
      <w:r>
        <w:separator/>
      </w:r>
    </w:p>
  </w:endnote>
  <w:endnote w:type="continuationSeparator" w:id="0">
    <w:p w:rsidR="006F78C1" w:rsidRDefault="006F78C1"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8C1" w:rsidRDefault="006F78C1" w:rsidP="00C66AA3">
      <w:pPr>
        <w:spacing w:after="0" w:line="240" w:lineRule="auto"/>
      </w:pPr>
      <w:r>
        <w:separator/>
      </w:r>
    </w:p>
  </w:footnote>
  <w:footnote w:type="continuationSeparator" w:id="0">
    <w:p w:rsidR="006F78C1" w:rsidRDefault="006F78C1"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64B4E"/>
    <w:rsid w:val="00073D55"/>
    <w:rsid w:val="00080F07"/>
    <w:rsid w:val="00084463"/>
    <w:rsid w:val="000B0358"/>
    <w:rsid w:val="000D2F5B"/>
    <w:rsid w:val="000E6A40"/>
    <w:rsid w:val="000F1563"/>
    <w:rsid w:val="00101602"/>
    <w:rsid w:val="00104375"/>
    <w:rsid w:val="001070A9"/>
    <w:rsid w:val="00140FDE"/>
    <w:rsid w:val="00141024"/>
    <w:rsid w:val="00145A84"/>
    <w:rsid w:val="00172E3D"/>
    <w:rsid w:val="0019512D"/>
    <w:rsid w:val="001B2EE5"/>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93349"/>
    <w:rsid w:val="0039393E"/>
    <w:rsid w:val="003975D5"/>
    <w:rsid w:val="003A20D4"/>
    <w:rsid w:val="003A243B"/>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1043F"/>
    <w:rsid w:val="00516F2B"/>
    <w:rsid w:val="005214D1"/>
    <w:rsid w:val="00545E2E"/>
    <w:rsid w:val="00560496"/>
    <w:rsid w:val="00564177"/>
    <w:rsid w:val="00597E84"/>
    <w:rsid w:val="005B5CFA"/>
    <w:rsid w:val="005C071A"/>
    <w:rsid w:val="005C18BE"/>
    <w:rsid w:val="005C3790"/>
    <w:rsid w:val="005D7339"/>
    <w:rsid w:val="00606389"/>
    <w:rsid w:val="006133E6"/>
    <w:rsid w:val="00622B5D"/>
    <w:rsid w:val="00651B9F"/>
    <w:rsid w:val="00662591"/>
    <w:rsid w:val="00681F27"/>
    <w:rsid w:val="00690569"/>
    <w:rsid w:val="00692D6B"/>
    <w:rsid w:val="006F0273"/>
    <w:rsid w:val="006F78C1"/>
    <w:rsid w:val="00707763"/>
    <w:rsid w:val="00724565"/>
    <w:rsid w:val="00740929"/>
    <w:rsid w:val="00752392"/>
    <w:rsid w:val="00761294"/>
    <w:rsid w:val="00763292"/>
    <w:rsid w:val="00767F2D"/>
    <w:rsid w:val="007763A7"/>
    <w:rsid w:val="007779CC"/>
    <w:rsid w:val="00794BB0"/>
    <w:rsid w:val="007956BA"/>
    <w:rsid w:val="007A0D14"/>
    <w:rsid w:val="007E5074"/>
    <w:rsid w:val="0080333D"/>
    <w:rsid w:val="00815E03"/>
    <w:rsid w:val="00822C2C"/>
    <w:rsid w:val="00823F4C"/>
    <w:rsid w:val="0083259F"/>
    <w:rsid w:val="00844C61"/>
    <w:rsid w:val="00855F1A"/>
    <w:rsid w:val="008714C7"/>
    <w:rsid w:val="008805AA"/>
    <w:rsid w:val="00885423"/>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326F2"/>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000F2"/>
    <w:rsid w:val="00D04328"/>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B2908"/>
    <w:rsid w:val="00FB5E2F"/>
    <w:rsid w:val="00FC0E76"/>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3"/>
        <o:r id="V:Rule3" type="connector" idref="#_x0000_s1036"/>
      </o:rules>
    </o:shapelayout>
  </w:shapeDefaults>
  <w:decimalSymbol w:val=","/>
  <w:listSeparator w:val=";"/>
  <w15:docId w15:val="{11F8C7D6-6E7B-46DC-9F2F-8C9446F4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 w:type="paragraph" w:styleId="EndnoteText">
    <w:name w:val="endnote text"/>
    <w:basedOn w:val="Normal"/>
    <w:link w:val="EndnoteTextChar"/>
    <w:uiPriority w:val="99"/>
    <w:semiHidden/>
    <w:unhideWhenUsed/>
    <w:rsid w:val="00AC1C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CA6"/>
    <w:rPr>
      <w:sz w:val="20"/>
      <w:szCs w:val="20"/>
    </w:rPr>
  </w:style>
  <w:style w:type="character" w:styleId="EndnoteReference">
    <w:name w:val="endnote reference"/>
    <w:basedOn w:val="DefaultParagraphFont"/>
    <w:uiPriority w:val="99"/>
    <w:semiHidden/>
    <w:unhideWhenUsed/>
    <w:rsid w:val="00AC1C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90461-2E26-43B6-B7B9-F52C6AA79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13</Pages>
  <Words>2945</Words>
  <Characters>17676</Characters>
  <Application>Microsoft Office Word</Application>
  <DocSecurity>0</DocSecurity>
  <Lines>147</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77</cp:revision>
  <dcterms:created xsi:type="dcterms:W3CDTF">2015-11-30T02:51:00Z</dcterms:created>
  <dcterms:modified xsi:type="dcterms:W3CDTF">2015-12-19T13:12:00Z</dcterms:modified>
</cp:coreProperties>
</file>