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Przepraszam, że trochę to trwało. Poniżej regulamin projektu TIN na ten semestr: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Do zdobycia w ramach projektu jest 50 pkt. Przypominam, że zaliczeniowe minimum to 25 pkt.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1. Projekt wstępny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 Zespoły realizujące projekty zobowiązane są do przedłożenia (wyłącznie w postaci elektronicznej: pdf/Word/OpenOffice) projektu wstępnego obejmującego: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opis funkcjonalności i innych wymagań,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analizę wymagań funkcjonalnych i niefunkcjonalnych (uwzględnienie sytuacji krytycznych i nietypowych!, platform docelowych itp.),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projekt realizacji z opisem architektury, modułów/obiektów i interfejsów pomiędzy nimi (może być opis formalny lub nie, ale musi być kompletny i jednoznaczny),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szczegółowy opis proponowanych protokołów i propozycji rozwiązania sytuacji krytycznych (np. chwilowa/trwała utrata łączności między węzłami, błędne pakiety, przekroczone limity czasowe, scenariusz "wstawania" poszczególnych węzłów systemu)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wskazane wykorzystanie scenariuszy użycia, diagramów stanów, sekwencji itd.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opis  przykładów testowych wraz z ich uzasadnieniem i nawiązaniem do wymagań funkcjonalnych i niefunkcjonalnych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podziałem pracy i odpowiedzialności pomiędzy członków zespołu (należy uwzględnić możliwość indywidualnej weryfikacji i oceny poszczególnych członków zespołu choć nie jest to regułą).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Z projektu tego ma jasno wynikać, że wiecie co i jak ma realizować wasz "system", ale także, że wiecie jak to zamierzacie zrealizować a każdy z członków zespołu ma jasno określone prace do wykonania (precyzyjnie określone wymagania co do swoich modułów, interfejsów, protokołów, synchronizacji, przypadków użycia itd.).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Projekt taki musi być mi dostarczony (wyłącznie elektronicznie) w nieprzekraczalnym terminie do 10 grudnia (odebrane projekty zostaną potwierdzone listem zwrotnym). Jej omówienie (osobisty kontakt najlepiej w godzinach konsultacji 10 grudnia) - wskazana obecność całego zespołu - musi odbyć się najpóźniej do 17 grudnia. Przewiduję max. 15 pkt. za jej opracowanie (w tym 3 pkt. za pierwszy punkt, 3 za analizę wymagań i sytuacji krytycznych i 9 za projekt, architekturę i testowanie). Osoby konsultujące projekt wstępny przed 10 grudnia mają szanse na jej poprawienie - po tym terminie  oceniam to, co otrzymam.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Przekroczenie terminu oddania projektu wstępnego powoduje utratę 2 pkt. (za każdy dzień spóźnienia - tzn. oceniam wg normalnych kryteriów po czym odejmuję 2n punktów, gdzie n=dzień spóźnienia w nadesłaniu projektu wliczając dni wolne). Nie nadesłanie akceptowalnego projektu wstępnego przed 18-tym grudnia powoduje utratę 15 pkt. za nią przewidzianych co nie zwalnia z omówienia ze mną zamierzonego efektu dalszej pracy. Omówienie takie zakończone moją akceptacją dalszych prac jest warunkiem koniecznym dalszej realizacji projektu.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2. Implementacja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Projekt kończy się 18 stycznia - do 18 stycznia musicie nadesłać kod źródłowy rozwiązania i dokumentację końcową.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Należy też zaprezentować i omówić zrealizowany projekt (osobiście całym zespołem).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Osoby przedstawiające swoje rozwiązania przed 18 stycznia mogą liczyć na możliwość poprawy projektu - począwszy od 18 stycznia oceniam to, co dostaję bez możliwości poprawek.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Oddawanie projektu po 18 stycznia oznacza karę -5 pkt. (odejmowanych bezpośrednio od uzyskanych punktów za część implementacyjną projektu) za każdy dzień roboczy opóźnienia.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UWAGA: Nie ma możliwości przedłużenia terminu oddawania projektów po 22 stycznia - w piątek 22 stycznia ok. godziny 18 przekazuję punkty p. Blinowskiemu zamykając jednocześnie projekt.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Wykonanie oceniam w skali do 30 pkt.: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realizacja zakładanej funkcjonalności - działanie systemu - max. 10 pkt.,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czytelność kodu - w tym jego wykomentowanie, podział na moduły, wątki/procesy, klasy, architektura itp. - max. 5 pkt.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jakość kodu - chodzi o prawidłowe posługiwanie się interfejsem sieciowym, obsługę sytuacji krytycznych, ale również wszystkimi innymi aspektami programowania (np. zarządzanie pamięcią, "niesieciowe" sytuacje krytyczne, synchronizacja wątków/procesów) max. 15 pkt.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lastRenderedPageBreak/>
        <w:t>Reasumując, nadesłanie i oddawanie np. 21 stycznia oznacza możliwość uzyskania maksymalnie 30-3x5=15 pkt. za część implementacyjną projektu.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3. Dokumentacja końcowa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Ostatnim elementem podlegającym ocenie (wraz z rozliczeniem implementacji) jest dokumentacja końcowa stanowiąca de facto rozwinięcie projektu wstępnego (max. 5 pkt. - 2 za opis funkcjonalny i 3 za dokumentację kodu i projektu jako takiego - w tym opis testowania systemu - proszę nie zapominać, że celem testowania jest wykrycie błędów a nie wykazywanie, że system działa...). Oceniana będzie jedynie w przypadku pozytywnej, tzn. minimum 15 punktów (przed odliczeniem ewentualnych punktów karnych za opóźnienie) za implementację.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4. Uwagi ogólne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Projekt może być rozliczony tylko i wyłącznie po prezentacji jego działania w ramach dostępnych na Wydziale laboratoriów lub na sprzęcie własnym (np. laptopy) - każdy zespół jest odpowiedzialny za wcześniejsze rozeznanie w sytuacji i zorganizowanie niezbędnej infrastruktury na potrzeby prezentacji i rozliczenia projektu. Istnieje możliwość realizacji prywatnej podsieci na potrzeby takowej prezentacji - proszę jednak o "rozpoznanie" przed terminem oddania żeby uniknąć konsternacji w czasie oddawania. Proszę zwracać uwagę na sytuacje krytyczne (opóźnienia w sieci, chwilowe utraty łączności itp. - prawidłowa implementacja projektu powinna umieć sobie radzić z tego typu problemami).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W sprawie platform sprzętowych i programowych, na których chcielibyście Państwo realizować projekty proszę o kontakt indywidualny - proszę pytać żeby potem uniknąć problemów.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Odnośnie typowych aspektów, na które zwracam uwagę: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niedopuszczalne jest, aby jakikolwiek wątek "zawieszał" się w oczekiwaniu na cokolwiek... są odpowiednie sposoby, aby funkcje synchroniczne wykonywać tylko wtedy, gdy jest po co. Dotyczy to zarówno komunikacji wewnętrznej w ramach pojedynczego węzła (między wątkami czy procesami) jak i komunikacji zewnętrznej.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- wszystko co przychodzi z zewnątrz systemu jest potencjalnie niebezpieczne...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część z Was była już lub jest obecnie na technikach kompilacji, warto więc wykorzystać w praktyce umiejętności budowania parserów na potrzeby analizy ramek protokołów, realizacji protokołu, analizy strumienia danych itd.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czy zadania powierzone poszczególnym wątkom/procesom są właściwie rozdzielone (np. czy dany wątek nie odpowiada za kilka być może "różnych" rzeczy?)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wymiana danych między wątkami/procesami - bufory, komunikacja synchronizująca itp...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scenariusz "stawiania" rozproszonego systemu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bezpieczeństwo transmisji i autoryzacji użytkowników...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bezpieczeństwo dostępu do systemu... w tym mieści się też odporność na wszelkie działania typu DoS (patrz też uwaga pierwsza)...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- obsługa wyjątków, błędów i innych sytuacji krytycznych... zwalnianie pamięci, zwalnianie uchwytów/deskryptorów i generalnie czyszczenie po sobie... (nie wszystkie systemy z automatu muszą pozwalniać zasoby przy przerywaniu pracy procesu).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- ... 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Pozdrawiam,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>Piotr Gawkowski</w:t>
      </w:r>
    </w:p>
    <w:p w:rsidR="00DC6C85" w:rsidRPr="00DC6C85" w:rsidRDefault="00DC6C85" w:rsidP="00DC6C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</w:pPr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pok. 134, tel. 22 2347074, skype: gawkowsk, e-mail: </w:t>
      </w:r>
      <w:hyperlink r:id="rId4" w:history="1">
        <w:r w:rsidRPr="00DC6C85">
          <w:rPr>
            <w:rFonts w:ascii="Courier New" w:eastAsia="Times New Roman" w:hAnsi="Courier New" w:cs="Courier New"/>
            <w:color w:val="0000CC"/>
            <w:sz w:val="18"/>
            <w:szCs w:val="18"/>
            <w:u w:val="single"/>
            <w:lang w:eastAsia="pl-PL"/>
          </w:rPr>
          <w:t>P.Gawkowski@ii.pw.edu.pl</w:t>
        </w:r>
      </w:hyperlink>
      <w:r w:rsidRPr="00DC6C85">
        <w:rPr>
          <w:rFonts w:ascii="Courier New" w:eastAsia="Times New Roman" w:hAnsi="Courier New" w:cs="Courier New"/>
          <w:color w:val="000000"/>
          <w:sz w:val="18"/>
          <w:szCs w:val="18"/>
          <w:lang w:eastAsia="pl-PL"/>
        </w:rPr>
        <w:t xml:space="preserve"> konsultacje we czwartki 18-20 na PW generalnie codziennie od 10 - ... proszę więc "próbkować" w wolnych chwilach lub umówić się pocztą elektroniczną na konkretny termin.</w:t>
      </w:r>
    </w:p>
    <w:p w:rsidR="00310128" w:rsidRDefault="00310128">
      <w:bookmarkStart w:id="0" w:name="_GoBack"/>
      <w:bookmarkEnd w:id="0"/>
    </w:p>
    <w:sectPr w:rsidR="003101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F77"/>
    <w:rsid w:val="00310128"/>
    <w:rsid w:val="00704F77"/>
    <w:rsid w:val="00DC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D78B3-4C69-4BA1-852C-025A7ADC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6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6C85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DC6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.Gawkowski@ii.pw.edu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1045</Words>
  <Characters>6272</Characters>
  <Application>Microsoft Office Word</Application>
  <DocSecurity>0</DocSecurity>
  <Lines>52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Zieliński</dc:creator>
  <cp:keywords/>
  <dc:description/>
  <cp:lastModifiedBy>Wojciech Zieliński</cp:lastModifiedBy>
  <cp:revision>2</cp:revision>
  <dcterms:created xsi:type="dcterms:W3CDTF">2015-11-26T20:17:00Z</dcterms:created>
  <dcterms:modified xsi:type="dcterms:W3CDTF">2015-11-26T20:18:00Z</dcterms:modified>
</cp:coreProperties>
</file>