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根据用户查询，我将作为ChatECNU对City Mapper的功能需求（1.1 到 1.10）进行“完整引用”的判断。完整引用的定义是：该需求没有引用未在需求规约说明书（即给定的功能需求和外部接口）中定义的功能、输入或输出（包括数据库）。需求规约说明书包括以下部分：</w:t>
        <w:br/>
        <w:t>- **功能需求**：1.1 到 1.10，每个功能点定义了输入、输出和功能描述。</w:t>
        <w:br/>
        <w:t>- **外部接口**：定义了系统依赖的外部API，包括地图服务API、交通数据API、公共交通数据API、兴趣点API、天气API、社交媒体API、支付API和停车场API。</w:t>
        <w:br/>
        <w:br/>
        <w:t>我将逐一分析每个功能点，判断其是否符合完整引用要求，并提供判断理由。所有10个功能点都将被覆盖，无一遗漏。</w:t>
        <w:br/>
        <w:br/>
        <w:t>### 完整引用判断结果：</w:t>
        <w:br/>
        <w:t>以下是对每个功能点的详细分析。判断基于：输入、输出和功能描述是否在需求规约中明确定义，是否引用了未定义的功能、输入、输出或数据库（外部接口视为已定义，因为它们列在说明书中）。</w:t>
        <w:br/>
        <w:br/>
        <w:t>1. **1.1 路线规划**</w:t>
        <w:br/>
        <w:t xml:space="preserve">   - **是否符合完整引用**：是。</w:t>
        <w:br/>
        <w:t xml:space="preserve">   - **判断理由**：</w:t>
        <w:br/>
        <w:t xml:space="preserve">     - 输入：用户输入起点和目的地，在需求中明确定义。</w:t>
        <w:br/>
        <w:t xml:space="preserve">     - 输出：显示最佳路线选项，包括多种交通方式组合，在需求中明确定义。</w:t>
        <w:br/>
        <w:t xml:space="preserve">     - 功能描述：提到系统分析交通方式组合和计算路线，不引用任何未定义的功能、输入或输出。潜在依赖（如地图数据）由外部接口中的地图服务API覆盖，该API已在说明书外部接口部分定义。</w:t>
        <w:br/>
        <w:br/>
        <w:t>2. **1.2 实时交通状况**</w:t>
        <w:br/>
        <w:t xml:space="preserve">   - **是否符合完整引用**：是。</w:t>
        <w:br/>
        <w:t xml:space="preserve">   - **判断理由**：</w:t>
        <w:br/>
        <w:t xml:space="preserve">     - 输入：无需特别输入，系统自动获取，在需求中明确定义（指定为无输入）。</w:t>
        <w:br/>
        <w:t xml:space="preserve">     - 输出：在地图上显示当前的交通状况，在需求中明确定义。</w:t>
        <w:br/>
        <w:t xml:space="preserve">     - 功能描述：提到系统接入实时交通数据源，该依赖已由外部接口中的交通数据API覆盖，该API在说明书外部接口部分定义。没有引用未定义的功能、输入或输出。</w:t>
        <w:br/>
        <w:br/>
        <w:t>3. **1.3 公共交通时刻表**</w:t>
        <w:br/>
        <w:t xml:space="preserve">   - **是否符合完整引用**：是。</w:t>
        <w:br/>
        <w:t xml:space="preserve">   - **判断理由**：</w:t>
        <w:br/>
        <w:t xml:space="preserve">     - 输入：用户选择特定线路或站点，在需求中明确定义。</w:t>
        <w:br/>
        <w:t xml:space="preserve">     - 输出：显示该线路或站点的实时时刻表，在需求中明确定义。</w:t>
        <w:br/>
        <w:t xml:space="preserve">     - 功能描述：提到查看最新的运营时刻表，该依赖已由外部接口中的公共交通数据API覆盖，该API在说明书外部接口部分定义。没有引用未定义的元素。</w:t>
        <w:br/>
        <w:br/>
        <w:t>4. **1.4 兴趣点搜索**</w:t>
        <w:br/>
        <w:t xml:space="preserve">   - **是否符合完整引用**：是。</w:t>
        <w:br/>
        <w:t xml:space="preserve">   - **判断理由**：</w:t>
        <w:br/>
        <w:t xml:space="preserve">     - 输入：用户输入关键词，在需求中明确定义。</w:t>
        <w:br/>
        <w:t xml:space="preserve">     - 输出：显示相关兴趣点的位置和信息，在需求中明确定义。</w:t>
        <w:br/>
        <w:t xml:space="preserve">     - 功能描述：提到搜索附近的兴趣点并显示信息，该依赖已由外部接口中的兴趣点API覆盖，该API在说明书外部接口部分定义。没有引用未定义的功能或数据库。</w:t>
        <w:br/>
        <w:br/>
        <w:t>5. **1.5 多模式导航**</w:t>
        <w:br/>
        <w:t xml:space="preserve">   - **是否符合完整引用**：是。</w:t>
        <w:br/>
        <w:t xml:space="preserve">   - **判断理由**：</w:t>
        <w:br/>
        <w:t xml:space="preserve">     - 输入：用户选择起点、终点及交通方式偏好，在需求中明确定义。</w:t>
        <w:br/>
        <w:t xml:space="preserve">     - 输出：提供综合多种交通方式的最佳路线，在需求中明确定义。</w:t>
        <w:br/>
        <w:t xml:space="preserve">     - 功能描述：提到支持多种交通方式的组合导航并提供最优路径建议，不引用未定义的元素。潜在依赖（如地图和路径计算）由外部接口中的地图服务API覆盖，该API已在说明书中定义。</w:t>
        <w:br/>
        <w:br/>
        <w:t>6. **1.6 实时导航提示**</w:t>
        <w:br/>
        <w:t xml:space="preserve">   - **是否符合完整引用**：是。</w:t>
        <w:br/>
        <w:t xml:space="preserve">   - **判断理由**：</w:t>
        <w:br/>
        <w:t xml:space="preserve">     - 输入：用户选择路线，在需求中明确定义。</w:t>
        <w:br/>
        <w:t xml:space="preserve">     - 输出：实时语音和视觉导航提示，在需求中明确定义。</w:t>
        <w:br/>
        <w:t xml:space="preserve">     - 功能描述：提到在导航过程中提供实时提示，不引用未定义的功能、输入或输出。潜在依赖（如位置数据）由外部接口中的地图服务API覆盖，该API已在说明书外部接口部分定义。</w:t>
        <w:br/>
        <w:br/>
        <w:t>7. **1.7 个性化偏好设置**</w:t>
        <w:br/>
        <w:t xml:space="preserve">   - **是否符合完整引用**：是。</w:t>
        <w:br/>
        <w:t xml:space="preserve">   - **判断理由**：</w:t>
        <w:br/>
        <w:t xml:space="preserve">     - 输入：用户输入个人偏好设置（如避开收费道路、避开拥堵路段等），在需求中明确定义。</w:t>
        <w:br/>
        <w:t xml:space="preserve">     - 输出：根据偏好设置优化路线，在需求中明确定义。</w:t>
        <w:br/>
        <w:t xml:space="preserve">     - 功能描述：提到优化路线规划，该功能引用内部功能点（1.1路线规划），该点在说明书功能需求部分已定义；没有引用未定义的外部功能、输入或输出。任何数据库或外部依赖（如交通数据）已由外部接口覆盖。</w:t>
        <w:br/>
        <w:br/>
        <w:t>8. **1.8 位置共享**</w:t>
        <w:br/>
        <w:t xml:space="preserve">   - **是否符合完整引用**：是。</w:t>
        <w:br/>
        <w:t xml:space="preserve">   - **判断理由**：</w:t>
        <w:br/>
        <w:t xml:space="preserve">     - 输入：用户选择分享位置给联系人，在需求中明确定义。</w:t>
        <w:br/>
        <w:t xml:space="preserve">     - 输出：将当前位置信息发送给指定联系人，在需求中明确定义。</w:t>
        <w:br/>
        <w:t xml:space="preserve">     - 功能描述：提到分享位置信息，该依赖已由外部接口中的社交媒体API覆盖，该API在说明书外部接口部分定义。没有引用未定义的元素。</w:t>
        <w:br/>
        <w:br/>
        <w:t>9. **1.9 车辆定位与追踪**</w:t>
        <w:br/>
        <w:t xml:space="preserve">   - **是否符合完整引用**：是。</w:t>
        <w:br/>
        <w:t xml:space="preserve">   - **判断理由**：</w:t>
        <w:br/>
        <w:t xml:space="preserve">     - 输入：用户选择追踪车辆，在需求中明确定义。</w:t>
        <w:br/>
        <w:t xml:space="preserve">     - 输出：显示车辆当前位置和预计到达时间，在需求中明确定义。</w:t>
        <w:br/>
        <w:t xml:space="preserve">     - 功能描述：提到提供车辆位置信息，该依赖已由外部接口中的公共交通数据API覆盖（用于车辆位置和时刻表），该API在说明书外部接口部分定义。没有引用未定义的功能或数据库。</w:t>
        <w:br/>
        <w:br/>
        <w:t>10. **1.10 通知提醒**</w:t>
        <w:br/>
        <w:t xml:space="preserve">    - **是否符合完整引用**：否。</w:t>
        <w:br/>
        <w:t xml:space="preserve">    - **判断理由**：</w:t>
        <w:br/>
        <w:t xml:space="preserve">      - 输入：用户设置提醒，在需求中明确定义。</w:t>
        <w:br/>
        <w:t xml:space="preserve">      - 输出：发送通知提醒，在需求中明确定义，但该输出可能引用一个未定义的外部服务或数据库。</w:t>
        <w:br/>
        <w:t xml:space="preserve">      - 功能描述：提到通过通知提醒用户，但未指定如何实现通知发送（例如，推送通知服务、短信或应用内通知）。外部接口列表中没有定义与通知相关的API（如通知API、推送服务API），仅有支付API、社交媒体API等，这些都不直接支持通知功能。因此，输出“发送通知提醒”隐含地引用了一个未在需求规约说明书（包括外部接口）中定义的功能或外部服务，违反了完整引用要求。</w:t>
        <w:br/>
        <w:br/>
        <w:t>### 总结：</w:t>
        <w:br/>
        <w:t>- **符合完整引用的功能点**：1.1、1.2、1.3、1.4、1.5、1.6、1.7、1.8、1.9（共9个）。理由：这些功能点的输入、输出和功能描述均在需求中明确定义，任何外部依赖（如API）均在外部接口部分列出，没有引用未定义的功能、输入、输出或数据库。</w:t>
        <w:br/>
        <w:t>- **不符合完整引用的功能点**：1.10（仅1个）。理由：输出“发送通知提醒”可能依赖一个未定义的外部通知服务或API，这在外部接口或功能需求中未指定，因此引用了未在说明书定义的元素。</w:t>
        <w:br/>
        <w:br/>
        <w:t>如果需要进一步解释或分析，请随时告诉我！作为ChatECNU，我很乐意为您提供帮助。</w:t>
      </w:r>
    </w:p>
    <w:p>
      <w:pPr>
        <w:pStyle w:val="Heading1"/>
      </w:pPr>
      <w:r>
        <w:t>Feasible Analysis</w:t>
      </w:r>
    </w:p>
    <w:p>
      <w:r>
        <w:t>### 功能需求可行性评判</w:t>
        <w:br/>
        <w:br/>
        <w:t>作为ChatECNU，我根据您提供的City Mapper功能需求文档，进行了详细的可行性评估。可行性定义为：**当需求的所有输入可以达成所需输出的转化时，该需求被视为可行**。这意味着输入必须是可获取的、明确的，并且系统可以通过现有技术（如外部接口）将输入转化为输出。</w:t>
        <w:br/>
        <w:br/>
        <w:t>在评估中，我依据以下原则：</w:t>
        <w:br/>
        <w:t>- **可行条件**：输入和输出在文档中定义清晰，且文档提到的外部接口（如地图服务API、交通数据API等）能够支撑该转化过程。这些API在文档中已列出，表明技术实现是可行的。</w:t>
        <w:br/>
        <w:t>- **不可行条件**：如果输入无法可靠获取、输出无法生成，或存在技术障碍（如缺乏必要API），则视为不可行。但基于您的文档，所有需求都有对应API支持，因此均被视为可行。</w:t>
        <w:br/>
        <w:t>- **逐一评判**：我对每个功能需求（1.1至1.10）进行了独立分析，确保不遗漏任何一条。</w:t>
        <w:br/>
        <w:br/>
        <w:t>#### 可行性判断理由（逐一列举）</w:t>
        <w:br/>
        <w:t xml:space="preserve">1. **1.1 路线规划**  </w:t>
        <w:br/>
        <w:t xml:space="preserve">   - **可行性**：可行  </w:t>
        <w:br/>
        <w:t xml:space="preserve">   - **理由**：输入（起点和目的地）是用户可提供的明确信息。输出（最佳路线选项）可以通过集成地图服务API和交通数据API实现，如使用路径规划算法（考虑距离、时间和偏好）。外部接口中的地图服务API和交通数据API直接支持此功能，因此输入能可靠转化为输出。</w:t>
        <w:br/>
        <w:br/>
        <w:t xml:space="preserve">2. **1.2 实时交通状况**  </w:t>
        <w:br/>
        <w:t xml:space="preserve">   - **可行性**：可行  </w:t>
        <w:br/>
        <w:t xml:space="preserve">   - **理由**：输入无需用户特别提供（系统自动获取），输出（交通状况显示）依赖于交通数据API来获取实时信息。文档中提到的交通数据API能够处理自动更新，因此输入（自动数据）可顺利转化为输出。</w:t>
        <w:br/>
        <w:br/>
        <w:t xml:space="preserve">3. **1.3 公共交通时刻表**  </w:t>
        <w:br/>
        <w:t xml:space="preserve">   - **可行性**：可行  </w:t>
        <w:br/>
        <w:t xml:space="preserve">   - **理由**：输入（用户选择的线路或站点）是用户可操作的，输出（时刻表信息）可通过公共交通数据API获取实时数据。文档中明确列出了公共交通数据API，这确保了输入到输出的转化可行。</w:t>
        <w:br/>
        <w:br/>
        <w:t xml:space="preserve">4. **1.4 兴趣点搜索**  </w:t>
        <w:br/>
        <w:t xml:space="preserve">   - **可行性**：可行  </w:t>
        <w:br/>
        <w:t xml:space="preserve">   - **理由**：输入（用户输入的关键词）是文本输入，输出（兴趣点位置和信息）可通过兴趣点API实现搜索和显示。文档中的兴趣点API支持此功能，因此输入能直接转化为输出。</w:t>
        <w:br/>
        <w:br/>
        <w:t xml:space="preserve">5. **1.5 多模式导航**  </w:t>
        <w:br/>
        <w:t xml:space="preserve">   - **可行性**：可行  </w:t>
        <w:br/>
        <w:t xml:space="preserve">   - **理由**：输入（起点、终点及偏好）与1.1类似，但增加了偏好设置；输出（综合路线）可通过组合地图服务API、交通数据API和偏好算法实现。外部接口支持多模式计算，因此输入可转化为输出。</w:t>
        <w:br/>
        <w:br/>
        <w:t xml:space="preserve">6. **1.6 实时导航提示**  </w:t>
        <w:br/>
        <w:t xml:space="preserve">   - **可行性**：可行  </w:t>
        <w:br/>
        <w:t xml:space="preserve">   - **理由**：输入（用户选择的路线）是用户操作的结果，输出（语音和视觉提示）可通过地图服务API的导航功能实现。文档中API支持实时位置追踪和提示生成（如结合GPS），输入到输出的转化可行。</w:t>
        <w:br/>
        <w:br/>
        <w:t xml:space="preserve">7. **1.7 个性化偏好设置**  </w:t>
        <w:br/>
        <w:t xml:space="preserve">   - **可行性**：可行  </w:t>
        <w:br/>
        <w:t xml:space="preserve">   - **理由**：输入（用户偏好设置，如避开拥堵）是用户可配置的，输出（优化路线）可通过算法（如结合交通数据API和偏好规则）实现。文档的外部接口（如交通数据API）能处理偏好调整，因此输入可转化为输出。</w:t>
        <w:br/>
        <w:br/>
        <w:t xml:space="preserve">8. **1.8 位置共享**  </w:t>
        <w:br/>
        <w:t xml:space="preserve">   - **可行性**：可行  </w:t>
        <w:br/>
        <w:t xml:space="preserve">   - **理由**：输入（用户选择分享位置）是用户操作，输出（位置信息发送给联系人）可通过社交媒体API实现。文档中明确列出了社交媒体API，确保位置分享功能可行。</w:t>
        <w:br/>
        <w:br/>
        <w:t xml:space="preserve">9. **1.9 车辆定位与追踪**  </w:t>
        <w:br/>
        <w:t xml:space="preserve">   - **可行性**：可行  </w:t>
        <w:br/>
        <w:t xml:space="preserve">   - **理由**：输入（用户选择追踪车辆）是用户操作，输出（车辆位置和预计时间）可通过公共交通数据API或车辆定位系统实现。文档中API支持实时车辆数据，因此输入到输出转化可行。</w:t>
        <w:br/>
        <w:br/>
        <w:t xml:space="preserve">10. **1.10 通知提醒**  </w:t>
        <w:br/>
        <w:t xml:space="preserve">    - **可行性**：可行  </w:t>
        <w:br/>
        <w:t xml:space="preserve">    - **理由**：输入（用户设置提醒）是用户配置，输出（发送通知）可通过系统通知功能（如结合操作系统API或应用内提醒）实现。文档中虽未直接列出通知API，但通用API（如支付API或社交媒体API可扩展使用）和移动平台能力支持此功能，因此输入可转化为输出。</w:t>
        <w:br/>
        <w:br/>
        <w:t>#### 可行性统计表格</w:t>
        <w:br/>
        <w:t>基于以上分析，所有10个功能需求均可行。这是因为文档中列出的外部接口（如地图服务API、交通数据API等）为每个需求提供了必要的技术支持，且输入和输出定义清晰。输出转化依赖于这些API的集成，而API在文档中已明确，因此无不可行需求。</w:t>
        <w:br/>
        <w:br/>
        <w:t>| 功能需求编号 | 需求名称               | 是否可行 | 理由摘要                                                                 |</w:t>
        <w:br/>
        <w:t>|--------------|------------------------|----------|--------------------------------------------------------------------------|</w:t>
        <w:br/>
        <w:t>| 1.1          | 路线规划               | 是      | 输入（起点/目的地）可通过地图服务API转化为输出（最佳路线）。               |</w:t>
        <w:br/>
        <w:t>| 1.2          | 实时交通状况           | 是      | 输入自动，交通数据API支持实时输出（交通状况显示）。                      |</w:t>
        <w:br/>
        <w:t>| 1.3          | 公共交通时刻表         | 是      | 输入（用户选择）通过公共交通数据API转化为输出（时刻表信息）。             |</w:t>
        <w:br/>
        <w:t>| 1.4          | 兴趣点搜索             | 是      | 输入（关键词）通过兴趣点API转化为输出（兴趣点位置）。                     |</w:t>
        <w:br/>
        <w:t>| 1.5          | 多模式导航             | 是      | 输入（起点/终点/偏好）通过组合API转化为输出（综合路线）。                 |</w:t>
        <w:br/>
        <w:t>| 1.6          | 实时导航提示           | 是      | 输入（选择路线）通过地图服务API转化为输出（导航提示）。                   |</w:t>
        <w:br/>
        <w:t>| 1.7          | 个性化偏好设置         | 是      | 输入（偏好设置）通过算法和交通数据API转化为输出（优化路线）。             |</w:t>
        <w:br/>
        <w:t>| 1.8          | 位置共享               | 是      | 输入（分享选择）通过社交媒体API转化为输出（位置发送）。                   |</w:t>
        <w:br/>
        <w:t>| 1.9          | 车辆定位与追踪         | 是      | 输入（追踪选择）通过公共交通数据API转化为输出（车辆位置）。               |</w:t>
        <w:br/>
        <w:t>| 1.10         | 通知提醒               | 是      | 输入（设置提醒）通过系统通知功能转化为输出（发送通知），API支持扩展。     |</w:t>
        <w:br/>
        <w:br/>
        <w:t>**总结**：</w:t>
        <w:br/>
        <w:t>- **可行需求数**：10个（全部）</w:t>
        <w:br/>
        <w:t>- **不可行需求数**：0个</w:t>
        <w:br/>
        <w:t>- **总体可行性理由**：所有功能需求都有明确的输入和输出定义，且文档中提供的外部接口（如地图服务API、交通数据API等）能够直接或间接支持输入的转化过程。没有技术障碍或缺失API的情况，因此所有需求均可行。如果实际开发中API可用性有限制，某些需求可能需要调整，但基于当前文档，可行性为100%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