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40"/>
        </w:rPr>
        <w:t>多格式测试文档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生成日期: 2026-08-03</w:t>
      </w:r>
    </w:p>
    <w:p>
      <w:pPr>
        <w:pStyle w:val="Heading1"/>
      </w:pPr>
      <w:r>
        <w:rPr>
          <w:rFonts w:ascii="Microsoft YaHei" w:hAnsi="Microsoft YaHei" w:eastAsia="Microsoft YaHei"/>
        </w:rPr>
        <w:t>文档目的</w:t>
      </w:r>
    </w:p>
    <w:p>
      <w:r>
        <w:rPr>
          <w:rFonts w:ascii="Microsoft YaHei" w:hAnsi="Microsoft YaHei" w:eastAsia="Microsoft YaHei"/>
          <w:sz w:val="22"/>
        </w:rPr>
        <w:t>用于验证 PDF、Word 和 TXT 三种格式的创建、阅读与文本编码。</w:t>
      </w:r>
    </w:p>
    <w:p>
      <w:pPr>
        <w:pStyle w:val="Heading1"/>
      </w:pPr>
      <w:r>
        <w:rPr>
          <w:rFonts w:ascii="Microsoft YaHei" w:hAnsi="Microsoft YaHei" w:eastAsia="Microsoft YaHei"/>
        </w:rPr>
        <w:t>测试内容</w:t>
      </w:r>
    </w:p>
    <w:p>
      <w:r>
        <w:rPr>
          <w:rFonts w:ascii="Microsoft YaHei" w:hAnsi="Microsoft YaHei" w:eastAsia="Microsoft YaHei"/>
          <w:sz w:val="22"/>
        </w:rPr>
        <w:t>文档包含中文、英文、数字、日期和一张简单检查表。</w:t>
      </w:r>
    </w:p>
    <w:p>
      <w:pPr>
        <w:pStyle w:val="Heading1"/>
      </w:pPr>
      <w:r>
        <w:rPr>
          <w:rFonts w:ascii="Microsoft YaHei" w:hAnsi="Microsoft YaHei" w:eastAsia="Microsoft YaHei"/>
        </w:rPr>
        <w:t>预期结果</w:t>
      </w:r>
    </w:p>
    <w:p>
      <w:r>
        <w:rPr>
          <w:rFonts w:ascii="Microsoft YaHei" w:hAnsi="Microsoft YaHei" w:eastAsia="Microsoft YaHei"/>
          <w:sz w:val="22"/>
        </w:rPr>
        <w:t>标题清晰、正文可读、表格对齐，三种文件均可正常打开。</w:t>
      </w:r>
    </w:p>
    <w:p>
      <w:pPr>
        <w:pStyle w:val="Heading1"/>
      </w:pPr>
      <w:r>
        <w:t>格式检查表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</w:rPr>
              <w:t>格式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PDF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固定版式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待检查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Word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可编辑文档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待检查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TXT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纯文本 UTF-8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</w:rPr>
              <w:t>待检查</w:t>
            </w:r>
          </w:p>
        </w:tc>
      </w:tr>
    </w:tbl>
    <w:p>
      <w:r>
        <w:rPr>
          <w:rFonts w:ascii="Microsoft YaHei" w:hAnsi="Microsoft YaHei" w:eastAsia="Microsoft YaHei"/>
          <w:i/>
        </w:rPr>
        <w:t>说明: 测试完成后，可将状态列更新为“通过”。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