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F9E9" w14:textId="74C065D9" w:rsidR="00D73C16" w:rsidRDefault="004A5992">
      <w:r>
        <w:rPr>
          <w:rFonts w:hint="eastAsia"/>
        </w:rPr>
        <w:t>People</w:t>
      </w:r>
      <w:r>
        <w:t xml:space="preserve"> have different expectations for their jobs. Some people prefer to do the same job for the same company, while others prefer to change jobs frequently. Discuss both these views and give your own opinion.</w:t>
      </w:r>
    </w:p>
    <w:p w14:paraId="4C4C3092" w14:textId="77777777" w:rsidR="004A5992" w:rsidRDefault="004A5992"/>
    <w:p w14:paraId="1789D5D1" w14:textId="7E3BC625" w:rsidR="004A5992" w:rsidRDefault="00987615">
      <w:r>
        <w:t>People have different views on their career. Some prefer to stay in the same company for the same job, while others love changing jobs.</w:t>
      </w:r>
    </w:p>
    <w:p w14:paraId="26C6618A" w14:textId="77777777" w:rsidR="00987615" w:rsidRDefault="00987615"/>
    <w:p w14:paraId="33A75A36" w14:textId="3CD64BF3" w:rsidR="00987615" w:rsidRDefault="00987615">
      <w:r>
        <w:t xml:space="preserve">It is obvious that keep staying in the same position can be beneficial. </w:t>
      </w:r>
      <w:proofErr w:type="gramStart"/>
      <w:r>
        <w:t>First of all</w:t>
      </w:r>
      <w:proofErr w:type="gramEnd"/>
      <w:r>
        <w:t xml:space="preserve">, people show their loyalty to the company by doing this. Thus, employers may tend to favor this kind of employees and leave more important jobs to them, which helps with their personal development and career life. Second, staying in one job eliminates the uncertainties and help people create life stability. People do not have to </w:t>
      </w:r>
      <w:r w:rsidR="00A502B2">
        <w:t>worry</w:t>
      </w:r>
      <w:r>
        <w:t xml:space="preserve"> too much about the uncertain future, and</w:t>
      </w:r>
      <w:r w:rsidR="00EC25B6">
        <w:t xml:space="preserve"> thus can</w:t>
      </w:r>
      <w:r>
        <w:t xml:space="preserve"> pay more attention to their current life. For example, for </w:t>
      </w:r>
      <w:r w:rsidR="00A502B2">
        <w:t>workers who have children, they can spare more time to cultivate the offspring.</w:t>
      </w:r>
    </w:p>
    <w:p w14:paraId="40CBF95C" w14:textId="77777777" w:rsidR="00A502B2" w:rsidRDefault="00A502B2"/>
    <w:p w14:paraId="2356B204" w14:textId="2B0DADAE" w:rsidR="00A502B2" w:rsidRDefault="00A502B2">
      <w:r>
        <w:t xml:space="preserve">Despite all the benefits created by staying unchanged, changing jobs frequently can create more possibilities and enrich one’s life experience. The most attractive point of changing jobs is that it gives people a priceless chance to experience a different life. People may find another place to live and work, or may find a totally different field to learn. Besides, in our country, changing jobs often means a higher salary and position. </w:t>
      </w:r>
      <w:r w:rsidR="00EC25B6">
        <w:t>Think about it this way: those who choose to change their jobs tend to be ambitious and have strong skills, and that is exactly what employers need.</w:t>
      </w:r>
    </w:p>
    <w:p w14:paraId="33F72A86" w14:textId="77777777" w:rsidR="00EC25B6" w:rsidRDefault="00EC25B6"/>
    <w:p w14:paraId="743E49DA" w14:textId="760D0181" w:rsidR="00EC25B6" w:rsidRPr="00EC25B6" w:rsidRDefault="00EC25B6">
      <w:r>
        <w:t>To sum up, both changing or not changing jobs have their own advantages. In my opinion, choosing which lifestyle depends on people’s actual life condition. But neither of them is a joke, and it is necessary for people to really think it through and be responsible for whichever decision they make.</w:t>
      </w:r>
    </w:p>
    <w:sectPr w:rsidR="00EC25B6" w:rsidRPr="00EC25B6" w:rsidSect="00F9370D">
      <w:pgSz w:w="11906" w:h="16838" w:code="9"/>
      <w:pgMar w:top="1440" w:right="1797" w:bottom="1440" w:left="1797" w:header="454" w:footer="454" w:gutter="0"/>
      <w:cols w:space="425"/>
      <w:docGrid w:type="lines" w:linePitch="2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1DBB"/>
    <w:rsid w:val="00165876"/>
    <w:rsid w:val="001712A1"/>
    <w:rsid w:val="002523E6"/>
    <w:rsid w:val="002705C0"/>
    <w:rsid w:val="0028157F"/>
    <w:rsid w:val="004A5992"/>
    <w:rsid w:val="004A623E"/>
    <w:rsid w:val="00692021"/>
    <w:rsid w:val="00746C37"/>
    <w:rsid w:val="00771DBB"/>
    <w:rsid w:val="00987615"/>
    <w:rsid w:val="00A132C6"/>
    <w:rsid w:val="00A502B2"/>
    <w:rsid w:val="00A95447"/>
    <w:rsid w:val="00AB085C"/>
    <w:rsid w:val="00CA2D88"/>
    <w:rsid w:val="00D73C16"/>
    <w:rsid w:val="00EA09BC"/>
    <w:rsid w:val="00EC25B6"/>
    <w:rsid w:val="00F9370D"/>
    <w:rsid w:val="00FB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C68E"/>
  <w15:chartTrackingRefBased/>
  <w15:docId w15:val="{A8341611-8E1C-4483-BD99-8A59491C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5C0"/>
    <w:pPr>
      <w:spacing w:after="160" w:line="259" w:lineRule="auto"/>
    </w:pPr>
    <w:rPr>
      <w:kern w:val="0"/>
    </w:rPr>
  </w:style>
  <w:style w:type="paragraph" w:styleId="1">
    <w:name w:val="heading 1"/>
    <w:basedOn w:val="a"/>
    <w:next w:val="a"/>
    <w:link w:val="10"/>
    <w:autoRedefine/>
    <w:uiPriority w:val="9"/>
    <w:qFormat/>
    <w:rsid w:val="004A623E"/>
    <w:pPr>
      <w:keepNext/>
      <w:keepLines/>
      <w:spacing w:before="120" w:after="120"/>
      <w:outlineLvl w:val="0"/>
    </w:pPr>
    <w:rPr>
      <w:rFonts w:ascii="Times New Roman" w:eastAsiaTheme="majorEastAsia" w:hAnsi="Times New Roman" w:cs="Times New Roman"/>
      <w:b/>
      <w:color w:val="1F0909"/>
      <w:szCs w:val="21"/>
    </w:rPr>
  </w:style>
  <w:style w:type="paragraph" w:styleId="2">
    <w:name w:val="heading 2"/>
    <w:basedOn w:val="a"/>
    <w:next w:val="a"/>
    <w:link w:val="20"/>
    <w:uiPriority w:val="9"/>
    <w:unhideWhenUsed/>
    <w:qFormat/>
    <w:rsid w:val="002705C0"/>
    <w:pPr>
      <w:keepNext/>
      <w:keepLines/>
      <w:spacing w:before="40"/>
      <w:outlineLvl w:val="1"/>
    </w:pPr>
    <w:rPr>
      <w:rFonts w:ascii="Times New Roman" w:eastAsiaTheme="majorEastAsia" w:hAnsi="Times New Roman" w:cstheme="majorBidi"/>
      <w:b/>
      <w:sz w:val="40"/>
      <w:szCs w:val="26"/>
    </w:rPr>
  </w:style>
  <w:style w:type="paragraph" w:styleId="3">
    <w:name w:val="heading 3"/>
    <w:basedOn w:val="a"/>
    <w:next w:val="a"/>
    <w:link w:val="30"/>
    <w:uiPriority w:val="9"/>
    <w:unhideWhenUsed/>
    <w:qFormat/>
    <w:rsid w:val="002705C0"/>
    <w:pPr>
      <w:keepNext/>
      <w:keepLines/>
      <w:spacing w:before="40" w:after="0"/>
      <w:outlineLvl w:val="2"/>
    </w:pPr>
    <w:rPr>
      <w:rFonts w:asciiTheme="majorHAnsi" w:eastAsia="Times New Roman" w:hAnsiTheme="majorHAnsi" w:cstheme="majorBidi"/>
      <w:b/>
      <w:szCs w:val="24"/>
    </w:rPr>
  </w:style>
  <w:style w:type="paragraph" w:styleId="4">
    <w:name w:val="heading 4"/>
    <w:basedOn w:val="a"/>
    <w:next w:val="a"/>
    <w:link w:val="40"/>
    <w:autoRedefine/>
    <w:uiPriority w:val="9"/>
    <w:unhideWhenUsed/>
    <w:qFormat/>
    <w:rsid w:val="002705C0"/>
    <w:pPr>
      <w:keepNext/>
      <w:keepLines/>
      <w:spacing w:before="40" w:after="0"/>
      <w:outlineLvl w:val="3"/>
    </w:pPr>
    <w:rPr>
      <w:rFonts w:asciiTheme="majorHAnsi" w:eastAsia="Times New Roman" w:hAnsiTheme="majorHAnsi"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705C0"/>
    <w:rPr>
      <w:rFonts w:ascii="Times New Roman" w:eastAsiaTheme="majorEastAsia" w:hAnsi="Times New Roman" w:cstheme="majorBidi"/>
      <w:b/>
      <w:kern w:val="0"/>
      <w:sz w:val="40"/>
      <w:szCs w:val="26"/>
    </w:rPr>
  </w:style>
  <w:style w:type="character" w:customStyle="1" w:styleId="30">
    <w:name w:val="标题 3 字符"/>
    <w:basedOn w:val="a0"/>
    <w:link w:val="3"/>
    <w:uiPriority w:val="9"/>
    <w:rsid w:val="002705C0"/>
    <w:rPr>
      <w:rFonts w:asciiTheme="majorHAnsi" w:eastAsia="Times New Roman" w:hAnsiTheme="majorHAnsi" w:cstheme="majorBidi"/>
      <w:b/>
      <w:kern w:val="0"/>
      <w:szCs w:val="24"/>
    </w:rPr>
  </w:style>
  <w:style w:type="character" w:customStyle="1" w:styleId="40">
    <w:name w:val="标题 4 字符"/>
    <w:basedOn w:val="a0"/>
    <w:link w:val="4"/>
    <w:uiPriority w:val="9"/>
    <w:rsid w:val="002705C0"/>
    <w:rPr>
      <w:rFonts w:asciiTheme="majorHAnsi" w:eastAsia="Times New Roman" w:hAnsiTheme="majorHAnsi" w:cstheme="majorBidi"/>
      <w:i/>
      <w:iCs/>
      <w:kern w:val="0"/>
    </w:rPr>
  </w:style>
  <w:style w:type="character" w:customStyle="1" w:styleId="10">
    <w:name w:val="标题 1 字符"/>
    <w:basedOn w:val="a0"/>
    <w:link w:val="1"/>
    <w:uiPriority w:val="9"/>
    <w:rsid w:val="004A623E"/>
    <w:rPr>
      <w:rFonts w:ascii="Times New Roman" w:eastAsiaTheme="majorEastAsia" w:hAnsi="Times New Roman" w:cs="Times New Roman"/>
      <w:b/>
      <w:color w:val="1F0909"/>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万</dc:creator>
  <cp:keywords/>
  <dc:description/>
  <cp:lastModifiedBy>周 万</cp:lastModifiedBy>
  <cp:revision>3</cp:revision>
  <dcterms:created xsi:type="dcterms:W3CDTF">2024-04-25T13:49:00Z</dcterms:created>
  <dcterms:modified xsi:type="dcterms:W3CDTF">2024-04-25T14:30:00Z</dcterms:modified>
</cp:coreProperties>
</file>