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Patricia Allen</w:t>
      </w:r>
    </w:p>
    <w:p>
      <w:r>
        <w:pict>
          <v:rect style="width:0;height:1.5pt" o:hralign="center" o:hrstd="t" o:hr="t"/>
        </w:pict>
      </w:r>
    </w:p>
    <w:p>
      <w:pPr>
        <w:pStyle w:val="FirstParagraph"/>
      </w:pPr>
      <w:r>
        <w:t xml:space="preserve">Baton Rouge, LA 70801 | (555) 555-5555</w:t>
      </w:r>
    </w:p>
    <w:p>
      <w:pPr>
        <w:pStyle w:val="BodyText"/>
      </w:pPr>
      <w:hyperlink r:id="rId20">
        <w:r>
          <w:rPr>
            <w:rStyle w:val="VerbatimChar"/>
          </w:rPr>
          <w:t xml:space="preserve">example@example.com</w:t>
        </w:r>
      </w:hyperlink>
    </w:p>
    <w:bookmarkStart w:id="21" w:name="professional-summary"/>
    <w:p>
      <w:pPr>
        <w:pStyle w:val="Heading1"/>
      </w:pPr>
      <w:r>
        <w:t xml:space="preserve">Professional Summary</w:t>
      </w:r>
    </w:p>
    <w:p>
      <w:pPr>
        <w:pStyle w:val="FirstParagraph"/>
      </w:pPr>
      <w:r>
        <w:t xml:space="preserve">Experienced caregiver and childcare expert seeking employment in the United States as an au pair. Have proven capable of juggling many schedules while caring for children and other vulnerable clients. Would like to work with a family with any number of young children.</w:t>
      </w:r>
    </w:p>
    <w:bookmarkEnd w:id="21"/>
    <w:bookmarkStart w:id="22" w:name="summary-of-qualifications"/>
    <w:p>
      <w:pPr>
        <w:pStyle w:val="Heading1"/>
      </w:pPr>
      <w:r>
        <w:t xml:space="preserve">Summary of Qualifications</w:t>
      </w:r>
    </w:p>
    <w:p>
      <w:pPr>
        <w:numPr>
          <w:ilvl w:val="0"/>
          <w:numId w:val="1001"/>
        </w:numPr>
      </w:pPr>
      <w:r>
        <w:t xml:space="preserve">Bilingual childcare expert with teaching experience.</w:t>
      </w:r>
    </w:p>
    <w:p>
      <w:pPr>
        <w:numPr>
          <w:ilvl w:val="0"/>
          <w:numId w:val="1001"/>
        </w:numPr>
      </w:pPr>
      <w:r>
        <w:t xml:space="preserve">Can meticulously manage schedules and other planning logistics.</w:t>
      </w:r>
    </w:p>
    <w:p>
      <w:pPr>
        <w:numPr>
          <w:ilvl w:val="0"/>
          <w:numId w:val="1001"/>
        </w:numPr>
      </w:pPr>
      <w:r>
        <w:t xml:space="preserve">Excelled in all previous caregiving contexts.</w:t>
      </w:r>
    </w:p>
    <w:bookmarkEnd w:id="22"/>
    <w:bookmarkStart w:id="23" w:name="skills"/>
    <w:p>
      <w:pPr>
        <w:pStyle w:val="Heading1"/>
      </w:pPr>
      <w:r>
        <w:t xml:space="preserve">Skills</w:t>
      </w:r>
    </w:p>
    <w:p>
      <w:pPr>
        <w:numPr>
          <w:ilvl w:val="0"/>
          <w:numId w:val="1002"/>
        </w:numPr>
      </w:pPr>
      <w:r>
        <w:t xml:space="preserve">Routine management</w:t>
      </w:r>
    </w:p>
    <w:p>
      <w:pPr>
        <w:numPr>
          <w:ilvl w:val="0"/>
          <w:numId w:val="1002"/>
        </w:numPr>
      </w:pPr>
      <w:r>
        <w:t xml:space="preserve">Child development</w:t>
      </w:r>
    </w:p>
    <w:p>
      <w:pPr>
        <w:numPr>
          <w:ilvl w:val="0"/>
          <w:numId w:val="1002"/>
        </w:numPr>
      </w:pPr>
      <w:r>
        <w:t xml:space="preserve">Upholding discipline rules</w:t>
      </w:r>
    </w:p>
    <w:p>
      <w:pPr>
        <w:numPr>
          <w:ilvl w:val="0"/>
          <w:numId w:val="1002"/>
        </w:numPr>
      </w:pPr>
      <w:r>
        <w:t xml:space="preserve">Activity Planning</w:t>
      </w:r>
    </w:p>
    <w:p>
      <w:pPr>
        <w:numPr>
          <w:ilvl w:val="0"/>
          <w:numId w:val="1002"/>
        </w:numPr>
      </w:pPr>
      <w:r>
        <w:t xml:space="preserve">Dependability</w:t>
      </w:r>
    </w:p>
    <w:p>
      <w:pPr>
        <w:numPr>
          <w:ilvl w:val="0"/>
          <w:numId w:val="1002"/>
        </w:numPr>
      </w:pPr>
      <w:r>
        <w:t xml:space="preserve">Maintaining safe environment</w:t>
      </w:r>
    </w:p>
    <w:p>
      <w:pPr>
        <w:numPr>
          <w:ilvl w:val="0"/>
          <w:numId w:val="1002"/>
        </w:numPr>
      </w:pPr>
      <w:r>
        <w:t xml:space="preserve">Early Childhood Education</w:t>
      </w:r>
    </w:p>
    <w:bookmarkEnd w:id="23"/>
    <w:bookmarkStart w:id="27" w:name="professional-skills"/>
    <w:p>
      <w:pPr>
        <w:pStyle w:val="Heading1"/>
      </w:pPr>
      <w:r>
        <w:t xml:space="preserve">Professional Skills</w:t>
      </w:r>
    </w:p>
    <w:bookmarkStart w:id="24" w:name="fast-learner"/>
    <w:p>
      <w:pPr>
        <w:pStyle w:val="Heading2"/>
      </w:pPr>
      <w:r>
        <w:t xml:space="preserve">Fast Learner</w:t>
      </w:r>
    </w:p>
    <w:p>
      <w:pPr>
        <w:numPr>
          <w:ilvl w:val="0"/>
          <w:numId w:val="1003"/>
        </w:numPr>
      </w:pPr>
      <w:r>
        <w:t xml:space="preserve">Rapidly improved English skills in preparation for teaching young children.</w:t>
      </w:r>
    </w:p>
    <w:p>
      <w:pPr>
        <w:numPr>
          <w:ilvl w:val="0"/>
          <w:numId w:val="1003"/>
        </w:numPr>
      </w:pPr>
      <w:r>
        <w:t xml:space="preserve">Internalized preferred personal schedules of two dozen seniors at care home.</w:t>
      </w:r>
    </w:p>
    <w:p>
      <w:pPr>
        <w:numPr>
          <w:ilvl w:val="0"/>
          <w:numId w:val="1003"/>
        </w:numPr>
      </w:pPr>
      <w:r>
        <w:t xml:space="preserve">Skipped over second-level German class in grade school.</w:t>
      </w:r>
    </w:p>
    <w:bookmarkEnd w:id="24"/>
    <w:bookmarkStart w:id="25" w:name="cleaning"/>
    <w:p>
      <w:pPr>
        <w:pStyle w:val="Heading2"/>
      </w:pPr>
      <w:r>
        <w:t xml:space="preserve">Cleaning</w:t>
      </w:r>
    </w:p>
    <w:p>
      <w:pPr>
        <w:numPr>
          <w:ilvl w:val="0"/>
          <w:numId w:val="1004"/>
        </w:numPr>
      </w:pPr>
      <w:r>
        <w:t xml:space="preserve">Quickly and thoroughly cleaned messes at a moment’s notice in all three previous positions.</w:t>
      </w:r>
    </w:p>
    <w:p>
      <w:pPr>
        <w:numPr>
          <w:ilvl w:val="0"/>
          <w:numId w:val="1004"/>
        </w:numPr>
      </w:pPr>
      <w:r>
        <w:t xml:space="preserve">Was solely responsible for diaper changing, washing dishes and maintaining general cleanliness as babysitter.</w:t>
      </w:r>
    </w:p>
    <w:p>
      <w:pPr>
        <w:numPr>
          <w:ilvl w:val="0"/>
          <w:numId w:val="1004"/>
        </w:numPr>
      </w:pPr>
      <w:r>
        <w:t xml:space="preserve">Helped form plan to improve sanitation methods when new director took over senior care home; saved 30 minutes of labor daily by developing more efficient cleaning rotation.</w:t>
      </w:r>
    </w:p>
    <w:bookmarkEnd w:id="25"/>
    <w:bookmarkStart w:id="26" w:name="nutrition"/>
    <w:p>
      <w:pPr>
        <w:pStyle w:val="Heading2"/>
      </w:pPr>
      <w:r>
        <w:t xml:space="preserve">Nutrition</w:t>
      </w:r>
    </w:p>
    <w:p>
      <w:pPr>
        <w:numPr>
          <w:ilvl w:val="0"/>
          <w:numId w:val="1005"/>
        </w:numPr>
      </w:pPr>
      <w:r>
        <w:t xml:space="preserve">Was primarily responsible for feeding children during lunch and snack times.</w:t>
      </w:r>
    </w:p>
    <w:p>
      <w:pPr>
        <w:numPr>
          <w:ilvl w:val="0"/>
          <w:numId w:val="1005"/>
        </w:numPr>
      </w:pPr>
      <w:r>
        <w:t xml:space="preserve">Prepared parent-approved meals for children three times per week.</w:t>
      </w:r>
    </w:p>
    <w:p>
      <w:pPr>
        <w:numPr>
          <w:ilvl w:val="0"/>
          <w:numId w:val="1005"/>
        </w:numPr>
      </w:pPr>
      <w:r>
        <w:t xml:space="preserve">Personally attended to five seniors with special feeding needs.</w:t>
      </w:r>
    </w:p>
    <w:bookmarkEnd w:id="26"/>
    <w:bookmarkEnd w:id="27"/>
    <w:bookmarkStart w:id="28" w:name="work-history"/>
    <w:p>
      <w:pPr>
        <w:pStyle w:val="Heading1"/>
      </w:pPr>
      <w:r>
        <w:t xml:space="preserve">Work History</w:t>
      </w:r>
    </w:p>
    <w:p>
      <w:pPr>
        <w:pStyle w:val="FirstParagraph"/>
      </w:pPr>
      <w:r>
        <w:rPr>
          <w:bCs/>
          <w:b/>
        </w:rPr>
        <w:t xml:space="preserve">Babysitter</w:t>
      </w:r>
      <w:r>
        <w:t xml:space="preserve"> </w:t>
      </w:r>
      <w:r>
        <w:t xml:space="preserve">04/2016 to Current</w:t>
      </w:r>
      <w:r>
        <w:br/>
      </w:r>
      <w:r>
        <w:t xml:space="preserve">Self – Baton Rouge, LA</w:t>
      </w:r>
    </w:p>
    <w:p>
      <w:pPr>
        <w:pStyle w:val="BodyText"/>
      </w:pPr>
      <w:r>
        <w:rPr>
          <w:bCs/>
          <w:b/>
        </w:rPr>
        <w:t xml:space="preserve">Caregiver</w:t>
      </w:r>
      <w:r>
        <w:t xml:space="preserve"> </w:t>
      </w:r>
      <w:r>
        <w:t xml:space="preserve">07/2012 to 02/2015</w:t>
      </w:r>
      <w:r>
        <w:br/>
      </w:r>
      <w:r>
        <w:t xml:space="preserve">Senior Vita Care – Bacova, LA</w:t>
      </w:r>
    </w:p>
    <w:p>
      <w:pPr>
        <w:pStyle w:val="BodyText"/>
      </w:pPr>
      <w:r>
        <w:rPr>
          <w:bCs/>
          <w:b/>
        </w:rPr>
        <w:t xml:space="preserve">Assistant Teacher</w:t>
      </w:r>
      <w:r>
        <w:t xml:space="preserve"> </w:t>
      </w:r>
      <w:r>
        <w:t xml:space="preserve">07/2008 to 09/2010</w:t>
      </w:r>
      <w:r>
        <w:br/>
      </w:r>
      <w:r>
        <w:t xml:space="preserve">Tagarelinha School – Jacks Creek, LA</w:t>
      </w:r>
    </w:p>
    <w:bookmarkEnd w:id="28"/>
    <w:bookmarkStart w:id="29" w:name="education"/>
    <w:p>
      <w:pPr>
        <w:pStyle w:val="Heading1"/>
      </w:pPr>
      <w:r>
        <w:t xml:space="preserve">Education</w:t>
      </w:r>
    </w:p>
    <w:p>
      <w:pPr>
        <w:pStyle w:val="FirstParagraph"/>
      </w:pPr>
      <w:r>
        <w:rPr>
          <w:bCs/>
          <w:b/>
        </w:rPr>
        <w:t xml:space="preserve">Some College (No Degree):</w:t>
      </w:r>
      <w:r>
        <w:t xml:space="preserve"> </w:t>
      </w:r>
      <w:r>
        <w:t xml:space="preserve">Early Education</w:t>
      </w:r>
      <w:r>
        <w:br/>
      </w:r>
      <w:r>
        <w:t xml:space="preserve">Louisburg College – Louisburg, LA</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exampl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exampl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2023-11-15T05:32:30Z</dcterms:created>
  <dcterms:modified xsi:type="dcterms:W3CDTF">2023-11-15T05:32:30Z</dcterms:modified>
</cp:coreProperties>
</file>

<file path=docProps/custom.xml><?xml version="1.0" encoding="utf-8"?>
<Properties xmlns="http://schemas.openxmlformats.org/officeDocument/2006/custom-properties" xmlns:vt="http://schemas.openxmlformats.org/officeDocument/2006/docPropsVTypes"/>
</file>