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126E" w14:textId="048D9A23" w:rsidR="00071152" w:rsidRDefault="004410FC">
      <w:pPr>
        <w:rPr>
          <w:b/>
          <w:sz w:val="30"/>
          <w:szCs w:val="30"/>
        </w:rPr>
      </w:pPr>
      <w:r>
        <w:rPr>
          <w:b/>
          <w:sz w:val="30"/>
          <w:szCs w:val="30"/>
        </w:rPr>
        <w:t>1.</w:t>
      </w:r>
      <w:r w:rsidR="00DB1EED" w:rsidRPr="00CA7692">
        <w:rPr>
          <w:b/>
          <w:sz w:val="30"/>
          <w:szCs w:val="30"/>
        </w:rPr>
        <w:t>Geoacoustic Inversion Based on Neural Network</w:t>
      </w:r>
    </w:p>
    <w:p w14:paraId="0D652BBF" w14:textId="3DC3ED17" w:rsidR="004F52BD" w:rsidRPr="004F52BD" w:rsidRDefault="004F52BD" w:rsidP="004F52BD">
      <w:pPr>
        <w:widowControl/>
        <w:jc w:val="left"/>
        <w:rPr>
          <w:rFonts w:ascii="宋体" w:eastAsia="宋体" w:hAnsi="宋体" w:cs="宋体"/>
          <w:kern w:val="0"/>
          <w:sz w:val="24"/>
          <w:szCs w:val="24"/>
        </w:rPr>
      </w:pPr>
      <w:r w:rsidRPr="004F52BD">
        <w:rPr>
          <w:rFonts w:ascii="宋体" w:eastAsia="宋体" w:hAnsi="宋体" w:cs="宋体"/>
          <w:noProof/>
          <w:kern w:val="0"/>
          <w:sz w:val="24"/>
          <w:szCs w:val="24"/>
        </w:rPr>
        <w:drawing>
          <wp:inline distT="0" distB="0" distL="0" distR="0" wp14:anchorId="6F117FEA" wp14:editId="1354F83D">
            <wp:extent cx="5080000" cy="2686050"/>
            <wp:effectExtent l="0" t="0" r="6350" b="0"/>
            <wp:docPr id="1" name="图片 1" descr="C:\Users\wzq\AppData\Roaming\Tencent\Users\2796154320\QQ\WinTemp\RichOle\US%LWVN`3WX%RVQ1WOZLK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q\AppData\Roaming\Tencent\Users\2796154320\QQ\WinTemp\RichOle\US%LWVN`3WX%RVQ1WOZLK4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2686050"/>
                    </a:xfrm>
                    <a:prstGeom prst="rect">
                      <a:avLst/>
                    </a:prstGeom>
                    <a:noFill/>
                    <a:ln>
                      <a:noFill/>
                    </a:ln>
                  </pic:spPr>
                </pic:pic>
              </a:graphicData>
            </a:graphic>
          </wp:inline>
        </w:drawing>
      </w:r>
    </w:p>
    <w:p w14:paraId="110331BC" w14:textId="707F51A5" w:rsidR="00CA7692" w:rsidRDefault="006D0F38">
      <w:pPr>
        <w:rPr>
          <w:szCs w:val="21"/>
        </w:rPr>
      </w:pPr>
      <w:r>
        <w:rPr>
          <w:rFonts w:hint="eastAsia"/>
          <w:szCs w:val="21"/>
        </w:rPr>
        <w:t>海水深度、声速、基底密度为经验值</w:t>
      </w:r>
    </w:p>
    <w:p w14:paraId="5C73DF06" w14:textId="77777777" w:rsidR="006D0F38" w:rsidRPr="004410FC" w:rsidRDefault="006D0F38" w:rsidP="006D0F38">
      <w:pPr>
        <w:rPr>
          <w:sz w:val="24"/>
          <w:szCs w:val="24"/>
        </w:rPr>
      </w:pPr>
      <w:r w:rsidRPr="004410FC">
        <w:rPr>
          <w:sz w:val="24"/>
          <w:szCs w:val="24"/>
        </w:rPr>
        <w:t xml:space="preserve">We have generated </w:t>
      </w:r>
      <w:r w:rsidRPr="004410FC">
        <w:rPr>
          <w:color w:val="FF0000"/>
          <w:sz w:val="24"/>
          <w:szCs w:val="24"/>
        </w:rPr>
        <w:t xml:space="preserve">20,000 </w:t>
      </w:r>
      <w:r w:rsidRPr="004410FC">
        <w:rPr>
          <w:sz w:val="24"/>
          <w:szCs w:val="24"/>
        </w:rPr>
        <w:t xml:space="preserve">data samples, the training </w:t>
      </w:r>
      <w:proofErr w:type="gramStart"/>
      <w:r w:rsidRPr="004410FC">
        <w:rPr>
          <w:sz w:val="24"/>
          <w:szCs w:val="24"/>
        </w:rPr>
        <w:t xml:space="preserve">set, </w:t>
      </w:r>
      <w:r w:rsidRPr="004410FC">
        <w:rPr>
          <w:rFonts w:hint="eastAsia"/>
          <w:sz w:val="24"/>
          <w:szCs w:val="24"/>
        </w:rPr>
        <w:t xml:space="preserve"> </w:t>
      </w:r>
      <w:r w:rsidRPr="004410FC">
        <w:rPr>
          <w:sz w:val="24"/>
          <w:szCs w:val="24"/>
        </w:rPr>
        <w:t>valid</w:t>
      </w:r>
      <w:proofErr w:type="gramEnd"/>
      <w:r w:rsidRPr="004410FC">
        <w:rPr>
          <w:sz w:val="24"/>
          <w:szCs w:val="24"/>
        </w:rPr>
        <w:t xml:space="preserve"> set, and test set account for 70%, 15%, and 15% of the total </w:t>
      </w:r>
      <w:r w:rsidRPr="004410FC">
        <w:rPr>
          <w:rFonts w:hint="eastAsia"/>
          <w:sz w:val="24"/>
          <w:szCs w:val="24"/>
        </w:rPr>
        <w:t xml:space="preserve"> </w:t>
      </w:r>
      <w:r w:rsidRPr="004410FC">
        <w:rPr>
          <w:sz w:val="24"/>
          <w:szCs w:val="24"/>
        </w:rPr>
        <w:t xml:space="preserve">dataset respectively. </w:t>
      </w:r>
    </w:p>
    <w:p w14:paraId="7E45FBAE" w14:textId="77777777" w:rsidR="006D0F38" w:rsidRPr="004410FC" w:rsidRDefault="006D0F38" w:rsidP="006D0F38">
      <w:pPr>
        <w:rPr>
          <w:sz w:val="24"/>
          <w:szCs w:val="24"/>
        </w:rPr>
      </w:pPr>
    </w:p>
    <w:p w14:paraId="21706919" w14:textId="3600D330" w:rsidR="006D0F38" w:rsidRPr="004410FC" w:rsidRDefault="006D0F38" w:rsidP="006D0F38">
      <w:pPr>
        <w:rPr>
          <w:sz w:val="24"/>
          <w:szCs w:val="24"/>
        </w:rPr>
      </w:pPr>
      <w:r w:rsidRPr="004410FC">
        <w:rPr>
          <w:sz w:val="24"/>
          <w:szCs w:val="24"/>
        </w:rPr>
        <w:t xml:space="preserve">As we have got the dataset and build our neural network for inversion, we will get an effective MLP model for inferring after we have the MLP properly trained. We set our training process </w:t>
      </w:r>
    </w:p>
    <w:p w14:paraId="5F6C2B0A" w14:textId="53F74A3D" w:rsidR="006D0F38" w:rsidRDefault="006D0F38" w:rsidP="006D0F38">
      <w:pPr>
        <w:rPr>
          <w:szCs w:val="21"/>
        </w:rPr>
      </w:pPr>
      <w:r w:rsidRPr="004410FC">
        <w:rPr>
          <w:sz w:val="24"/>
          <w:szCs w:val="24"/>
        </w:rPr>
        <w:t xml:space="preserve">as follows. An Adam optimizer is used in the training with the learning rate 5e-4. The batch size is set to 4000 and the </w:t>
      </w:r>
      <w:proofErr w:type="gramStart"/>
      <w:r w:rsidRPr="004410FC">
        <w:rPr>
          <w:sz w:val="24"/>
          <w:szCs w:val="24"/>
        </w:rPr>
        <w:t xml:space="preserve">total </w:t>
      </w:r>
      <w:r w:rsidRPr="004410FC">
        <w:rPr>
          <w:rFonts w:hint="eastAsia"/>
          <w:sz w:val="24"/>
          <w:szCs w:val="24"/>
        </w:rPr>
        <w:t xml:space="preserve"> </w:t>
      </w:r>
      <w:r w:rsidRPr="004410FC">
        <w:rPr>
          <w:sz w:val="24"/>
          <w:szCs w:val="24"/>
        </w:rPr>
        <w:t>training</w:t>
      </w:r>
      <w:proofErr w:type="gramEnd"/>
      <w:r w:rsidRPr="004410FC">
        <w:rPr>
          <w:sz w:val="24"/>
          <w:szCs w:val="24"/>
        </w:rPr>
        <w:t xml:space="preserve"> epoch number is 1500. Besides, root mean square </w:t>
      </w:r>
      <w:proofErr w:type="gramStart"/>
      <w:r w:rsidRPr="004410FC">
        <w:rPr>
          <w:sz w:val="24"/>
          <w:szCs w:val="24"/>
        </w:rPr>
        <w:t xml:space="preserve">error </w:t>
      </w:r>
      <w:r w:rsidRPr="004410FC">
        <w:rPr>
          <w:rFonts w:hint="eastAsia"/>
          <w:sz w:val="24"/>
          <w:szCs w:val="24"/>
        </w:rPr>
        <w:t xml:space="preserve"> </w:t>
      </w:r>
      <w:r w:rsidRPr="004410FC">
        <w:rPr>
          <w:sz w:val="24"/>
          <w:szCs w:val="24"/>
        </w:rPr>
        <w:t>(</w:t>
      </w:r>
      <w:proofErr w:type="gramEnd"/>
      <w:r w:rsidRPr="004410FC">
        <w:rPr>
          <w:sz w:val="24"/>
          <w:szCs w:val="24"/>
        </w:rPr>
        <w:t xml:space="preserve">RMSE) is utilized to measure the difference between predicted </w:t>
      </w:r>
      <w:r w:rsidRPr="004410FC">
        <w:rPr>
          <w:rFonts w:hint="eastAsia"/>
          <w:sz w:val="24"/>
          <w:szCs w:val="24"/>
        </w:rPr>
        <w:t xml:space="preserve"> </w:t>
      </w:r>
      <w:r w:rsidRPr="004410FC">
        <w:rPr>
          <w:sz w:val="24"/>
          <w:szCs w:val="24"/>
        </w:rPr>
        <w:t xml:space="preserve">values and true values.  </w:t>
      </w:r>
      <w:r w:rsidRPr="006D0F38">
        <w:rPr>
          <w:szCs w:val="21"/>
        </w:rPr>
        <w:t xml:space="preserve"> </w:t>
      </w:r>
    </w:p>
    <w:p w14:paraId="6C09639C" w14:textId="77777777" w:rsidR="0035725C" w:rsidRPr="0035725C" w:rsidRDefault="0035725C" w:rsidP="0035725C">
      <w:pPr>
        <w:rPr>
          <w:szCs w:val="21"/>
        </w:rPr>
      </w:pPr>
      <w:r w:rsidRPr="0035725C">
        <w:rPr>
          <w:szCs w:val="21"/>
        </w:rPr>
        <w:t xml:space="preserve">Taking one data </w:t>
      </w:r>
    </w:p>
    <w:p w14:paraId="3F3F49B7" w14:textId="77777777" w:rsidR="0035725C" w:rsidRPr="0035725C" w:rsidRDefault="0035725C" w:rsidP="0035725C">
      <w:pPr>
        <w:rPr>
          <w:szCs w:val="21"/>
        </w:rPr>
      </w:pPr>
      <w:r w:rsidRPr="0035725C">
        <w:rPr>
          <w:szCs w:val="21"/>
        </w:rPr>
        <w:t xml:space="preserve">point every 20Hz from 3000Hz to 3980Hz, we take 50 data </w:t>
      </w:r>
    </w:p>
    <w:p w14:paraId="50E7DDC0" w14:textId="79FBB6A3" w:rsidR="0035725C" w:rsidRDefault="0035725C" w:rsidP="0035725C">
      <w:pPr>
        <w:rPr>
          <w:szCs w:val="21"/>
        </w:rPr>
      </w:pPr>
      <w:r w:rsidRPr="0035725C">
        <w:rPr>
          <w:szCs w:val="21"/>
        </w:rPr>
        <w:t>points to compose each piece of data.</w:t>
      </w:r>
    </w:p>
    <w:p w14:paraId="6DFB823B" w14:textId="65611ED9" w:rsidR="006D0F38" w:rsidRPr="006D0F38" w:rsidRDefault="006D0F38" w:rsidP="006D0F38">
      <w:pPr>
        <w:widowControl/>
        <w:jc w:val="left"/>
        <w:rPr>
          <w:rFonts w:ascii="宋体" w:eastAsia="宋体" w:hAnsi="宋体" w:cs="宋体"/>
          <w:kern w:val="0"/>
          <w:sz w:val="24"/>
          <w:szCs w:val="24"/>
        </w:rPr>
      </w:pPr>
      <w:r w:rsidRPr="006D0F38">
        <w:rPr>
          <w:rFonts w:ascii="宋体" w:eastAsia="宋体" w:hAnsi="宋体" w:cs="宋体"/>
          <w:noProof/>
          <w:kern w:val="0"/>
          <w:sz w:val="24"/>
          <w:szCs w:val="24"/>
        </w:rPr>
        <w:lastRenderedPageBreak/>
        <w:drawing>
          <wp:inline distT="0" distB="0" distL="0" distR="0" wp14:anchorId="43494C28" wp14:editId="72529669">
            <wp:extent cx="5391150" cy="1695450"/>
            <wp:effectExtent l="0" t="0" r="0" b="0"/>
            <wp:docPr id="2" name="图片 2" descr="C:\Users\wzq\AppData\Roaming\Tencent\Users\2796154320\QQ\WinTemp\RichOle\TB)K6P}M99V$W3T32%(H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zq\AppData\Roaming\Tencent\Users\2796154320\QQ\WinTemp\RichOle\TB)K6P}M99V$W3T32%(HT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14:paraId="31CC6DB8" w14:textId="2092A463" w:rsidR="006D0F38" w:rsidRDefault="004410FC" w:rsidP="009C5239">
      <w:pPr>
        <w:rPr>
          <w:b/>
          <w:sz w:val="30"/>
          <w:szCs w:val="30"/>
        </w:rPr>
      </w:pPr>
      <w:r>
        <w:rPr>
          <w:b/>
          <w:sz w:val="30"/>
          <w:szCs w:val="30"/>
        </w:rPr>
        <w:t>2.</w:t>
      </w:r>
      <w:r w:rsidR="009C5239" w:rsidRPr="009C5239">
        <w:rPr>
          <w:b/>
          <w:sz w:val="30"/>
          <w:szCs w:val="30"/>
        </w:rPr>
        <w:t xml:space="preserve">Matched-field </w:t>
      </w:r>
      <w:proofErr w:type="spellStart"/>
      <w:r w:rsidR="009C5239" w:rsidRPr="009C5239">
        <w:rPr>
          <w:b/>
          <w:sz w:val="30"/>
          <w:szCs w:val="30"/>
        </w:rPr>
        <w:t>geoacoustic</w:t>
      </w:r>
      <w:proofErr w:type="spellEnd"/>
      <w:r w:rsidR="009C5239" w:rsidRPr="009C5239">
        <w:rPr>
          <w:b/>
          <w:sz w:val="30"/>
          <w:szCs w:val="30"/>
        </w:rPr>
        <w:t xml:space="preserve"> inversion based on radial basis</w:t>
      </w:r>
      <w:r w:rsidR="009C5239">
        <w:rPr>
          <w:rFonts w:hint="eastAsia"/>
          <w:b/>
          <w:sz w:val="30"/>
          <w:szCs w:val="30"/>
        </w:rPr>
        <w:t xml:space="preserve"> </w:t>
      </w:r>
      <w:r w:rsidR="009C5239" w:rsidRPr="009C5239">
        <w:rPr>
          <w:b/>
          <w:sz w:val="30"/>
          <w:szCs w:val="30"/>
        </w:rPr>
        <w:t>function neural network</w:t>
      </w:r>
    </w:p>
    <w:p w14:paraId="12EE851A" w14:textId="70BC1295" w:rsidR="004410FC" w:rsidRPr="004410FC" w:rsidRDefault="004410FC" w:rsidP="004410FC">
      <w:pPr>
        <w:widowControl/>
        <w:jc w:val="left"/>
        <w:rPr>
          <w:rFonts w:ascii="宋体" w:eastAsia="宋体" w:hAnsi="宋体" w:cs="宋体"/>
          <w:kern w:val="0"/>
          <w:sz w:val="24"/>
          <w:szCs w:val="24"/>
        </w:rPr>
      </w:pPr>
      <w:r w:rsidRPr="004410FC">
        <w:rPr>
          <w:rFonts w:ascii="宋体" w:eastAsia="宋体" w:hAnsi="宋体" w:cs="宋体"/>
          <w:noProof/>
          <w:kern w:val="0"/>
          <w:sz w:val="24"/>
          <w:szCs w:val="24"/>
        </w:rPr>
        <w:drawing>
          <wp:inline distT="0" distB="0" distL="0" distR="0" wp14:anchorId="270C037C" wp14:editId="12E73485">
            <wp:extent cx="4933950" cy="2841542"/>
            <wp:effectExtent l="0" t="0" r="0" b="0"/>
            <wp:docPr id="3" name="图片 3" descr="C:\Users\wzq\AppData\Roaming\Tencent\Users\2796154320\QQ\WinTemp\RichOle\TKB8$RGD]O~13C3@A@_@H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zq\AppData\Roaming\Tencent\Users\2796154320\QQ\WinTemp\RichOle\TKB8$RGD]O~13C3@A@_@H4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503" cy="2851651"/>
                    </a:xfrm>
                    <a:prstGeom prst="rect">
                      <a:avLst/>
                    </a:prstGeom>
                    <a:noFill/>
                    <a:ln>
                      <a:noFill/>
                    </a:ln>
                  </pic:spPr>
                </pic:pic>
              </a:graphicData>
            </a:graphic>
          </wp:inline>
        </w:drawing>
      </w:r>
    </w:p>
    <w:p w14:paraId="027F4A06" w14:textId="3FEB316D" w:rsidR="004410FC" w:rsidRDefault="004410FC" w:rsidP="009C5239">
      <w:pPr>
        <w:rPr>
          <w:sz w:val="24"/>
          <w:szCs w:val="24"/>
        </w:rPr>
      </w:pPr>
      <w:r w:rsidRPr="004410FC">
        <w:rPr>
          <w:rFonts w:hint="eastAsia"/>
          <w:sz w:val="24"/>
          <w:szCs w:val="24"/>
        </w:rPr>
        <w:t>2</w:t>
      </w:r>
      <w:r w:rsidRPr="004410FC">
        <w:rPr>
          <w:sz w:val="24"/>
          <w:szCs w:val="24"/>
        </w:rPr>
        <w:t>*10</w:t>
      </w:r>
      <w:r w:rsidRPr="004410FC">
        <w:rPr>
          <w:sz w:val="24"/>
          <w:szCs w:val="24"/>
          <w:vertAlign w:val="superscript"/>
        </w:rPr>
        <w:t>5</w:t>
      </w:r>
      <w:r>
        <w:rPr>
          <w:rFonts w:hint="eastAsia"/>
          <w:sz w:val="24"/>
          <w:szCs w:val="24"/>
        </w:rPr>
        <w:t>个数据</w:t>
      </w:r>
    </w:p>
    <w:p w14:paraId="13B295C9" w14:textId="76C3B401" w:rsidR="004410FC" w:rsidRPr="004410FC" w:rsidRDefault="004410FC" w:rsidP="004410FC">
      <w:pPr>
        <w:widowControl/>
        <w:jc w:val="left"/>
        <w:rPr>
          <w:rFonts w:ascii="宋体" w:eastAsia="宋体" w:hAnsi="宋体" w:cs="宋体"/>
          <w:kern w:val="0"/>
          <w:sz w:val="24"/>
          <w:szCs w:val="24"/>
        </w:rPr>
      </w:pPr>
      <w:r w:rsidRPr="004410FC">
        <w:rPr>
          <w:rFonts w:ascii="宋体" w:eastAsia="宋体" w:hAnsi="宋体" w:cs="宋体"/>
          <w:noProof/>
          <w:kern w:val="0"/>
          <w:sz w:val="24"/>
          <w:szCs w:val="24"/>
        </w:rPr>
        <w:drawing>
          <wp:inline distT="0" distB="0" distL="0" distR="0" wp14:anchorId="0B7E9F51" wp14:editId="7CE19FFD">
            <wp:extent cx="4953000" cy="1397000"/>
            <wp:effectExtent l="0" t="0" r="0" b="0"/>
            <wp:docPr id="4" name="图片 4" descr="C:\Users\wzq\AppData\Roaming\Tencent\Users\2796154320\QQ\WinTemp\RichOle\[O0LC9Q5AZ(P{6NEQQOA`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zq\AppData\Roaming\Tencent\Users\2796154320\QQ\WinTemp\RichOle\[O0LC9Q5AZ(P{6NEQQOA`X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397000"/>
                    </a:xfrm>
                    <a:prstGeom prst="rect">
                      <a:avLst/>
                    </a:prstGeom>
                    <a:noFill/>
                    <a:ln>
                      <a:noFill/>
                    </a:ln>
                  </pic:spPr>
                </pic:pic>
              </a:graphicData>
            </a:graphic>
          </wp:inline>
        </w:drawing>
      </w:r>
    </w:p>
    <w:p w14:paraId="3CD3E6A2" w14:textId="77458945" w:rsidR="004410FC" w:rsidRDefault="00DB0E3B" w:rsidP="009C5239">
      <w:pPr>
        <w:rPr>
          <w:sz w:val="24"/>
          <w:szCs w:val="24"/>
        </w:rPr>
      </w:pPr>
      <w:r>
        <w:rPr>
          <w:sz w:val="24"/>
          <w:szCs w:val="24"/>
        </w:rPr>
        <w:t xml:space="preserve">A </w:t>
      </w:r>
      <w:r>
        <w:rPr>
          <w:rFonts w:hint="eastAsia"/>
          <w:sz w:val="24"/>
          <w:szCs w:val="24"/>
        </w:rPr>
        <w:t>single</w:t>
      </w:r>
      <w:r>
        <w:rPr>
          <w:sz w:val="24"/>
          <w:szCs w:val="24"/>
        </w:rPr>
        <w:t xml:space="preserve"> </w:t>
      </w:r>
      <w:r>
        <w:rPr>
          <w:rFonts w:hint="eastAsia"/>
          <w:sz w:val="24"/>
          <w:szCs w:val="24"/>
        </w:rPr>
        <w:t>batch</w:t>
      </w:r>
      <w:r>
        <w:rPr>
          <w:sz w:val="24"/>
          <w:szCs w:val="24"/>
        </w:rPr>
        <w:t xml:space="preserve"> N </w:t>
      </w:r>
      <w:r>
        <w:rPr>
          <w:rFonts w:hint="eastAsia"/>
          <w:sz w:val="24"/>
          <w:szCs w:val="24"/>
        </w:rPr>
        <w:t>10000</w:t>
      </w:r>
    </w:p>
    <w:p w14:paraId="41B025A3" w14:textId="1F4101D1" w:rsidR="00530397" w:rsidRDefault="00530397" w:rsidP="00530397">
      <w:pPr>
        <w:rPr>
          <w:b/>
          <w:sz w:val="30"/>
          <w:szCs w:val="30"/>
        </w:rPr>
      </w:pPr>
      <w:r>
        <w:rPr>
          <w:rFonts w:hint="eastAsia"/>
          <w:b/>
          <w:sz w:val="30"/>
          <w:szCs w:val="30"/>
        </w:rPr>
        <w:t>3.</w:t>
      </w:r>
      <w:r w:rsidRPr="00530397">
        <w:rPr>
          <w:b/>
          <w:sz w:val="30"/>
          <w:szCs w:val="30"/>
        </w:rPr>
        <w:t xml:space="preserve">Deep-learning </w:t>
      </w:r>
      <w:proofErr w:type="spellStart"/>
      <w:r w:rsidRPr="00530397">
        <w:rPr>
          <w:b/>
          <w:sz w:val="30"/>
          <w:szCs w:val="30"/>
        </w:rPr>
        <w:t>geoacoustic</w:t>
      </w:r>
      <w:proofErr w:type="spellEnd"/>
      <w:r w:rsidRPr="00530397">
        <w:rPr>
          <w:b/>
          <w:sz w:val="30"/>
          <w:szCs w:val="30"/>
        </w:rPr>
        <w:t xml:space="preserve"> inversion using multi-range vertical</w:t>
      </w:r>
      <w:r>
        <w:rPr>
          <w:rFonts w:hint="eastAsia"/>
          <w:b/>
          <w:sz w:val="30"/>
          <w:szCs w:val="30"/>
        </w:rPr>
        <w:t xml:space="preserve"> </w:t>
      </w:r>
      <w:r w:rsidRPr="00530397">
        <w:rPr>
          <w:b/>
          <w:sz w:val="30"/>
          <w:szCs w:val="30"/>
        </w:rPr>
        <w:t>array data in shallow water</w:t>
      </w:r>
    </w:p>
    <w:p w14:paraId="1BEF62EE" w14:textId="7512171E" w:rsidR="00530397" w:rsidRDefault="00530397" w:rsidP="00530397">
      <w:pPr>
        <w:rPr>
          <w:sz w:val="28"/>
          <w:szCs w:val="28"/>
        </w:rPr>
      </w:pPr>
      <w:r w:rsidRPr="00530397">
        <w:rPr>
          <w:sz w:val="28"/>
          <w:szCs w:val="28"/>
        </w:rPr>
        <w:lastRenderedPageBreak/>
        <w:t>The</w:t>
      </w:r>
      <w:r>
        <w:rPr>
          <w:rFonts w:hint="eastAsia"/>
          <w:sz w:val="28"/>
          <w:szCs w:val="28"/>
        </w:rPr>
        <w:t xml:space="preserve"> </w:t>
      </w:r>
      <w:r w:rsidRPr="00530397">
        <w:rPr>
          <w:sz w:val="28"/>
          <w:szCs w:val="28"/>
        </w:rPr>
        <w:t>mini-batch size is 128</w:t>
      </w:r>
      <w:r>
        <w:rPr>
          <w:rFonts w:hint="eastAsia"/>
          <w:sz w:val="28"/>
          <w:szCs w:val="28"/>
        </w:rPr>
        <w:t>。</w:t>
      </w:r>
      <w:r w:rsidRPr="00530397">
        <w:rPr>
          <w:sz w:val="28"/>
          <w:szCs w:val="28"/>
        </w:rPr>
        <w:t>The training process is stopped when the</w:t>
      </w:r>
      <w:r>
        <w:rPr>
          <w:rFonts w:hint="eastAsia"/>
          <w:sz w:val="28"/>
          <w:szCs w:val="28"/>
        </w:rPr>
        <w:t xml:space="preserve"> </w:t>
      </w:r>
      <w:r w:rsidRPr="00530397">
        <w:rPr>
          <w:sz w:val="28"/>
          <w:szCs w:val="28"/>
        </w:rPr>
        <w:t>validation errors do not decrease in 20 successive</w:t>
      </w:r>
      <w:r>
        <w:rPr>
          <w:rFonts w:hint="eastAsia"/>
          <w:sz w:val="28"/>
          <w:szCs w:val="28"/>
        </w:rPr>
        <w:t xml:space="preserve"> </w:t>
      </w:r>
      <w:r w:rsidRPr="00530397">
        <w:rPr>
          <w:sz w:val="28"/>
          <w:szCs w:val="28"/>
        </w:rPr>
        <w:t>epochs. Furthermore, a maximum of 200 epochs is given</w:t>
      </w:r>
      <w:r>
        <w:rPr>
          <w:rFonts w:hint="eastAsia"/>
          <w:sz w:val="28"/>
          <w:szCs w:val="28"/>
        </w:rPr>
        <w:t xml:space="preserve"> </w:t>
      </w:r>
      <w:r w:rsidRPr="00530397">
        <w:rPr>
          <w:sz w:val="28"/>
          <w:szCs w:val="28"/>
        </w:rPr>
        <w:t xml:space="preserve">to force a stop of training. The </w:t>
      </w:r>
      <w:proofErr w:type="spellStart"/>
      <w:r w:rsidRPr="00530397">
        <w:rPr>
          <w:sz w:val="28"/>
          <w:szCs w:val="28"/>
        </w:rPr>
        <w:t>geoacoustic</w:t>
      </w:r>
      <w:proofErr w:type="spellEnd"/>
      <w:r w:rsidRPr="00530397">
        <w:rPr>
          <w:sz w:val="28"/>
          <w:szCs w:val="28"/>
        </w:rPr>
        <w:t xml:space="preserve"> inversion</w:t>
      </w:r>
      <w:r>
        <w:rPr>
          <w:rFonts w:hint="eastAsia"/>
          <w:sz w:val="28"/>
          <w:szCs w:val="28"/>
        </w:rPr>
        <w:t xml:space="preserve"> </w:t>
      </w:r>
      <w:r w:rsidRPr="00530397">
        <w:rPr>
          <w:sz w:val="28"/>
          <w:szCs w:val="28"/>
        </w:rPr>
        <w:t>network is coded in Pytorch.58</w:t>
      </w:r>
    </w:p>
    <w:p w14:paraId="56742D74" w14:textId="0F8400D0" w:rsidR="00530397" w:rsidRPr="00530397" w:rsidRDefault="00530397" w:rsidP="00530397">
      <w:pPr>
        <w:widowControl/>
        <w:jc w:val="left"/>
        <w:rPr>
          <w:rFonts w:ascii="宋体" w:eastAsia="宋体" w:hAnsi="宋体" w:cs="宋体"/>
          <w:kern w:val="0"/>
          <w:sz w:val="24"/>
          <w:szCs w:val="24"/>
        </w:rPr>
      </w:pPr>
      <w:r w:rsidRPr="00530397">
        <w:rPr>
          <w:rFonts w:ascii="宋体" w:eastAsia="宋体" w:hAnsi="宋体" w:cs="宋体"/>
          <w:noProof/>
          <w:kern w:val="0"/>
          <w:sz w:val="24"/>
          <w:szCs w:val="24"/>
        </w:rPr>
        <w:drawing>
          <wp:inline distT="0" distB="0" distL="0" distR="0" wp14:anchorId="04AC0623" wp14:editId="39EB3604">
            <wp:extent cx="5370830" cy="6064885"/>
            <wp:effectExtent l="0" t="0" r="1270" b="0"/>
            <wp:docPr id="5" name="图片 5" descr="C:\Users\wzq\AppData\Roaming\Tencent\Users\2796154320\QQ\WinTemp\RichOle\{6DTUQ3P4`]GJ{P{8TY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zq\AppData\Roaming\Tencent\Users\2796154320\QQ\WinTemp\RichOle\{6DTUQ3P4`]GJ{P{8TYE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830" cy="6064885"/>
                    </a:xfrm>
                    <a:prstGeom prst="rect">
                      <a:avLst/>
                    </a:prstGeom>
                    <a:noFill/>
                    <a:ln>
                      <a:noFill/>
                    </a:ln>
                  </pic:spPr>
                </pic:pic>
              </a:graphicData>
            </a:graphic>
          </wp:inline>
        </w:drawing>
      </w:r>
    </w:p>
    <w:p w14:paraId="47A0163F" w14:textId="04410B27" w:rsidR="00530397" w:rsidRPr="00530397" w:rsidRDefault="00530397" w:rsidP="00530397">
      <w:pPr>
        <w:widowControl/>
        <w:jc w:val="left"/>
        <w:rPr>
          <w:rFonts w:ascii="宋体" w:eastAsia="宋体" w:hAnsi="宋体" w:cs="宋体"/>
          <w:kern w:val="0"/>
          <w:sz w:val="24"/>
          <w:szCs w:val="24"/>
        </w:rPr>
      </w:pPr>
      <w:r w:rsidRPr="00530397">
        <w:rPr>
          <w:rFonts w:ascii="宋体" w:eastAsia="宋体" w:hAnsi="宋体" w:cs="宋体"/>
          <w:noProof/>
          <w:kern w:val="0"/>
          <w:sz w:val="24"/>
          <w:szCs w:val="24"/>
        </w:rPr>
        <w:lastRenderedPageBreak/>
        <w:drawing>
          <wp:inline distT="0" distB="0" distL="0" distR="0" wp14:anchorId="447495B5" wp14:editId="634C6163">
            <wp:extent cx="5012055" cy="3830955"/>
            <wp:effectExtent l="0" t="0" r="0" b="0"/>
            <wp:docPr id="6" name="图片 6" descr="C:\Users\wzq\AppData\Roaming\Tencent\Users\2796154320\QQ\WinTemp\RichOle\I3O5R2VQNZZDSZ8X@C3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zq\AppData\Roaming\Tencent\Users\2796154320\QQ\WinTemp\RichOle\I3O5R2VQNZZDSZ8X@C3MB$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3830955"/>
                    </a:xfrm>
                    <a:prstGeom prst="rect">
                      <a:avLst/>
                    </a:prstGeom>
                    <a:noFill/>
                    <a:ln>
                      <a:noFill/>
                    </a:ln>
                  </pic:spPr>
                </pic:pic>
              </a:graphicData>
            </a:graphic>
          </wp:inline>
        </w:drawing>
      </w:r>
    </w:p>
    <w:p w14:paraId="1C97C4D2" w14:textId="5D8D0437" w:rsidR="00530397" w:rsidRPr="00530397" w:rsidRDefault="00530397" w:rsidP="00530397">
      <w:pPr>
        <w:widowControl/>
        <w:jc w:val="left"/>
        <w:rPr>
          <w:rFonts w:ascii="宋体" w:eastAsia="宋体" w:hAnsi="宋体" w:cs="宋体"/>
          <w:kern w:val="0"/>
          <w:sz w:val="24"/>
          <w:szCs w:val="24"/>
        </w:rPr>
      </w:pPr>
      <w:r w:rsidRPr="00530397">
        <w:rPr>
          <w:rFonts w:ascii="宋体" w:eastAsia="宋体" w:hAnsi="宋体" w:cs="宋体"/>
          <w:noProof/>
          <w:kern w:val="0"/>
          <w:sz w:val="24"/>
          <w:szCs w:val="24"/>
        </w:rPr>
        <w:drawing>
          <wp:inline distT="0" distB="0" distL="0" distR="0" wp14:anchorId="2E80C1CE" wp14:editId="000511EB">
            <wp:extent cx="4838065" cy="1741805"/>
            <wp:effectExtent l="0" t="0" r="635" b="0"/>
            <wp:docPr id="7" name="图片 7" descr="C:\Users\wzq\AppData\Roaming\Tencent\Users\2796154320\QQ\WinTemp\RichOle\1~[JU_K8CYBE40A)ZGTEV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zq\AppData\Roaming\Tencent\Users\2796154320\QQ\WinTemp\RichOle\1~[JU_K8CYBE40A)ZGTEVH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65" cy="1741805"/>
                    </a:xfrm>
                    <a:prstGeom prst="rect">
                      <a:avLst/>
                    </a:prstGeom>
                    <a:noFill/>
                    <a:ln>
                      <a:noFill/>
                    </a:ln>
                  </pic:spPr>
                </pic:pic>
              </a:graphicData>
            </a:graphic>
          </wp:inline>
        </w:drawing>
      </w:r>
    </w:p>
    <w:p w14:paraId="520DC39F" w14:textId="7F4F72A3" w:rsidR="00530397" w:rsidRDefault="00530397" w:rsidP="00530397">
      <w:pPr>
        <w:rPr>
          <w:sz w:val="28"/>
          <w:szCs w:val="28"/>
        </w:rPr>
      </w:pPr>
    </w:p>
    <w:p w14:paraId="25EDE62E" w14:textId="32A43C11" w:rsidR="00F73A7E" w:rsidRDefault="00F73A7E" w:rsidP="00530397">
      <w:pPr>
        <w:rPr>
          <w:sz w:val="28"/>
          <w:szCs w:val="28"/>
        </w:rPr>
      </w:pPr>
    </w:p>
    <w:p w14:paraId="61A12B58" w14:textId="7F08C0A2" w:rsidR="00F73A7E" w:rsidRDefault="00F73A7E" w:rsidP="00530397">
      <w:pPr>
        <w:rPr>
          <w:sz w:val="28"/>
          <w:szCs w:val="28"/>
        </w:rPr>
      </w:pPr>
    </w:p>
    <w:p w14:paraId="0DD2F5C0" w14:textId="712A73A1" w:rsidR="00F73A7E" w:rsidRDefault="00F73A7E" w:rsidP="00530397">
      <w:pPr>
        <w:rPr>
          <w:sz w:val="28"/>
          <w:szCs w:val="28"/>
        </w:rPr>
      </w:pPr>
    </w:p>
    <w:p w14:paraId="04A2E020" w14:textId="777CF02E" w:rsidR="00F73A7E" w:rsidRDefault="00F73A7E" w:rsidP="00530397">
      <w:pPr>
        <w:rPr>
          <w:sz w:val="28"/>
          <w:szCs w:val="28"/>
        </w:rPr>
      </w:pPr>
    </w:p>
    <w:p w14:paraId="0F171CA2" w14:textId="04B23983" w:rsidR="00F73A7E" w:rsidRDefault="00F73A7E" w:rsidP="00530397">
      <w:pPr>
        <w:rPr>
          <w:sz w:val="28"/>
          <w:szCs w:val="28"/>
        </w:rPr>
      </w:pPr>
    </w:p>
    <w:p w14:paraId="44551515" w14:textId="0F168CD7" w:rsidR="00F73A7E" w:rsidRDefault="00F73A7E" w:rsidP="00530397">
      <w:pPr>
        <w:rPr>
          <w:sz w:val="28"/>
          <w:szCs w:val="28"/>
        </w:rPr>
      </w:pPr>
    </w:p>
    <w:p w14:paraId="6F25CF25" w14:textId="1888C3BE" w:rsidR="00F73A7E" w:rsidRDefault="00F73A7E" w:rsidP="00530397">
      <w:pPr>
        <w:rPr>
          <w:sz w:val="28"/>
          <w:szCs w:val="28"/>
        </w:rPr>
      </w:pPr>
    </w:p>
    <w:tbl>
      <w:tblPr>
        <w:tblStyle w:val="a7"/>
        <w:tblW w:w="0" w:type="auto"/>
        <w:tblLook w:val="04A0" w:firstRow="1" w:lastRow="0" w:firstColumn="1" w:lastColumn="0" w:noHBand="0" w:noVBand="1"/>
      </w:tblPr>
      <w:tblGrid>
        <w:gridCol w:w="1427"/>
        <w:gridCol w:w="1048"/>
        <w:gridCol w:w="1705"/>
        <w:gridCol w:w="1372"/>
        <w:gridCol w:w="1372"/>
        <w:gridCol w:w="1372"/>
      </w:tblGrid>
      <w:tr w:rsidR="009B18AB" w14:paraId="1DE7C26A" w14:textId="4632B7C7" w:rsidTr="00FC7AC8">
        <w:tc>
          <w:tcPr>
            <w:tcW w:w="1427" w:type="dxa"/>
          </w:tcPr>
          <w:p w14:paraId="7390E9D7" w14:textId="01663DCE" w:rsidR="009B18AB" w:rsidRDefault="009B18AB" w:rsidP="00530397">
            <w:pPr>
              <w:rPr>
                <w:sz w:val="28"/>
                <w:szCs w:val="28"/>
              </w:rPr>
            </w:pPr>
            <w:r>
              <w:rPr>
                <w:rFonts w:hint="eastAsia"/>
                <w:sz w:val="28"/>
                <w:szCs w:val="28"/>
              </w:rPr>
              <w:lastRenderedPageBreak/>
              <w:t>变量</w:t>
            </w:r>
          </w:p>
        </w:tc>
        <w:tc>
          <w:tcPr>
            <w:tcW w:w="1048" w:type="dxa"/>
          </w:tcPr>
          <w:p w14:paraId="1967CF73" w14:textId="2E4534E9" w:rsidR="009B18AB" w:rsidRDefault="009B18AB" w:rsidP="00530397">
            <w:pPr>
              <w:rPr>
                <w:sz w:val="28"/>
                <w:szCs w:val="28"/>
              </w:rPr>
            </w:pPr>
            <w:r>
              <w:rPr>
                <w:rFonts w:hint="eastAsia"/>
                <w:sz w:val="28"/>
                <w:szCs w:val="28"/>
              </w:rPr>
              <w:t>简写</w:t>
            </w:r>
          </w:p>
        </w:tc>
        <w:tc>
          <w:tcPr>
            <w:tcW w:w="1705" w:type="dxa"/>
          </w:tcPr>
          <w:p w14:paraId="3E8E2972" w14:textId="268E9DA8" w:rsidR="009B18AB" w:rsidRDefault="009B18AB" w:rsidP="00530397">
            <w:pPr>
              <w:rPr>
                <w:sz w:val="28"/>
                <w:szCs w:val="28"/>
              </w:rPr>
            </w:pPr>
            <w:r>
              <w:rPr>
                <w:rFonts w:hint="eastAsia"/>
                <w:sz w:val="28"/>
                <w:szCs w:val="28"/>
              </w:rPr>
              <w:t>最小值</w:t>
            </w:r>
          </w:p>
        </w:tc>
        <w:tc>
          <w:tcPr>
            <w:tcW w:w="1372" w:type="dxa"/>
          </w:tcPr>
          <w:p w14:paraId="6ED8DCDE" w14:textId="16A209C3" w:rsidR="009B18AB" w:rsidRDefault="009B18AB" w:rsidP="00530397">
            <w:pPr>
              <w:rPr>
                <w:sz w:val="28"/>
                <w:szCs w:val="28"/>
              </w:rPr>
            </w:pPr>
            <w:r>
              <w:rPr>
                <w:rFonts w:hint="eastAsia"/>
                <w:sz w:val="28"/>
                <w:szCs w:val="28"/>
              </w:rPr>
              <w:t>最大值</w:t>
            </w:r>
          </w:p>
        </w:tc>
        <w:tc>
          <w:tcPr>
            <w:tcW w:w="1372" w:type="dxa"/>
          </w:tcPr>
          <w:p w14:paraId="109E246A" w14:textId="086654F5" w:rsidR="009B18AB" w:rsidRDefault="009B18AB" w:rsidP="00530397">
            <w:pPr>
              <w:rPr>
                <w:sz w:val="28"/>
                <w:szCs w:val="28"/>
              </w:rPr>
            </w:pPr>
            <w:r>
              <w:rPr>
                <w:rFonts w:hint="eastAsia"/>
                <w:sz w:val="28"/>
                <w:szCs w:val="28"/>
              </w:rPr>
              <w:t>间隔</w:t>
            </w:r>
          </w:p>
        </w:tc>
        <w:tc>
          <w:tcPr>
            <w:tcW w:w="1372" w:type="dxa"/>
          </w:tcPr>
          <w:p w14:paraId="22C127A9" w14:textId="1A0E1E4B" w:rsidR="009B18AB" w:rsidRDefault="009B18AB" w:rsidP="00530397">
            <w:pPr>
              <w:rPr>
                <w:sz w:val="28"/>
                <w:szCs w:val="28"/>
              </w:rPr>
            </w:pPr>
            <w:r>
              <w:rPr>
                <w:rFonts w:hint="eastAsia"/>
                <w:sz w:val="28"/>
                <w:szCs w:val="28"/>
              </w:rPr>
              <w:t>个数</w:t>
            </w:r>
          </w:p>
        </w:tc>
      </w:tr>
      <w:tr w:rsidR="009B18AB" w14:paraId="2DE81436" w14:textId="671B341E" w:rsidTr="00FC7AC8">
        <w:tc>
          <w:tcPr>
            <w:tcW w:w="1427" w:type="dxa"/>
          </w:tcPr>
          <w:p w14:paraId="5F1A100F" w14:textId="012CF795" w:rsidR="009B18AB" w:rsidRDefault="009B18AB" w:rsidP="00530397">
            <w:pPr>
              <w:rPr>
                <w:sz w:val="28"/>
                <w:szCs w:val="28"/>
              </w:rPr>
            </w:pPr>
            <w:r>
              <w:rPr>
                <w:rFonts w:hint="eastAsia"/>
                <w:sz w:val="28"/>
                <w:szCs w:val="28"/>
              </w:rPr>
              <w:t>频率</w:t>
            </w:r>
          </w:p>
        </w:tc>
        <w:tc>
          <w:tcPr>
            <w:tcW w:w="1048" w:type="dxa"/>
          </w:tcPr>
          <w:p w14:paraId="05E6E818" w14:textId="03FB6246" w:rsidR="009B18AB" w:rsidRDefault="009B18AB" w:rsidP="00530397">
            <w:pPr>
              <w:rPr>
                <w:sz w:val="28"/>
                <w:szCs w:val="28"/>
              </w:rPr>
            </w:pPr>
            <w:proofErr w:type="spellStart"/>
            <w:r>
              <w:rPr>
                <w:rFonts w:hint="eastAsia"/>
                <w:sz w:val="28"/>
                <w:szCs w:val="28"/>
              </w:rPr>
              <w:t>freq</w:t>
            </w:r>
            <w:proofErr w:type="spellEnd"/>
          </w:p>
        </w:tc>
        <w:tc>
          <w:tcPr>
            <w:tcW w:w="1705" w:type="dxa"/>
          </w:tcPr>
          <w:p w14:paraId="06628FA1" w14:textId="15253F0E" w:rsidR="009B18AB" w:rsidRDefault="009B18AB" w:rsidP="00530397">
            <w:pPr>
              <w:rPr>
                <w:sz w:val="28"/>
                <w:szCs w:val="28"/>
              </w:rPr>
            </w:pPr>
            <w:r>
              <w:rPr>
                <w:rFonts w:hint="eastAsia"/>
                <w:sz w:val="28"/>
                <w:szCs w:val="28"/>
              </w:rPr>
              <w:t>3000</w:t>
            </w:r>
          </w:p>
        </w:tc>
        <w:tc>
          <w:tcPr>
            <w:tcW w:w="1372" w:type="dxa"/>
          </w:tcPr>
          <w:p w14:paraId="0E2CBBBA" w14:textId="7E167460" w:rsidR="009B18AB" w:rsidRDefault="009B18AB" w:rsidP="00530397">
            <w:pPr>
              <w:rPr>
                <w:sz w:val="28"/>
                <w:szCs w:val="28"/>
              </w:rPr>
            </w:pPr>
            <w:r>
              <w:rPr>
                <w:rFonts w:hint="eastAsia"/>
                <w:sz w:val="28"/>
                <w:szCs w:val="28"/>
              </w:rPr>
              <w:t>39</w:t>
            </w:r>
            <w:r w:rsidR="00B56A48">
              <w:rPr>
                <w:sz w:val="28"/>
                <w:szCs w:val="28"/>
              </w:rPr>
              <w:t>60</w:t>
            </w:r>
          </w:p>
        </w:tc>
        <w:tc>
          <w:tcPr>
            <w:tcW w:w="1372" w:type="dxa"/>
          </w:tcPr>
          <w:p w14:paraId="652A96CD" w14:textId="1D6D8DDC" w:rsidR="009B18AB" w:rsidRDefault="00B56A48" w:rsidP="00530397">
            <w:pPr>
              <w:rPr>
                <w:sz w:val="28"/>
                <w:szCs w:val="28"/>
              </w:rPr>
            </w:pPr>
            <w:r>
              <w:rPr>
                <w:sz w:val="28"/>
                <w:szCs w:val="28"/>
              </w:rPr>
              <w:t>40</w:t>
            </w:r>
          </w:p>
        </w:tc>
        <w:tc>
          <w:tcPr>
            <w:tcW w:w="1372" w:type="dxa"/>
          </w:tcPr>
          <w:p w14:paraId="19AB45CE" w14:textId="5390E659" w:rsidR="009B18AB" w:rsidRDefault="00B56A48" w:rsidP="00530397">
            <w:pPr>
              <w:rPr>
                <w:sz w:val="28"/>
                <w:szCs w:val="28"/>
              </w:rPr>
            </w:pPr>
            <w:r>
              <w:rPr>
                <w:sz w:val="28"/>
                <w:szCs w:val="28"/>
              </w:rPr>
              <w:t>25</w:t>
            </w:r>
          </w:p>
        </w:tc>
      </w:tr>
      <w:tr w:rsidR="009B18AB" w14:paraId="6E84A816" w14:textId="5AA1C0AF" w:rsidTr="00FC7AC8">
        <w:tc>
          <w:tcPr>
            <w:tcW w:w="1427" w:type="dxa"/>
          </w:tcPr>
          <w:p w14:paraId="3B5C1803" w14:textId="32662A24" w:rsidR="009B18AB" w:rsidRDefault="009B18AB" w:rsidP="00530397">
            <w:pPr>
              <w:rPr>
                <w:sz w:val="28"/>
                <w:szCs w:val="28"/>
              </w:rPr>
            </w:pPr>
            <w:r>
              <w:rPr>
                <w:rFonts w:hint="eastAsia"/>
                <w:sz w:val="28"/>
                <w:szCs w:val="28"/>
              </w:rPr>
              <w:t>沉积层深度</w:t>
            </w:r>
          </w:p>
        </w:tc>
        <w:tc>
          <w:tcPr>
            <w:tcW w:w="1048" w:type="dxa"/>
          </w:tcPr>
          <w:p w14:paraId="5711EE00" w14:textId="4C1D4B19" w:rsidR="009B18AB" w:rsidRDefault="009B18AB" w:rsidP="00530397">
            <w:pPr>
              <w:rPr>
                <w:sz w:val="28"/>
                <w:szCs w:val="28"/>
              </w:rPr>
            </w:pPr>
            <w:proofErr w:type="spellStart"/>
            <w:r>
              <w:rPr>
                <w:rFonts w:hint="eastAsia"/>
                <w:sz w:val="28"/>
                <w:szCs w:val="28"/>
              </w:rPr>
              <w:t>h</w:t>
            </w:r>
            <w:r w:rsidRPr="009B18AB">
              <w:rPr>
                <w:rFonts w:hint="eastAsia"/>
                <w:sz w:val="28"/>
                <w:szCs w:val="28"/>
                <w:vertAlign w:val="subscript"/>
              </w:rPr>
              <w:t>s</w:t>
            </w:r>
            <w:proofErr w:type="spellEnd"/>
          </w:p>
        </w:tc>
        <w:tc>
          <w:tcPr>
            <w:tcW w:w="1705" w:type="dxa"/>
          </w:tcPr>
          <w:p w14:paraId="65E457B4" w14:textId="605328ED" w:rsidR="009B18AB" w:rsidRDefault="005001F2" w:rsidP="00530397">
            <w:pPr>
              <w:rPr>
                <w:sz w:val="28"/>
                <w:szCs w:val="28"/>
              </w:rPr>
            </w:pPr>
            <w:r>
              <w:rPr>
                <w:rFonts w:hint="eastAsia"/>
                <w:sz w:val="28"/>
                <w:szCs w:val="28"/>
              </w:rPr>
              <w:t>7.5</w:t>
            </w:r>
          </w:p>
        </w:tc>
        <w:tc>
          <w:tcPr>
            <w:tcW w:w="1372" w:type="dxa"/>
          </w:tcPr>
          <w:p w14:paraId="04058F34" w14:textId="2ED435DF" w:rsidR="009B18AB" w:rsidRDefault="009B18AB" w:rsidP="00530397">
            <w:pPr>
              <w:rPr>
                <w:sz w:val="28"/>
                <w:szCs w:val="28"/>
              </w:rPr>
            </w:pPr>
            <w:r>
              <w:rPr>
                <w:rFonts w:hint="eastAsia"/>
                <w:sz w:val="28"/>
                <w:szCs w:val="28"/>
              </w:rPr>
              <w:t>55</w:t>
            </w:r>
          </w:p>
        </w:tc>
        <w:tc>
          <w:tcPr>
            <w:tcW w:w="1372" w:type="dxa"/>
          </w:tcPr>
          <w:p w14:paraId="64536633" w14:textId="29F6CCC2" w:rsidR="009B18AB" w:rsidRDefault="009B18AB" w:rsidP="00530397">
            <w:pPr>
              <w:rPr>
                <w:rFonts w:hint="eastAsia"/>
                <w:sz w:val="28"/>
                <w:szCs w:val="28"/>
              </w:rPr>
            </w:pPr>
          </w:p>
        </w:tc>
        <w:tc>
          <w:tcPr>
            <w:tcW w:w="1372" w:type="dxa"/>
          </w:tcPr>
          <w:p w14:paraId="0A69D30B" w14:textId="48692A6D" w:rsidR="009B18AB" w:rsidRDefault="00E32978" w:rsidP="00530397">
            <w:pPr>
              <w:rPr>
                <w:sz w:val="28"/>
                <w:szCs w:val="28"/>
              </w:rPr>
            </w:pPr>
            <w:r>
              <w:rPr>
                <w:rFonts w:hint="eastAsia"/>
                <w:sz w:val="28"/>
                <w:szCs w:val="28"/>
              </w:rPr>
              <w:t>20</w:t>
            </w:r>
          </w:p>
        </w:tc>
      </w:tr>
      <w:tr w:rsidR="009B18AB" w14:paraId="64F126C6" w14:textId="18D1FBD4" w:rsidTr="00FC7AC8">
        <w:tc>
          <w:tcPr>
            <w:tcW w:w="1427" w:type="dxa"/>
          </w:tcPr>
          <w:p w14:paraId="723153F8" w14:textId="15C05010" w:rsidR="009B18AB" w:rsidRDefault="009B18AB" w:rsidP="00530397">
            <w:pPr>
              <w:rPr>
                <w:sz w:val="28"/>
                <w:szCs w:val="28"/>
              </w:rPr>
            </w:pPr>
            <w:r>
              <w:rPr>
                <w:rFonts w:hint="eastAsia"/>
                <w:sz w:val="28"/>
                <w:szCs w:val="28"/>
              </w:rPr>
              <w:t>发射/接收器位置</w:t>
            </w:r>
          </w:p>
        </w:tc>
        <w:tc>
          <w:tcPr>
            <w:tcW w:w="1048" w:type="dxa"/>
          </w:tcPr>
          <w:p w14:paraId="696F3439" w14:textId="214064AF" w:rsidR="009B18AB" w:rsidRDefault="009B18AB" w:rsidP="00530397">
            <w:pPr>
              <w:rPr>
                <w:sz w:val="28"/>
                <w:szCs w:val="28"/>
              </w:rPr>
            </w:pPr>
            <w:proofErr w:type="spellStart"/>
            <w:r w:rsidRPr="009B18AB">
              <w:rPr>
                <w:rFonts w:hint="eastAsia"/>
                <w:sz w:val="28"/>
                <w:szCs w:val="28"/>
              </w:rPr>
              <w:t>h</w:t>
            </w:r>
            <w:r w:rsidRPr="009B18AB">
              <w:rPr>
                <w:rFonts w:hint="eastAsia"/>
                <w:sz w:val="28"/>
                <w:szCs w:val="28"/>
                <w:vertAlign w:val="subscript"/>
              </w:rPr>
              <w:t>sr</w:t>
            </w:r>
            <w:proofErr w:type="spellEnd"/>
          </w:p>
        </w:tc>
        <w:tc>
          <w:tcPr>
            <w:tcW w:w="1705" w:type="dxa"/>
          </w:tcPr>
          <w:p w14:paraId="6A335488" w14:textId="76D196AD" w:rsidR="009B18AB" w:rsidRDefault="00E32978" w:rsidP="00530397">
            <w:pPr>
              <w:rPr>
                <w:sz w:val="28"/>
                <w:szCs w:val="28"/>
              </w:rPr>
            </w:pPr>
            <w:r>
              <w:rPr>
                <w:sz w:val="28"/>
                <w:szCs w:val="28"/>
              </w:rPr>
              <w:t>50</w:t>
            </w:r>
          </w:p>
        </w:tc>
        <w:tc>
          <w:tcPr>
            <w:tcW w:w="1372" w:type="dxa"/>
          </w:tcPr>
          <w:p w14:paraId="4E3EDFD7" w14:textId="5161CD31" w:rsidR="009B18AB" w:rsidRDefault="00E32978" w:rsidP="00530397">
            <w:pPr>
              <w:rPr>
                <w:sz w:val="28"/>
                <w:szCs w:val="28"/>
              </w:rPr>
            </w:pPr>
            <w:r>
              <w:rPr>
                <w:sz w:val="28"/>
                <w:szCs w:val="28"/>
              </w:rPr>
              <w:t>50</w:t>
            </w:r>
          </w:p>
        </w:tc>
        <w:tc>
          <w:tcPr>
            <w:tcW w:w="1372" w:type="dxa"/>
          </w:tcPr>
          <w:p w14:paraId="5D1E0D4D" w14:textId="50111272" w:rsidR="009B18AB" w:rsidRDefault="009B18AB" w:rsidP="00530397">
            <w:pPr>
              <w:rPr>
                <w:sz w:val="28"/>
                <w:szCs w:val="28"/>
              </w:rPr>
            </w:pPr>
          </w:p>
        </w:tc>
        <w:tc>
          <w:tcPr>
            <w:tcW w:w="1372" w:type="dxa"/>
          </w:tcPr>
          <w:p w14:paraId="4AB6BBA6" w14:textId="4AF9719B" w:rsidR="009B18AB" w:rsidRDefault="009B18AB" w:rsidP="00530397">
            <w:pPr>
              <w:rPr>
                <w:sz w:val="28"/>
                <w:szCs w:val="28"/>
              </w:rPr>
            </w:pPr>
          </w:p>
        </w:tc>
      </w:tr>
      <w:tr w:rsidR="009B18AB" w14:paraId="06E616FF" w14:textId="5F499BA8" w:rsidTr="00FC7AC8">
        <w:tc>
          <w:tcPr>
            <w:tcW w:w="1427" w:type="dxa"/>
          </w:tcPr>
          <w:p w14:paraId="12697809" w14:textId="77F3A0F7" w:rsidR="009B18AB" w:rsidRDefault="008A0192" w:rsidP="00530397">
            <w:pPr>
              <w:rPr>
                <w:sz w:val="28"/>
                <w:szCs w:val="28"/>
              </w:rPr>
            </w:pPr>
            <w:r>
              <w:rPr>
                <w:rFonts w:hint="eastAsia"/>
                <w:sz w:val="28"/>
                <w:szCs w:val="28"/>
              </w:rPr>
              <w:t>基质声速</w:t>
            </w:r>
          </w:p>
        </w:tc>
        <w:tc>
          <w:tcPr>
            <w:tcW w:w="1048" w:type="dxa"/>
          </w:tcPr>
          <w:p w14:paraId="732EBFA4" w14:textId="6B9F6FC8" w:rsidR="009B18AB" w:rsidRDefault="008A0192" w:rsidP="00530397">
            <w:pPr>
              <w:rPr>
                <w:sz w:val="28"/>
                <w:szCs w:val="28"/>
              </w:rPr>
            </w:pPr>
            <w:proofErr w:type="spellStart"/>
            <w:r>
              <w:rPr>
                <w:rFonts w:hint="eastAsia"/>
                <w:sz w:val="28"/>
                <w:szCs w:val="28"/>
              </w:rPr>
              <w:t>c</w:t>
            </w:r>
            <w:r w:rsidRPr="008A0192">
              <w:rPr>
                <w:rFonts w:hint="eastAsia"/>
                <w:sz w:val="28"/>
                <w:szCs w:val="28"/>
                <w:vertAlign w:val="subscript"/>
              </w:rPr>
              <w:t>b</w:t>
            </w:r>
            <w:proofErr w:type="spellEnd"/>
          </w:p>
        </w:tc>
        <w:tc>
          <w:tcPr>
            <w:tcW w:w="1705" w:type="dxa"/>
          </w:tcPr>
          <w:p w14:paraId="637AF6A1" w14:textId="313F7538" w:rsidR="009B18AB" w:rsidRDefault="00E32978" w:rsidP="00530397">
            <w:pPr>
              <w:rPr>
                <w:sz w:val="28"/>
                <w:szCs w:val="28"/>
              </w:rPr>
            </w:pPr>
            <w:r>
              <w:rPr>
                <w:rFonts w:hint="eastAsia"/>
                <w:sz w:val="28"/>
                <w:szCs w:val="28"/>
              </w:rPr>
              <w:t>1840</w:t>
            </w:r>
          </w:p>
        </w:tc>
        <w:tc>
          <w:tcPr>
            <w:tcW w:w="1372" w:type="dxa"/>
          </w:tcPr>
          <w:p w14:paraId="7F5468A8" w14:textId="01C153FF" w:rsidR="009B18AB" w:rsidRDefault="008A0192" w:rsidP="00530397">
            <w:pPr>
              <w:rPr>
                <w:sz w:val="28"/>
                <w:szCs w:val="28"/>
              </w:rPr>
            </w:pPr>
            <w:r>
              <w:rPr>
                <w:rFonts w:hint="eastAsia"/>
                <w:sz w:val="28"/>
                <w:szCs w:val="28"/>
              </w:rPr>
              <w:t>2600</w:t>
            </w:r>
          </w:p>
        </w:tc>
        <w:tc>
          <w:tcPr>
            <w:tcW w:w="1372" w:type="dxa"/>
          </w:tcPr>
          <w:p w14:paraId="644003FE" w14:textId="609C2D53" w:rsidR="009B18AB" w:rsidRDefault="00E32978" w:rsidP="00530397">
            <w:pPr>
              <w:rPr>
                <w:sz w:val="28"/>
                <w:szCs w:val="28"/>
              </w:rPr>
            </w:pPr>
            <w:r>
              <w:rPr>
                <w:rFonts w:hint="eastAsia"/>
                <w:sz w:val="28"/>
                <w:szCs w:val="28"/>
              </w:rPr>
              <w:t>40</w:t>
            </w:r>
          </w:p>
        </w:tc>
        <w:tc>
          <w:tcPr>
            <w:tcW w:w="1372" w:type="dxa"/>
          </w:tcPr>
          <w:p w14:paraId="25E55965" w14:textId="6EFC9CD9" w:rsidR="009B18AB" w:rsidRDefault="00E32978" w:rsidP="00530397">
            <w:pPr>
              <w:rPr>
                <w:sz w:val="28"/>
                <w:szCs w:val="28"/>
              </w:rPr>
            </w:pPr>
            <w:r>
              <w:rPr>
                <w:rFonts w:hint="eastAsia"/>
                <w:sz w:val="28"/>
                <w:szCs w:val="28"/>
              </w:rPr>
              <w:t>20</w:t>
            </w:r>
          </w:p>
        </w:tc>
      </w:tr>
      <w:tr w:rsidR="00D552AC" w14:paraId="3A7AA4C8" w14:textId="77777777" w:rsidTr="00FC7AC8">
        <w:tc>
          <w:tcPr>
            <w:tcW w:w="1427" w:type="dxa"/>
          </w:tcPr>
          <w:p w14:paraId="09667CA3" w14:textId="6BE83DC1" w:rsidR="00D552AC" w:rsidRDefault="00D552AC" w:rsidP="00530397">
            <w:pPr>
              <w:rPr>
                <w:rFonts w:hint="eastAsia"/>
                <w:sz w:val="28"/>
                <w:szCs w:val="28"/>
              </w:rPr>
            </w:pPr>
            <w:r>
              <w:rPr>
                <w:rFonts w:hint="eastAsia"/>
                <w:sz w:val="28"/>
                <w:szCs w:val="28"/>
              </w:rPr>
              <w:t>沉积层密度</w:t>
            </w:r>
          </w:p>
        </w:tc>
        <w:tc>
          <w:tcPr>
            <w:tcW w:w="1048" w:type="dxa"/>
          </w:tcPr>
          <w:p w14:paraId="3BC83DB3" w14:textId="585EA9D5" w:rsidR="00D552AC" w:rsidRDefault="00D552AC" w:rsidP="00530397">
            <w:pPr>
              <w:rPr>
                <w:rFonts w:hint="eastAsia"/>
                <w:sz w:val="28"/>
                <w:szCs w:val="28"/>
              </w:rPr>
            </w:pPr>
            <m:oMathPara>
              <m:oMath>
                <m:r>
                  <m:rPr>
                    <m:sty m:val="p"/>
                  </m:rPr>
                  <w:rPr>
                    <w:rFonts w:ascii="Cambria Math" w:hAnsi="Cambria Math"/>
                    <w:sz w:val="28"/>
                    <w:szCs w:val="28"/>
                  </w:rPr>
                  <m:t>ρ</m:t>
                </m:r>
                <m:r>
                  <w:rPr>
                    <w:rFonts w:ascii="Cambria Math" w:hAnsi="Cambria Math"/>
                    <w:sz w:val="28"/>
                    <w:szCs w:val="28"/>
                  </w:rPr>
                  <m:t>(rou)</m:t>
                </m:r>
              </m:oMath>
            </m:oMathPara>
          </w:p>
        </w:tc>
        <w:tc>
          <w:tcPr>
            <w:tcW w:w="1705" w:type="dxa"/>
          </w:tcPr>
          <w:p w14:paraId="0BF3D69F" w14:textId="59E2C643" w:rsidR="00D552AC" w:rsidRDefault="00E32978" w:rsidP="00530397">
            <w:pPr>
              <w:rPr>
                <w:rFonts w:hint="eastAsia"/>
                <w:sz w:val="28"/>
                <w:szCs w:val="28"/>
              </w:rPr>
            </w:pPr>
            <w:r>
              <w:rPr>
                <w:rFonts w:hint="eastAsia"/>
                <w:sz w:val="28"/>
                <w:szCs w:val="28"/>
              </w:rPr>
              <w:t>1</w:t>
            </w:r>
            <w:r>
              <w:rPr>
                <w:sz w:val="28"/>
                <w:szCs w:val="28"/>
              </w:rPr>
              <w:t>.69</w:t>
            </w:r>
          </w:p>
        </w:tc>
        <w:tc>
          <w:tcPr>
            <w:tcW w:w="1372" w:type="dxa"/>
          </w:tcPr>
          <w:p w14:paraId="247D3607" w14:textId="350D9107" w:rsidR="00D552AC" w:rsidRDefault="00E32978" w:rsidP="00530397">
            <w:pPr>
              <w:rPr>
                <w:rFonts w:hint="eastAsia"/>
                <w:sz w:val="28"/>
                <w:szCs w:val="28"/>
              </w:rPr>
            </w:pPr>
            <w:r>
              <w:rPr>
                <w:rFonts w:hint="eastAsia"/>
                <w:sz w:val="28"/>
                <w:szCs w:val="28"/>
              </w:rPr>
              <w:t>1</w:t>
            </w:r>
            <w:r>
              <w:rPr>
                <w:sz w:val="28"/>
                <w:szCs w:val="28"/>
              </w:rPr>
              <w:t>.69</w:t>
            </w:r>
          </w:p>
        </w:tc>
        <w:tc>
          <w:tcPr>
            <w:tcW w:w="1372" w:type="dxa"/>
          </w:tcPr>
          <w:p w14:paraId="728E8115" w14:textId="4C013782" w:rsidR="00D552AC" w:rsidRDefault="00D552AC" w:rsidP="00530397">
            <w:pPr>
              <w:rPr>
                <w:sz w:val="28"/>
                <w:szCs w:val="28"/>
              </w:rPr>
            </w:pPr>
          </w:p>
        </w:tc>
        <w:tc>
          <w:tcPr>
            <w:tcW w:w="1372" w:type="dxa"/>
          </w:tcPr>
          <w:p w14:paraId="5FFAFAF6" w14:textId="65BB517D" w:rsidR="00D552AC" w:rsidRDefault="00D552AC" w:rsidP="00530397">
            <w:pPr>
              <w:rPr>
                <w:rFonts w:hint="eastAsia"/>
                <w:sz w:val="28"/>
                <w:szCs w:val="28"/>
              </w:rPr>
            </w:pPr>
          </w:p>
        </w:tc>
      </w:tr>
      <w:tr w:rsidR="008A0192" w14:paraId="51143EB3" w14:textId="77777777" w:rsidTr="00FC7AC8">
        <w:tc>
          <w:tcPr>
            <w:tcW w:w="1427" w:type="dxa"/>
          </w:tcPr>
          <w:p w14:paraId="20ED9F71" w14:textId="3D2703AA" w:rsidR="008A0192" w:rsidRDefault="008A0192" w:rsidP="00530397">
            <w:pPr>
              <w:rPr>
                <w:sz w:val="28"/>
                <w:szCs w:val="28"/>
              </w:rPr>
            </w:pPr>
            <w:r>
              <w:rPr>
                <w:rFonts w:hint="eastAsia"/>
                <w:sz w:val="28"/>
                <w:szCs w:val="28"/>
              </w:rPr>
              <w:t>沉积层声速</w:t>
            </w:r>
          </w:p>
        </w:tc>
        <w:tc>
          <w:tcPr>
            <w:tcW w:w="1048" w:type="dxa"/>
          </w:tcPr>
          <w:p w14:paraId="570A843F" w14:textId="0AED20EA" w:rsidR="008A0192" w:rsidRDefault="008A0192" w:rsidP="00530397">
            <w:pPr>
              <w:rPr>
                <w:sz w:val="28"/>
                <w:szCs w:val="28"/>
              </w:rPr>
            </w:pPr>
            <w:r>
              <w:rPr>
                <w:rFonts w:hint="eastAsia"/>
                <w:sz w:val="28"/>
                <w:szCs w:val="28"/>
              </w:rPr>
              <w:t>c</w:t>
            </w:r>
            <w:r w:rsidRPr="008A0192">
              <w:rPr>
                <w:rFonts w:hint="eastAsia"/>
                <w:sz w:val="28"/>
                <w:szCs w:val="28"/>
                <w:vertAlign w:val="subscript"/>
              </w:rPr>
              <w:t>s</w:t>
            </w:r>
          </w:p>
        </w:tc>
        <w:tc>
          <w:tcPr>
            <w:tcW w:w="1705" w:type="dxa"/>
          </w:tcPr>
          <w:p w14:paraId="498048B1" w14:textId="7ADAD786" w:rsidR="008A0192" w:rsidRDefault="008A0192" w:rsidP="00530397">
            <w:pPr>
              <w:rPr>
                <w:sz w:val="28"/>
                <w:szCs w:val="28"/>
              </w:rPr>
            </w:pPr>
            <w:r>
              <w:rPr>
                <w:rFonts w:hint="eastAsia"/>
                <w:sz w:val="28"/>
                <w:szCs w:val="28"/>
              </w:rPr>
              <w:t>15</w:t>
            </w:r>
            <w:r w:rsidR="00FC7AC8">
              <w:rPr>
                <w:sz w:val="28"/>
                <w:szCs w:val="28"/>
              </w:rPr>
              <w:t>06</w:t>
            </w:r>
          </w:p>
        </w:tc>
        <w:tc>
          <w:tcPr>
            <w:tcW w:w="1372" w:type="dxa"/>
          </w:tcPr>
          <w:p w14:paraId="5971860A" w14:textId="13A42652" w:rsidR="008A0192" w:rsidRDefault="008A0192" w:rsidP="00530397">
            <w:pPr>
              <w:rPr>
                <w:sz w:val="28"/>
                <w:szCs w:val="28"/>
              </w:rPr>
            </w:pPr>
            <w:r>
              <w:rPr>
                <w:rFonts w:hint="eastAsia"/>
                <w:sz w:val="28"/>
                <w:szCs w:val="28"/>
              </w:rPr>
              <w:t>1800</w:t>
            </w:r>
          </w:p>
        </w:tc>
        <w:tc>
          <w:tcPr>
            <w:tcW w:w="1372" w:type="dxa"/>
          </w:tcPr>
          <w:p w14:paraId="7330225E" w14:textId="388B29D0" w:rsidR="008A0192" w:rsidRDefault="00FC7AC8" w:rsidP="00530397">
            <w:pPr>
              <w:rPr>
                <w:sz w:val="28"/>
                <w:szCs w:val="28"/>
              </w:rPr>
            </w:pPr>
            <w:r>
              <w:rPr>
                <w:rFonts w:hint="eastAsia"/>
                <w:sz w:val="28"/>
                <w:szCs w:val="28"/>
              </w:rPr>
              <w:t>6</w:t>
            </w:r>
          </w:p>
        </w:tc>
        <w:tc>
          <w:tcPr>
            <w:tcW w:w="1372" w:type="dxa"/>
          </w:tcPr>
          <w:p w14:paraId="18A37034" w14:textId="41B107E1" w:rsidR="008A0192" w:rsidRDefault="00FC7AC8" w:rsidP="00530397">
            <w:pPr>
              <w:rPr>
                <w:sz w:val="28"/>
                <w:szCs w:val="28"/>
              </w:rPr>
            </w:pPr>
            <w:r>
              <w:rPr>
                <w:rFonts w:hint="eastAsia"/>
                <w:sz w:val="28"/>
                <w:szCs w:val="28"/>
              </w:rPr>
              <w:t>5</w:t>
            </w:r>
            <w:r>
              <w:rPr>
                <w:sz w:val="28"/>
                <w:szCs w:val="28"/>
              </w:rPr>
              <w:t>0</w:t>
            </w:r>
          </w:p>
        </w:tc>
      </w:tr>
      <w:tr w:rsidR="00FC7AC8" w14:paraId="589C3695" w14:textId="77777777" w:rsidTr="000F2C07">
        <w:tc>
          <w:tcPr>
            <w:tcW w:w="1427" w:type="dxa"/>
          </w:tcPr>
          <w:p w14:paraId="63403E5A" w14:textId="20845F28" w:rsidR="00FC7AC8" w:rsidRDefault="00FC7AC8" w:rsidP="00530397">
            <w:pPr>
              <w:rPr>
                <w:sz w:val="28"/>
                <w:szCs w:val="28"/>
              </w:rPr>
            </w:pPr>
            <w:r>
              <w:rPr>
                <w:rFonts w:hint="eastAsia"/>
                <w:sz w:val="28"/>
                <w:szCs w:val="28"/>
              </w:rPr>
              <w:t>沉积层衰减率</w:t>
            </w:r>
          </w:p>
        </w:tc>
        <w:tc>
          <w:tcPr>
            <w:tcW w:w="1048" w:type="dxa"/>
          </w:tcPr>
          <w:p w14:paraId="32A4ED78" w14:textId="5D605C5A" w:rsidR="00FC7AC8" w:rsidRPr="008A0192" w:rsidRDefault="00FC7AC8" w:rsidP="00530397">
            <w:pPr>
              <w:rPr>
                <w:i/>
                <w:sz w:val="28"/>
                <w:szCs w:val="28"/>
              </w:rPr>
            </w:pPr>
            <m:oMathPara>
              <m:oMath>
                <m:r>
                  <m:rPr>
                    <m:sty m:val="p"/>
                  </m:rPr>
                  <w:rPr>
                    <w:rFonts w:ascii="Cambria Math" w:hAnsi="Cambria Math"/>
                    <w:sz w:val="28"/>
                    <w:szCs w:val="28"/>
                  </w:rPr>
                  <m:t>α</m:t>
                </m:r>
                <m:r>
                  <w:rPr>
                    <w:rFonts w:ascii="Cambria Math" w:hAnsi="Cambria Math"/>
                    <w:sz w:val="28"/>
                    <w:szCs w:val="28"/>
                  </w:rPr>
                  <m:t>(a)</m:t>
                </m:r>
              </m:oMath>
            </m:oMathPara>
          </w:p>
        </w:tc>
        <w:tc>
          <w:tcPr>
            <w:tcW w:w="1705" w:type="dxa"/>
          </w:tcPr>
          <w:p w14:paraId="7C36E836" w14:textId="7455BB96" w:rsidR="00FC7AC8" w:rsidRDefault="00FC7AC8" w:rsidP="00530397">
            <w:pPr>
              <w:rPr>
                <w:sz w:val="28"/>
                <w:szCs w:val="28"/>
              </w:rPr>
            </w:pPr>
            <w:r>
              <w:rPr>
                <w:rFonts w:hint="eastAsia"/>
                <w:sz w:val="28"/>
                <w:szCs w:val="28"/>
              </w:rPr>
              <w:t>0</w:t>
            </w:r>
            <w:r>
              <w:rPr>
                <w:sz w:val="28"/>
                <w:szCs w:val="28"/>
              </w:rPr>
              <w:t>.05</w:t>
            </w:r>
          </w:p>
        </w:tc>
        <w:tc>
          <w:tcPr>
            <w:tcW w:w="1372" w:type="dxa"/>
          </w:tcPr>
          <w:p w14:paraId="617754BA" w14:textId="611E53A6" w:rsidR="00FC7AC8" w:rsidRDefault="00FC7AC8" w:rsidP="00530397">
            <w:pPr>
              <w:rPr>
                <w:sz w:val="28"/>
                <w:szCs w:val="28"/>
              </w:rPr>
            </w:pPr>
            <w:r>
              <w:rPr>
                <w:rFonts w:hint="eastAsia"/>
                <w:sz w:val="28"/>
                <w:szCs w:val="28"/>
              </w:rPr>
              <w:t>0</w:t>
            </w:r>
            <w:r>
              <w:rPr>
                <w:sz w:val="28"/>
                <w:szCs w:val="28"/>
              </w:rPr>
              <w:t>.4</w:t>
            </w:r>
          </w:p>
        </w:tc>
        <w:tc>
          <w:tcPr>
            <w:tcW w:w="1372" w:type="dxa"/>
          </w:tcPr>
          <w:p w14:paraId="39FA602D" w14:textId="00ED8A3B" w:rsidR="00FC7AC8" w:rsidRDefault="00FC7AC8" w:rsidP="00530397">
            <w:pPr>
              <w:rPr>
                <w:rFonts w:hint="eastAsia"/>
                <w:sz w:val="28"/>
                <w:szCs w:val="28"/>
              </w:rPr>
            </w:pPr>
            <w:r>
              <w:rPr>
                <w:rFonts w:hint="eastAsia"/>
                <w:sz w:val="28"/>
                <w:szCs w:val="28"/>
              </w:rPr>
              <w:t>0</w:t>
            </w:r>
            <w:r>
              <w:rPr>
                <w:sz w:val="28"/>
                <w:szCs w:val="28"/>
              </w:rPr>
              <w:t>.05</w:t>
            </w:r>
          </w:p>
        </w:tc>
        <w:tc>
          <w:tcPr>
            <w:tcW w:w="1372" w:type="dxa"/>
          </w:tcPr>
          <w:p w14:paraId="55487ACF" w14:textId="33DCAD36" w:rsidR="00FC7AC8" w:rsidRDefault="00FC7AC8" w:rsidP="00530397">
            <w:pPr>
              <w:rPr>
                <w:sz w:val="28"/>
                <w:szCs w:val="28"/>
              </w:rPr>
            </w:pPr>
            <w:r>
              <w:rPr>
                <w:rFonts w:hint="eastAsia"/>
                <w:sz w:val="28"/>
                <w:szCs w:val="28"/>
              </w:rPr>
              <w:t>8</w:t>
            </w:r>
          </w:p>
        </w:tc>
      </w:tr>
    </w:tbl>
    <w:p w14:paraId="51CA08E5" w14:textId="000B70C1" w:rsidR="00F73A7E" w:rsidRDefault="00F73A7E" w:rsidP="00530397">
      <w:pPr>
        <w:rPr>
          <w:sz w:val="28"/>
          <w:szCs w:val="28"/>
        </w:rPr>
      </w:pPr>
    </w:p>
    <w:tbl>
      <w:tblPr>
        <w:tblStyle w:val="a7"/>
        <w:tblW w:w="0" w:type="auto"/>
        <w:tblLook w:val="04A0" w:firstRow="1" w:lastRow="0" w:firstColumn="1" w:lastColumn="0" w:noHBand="0" w:noVBand="1"/>
      </w:tblPr>
      <w:tblGrid>
        <w:gridCol w:w="4148"/>
        <w:gridCol w:w="4148"/>
      </w:tblGrid>
      <w:tr w:rsidR="00D552AC" w14:paraId="327F8778" w14:textId="77777777" w:rsidTr="00D552AC">
        <w:tc>
          <w:tcPr>
            <w:tcW w:w="4148" w:type="dxa"/>
          </w:tcPr>
          <w:p w14:paraId="1EFDB483" w14:textId="6507FBDE" w:rsidR="00D552AC" w:rsidRDefault="00D552AC" w:rsidP="00530397">
            <w:pPr>
              <w:rPr>
                <w:sz w:val="28"/>
                <w:szCs w:val="28"/>
              </w:rPr>
            </w:pPr>
            <w:proofErr w:type="spellStart"/>
            <w:r>
              <w:rPr>
                <w:sz w:val="28"/>
                <w:szCs w:val="28"/>
              </w:rPr>
              <w:t>batchsz</w:t>
            </w:r>
            <w:proofErr w:type="spellEnd"/>
          </w:p>
        </w:tc>
        <w:tc>
          <w:tcPr>
            <w:tcW w:w="4148" w:type="dxa"/>
          </w:tcPr>
          <w:p w14:paraId="0602BFAA" w14:textId="7E8DBB49" w:rsidR="00D552AC" w:rsidRDefault="002F3E74" w:rsidP="00530397">
            <w:pPr>
              <w:rPr>
                <w:rFonts w:hint="eastAsia"/>
                <w:sz w:val="28"/>
                <w:szCs w:val="28"/>
              </w:rPr>
            </w:pPr>
            <w:r>
              <w:rPr>
                <w:rFonts w:hint="eastAsia"/>
                <w:sz w:val="28"/>
                <w:szCs w:val="28"/>
              </w:rPr>
              <w:t>4</w:t>
            </w:r>
            <w:r>
              <w:rPr>
                <w:sz w:val="28"/>
                <w:szCs w:val="28"/>
              </w:rPr>
              <w:t>00</w:t>
            </w:r>
          </w:p>
        </w:tc>
      </w:tr>
      <w:tr w:rsidR="00D552AC" w14:paraId="2AED450D" w14:textId="77777777" w:rsidTr="00D552AC">
        <w:tc>
          <w:tcPr>
            <w:tcW w:w="4148" w:type="dxa"/>
          </w:tcPr>
          <w:p w14:paraId="617CCE99" w14:textId="51A6B730" w:rsidR="00D552AC" w:rsidRDefault="00D552AC" w:rsidP="00530397">
            <w:pPr>
              <w:rPr>
                <w:rFonts w:hint="eastAsia"/>
                <w:sz w:val="28"/>
                <w:szCs w:val="28"/>
              </w:rPr>
            </w:pPr>
            <w:proofErr w:type="spellStart"/>
            <w:r>
              <w:rPr>
                <w:rFonts w:hint="eastAsia"/>
                <w:sz w:val="28"/>
                <w:szCs w:val="28"/>
              </w:rPr>
              <w:t>s</w:t>
            </w:r>
            <w:r>
              <w:rPr>
                <w:sz w:val="28"/>
                <w:szCs w:val="28"/>
              </w:rPr>
              <w:t>etsz</w:t>
            </w:r>
            <w:proofErr w:type="spellEnd"/>
          </w:p>
        </w:tc>
        <w:tc>
          <w:tcPr>
            <w:tcW w:w="4148" w:type="dxa"/>
          </w:tcPr>
          <w:p w14:paraId="0C0EB2C7" w14:textId="2BAA3566" w:rsidR="00D552AC" w:rsidRDefault="005001F2" w:rsidP="00530397">
            <w:pPr>
              <w:rPr>
                <w:rFonts w:hint="eastAsia"/>
                <w:sz w:val="28"/>
                <w:szCs w:val="28"/>
              </w:rPr>
            </w:pPr>
            <w:r>
              <w:rPr>
                <w:rFonts w:hint="eastAsia"/>
                <w:sz w:val="28"/>
                <w:szCs w:val="28"/>
              </w:rPr>
              <w:t>3</w:t>
            </w:r>
            <w:r>
              <w:rPr>
                <w:sz w:val="28"/>
                <w:szCs w:val="28"/>
              </w:rPr>
              <w:t>50</w:t>
            </w:r>
          </w:p>
        </w:tc>
      </w:tr>
      <w:tr w:rsidR="00D552AC" w14:paraId="3E290C1C" w14:textId="77777777" w:rsidTr="00D552AC">
        <w:tc>
          <w:tcPr>
            <w:tcW w:w="4148" w:type="dxa"/>
          </w:tcPr>
          <w:p w14:paraId="6B7EC582" w14:textId="1C4579F1" w:rsidR="00D552AC" w:rsidRDefault="00D552AC" w:rsidP="00530397">
            <w:pPr>
              <w:rPr>
                <w:rFonts w:hint="eastAsia"/>
                <w:sz w:val="28"/>
                <w:szCs w:val="28"/>
              </w:rPr>
            </w:pPr>
            <w:proofErr w:type="spellStart"/>
            <w:r>
              <w:rPr>
                <w:rFonts w:hint="eastAsia"/>
                <w:sz w:val="28"/>
                <w:szCs w:val="28"/>
              </w:rPr>
              <w:t>q</w:t>
            </w:r>
            <w:r>
              <w:rPr>
                <w:sz w:val="28"/>
                <w:szCs w:val="28"/>
              </w:rPr>
              <w:t>uerysz</w:t>
            </w:r>
            <w:proofErr w:type="spellEnd"/>
          </w:p>
        </w:tc>
        <w:tc>
          <w:tcPr>
            <w:tcW w:w="4148" w:type="dxa"/>
          </w:tcPr>
          <w:p w14:paraId="796BF87F" w14:textId="1AA602FE" w:rsidR="00D552AC" w:rsidRDefault="005001F2" w:rsidP="00530397">
            <w:pPr>
              <w:rPr>
                <w:rFonts w:hint="eastAsia"/>
                <w:sz w:val="28"/>
                <w:szCs w:val="28"/>
              </w:rPr>
            </w:pPr>
            <w:r>
              <w:rPr>
                <w:rFonts w:hint="eastAsia"/>
                <w:sz w:val="28"/>
                <w:szCs w:val="28"/>
              </w:rPr>
              <w:t>5</w:t>
            </w:r>
            <w:r>
              <w:rPr>
                <w:sz w:val="28"/>
                <w:szCs w:val="28"/>
              </w:rPr>
              <w:t>0</w:t>
            </w:r>
          </w:p>
        </w:tc>
      </w:tr>
      <w:tr w:rsidR="00D552AC" w14:paraId="5DBDA871" w14:textId="77777777" w:rsidTr="00D552AC">
        <w:tc>
          <w:tcPr>
            <w:tcW w:w="4148" w:type="dxa"/>
          </w:tcPr>
          <w:p w14:paraId="47C25E45" w14:textId="5EFD0AA4" w:rsidR="00D552AC" w:rsidRDefault="005001F2" w:rsidP="00530397">
            <w:pPr>
              <w:rPr>
                <w:rFonts w:hint="eastAsia"/>
                <w:sz w:val="28"/>
                <w:szCs w:val="28"/>
              </w:rPr>
            </w:pPr>
            <w:r>
              <w:rPr>
                <w:rFonts w:hint="eastAsia"/>
                <w:sz w:val="28"/>
                <w:szCs w:val="28"/>
              </w:rPr>
              <w:t>p</w:t>
            </w:r>
            <w:r>
              <w:rPr>
                <w:sz w:val="28"/>
                <w:szCs w:val="28"/>
              </w:rPr>
              <w:t>aram</w:t>
            </w:r>
          </w:p>
        </w:tc>
        <w:tc>
          <w:tcPr>
            <w:tcW w:w="4148" w:type="dxa"/>
          </w:tcPr>
          <w:p w14:paraId="06A75D94" w14:textId="478CC9DC" w:rsidR="00D552AC" w:rsidRDefault="005001F2" w:rsidP="00530397">
            <w:pPr>
              <w:rPr>
                <w:rFonts w:hint="eastAsia"/>
                <w:sz w:val="28"/>
                <w:szCs w:val="28"/>
              </w:rPr>
            </w:pPr>
            <w:proofErr w:type="spellStart"/>
            <w:r>
              <w:rPr>
                <w:rFonts w:hint="eastAsia"/>
                <w:sz w:val="28"/>
                <w:szCs w:val="28"/>
              </w:rPr>
              <w:t>c</w:t>
            </w:r>
            <w:r>
              <w:rPr>
                <w:sz w:val="28"/>
                <w:szCs w:val="28"/>
              </w:rPr>
              <w:t>_s</w:t>
            </w:r>
            <w:proofErr w:type="spellEnd"/>
            <w:r>
              <w:rPr>
                <w:sz w:val="28"/>
                <w:szCs w:val="28"/>
              </w:rPr>
              <w:t xml:space="preserve"> or alpha</w:t>
            </w:r>
          </w:p>
        </w:tc>
      </w:tr>
      <w:tr w:rsidR="00D552AC" w14:paraId="41D479F2" w14:textId="77777777" w:rsidTr="00D552AC">
        <w:tc>
          <w:tcPr>
            <w:tcW w:w="4148" w:type="dxa"/>
          </w:tcPr>
          <w:p w14:paraId="4FF3E14C" w14:textId="79E05C9F" w:rsidR="00D552AC" w:rsidRDefault="00667809" w:rsidP="00530397">
            <w:pPr>
              <w:rPr>
                <w:rFonts w:hint="eastAsia"/>
                <w:sz w:val="28"/>
                <w:szCs w:val="28"/>
              </w:rPr>
            </w:pPr>
            <w:proofErr w:type="spellStart"/>
            <w:r>
              <w:rPr>
                <w:sz w:val="28"/>
                <w:szCs w:val="28"/>
              </w:rPr>
              <w:t>Task_</w:t>
            </w:r>
            <w:proofErr w:type="gramStart"/>
            <w:r>
              <w:rPr>
                <w:sz w:val="28"/>
                <w:szCs w:val="28"/>
              </w:rPr>
              <w:t>num</w:t>
            </w:r>
            <w:proofErr w:type="spellEnd"/>
            <w:r w:rsidR="002F3E74">
              <w:rPr>
                <w:sz w:val="28"/>
                <w:szCs w:val="28"/>
              </w:rPr>
              <w:t>(</w:t>
            </w:r>
            <w:proofErr w:type="gramEnd"/>
            <w:r w:rsidR="002F3E74">
              <w:rPr>
                <w:sz w:val="28"/>
                <w:szCs w:val="28"/>
              </w:rPr>
              <w:t xml:space="preserve">meta </w:t>
            </w:r>
            <w:proofErr w:type="spellStart"/>
            <w:r w:rsidR="002F3E74">
              <w:rPr>
                <w:sz w:val="28"/>
                <w:szCs w:val="28"/>
              </w:rPr>
              <w:t>batchsz</w:t>
            </w:r>
            <w:proofErr w:type="spellEnd"/>
            <w:r w:rsidR="002F3E74">
              <w:rPr>
                <w:sz w:val="28"/>
                <w:szCs w:val="28"/>
              </w:rPr>
              <w:t>)</w:t>
            </w:r>
          </w:p>
        </w:tc>
        <w:tc>
          <w:tcPr>
            <w:tcW w:w="4148" w:type="dxa"/>
          </w:tcPr>
          <w:p w14:paraId="5A17102D" w14:textId="2E353B9F" w:rsidR="00D552AC" w:rsidRDefault="002F3E74" w:rsidP="00530397">
            <w:pPr>
              <w:rPr>
                <w:rFonts w:hint="eastAsia"/>
                <w:sz w:val="28"/>
                <w:szCs w:val="28"/>
              </w:rPr>
            </w:pPr>
            <w:r>
              <w:rPr>
                <w:rFonts w:hint="eastAsia"/>
                <w:sz w:val="28"/>
                <w:szCs w:val="28"/>
              </w:rPr>
              <w:t>1</w:t>
            </w:r>
          </w:p>
        </w:tc>
      </w:tr>
      <w:tr w:rsidR="00D552AC" w14:paraId="3DEF0498" w14:textId="77777777" w:rsidTr="00D552AC">
        <w:tc>
          <w:tcPr>
            <w:tcW w:w="4148" w:type="dxa"/>
          </w:tcPr>
          <w:p w14:paraId="0F570C76" w14:textId="507160C4" w:rsidR="00D552AC" w:rsidRDefault="002F3E74" w:rsidP="00530397">
            <w:pPr>
              <w:rPr>
                <w:rFonts w:hint="eastAsia"/>
                <w:sz w:val="28"/>
                <w:szCs w:val="28"/>
              </w:rPr>
            </w:pPr>
            <w:proofErr w:type="spellStart"/>
            <w:r>
              <w:rPr>
                <w:sz w:val="28"/>
                <w:szCs w:val="28"/>
              </w:rPr>
              <w:t>Update_step</w:t>
            </w:r>
            <w:proofErr w:type="spellEnd"/>
          </w:p>
        </w:tc>
        <w:tc>
          <w:tcPr>
            <w:tcW w:w="4148" w:type="dxa"/>
          </w:tcPr>
          <w:p w14:paraId="1985D2A7" w14:textId="6F12CC2B" w:rsidR="00D552AC" w:rsidRDefault="002F3E74" w:rsidP="00530397">
            <w:pPr>
              <w:rPr>
                <w:rFonts w:hint="eastAsia"/>
                <w:sz w:val="28"/>
                <w:szCs w:val="28"/>
              </w:rPr>
            </w:pPr>
            <w:r>
              <w:rPr>
                <w:rFonts w:hint="eastAsia"/>
                <w:sz w:val="28"/>
                <w:szCs w:val="28"/>
              </w:rPr>
              <w:t>3</w:t>
            </w:r>
            <w:r>
              <w:rPr>
                <w:sz w:val="28"/>
                <w:szCs w:val="28"/>
              </w:rPr>
              <w:t>50</w:t>
            </w:r>
            <w:bookmarkStart w:id="0" w:name="_GoBack"/>
            <w:bookmarkEnd w:id="0"/>
          </w:p>
        </w:tc>
      </w:tr>
      <w:tr w:rsidR="00D552AC" w14:paraId="015E198B" w14:textId="77777777" w:rsidTr="00D552AC">
        <w:tc>
          <w:tcPr>
            <w:tcW w:w="4148" w:type="dxa"/>
          </w:tcPr>
          <w:p w14:paraId="15901057" w14:textId="77777777" w:rsidR="00D552AC" w:rsidRDefault="00D552AC" w:rsidP="00530397">
            <w:pPr>
              <w:rPr>
                <w:rFonts w:hint="eastAsia"/>
                <w:sz w:val="28"/>
                <w:szCs w:val="28"/>
              </w:rPr>
            </w:pPr>
          </w:p>
        </w:tc>
        <w:tc>
          <w:tcPr>
            <w:tcW w:w="4148" w:type="dxa"/>
          </w:tcPr>
          <w:p w14:paraId="52CF9A45" w14:textId="77777777" w:rsidR="00D552AC" w:rsidRDefault="00D552AC" w:rsidP="00530397">
            <w:pPr>
              <w:rPr>
                <w:rFonts w:hint="eastAsia"/>
                <w:sz w:val="28"/>
                <w:szCs w:val="28"/>
              </w:rPr>
            </w:pPr>
          </w:p>
        </w:tc>
      </w:tr>
    </w:tbl>
    <w:p w14:paraId="51F157D5" w14:textId="77777777" w:rsidR="00D552AC" w:rsidRPr="00530397" w:rsidRDefault="00D552AC" w:rsidP="00530397">
      <w:pPr>
        <w:rPr>
          <w:rFonts w:hint="eastAsia"/>
          <w:sz w:val="28"/>
          <w:szCs w:val="28"/>
        </w:rPr>
      </w:pPr>
    </w:p>
    <w:sectPr w:rsidR="00D552AC" w:rsidRPr="00530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09CC" w14:textId="77777777" w:rsidR="00BE3BFD" w:rsidRDefault="00BE3BFD" w:rsidP="00D13AE5">
      <w:r>
        <w:separator/>
      </w:r>
    </w:p>
  </w:endnote>
  <w:endnote w:type="continuationSeparator" w:id="0">
    <w:p w14:paraId="5A814E25" w14:textId="77777777" w:rsidR="00BE3BFD" w:rsidRDefault="00BE3BFD" w:rsidP="00D1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6CF6D" w14:textId="77777777" w:rsidR="00BE3BFD" w:rsidRDefault="00BE3BFD" w:rsidP="00D13AE5">
      <w:r>
        <w:separator/>
      </w:r>
    </w:p>
  </w:footnote>
  <w:footnote w:type="continuationSeparator" w:id="0">
    <w:p w14:paraId="75F6DD48" w14:textId="77777777" w:rsidR="00BE3BFD" w:rsidRDefault="00BE3BFD" w:rsidP="00D13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4"/>
    <w:rsid w:val="00071152"/>
    <w:rsid w:val="002F3E74"/>
    <w:rsid w:val="0035725C"/>
    <w:rsid w:val="00435B56"/>
    <w:rsid w:val="004410FC"/>
    <w:rsid w:val="00485447"/>
    <w:rsid w:val="004F52BD"/>
    <w:rsid w:val="005001F2"/>
    <w:rsid w:val="00530397"/>
    <w:rsid w:val="0060042C"/>
    <w:rsid w:val="00667809"/>
    <w:rsid w:val="006D0F38"/>
    <w:rsid w:val="007A43F8"/>
    <w:rsid w:val="007F5F54"/>
    <w:rsid w:val="008A0192"/>
    <w:rsid w:val="009B18AB"/>
    <w:rsid w:val="009C5239"/>
    <w:rsid w:val="00B56A48"/>
    <w:rsid w:val="00B85D25"/>
    <w:rsid w:val="00BE3BFD"/>
    <w:rsid w:val="00C476D1"/>
    <w:rsid w:val="00CA7692"/>
    <w:rsid w:val="00CF0DA0"/>
    <w:rsid w:val="00D13AE5"/>
    <w:rsid w:val="00D552AC"/>
    <w:rsid w:val="00DB0E3B"/>
    <w:rsid w:val="00DB1EED"/>
    <w:rsid w:val="00DF05D5"/>
    <w:rsid w:val="00E32978"/>
    <w:rsid w:val="00F73A7E"/>
    <w:rsid w:val="00FC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16D7D"/>
  <w15:chartTrackingRefBased/>
  <w15:docId w15:val="{205B8DFD-E7B7-49F1-A174-B6BC1F19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A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3AE5"/>
    <w:rPr>
      <w:sz w:val="18"/>
      <w:szCs w:val="18"/>
    </w:rPr>
  </w:style>
  <w:style w:type="paragraph" w:styleId="a5">
    <w:name w:val="footer"/>
    <w:basedOn w:val="a"/>
    <w:link w:val="a6"/>
    <w:uiPriority w:val="99"/>
    <w:unhideWhenUsed/>
    <w:rsid w:val="00D13AE5"/>
    <w:pPr>
      <w:tabs>
        <w:tab w:val="center" w:pos="4153"/>
        <w:tab w:val="right" w:pos="8306"/>
      </w:tabs>
      <w:snapToGrid w:val="0"/>
      <w:jc w:val="left"/>
    </w:pPr>
    <w:rPr>
      <w:sz w:val="18"/>
      <w:szCs w:val="18"/>
    </w:rPr>
  </w:style>
  <w:style w:type="character" w:customStyle="1" w:styleId="a6">
    <w:name w:val="页脚 字符"/>
    <w:basedOn w:val="a0"/>
    <w:link w:val="a5"/>
    <w:uiPriority w:val="99"/>
    <w:rsid w:val="00D13AE5"/>
    <w:rPr>
      <w:sz w:val="18"/>
      <w:szCs w:val="18"/>
    </w:rPr>
  </w:style>
  <w:style w:type="table" w:styleId="a7">
    <w:name w:val="Table Grid"/>
    <w:basedOn w:val="a1"/>
    <w:uiPriority w:val="39"/>
    <w:rsid w:val="00D13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A01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22321">
      <w:bodyDiv w:val="1"/>
      <w:marLeft w:val="0"/>
      <w:marRight w:val="0"/>
      <w:marTop w:val="0"/>
      <w:marBottom w:val="0"/>
      <w:divBdr>
        <w:top w:val="none" w:sz="0" w:space="0" w:color="auto"/>
        <w:left w:val="none" w:sz="0" w:space="0" w:color="auto"/>
        <w:bottom w:val="none" w:sz="0" w:space="0" w:color="auto"/>
        <w:right w:val="none" w:sz="0" w:space="0" w:color="auto"/>
      </w:divBdr>
      <w:divsChild>
        <w:div w:id="431437011">
          <w:marLeft w:val="0"/>
          <w:marRight w:val="0"/>
          <w:marTop w:val="0"/>
          <w:marBottom w:val="0"/>
          <w:divBdr>
            <w:top w:val="none" w:sz="0" w:space="0" w:color="auto"/>
            <w:left w:val="none" w:sz="0" w:space="0" w:color="auto"/>
            <w:bottom w:val="none" w:sz="0" w:space="0" w:color="auto"/>
            <w:right w:val="none" w:sz="0" w:space="0" w:color="auto"/>
          </w:divBdr>
        </w:div>
      </w:divsChild>
    </w:div>
    <w:div w:id="797991459">
      <w:bodyDiv w:val="1"/>
      <w:marLeft w:val="0"/>
      <w:marRight w:val="0"/>
      <w:marTop w:val="0"/>
      <w:marBottom w:val="0"/>
      <w:divBdr>
        <w:top w:val="none" w:sz="0" w:space="0" w:color="auto"/>
        <w:left w:val="none" w:sz="0" w:space="0" w:color="auto"/>
        <w:bottom w:val="none" w:sz="0" w:space="0" w:color="auto"/>
        <w:right w:val="none" w:sz="0" w:space="0" w:color="auto"/>
      </w:divBdr>
      <w:divsChild>
        <w:div w:id="533542170">
          <w:marLeft w:val="0"/>
          <w:marRight w:val="0"/>
          <w:marTop w:val="0"/>
          <w:marBottom w:val="0"/>
          <w:divBdr>
            <w:top w:val="none" w:sz="0" w:space="0" w:color="auto"/>
            <w:left w:val="none" w:sz="0" w:space="0" w:color="auto"/>
            <w:bottom w:val="none" w:sz="0" w:space="0" w:color="auto"/>
            <w:right w:val="none" w:sz="0" w:space="0" w:color="auto"/>
          </w:divBdr>
        </w:div>
      </w:divsChild>
    </w:div>
    <w:div w:id="1193885036">
      <w:bodyDiv w:val="1"/>
      <w:marLeft w:val="0"/>
      <w:marRight w:val="0"/>
      <w:marTop w:val="0"/>
      <w:marBottom w:val="0"/>
      <w:divBdr>
        <w:top w:val="none" w:sz="0" w:space="0" w:color="auto"/>
        <w:left w:val="none" w:sz="0" w:space="0" w:color="auto"/>
        <w:bottom w:val="none" w:sz="0" w:space="0" w:color="auto"/>
        <w:right w:val="none" w:sz="0" w:space="0" w:color="auto"/>
      </w:divBdr>
      <w:divsChild>
        <w:div w:id="838272466">
          <w:marLeft w:val="0"/>
          <w:marRight w:val="0"/>
          <w:marTop w:val="0"/>
          <w:marBottom w:val="0"/>
          <w:divBdr>
            <w:top w:val="none" w:sz="0" w:space="0" w:color="auto"/>
            <w:left w:val="none" w:sz="0" w:space="0" w:color="auto"/>
            <w:bottom w:val="none" w:sz="0" w:space="0" w:color="auto"/>
            <w:right w:val="none" w:sz="0" w:space="0" w:color="auto"/>
          </w:divBdr>
        </w:div>
      </w:divsChild>
    </w:div>
    <w:div w:id="1265268711">
      <w:bodyDiv w:val="1"/>
      <w:marLeft w:val="0"/>
      <w:marRight w:val="0"/>
      <w:marTop w:val="0"/>
      <w:marBottom w:val="0"/>
      <w:divBdr>
        <w:top w:val="none" w:sz="0" w:space="0" w:color="auto"/>
        <w:left w:val="none" w:sz="0" w:space="0" w:color="auto"/>
        <w:bottom w:val="none" w:sz="0" w:space="0" w:color="auto"/>
        <w:right w:val="none" w:sz="0" w:space="0" w:color="auto"/>
      </w:divBdr>
      <w:divsChild>
        <w:div w:id="1082069699">
          <w:marLeft w:val="0"/>
          <w:marRight w:val="0"/>
          <w:marTop w:val="0"/>
          <w:marBottom w:val="0"/>
          <w:divBdr>
            <w:top w:val="none" w:sz="0" w:space="0" w:color="auto"/>
            <w:left w:val="none" w:sz="0" w:space="0" w:color="auto"/>
            <w:bottom w:val="none" w:sz="0" w:space="0" w:color="auto"/>
            <w:right w:val="none" w:sz="0" w:space="0" w:color="auto"/>
          </w:divBdr>
        </w:div>
      </w:divsChild>
    </w:div>
    <w:div w:id="1650357297">
      <w:bodyDiv w:val="1"/>
      <w:marLeft w:val="0"/>
      <w:marRight w:val="0"/>
      <w:marTop w:val="0"/>
      <w:marBottom w:val="0"/>
      <w:divBdr>
        <w:top w:val="none" w:sz="0" w:space="0" w:color="auto"/>
        <w:left w:val="none" w:sz="0" w:space="0" w:color="auto"/>
        <w:bottom w:val="none" w:sz="0" w:space="0" w:color="auto"/>
        <w:right w:val="none" w:sz="0" w:space="0" w:color="auto"/>
      </w:divBdr>
      <w:divsChild>
        <w:div w:id="463625418">
          <w:marLeft w:val="0"/>
          <w:marRight w:val="0"/>
          <w:marTop w:val="0"/>
          <w:marBottom w:val="0"/>
          <w:divBdr>
            <w:top w:val="none" w:sz="0" w:space="0" w:color="auto"/>
            <w:left w:val="none" w:sz="0" w:space="0" w:color="auto"/>
            <w:bottom w:val="none" w:sz="0" w:space="0" w:color="auto"/>
            <w:right w:val="none" w:sz="0" w:space="0" w:color="auto"/>
          </w:divBdr>
        </w:div>
      </w:divsChild>
    </w:div>
    <w:div w:id="1667201240">
      <w:bodyDiv w:val="1"/>
      <w:marLeft w:val="0"/>
      <w:marRight w:val="0"/>
      <w:marTop w:val="0"/>
      <w:marBottom w:val="0"/>
      <w:divBdr>
        <w:top w:val="none" w:sz="0" w:space="0" w:color="auto"/>
        <w:left w:val="none" w:sz="0" w:space="0" w:color="auto"/>
        <w:bottom w:val="none" w:sz="0" w:space="0" w:color="auto"/>
        <w:right w:val="none" w:sz="0" w:space="0" w:color="auto"/>
      </w:divBdr>
      <w:divsChild>
        <w:div w:id="1327247226">
          <w:marLeft w:val="0"/>
          <w:marRight w:val="0"/>
          <w:marTop w:val="0"/>
          <w:marBottom w:val="0"/>
          <w:divBdr>
            <w:top w:val="none" w:sz="0" w:space="0" w:color="auto"/>
            <w:left w:val="none" w:sz="0" w:space="0" w:color="auto"/>
            <w:bottom w:val="none" w:sz="0" w:space="0" w:color="auto"/>
            <w:right w:val="none" w:sz="0" w:space="0" w:color="auto"/>
          </w:divBdr>
        </w:div>
      </w:divsChild>
    </w:div>
    <w:div w:id="1881042214">
      <w:bodyDiv w:val="1"/>
      <w:marLeft w:val="0"/>
      <w:marRight w:val="0"/>
      <w:marTop w:val="0"/>
      <w:marBottom w:val="0"/>
      <w:divBdr>
        <w:top w:val="none" w:sz="0" w:space="0" w:color="auto"/>
        <w:left w:val="none" w:sz="0" w:space="0" w:color="auto"/>
        <w:bottom w:val="none" w:sz="0" w:space="0" w:color="auto"/>
        <w:right w:val="none" w:sz="0" w:space="0" w:color="auto"/>
      </w:divBdr>
      <w:divsChild>
        <w:div w:id="124800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3416</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wzq</dc:creator>
  <cp:keywords/>
  <dc:description/>
  <cp:lastModifiedBy>wzq</cp:lastModifiedBy>
  <cp:revision>8</cp:revision>
  <dcterms:created xsi:type="dcterms:W3CDTF">2023-03-15T08:29:00Z</dcterms:created>
  <dcterms:modified xsi:type="dcterms:W3CDTF">2023-03-23T16:00:00Z</dcterms:modified>
</cp:coreProperties>
</file>