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44"/>
        </w:rPr>
        <w:t>船舶性能分析报告</w:t>
      </w:r>
    </w:p>
    <w:p>
      <w:pPr>
        <w:pStyle w:val="Heading1"/>
        <w:jc w:val="center"/>
      </w:pPr>
      <w:r>
        <w:rPr>
          <w:sz w:val="32"/>
        </w:rPr>
        <w:t>船舶设计计算报告</w:t>
      </w:r>
    </w:p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rPr>
                <w:b/>
              </w:rPr>
              <w:t>船型</w:t>
            </w:r>
          </w:p>
        </w:tc>
        <w:tc>
          <w:tcPr>
            <w:tcW w:type="dxa" w:w="4514"/>
          </w:tcPr>
          <w:p>
            <w:r>
              <w:t>散货船</w:t>
            </w:r>
          </w:p>
        </w:tc>
      </w:tr>
      <w:tr>
        <w:tc>
          <w:tcPr>
            <w:tcW w:type="dxa" w:w="4514"/>
          </w:tcPr>
          <w:p>
            <w:r>
              <w:rPr>
                <w:b/>
              </w:rPr>
              <w:t>报告编号</w:t>
            </w:r>
          </w:p>
        </w:tc>
        <w:tc>
          <w:tcPr>
            <w:tcW w:type="dxa" w:w="4514"/>
          </w:tcPr>
          <w:p>
            <w:r>
              <w:t>RP202510252001</w:t>
            </w:r>
          </w:p>
        </w:tc>
      </w:tr>
      <w:tr>
        <w:tc>
          <w:tcPr>
            <w:tcW w:type="dxa" w:w="4514"/>
          </w:tcPr>
          <w:p>
            <w:r>
              <w:rPr>
                <w:b/>
              </w:rPr>
              <w:t>生成时间</w:t>
            </w:r>
          </w:p>
        </w:tc>
        <w:tc>
          <w:tcPr>
            <w:tcW w:type="dxa" w:w="4514"/>
          </w:tcPr>
          <w:p>
            <w:r>
              <w:t>2025年10月25日 20:01</w:t>
            </w:r>
          </w:p>
        </w:tc>
      </w:tr>
      <w:tr>
        <w:tc>
          <w:tcPr>
            <w:tcW w:type="dxa" w:w="4514"/>
          </w:tcPr>
          <w:p>
            <w:r>
              <w:rPr>
                <w:b/>
              </w:rPr>
              <w:t>计算单位</w:t>
            </w:r>
          </w:p>
        </w:tc>
        <w:tc>
          <w:tcPr>
            <w:tcW w:type="dxa" w:w="4514"/>
          </w:tcPr>
          <w:p>
            <w:r>
              <w:t>船舶性能分析系统</w:t>
            </w:r>
          </w:p>
        </w:tc>
      </w:tr>
      <w:tr>
        <w:tc>
          <w:tcPr>
            <w:tcW w:type="dxa" w:w="4514"/>
          </w:tcPr>
          <w:p>
            <w:r>
              <w:rPr>
                <w:b/>
              </w:rPr>
              <w:t>主要尺度</w:t>
            </w:r>
          </w:p>
        </w:tc>
        <w:tc>
          <w:tcPr>
            <w:tcW w:type="dxa" w:w="4514"/>
          </w:tcPr>
          <w:p>
            <w:r>
              <w:t>Lpp=145.0m × B=25.0m × T=9.0m</w:t>
            </w:r>
          </w:p>
        </w:tc>
      </w:tr>
      <w:tr>
        <w:tc>
          <w:tcPr>
            <w:tcW w:type="dxa" w:w="4514"/>
          </w:tcPr>
          <w:p>
            <w:r>
              <w:rPr>
                <w:b/>
              </w:rPr>
              <w:t>版本</w:t>
            </w:r>
          </w:p>
        </w:tc>
        <w:tc>
          <w:tcPr>
            <w:tcW w:type="dxa" w:w="4514"/>
          </w:tcPr>
          <w:p>
            <w:r>
              <w:t>v1.0</w:t>
            </w:r>
          </w:p>
        </w:tc>
      </w:tr>
    </w:tbl>
    <w:p>
      <w:r>
        <w:br w:type="page"/>
      </w:r>
    </w:p>
    <w:p>
      <w:pPr>
        <w:pStyle w:val="Heading1"/>
      </w:pPr>
      <w:r>
        <w:rPr>
          <w:sz w:val="32"/>
        </w:rPr>
        <w:t>目录</w:t>
      </w:r>
    </w:p>
    <w:p>
      <w:pPr>
        <w:spacing w:line="360" w:lineRule="auto"/>
        <w:ind w:left="432"/>
      </w:pPr>
      <w:r>
        <w:t>1. 船体基础参数</w:t>
      </w:r>
    </w:p>
    <w:p>
      <w:pPr>
        <w:spacing w:line="360" w:lineRule="auto"/>
        <w:ind w:left="432"/>
      </w:pPr>
      <w:r>
        <w:t>2. 船形系数</w:t>
      </w:r>
    </w:p>
    <w:p>
      <w:pPr>
        <w:spacing w:line="360" w:lineRule="auto"/>
        <w:ind w:left="432"/>
      </w:pPr>
      <w:r>
        <w:t>3. 静水力性能</w:t>
      </w:r>
    </w:p>
    <w:p>
      <w:pPr>
        <w:spacing w:line="360" w:lineRule="auto"/>
        <w:ind w:left="432"/>
      </w:pPr>
      <w:r>
        <w:t>4. 阻力与推进性能</w:t>
      </w:r>
    </w:p>
    <w:p>
      <w:pPr>
        <w:spacing w:line="360" w:lineRule="auto"/>
        <w:ind w:left="432"/>
      </w:pPr>
      <w:r>
        <w:t>5. 稳性分析</w:t>
      </w:r>
    </w:p>
    <w:p>
      <w:pPr>
        <w:spacing w:line="360" w:lineRule="auto"/>
        <w:ind w:left="432"/>
      </w:pPr>
      <w:r>
        <w:t>6. 舱室容量计算</w:t>
      </w:r>
    </w:p>
    <w:p>
      <w:pPr>
        <w:spacing w:line="360" w:lineRule="auto"/>
        <w:ind w:left="432"/>
      </w:pPr>
      <w:r>
        <w:t>7. 总结</w:t>
      </w:r>
    </w:p>
    <w:p>
      <w:r>
        <w:br w:type="page"/>
      </w:r>
    </w:p>
    <w:p>
      <w:pPr>
        <w:pStyle w:val="Heading1"/>
      </w:pPr>
      <w:r>
        <w:rPr>
          <w:sz w:val="28"/>
        </w:rPr>
        <w:t>1. 船体基础参数</w:t>
      </w:r>
    </w:p>
    <w:p>
      <w:pPr>
        <w:spacing w:after="240"/>
      </w:pPr>
      <w:r>
        <w:t>船舶主要几何参数和基础数据，来自用户输入或文件导入。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type="dxa" w:w="3010"/>
          </w:tcPr>
          <w:p>
            <w:r>
              <w:rPr>
                <w:b/>
                <w:sz w:val="22"/>
              </w:rPr>
              <w:t>参数名称</w:t>
            </w:r>
          </w:p>
        </w:tc>
        <w:tc>
          <w:tcPr>
            <w:tcW w:type="dxa" w:w="3010"/>
          </w:tcPr>
          <w:p>
            <w:r>
              <w:rPr>
                <w:b/>
                <w:sz w:val="22"/>
              </w:rPr>
              <w:t>数值</w:t>
            </w:r>
          </w:p>
        </w:tc>
        <w:tc>
          <w:tcPr>
            <w:tcW w:type="dxa" w:w="3010"/>
          </w:tcPr>
          <w:p>
            <w:r>
              <w:rPr>
                <w:b/>
                <w:sz w:val="22"/>
              </w:rPr>
              <w:t>单位</w:t>
            </w:r>
          </w:p>
        </w:tc>
      </w:tr>
      <w:tr>
        <w:tc>
          <w:tcPr>
            <w:tcW w:type="dxa" w:w="3010"/>
          </w:tcPr>
          <w:p>
            <w:r>
              <w:t>垂线间长 Lpp</w:t>
            </w:r>
          </w:p>
        </w:tc>
        <w:tc>
          <w:tcPr>
            <w:tcW w:type="dxa" w:w="3010"/>
          </w:tcPr>
          <w:p>
            <w:r>
              <w:t>145.00</w:t>
            </w:r>
          </w:p>
        </w:tc>
        <w:tc>
          <w:tcPr>
            <w:tcW w:type="dxa" w:w="3010"/>
          </w:tcPr>
          <w:p>
            <w:r>
              <w:t>m</w:t>
            </w:r>
          </w:p>
        </w:tc>
      </w:tr>
      <w:tr>
        <w:tc>
          <w:tcPr>
            <w:tcW w:type="dxa" w:w="3010"/>
          </w:tcPr>
          <w:p>
            <w:r>
              <w:t>型宽 B</w:t>
            </w:r>
          </w:p>
        </w:tc>
        <w:tc>
          <w:tcPr>
            <w:tcW w:type="dxa" w:w="3010"/>
          </w:tcPr>
          <w:p>
            <w:r>
              <w:t>25.00</w:t>
            </w:r>
          </w:p>
        </w:tc>
        <w:tc>
          <w:tcPr>
            <w:tcW w:type="dxa" w:w="3010"/>
          </w:tcPr>
          <w:p>
            <w:r>
              <w:t>m</w:t>
            </w:r>
          </w:p>
        </w:tc>
      </w:tr>
      <w:tr>
        <w:tc>
          <w:tcPr>
            <w:tcW w:type="dxa" w:w="3010"/>
          </w:tcPr>
          <w:p>
            <w:r>
              <w:t>型深 D</w:t>
            </w:r>
          </w:p>
        </w:tc>
        <w:tc>
          <w:tcPr>
            <w:tcW w:type="dxa" w:w="3010"/>
          </w:tcPr>
          <w:p>
            <w:r>
              <w:t>15.00</w:t>
            </w:r>
          </w:p>
        </w:tc>
        <w:tc>
          <w:tcPr>
            <w:tcW w:type="dxa" w:w="3010"/>
          </w:tcPr>
          <w:p>
            <w:r>
              <w:t>m</w:t>
            </w:r>
          </w:p>
        </w:tc>
      </w:tr>
      <w:tr>
        <w:tc>
          <w:tcPr>
            <w:tcW w:type="dxa" w:w="3010"/>
          </w:tcPr>
          <w:p>
            <w:r>
              <w:t>吃水 T</w:t>
            </w:r>
          </w:p>
        </w:tc>
        <w:tc>
          <w:tcPr>
            <w:tcW w:type="dxa" w:w="3010"/>
          </w:tcPr>
          <w:p>
            <w:r>
              <w:t>9.00</w:t>
            </w:r>
          </w:p>
        </w:tc>
        <w:tc>
          <w:tcPr>
            <w:tcW w:type="dxa" w:w="3010"/>
          </w:tcPr>
          <w:p>
            <w:r>
              <w:t>m</w:t>
            </w:r>
          </w:p>
        </w:tc>
      </w:tr>
      <w:tr>
        <w:tc>
          <w:tcPr>
            <w:tcW w:type="dxa" w:w="3010"/>
          </w:tcPr>
          <w:p>
            <w:r>
              <w:t>排水量 Δ</w:t>
            </w:r>
          </w:p>
        </w:tc>
        <w:tc>
          <w:tcPr>
            <w:tcW w:type="dxa" w:w="3010"/>
          </w:tcPr>
          <w:p>
            <w:r>
              <w:t>25112.5</w:t>
            </w:r>
          </w:p>
        </w:tc>
        <w:tc>
          <w:tcPr>
            <w:tcW w:type="dxa" w:w="3010"/>
          </w:tcPr>
          <w:p>
            <w:r>
              <w:t>t</w:t>
            </w:r>
          </w:p>
        </w:tc>
      </w:tr>
      <w:tr>
        <w:tc>
          <w:tcPr>
            <w:tcW w:type="dxa" w:w="3010"/>
          </w:tcPr>
          <w:p>
            <w:r>
              <w:t>总长 Loa</w:t>
            </w:r>
          </w:p>
        </w:tc>
        <w:tc>
          <w:tcPr>
            <w:tcW w:type="dxa" w:w="3010"/>
          </w:tcPr>
          <w:p>
            <w:r>
              <w:t>150.00</w:t>
            </w:r>
          </w:p>
        </w:tc>
        <w:tc>
          <w:tcPr>
            <w:tcW w:type="dxa" w:w="3010"/>
          </w:tcPr>
          <w:p>
            <w:r>
              <w:t>m</w:t>
            </w:r>
          </w:p>
        </w:tc>
      </w:tr>
      <w:tr>
        <w:tc>
          <w:tcPr>
            <w:tcW w:type="dxa" w:w="3010"/>
          </w:tcPr>
          <w:p>
            <w:r>
              <w:t>参数来源</w:t>
            </w:r>
          </w:p>
        </w:tc>
        <w:tc>
          <w:tcPr>
            <w:tcW w:type="dxa" w:w="3010"/>
          </w:tcPr>
          <w:p>
            <w:r>
              <w:t>用户输入</w:t>
            </w:r>
          </w:p>
        </w:tc>
        <w:tc>
          <w:tcPr>
            <w:tcW w:type="dxa" w:w="3010"/>
          </w:tcPr>
          <w:p>
            <w:r>
              <w:t>-</w:t>
            </w:r>
          </w:p>
        </w:tc>
      </w:tr>
    </w:tbl>
    <w:p/>
    <w:p>
      <w:pPr>
        <w:pStyle w:val="Heading1"/>
      </w:pPr>
      <w:r>
        <w:rPr>
          <w:sz w:val="28"/>
        </w:rPr>
        <w:t>2. 船形系数</w:t>
      </w:r>
    </w:p>
    <w:p>
      <w:pPr>
        <w:spacing w:after="240"/>
      </w:pPr>
      <w:r>
        <w:t>船形系数是描述船体形状特征的无量纲参数。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type="dxa" w:w="3010"/>
          </w:tcPr>
          <w:p>
            <w:r>
              <w:rPr>
                <w:b/>
                <w:sz w:val="22"/>
              </w:rPr>
              <w:t>系数名称</w:t>
            </w:r>
          </w:p>
        </w:tc>
        <w:tc>
          <w:tcPr>
            <w:tcW w:type="dxa" w:w="3010"/>
          </w:tcPr>
          <w:p>
            <w:r>
              <w:rPr>
                <w:b/>
                <w:sz w:val="22"/>
              </w:rPr>
              <w:t>符号</w:t>
            </w:r>
          </w:p>
        </w:tc>
        <w:tc>
          <w:tcPr>
            <w:tcW w:type="dxa" w:w="3010"/>
          </w:tcPr>
          <w:p>
            <w:r>
              <w:rPr>
                <w:b/>
                <w:sz w:val="22"/>
              </w:rPr>
              <w:t>数值</w:t>
            </w:r>
          </w:p>
        </w:tc>
      </w:tr>
      <w:tr>
        <w:tc>
          <w:tcPr>
            <w:tcW w:type="dxa" w:w="3010"/>
          </w:tcPr>
          <w:p>
            <w:r>
              <w:t>方形系数</w:t>
            </w:r>
          </w:p>
        </w:tc>
        <w:tc>
          <w:tcPr>
            <w:tcW w:type="dxa" w:w="3010"/>
          </w:tcPr>
          <w:p>
            <w:r>
              <w:t>Cb</w:t>
            </w:r>
          </w:p>
        </w:tc>
        <w:tc>
          <w:tcPr>
            <w:tcW w:type="dxa" w:w="3010"/>
          </w:tcPr>
          <w:p>
            <w:r>
              <w:t>0.7500</w:t>
            </w:r>
          </w:p>
        </w:tc>
      </w:tr>
      <w:tr>
        <w:tc>
          <w:tcPr>
            <w:tcW w:type="dxa" w:w="3010"/>
          </w:tcPr>
          <w:p>
            <w:r>
              <w:t>棱形系数</w:t>
            </w:r>
          </w:p>
        </w:tc>
        <w:tc>
          <w:tcPr>
            <w:tcW w:type="dxa" w:w="3010"/>
          </w:tcPr>
          <w:p>
            <w:r>
              <w:t>Cp</w:t>
            </w:r>
          </w:p>
        </w:tc>
        <w:tc>
          <w:tcPr>
            <w:tcW w:type="dxa" w:w="3010"/>
          </w:tcPr>
          <w:p>
            <w:r>
              <w:t>0.7800</w:t>
            </w:r>
          </w:p>
        </w:tc>
      </w:tr>
      <w:tr>
        <w:tc>
          <w:tcPr>
            <w:tcW w:type="dxa" w:w="3010"/>
          </w:tcPr>
          <w:p>
            <w:r>
              <w:t>水线面系数</w:t>
            </w:r>
          </w:p>
        </w:tc>
        <w:tc>
          <w:tcPr>
            <w:tcW w:type="dxa" w:w="3010"/>
          </w:tcPr>
          <w:p>
            <w:r>
              <w:t>Cw</w:t>
            </w:r>
          </w:p>
        </w:tc>
        <w:tc>
          <w:tcPr>
            <w:tcW w:type="dxa" w:w="3010"/>
          </w:tcPr>
          <w:p>
            <w:r>
              <w:t>0.8500</w:t>
            </w:r>
          </w:p>
        </w:tc>
      </w:tr>
      <w:tr>
        <w:tc>
          <w:tcPr>
            <w:tcW w:type="dxa" w:w="3010"/>
          </w:tcPr>
          <w:p>
            <w:r>
              <w:t>中横剖面系数</w:t>
            </w:r>
          </w:p>
        </w:tc>
        <w:tc>
          <w:tcPr>
            <w:tcW w:type="dxa" w:w="3010"/>
          </w:tcPr>
          <w:p>
            <w:r>
              <w:t>Cm</w:t>
            </w:r>
          </w:p>
        </w:tc>
        <w:tc>
          <w:tcPr>
            <w:tcW w:type="dxa" w:w="3010"/>
          </w:tcPr>
          <w:p>
            <w:r>
              <w:t>0.9800</w:t>
            </w:r>
          </w:p>
        </w:tc>
      </w:tr>
    </w:tbl>
    <w:p/>
    <w:p>
      <w:r>
        <w:rPr>
          <w:b/>
        </w:rPr>
        <w:t>系数说明：</w:t>
      </w:r>
    </w:p>
    <w:p>
      <w:pPr>
        <w:spacing w:after="120"/>
        <w:ind w:left="432"/>
      </w:pPr>
      <w:r>
        <w:t>• 方形系数 Cb：表征船体丰满程度的系数，计算公式：Cb = ∇ / (Lpp × B × T) = 0.7500</w:t>
      </w:r>
    </w:p>
    <w:p>
      <w:pPr>
        <w:spacing w:after="120"/>
        <w:ind w:left="432"/>
      </w:pPr>
      <w:r>
        <w:t>• 棱形系数 Cp：表征船体纵向棱形程度的系数，计算公式：Cp = ∇ / (Am × Lpp) = 0.7800</w:t>
      </w:r>
    </w:p>
    <w:p>
      <w:pPr>
        <w:spacing w:after="120"/>
        <w:ind w:left="432"/>
      </w:pPr>
      <w:r>
        <w:t>• 水线面系数 Cw：表征水线面丰满程度的系数，计算公式：Cw = Aw / (Lpp × B) = 0.8500</w:t>
      </w:r>
    </w:p>
    <w:p>
      <w:pPr>
        <w:spacing w:after="120"/>
        <w:ind w:left="432"/>
      </w:pPr>
      <w:r>
        <w:t>• 中横剖面系数 Cm：表征中横剖面丰满程度的系数，计算公式：Cm = Am / (B × T) = 0.9800</w:t>
      </w:r>
    </w:p>
    <w:p>
      <w:r>
        <w:rPr>
          <w:i/>
        </w:rPr>
        <w:t>系数版本号: 1</w:t>
      </w:r>
    </w:p>
    <w:p>
      <w:pPr>
        <w:pStyle w:val="Heading1"/>
      </w:pPr>
      <w:r>
        <w:rPr>
          <w:sz w:val="28"/>
        </w:rPr>
        <w:t>3. 静水力性能</w:t>
      </w:r>
    </w:p>
    <w:p>
      <w:pPr>
        <w:spacing w:after="240"/>
      </w:pPr>
      <w:r>
        <w:t>静水力性能数据基于设计吃水计算，采用梯形积分法。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010"/>
        <w:gridCol w:w="3010"/>
        <w:gridCol w:w="3010"/>
      </w:tblGrid>
      <w:tr>
        <w:tc>
          <w:tcPr>
            <w:tcW w:type="dxa" w:w="3010"/>
          </w:tcPr>
          <w:p>
            <w:r>
              <w:rPr>
                <w:b/>
                <w:sz w:val="22"/>
              </w:rPr>
              <w:t>参数名称</w:t>
            </w:r>
          </w:p>
        </w:tc>
        <w:tc>
          <w:tcPr>
            <w:tcW w:type="dxa" w:w="3010"/>
          </w:tcPr>
          <w:p>
            <w:r>
              <w:rPr>
                <w:b/>
                <w:sz w:val="22"/>
              </w:rPr>
              <w:t>数值</w:t>
            </w:r>
          </w:p>
        </w:tc>
        <w:tc>
          <w:tcPr>
            <w:tcW w:type="dxa" w:w="3010"/>
          </w:tcPr>
          <w:p>
            <w:r>
              <w:rPr>
                <w:b/>
                <w:sz w:val="22"/>
              </w:rPr>
              <w:t>单位</w:t>
            </w:r>
          </w:p>
        </w:tc>
      </w:tr>
      <w:tr>
        <w:tc>
          <w:tcPr>
            <w:tcW w:type="dxa" w:w="3010"/>
          </w:tcPr>
          <w:p>
            <w:r>
              <w:t>排水体积 ▽</w:t>
            </w:r>
          </w:p>
        </w:tc>
        <w:tc>
          <w:tcPr>
            <w:tcW w:type="dxa" w:w="3010"/>
          </w:tcPr>
          <w:p>
            <w:r>
              <w:t>24500.0</w:t>
            </w:r>
          </w:p>
        </w:tc>
        <w:tc>
          <w:tcPr>
            <w:tcW w:type="dxa" w:w="3010"/>
          </w:tcPr>
          <w:p>
            <w:r>
              <w:t>m³</w:t>
            </w:r>
          </w:p>
        </w:tc>
      </w:tr>
      <w:tr>
        <w:tc>
          <w:tcPr>
            <w:tcW w:type="dxa" w:w="3010"/>
          </w:tcPr>
          <w:p>
            <w:r>
              <w:t>浮心纵向位置 LCB</w:t>
            </w:r>
          </w:p>
        </w:tc>
        <w:tc>
          <w:tcPr>
            <w:tcW w:type="dxa" w:w="3010"/>
          </w:tcPr>
          <w:p>
            <w:r>
              <w:t>72.50</w:t>
            </w:r>
          </w:p>
        </w:tc>
        <w:tc>
          <w:tcPr>
            <w:tcW w:type="dxa" w:w="3010"/>
          </w:tcPr>
          <w:p>
            <w:r>
              <w:t>m</w:t>
            </w:r>
          </w:p>
        </w:tc>
      </w:tr>
      <w:tr>
        <w:tc>
          <w:tcPr>
            <w:tcW w:type="dxa" w:w="3010"/>
          </w:tcPr>
          <w:p>
            <w:r>
              <w:t>浮心垂向位置 VCB</w:t>
            </w:r>
          </w:p>
        </w:tc>
        <w:tc>
          <w:tcPr>
            <w:tcW w:type="dxa" w:w="3010"/>
          </w:tcPr>
          <w:p>
            <w:r>
              <w:t>4.80</w:t>
            </w:r>
          </w:p>
        </w:tc>
        <w:tc>
          <w:tcPr>
            <w:tcW w:type="dxa" w:w="3010"/>
          </w:tcPr>
          <w:p>
            <w:r>
              <w:t>m</w:t>
            </w:r>
          </w:p>
        </w:tc>
      </w:tr>
      <w:tr>
        <w:tc>
          <w:tcPr>
            <w:tcW w:type="dxa" w:w="3010"/>
          </w:tcPr>
          <w:p>
            <w:r>
              <w:t>每厘米吃水吨数 TPC</w:t>
            </w:r>
          </w:p>
        </w:tc>
        <w:tc>
          <w:tcPr>
            <w:tcW w:type="dxa" w:w="3010"/>
          </w:tcPr>
          <w:p>
            <w:r>
              <w:t>25.8</w:t>
            </w:r>
          </w:p>
        </w:tc>
        <w:tc>
          <w:tcPr>
            <w:tcW w:type="dxa" w:w="3010"/>
          </w:tcPr>
          <w:p>
            <w:r>
              <w:t>t/cm</w:t>
            </w:r>
          </w:p>
        </w:tc>
      </w:tr>
      <w:tr>
        <w:tc>
          <w:tcPr>
            <w:tcW w:type="dxa" w:w="3010"/>
          </w:tcPr>
          <w:p>
            <w:r>
              <w:t>横稳心半径 BM</w:t>
            </w:r>
          </w:p>
        </w:tc>
        <w:tc>
          <w:tcPr>
            <w:tcW w:type="dxa" w:w="3010"/>
          </w:tcPr>
          <w:p>
            <w:r>
              <w:t>8.20</w:t>
            </w:r>
          </w:p>
        </w:tc>
        <w:tc>
          <w:tcPr>
            <w:tcW w:type="dxa" w:w="3010"/>
          </w:tcPr>
          <w:p>
            <w:r>
              <w:t>m</w:t>
            </w:r>
          </w:p>
        </w:tc>
      </w:tr>
    </w:tbl>
    <w:p>
      <w:r>
        <w:rPr>
          <w:i/>
        </w:rPr>
        <w:t>静水力数据版本号: 1</w:t>
      </w:r>
    </w:p>
    <w:p>
      <w:pPr>
        <w:pStyle w:val="Heading1"/>
      </w:pPr>
      <w:r>
        <w:rPr>
          <w:sz w:val="28"/>
        </w:rPr>
        <w:t>4. 阻力与推进性能</w:t>
      </w:r>
    </w:p>
    <w:p>
      <w:pPr>
        <w:spacing w:after="240"/>
      </w:pPr>
      <w:r>
        <w:t>基于Holtrop-Mennen方法计算的阻力与有效功率。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257"/>
        <w:gridCol w:w="2257"/>
        <w:gridCol w:w="2257"/>
        <w:gridCol w:w="2257"/>
      </w:tblGrid>
      <w:tr>
        <w:tc>
          <w:tcPr>
            <w:tcW w:type="dxa" w:w="2257"/>
          </w:tcPr>
          <w:p>
            <w:r>
              <w:rPr>
                <w:b/>
                <w:sz w:val="22"/>
              </w:rPr>
              <w:t>航速 (kn)</w:t>
            </w:r>
          </w:p>
        </w:tc>
        <w:tc>
          <w:tcPr>
            <w:tcW w:type="dxa" w:w="2257"/>
          </w:tcPr>
          <w:p>
            <w:r>
              <w:rPr>
                <w:b/>
                <w:sz w:val="22"/>
              </w:rPr>
              <w:t>总阻力 (kN)</w:t>
            </w:r>
          </w:p>
        </w:tc>
        <w:tc>
          <w:tcPr>
            <w:tcW w:type="dxa" w:w="2257"/>
          </w:tcPr>
          <w:p>
            <w:r>
              <w:rPr>
                <w:b/>
                <w:sz w:val="22"/>
              </w:rPr>
              <w:t>有效功率 (kW)</w:t>
            </w:r>
          </w:p>
        </w:tc>
        <w:tc>
          <w:tcPr>
            <w:tcW w:type="dxa" w:w="2257"/>
          </w:tcPr>
          <w:p>
            <w:r>
              <w:rPr>
                <w:b/>
                <w:sz w:val="22"/>
              </w:rPr>
              <w:t>备注</w:t>
            </w:r>
          </w:p>
        </w:tc>
      </w:tr>
      <w:tr>
        <w:tc>
          <w:tcPr>
            <w:tcW w:type="dxa" w:w="2257"/>
          </w:tcPr>
          <w:p>
            <w:r>
              <w:t>10.0</w:t>
            </w:r>
          </w:p>
        </w:tc>
        <w:tc>
          <w:tcPr>
            <w:tcW w:type="dxa" w:w="2257"/>
          </w:tcPr>
          <w:p>
            <w:r>
              <w:t>185.5</w:t>
            </w:r>
          </w:p>
        </w:tc>
        <w:tc>
          <w:tcPr>
            <w:tcW w:type="dxa" w:w="2257"/>
          </w:tcPr>
          <w:p>
            <w:r>
              <w:t>954.2</w:t>
            </w:r>
          </w:p>
        </w:tc>
        <w:tc>
          <w:tcPr>
            <w:tcW w:type="dxa" w:w="2257"/>
          </w:tcPr>
          <w:p>
            <w:r/>
          </w:p>
        </w:tc>
      </w:tr>
      <w:tr>
        <w:tc>
          <w:tcPr>
            <w:tcW w:type="dxa" w:w="2257"/>
          </w:tcPr>
          <w:p>
            <w:r>
              <w:t>12.0</w:t>
            </w:r>
          </w:p>
        </w:tc>
        <w:tc>
          <w:tcPr>
            <w:tcW w:type="dxa" w:w="2257"/>
          </w:tcPr>
          <w:p>
            <w:r>
              <w:t>265.8</w:t>
            </w:r>
          </w:p>
        </w:tc>
        <w:tc>
          <w:tcPr>
            <w:tcW w:type="dxa" w:w="2257"/>
          </w:tcPr>
          <w:p>
            <w:r>
              <w:t>1632.1</w:t>
            </w:r>
          </w:p>
        </w:tc>
        <w:tc>
          <w:tcPr>
            <w:tcW w:type="dxa" w:w="2257"/>
          </w:tcPr>
          <w:p>
            <w:r/>
          </w:p>
        </w:tc>
      </w:tr>
      <w:tr>
        <w:tc>
          <w:tcPr>
            <w:tcW w:type="dxa" w:w="2257"/>
          </w:tcPr>
          <w:p>
            <w:r>
              <w:t>14.0</w:t>
            </w:r>
          </w:p>
        </w:tc>
        <w:tc>
          <w:tcPr>
            <w:tcW w:type="dxa" w:w="2257"/>
          </w:tcPr>
          <w:p>
            <w:r>
              <w:t>385.2</w:t>
            </w:r>
          </w:p>
        </w:tc>
        <w:tc>
          <w:tcPr>
            <w:tcW w:type="dxa" w:w="2257"/>
          </w:tcPr>
          <w:p>
            <w:r>
              <w:t>2698.4</w:t>
            </w:r>
          </w:p>
        </w:tc>
        <w:tc>
          <w:tcPr>
            <w:tcW w:type="dxa" w:w="2257"/>
          </w:tcPr>
          <w:p>
            <w:r>
              <w:t>设计航速</w:t>
            </w:r>
          </w:p>
        </w:tc>
      </w:tr>
      <w:tr>
        <w:tc>
          <w:tcPr>
            <w:tcW w:type="dxa" w:w="2257"/>
          </w:tcPr>
          <w:p>
            <w:r>
              <w:t>16.0</w:t>
            </w:r>
          </w:p>
        </w:tc>
        <w:tc>
          <w:tcPr>
            <w:tcW w:type="dxa" w:w="2257"/>
          </w:tcPr>
          <w:p>
            <w:r>
              <w:t>558.7</w:t>
            </w:r>
          </w:p>
        </w:tc>
        <w:tc>
          <w:tcPr>
            <w:tcW w:type="dxa" w:w="2257"/>
          </w:tcPr>
          <w:p>
            <w:r>
              <w:t>4289.6</w:t>
            </w:r>
          </w:p>
        </w:tc>
        <w:tc>
          <w:tcPr>
            <w:tcW w:type="dxa" w:w="2257"/>
          </w:tcPr>
          <w:p>
            <w:r/>
          </w:p>
        </w:tc>
      </w:tr>
      <w:tr>
        <w:tc>
          <w:tcPr>
            <w:tcW w:type="dxa" w:w="2257"/>
          </w:tcPr>
          <w:p>
            <w:r>
              <w:t>18.0</w:t>
            </w:r>
          </w:p>
        </w:tc>
        <w:tc>
          <w:tcPr>
            <w:tcW w:type="dxa" w:w="2257"/>
          </w:tcPr>
          <w:p>
            <w:r>
              <w:t>785.3</w:t>
            </w:r>
          </w:p>
        </w:tc>
        <w:tc>
          <w:tcPr>
            <w:tcW w:type="dxa" w:w="2257"/>
          </w:tcPr>
          <w:p>
            <w:r>
              <w:t>6478.1</w:t>
            </w:r>
          </w:p>
        </w:tc>
        <w:tc>
          <w:tcPr>
            <w:tcW w:type="dxa" w:w="2257"/>
          </w:tcPr>
          <w:p>
            <w:r/>
          </w:p>
        </w:tc>
      </w:tr>
    </w:tbl>
    <w:p>
      <w:pPr>
        <w:pStyle w:val="Heading1"/>
      </w:pPr>
      <w:r>
        <w:rPr>
          <w:sz w:val="28"/>
        </w:rPr>
        <w:t>5. 稳性分析</w:t>
      </w:r>
    </w:p>
    <w:p>
      <w:pPr>
        <w:spacing w:after="240"/>
      </w:pPr>
      <w:r>
        <w:t>基于小角度静稳性假设计算的稳性数据（满载工况）。</w:t>
      </w:r>
    </w:p>
    <w:p>
      <w:pPr>
        <w:pStyle w:val="Heading2"/>
      </w:pPr>
      <w:r>
        <w:rPr>
          <w:sz w:val="24"/>
        </w:rPr>
        <w:t>静水力曲线数据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rPr>
                <w:b/>
              </w:rPr>
              <w:t>吃水 T (m)</w:t>
            </w:r>
          </w:p>
        </w:tc>
        <w:tc>
          <w:tcPr>
            <w:tcW w:type="dxa" w:w="4514"/>
          </w:tcPr>
          <w:p>
            <w:r>
              <w:rPr>
                <w:b/>
              </w:rPr>
              <w:t>排水体积 ▽ (m³)</w:t>
            </w:r>
          </w:p>
        </w:tc>
      </w:tr>
      <w:tr>
        <w:tc>
          <w:tcPr>
            <w:tcW w:type="dxa" w:w="4514"/>
          </w:tcPr>
          <w:p>
            <w:r>
              <w:t>0.00</w:t>
            </w:r>
          </w:p>
        </w:tc>
        <w:tc>
          <w:tcPr>
            <w:tcW w:type="dxa" w:w="4514"/>
          </w:tcPr>
          <w:p>
            <w:r>
              <w:t>0.0</w:t>
            </w:r>
          </w:p>
        </w:tc>
      </w:tr>
      <w:tr>
        <w:tc>
          <w:tcPr>
            <w:tcW w:type="dxa" w:w="4514"/>
          </w:tcPr>
          <w:p>
            <w:r>
              <w:t>2.00</w:t>
            </w:r>
          </w:p>
        </w:tc>
        <w:tc>
          <w:tcPr>
            <w:tcW w:type="dxa" w:w="4514"/>
          </w:tcPr>
          <w:p>
            <w:r>
              <w:t>5200.0</w:t>
            </w:r>
          </w:p>
        </w:tc>
      </w:tr>
      <w:tr>
        <w:tc>
          <w:tcPr>
            <w:tcW w:type="dxa" w:w="4514"/>
          </w:tcPr>
          <w:p>
            <w:r>
              <w:t>4.00</w:t>
            </w:r>
          </w:p>
        </w:tc>
        <w:tc>
          <w:tcPr>
            <w:tcW w:type="dxa" w:w="4514"/>
          </w:tcPr>
          <w:p>
            <w:r>
              <w:t>11200.0</w:t>
            </w:r>
          </w:p>
        </w:tc>
      </w:tr>
      <w:tr>
        <w:tc>
          <w:tcPr>
            <w:tcW w:type="dxa" w:w="4514"/>
          </w:tcPr>
          <w:p>
            <w:r>
              <w:t>6.00</w:t>
            </w:r>
          </w:p>
        </w:tc>
        <w:tc>
          <w:tcPr>
            <w:tcW w:type="dxa" w:w="4514"/>
          </w:tcPr>
          <w:p>
            <w:r>
              <w:t>16800.0</w:t>
            </w:r>
          </w:p>
        </w:tc>
      </w:tr>
      <w:tr>
        <w:tc>
          <w:tcPr>
            <w:tcW w:type="dxa" w:w="4514"/>
          </w:tcPr>
          <w:p>
            <w:r>
              <w:t>8.00</w:t>
            </w:r>
          </w:p>
        </w:tc>
        <w:tc>
          <w:tcPr>
            <w:tcW w:type="dxa" w:w="4514"/>
          </w:tcPr>
          <w:p>
            <w:r>
              <w:t>21500.0</w:t>
            </w:r>
          </w:p>
        </w:tc>
      </w:tr>
      <w:tr>
        <w:tc>
          <w:tcPr>
            <w:tcW w:type="dxa" w:w="4514"/>
          </w:tcPr>
          <w:p>
            <w:r>
              <w:t>9.00</w:t>
            </w:r>
          </w:p>
        </w:tc>
        <w:tc>
          <w:tcPr>
            <w:tcW w:type="dxa" w:w="4514"/>
          </w:tcPr>
          <w:p>
            <w:r>
              <w:t>24500.0</w:t>
            </w:r>
          </w:p>
        </w:tc>
      </w:tr>
    </w:tbl>
    <w:p/>
    <w:p>
      <w:pPr>
        <w:pStyle w:val="Heading2"/>
      </w:pPr>
      <w:r>
        <w:rPr>
          <w:sz w:val="24"/>
        </w:rPr>
        <w:t>静稳性臂 GZ 曲线数据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514"/>
        <w:gridCol w:w="4514"/>
      </w:tblGrid>
      <w:tr>
        <w:tc>
          <w:tcPr>
            <w:tcW w:type="dxa" w:w="4514"/>
          </w:tcPr>
          <w:p>
            <w:r>
              <w:rPr>
                <w:b/>
              </w:rPr>
              <w:t>横倾角 θ (°)</w:t>
            </w:r>
          </w:p>
        </w:tc>
        <w:tc>
          <w:tcPr>
            <w:tcW w:type="dxa" w:w="4514"/>
          </w:tcPr>
          <w:p>
            <w:r>
              <w:rPr>
                <w:b/>
              </w:rPr>
              <w:t>稳性臂 GZ (m)</w:t>
            </w:r>
          </w:p>
        </w:tc>
      </w:tr>
      <w:tr>
        <w:tc>
          <w:tcPr>
            <w:tcW w:type="dxa" w:w="4514"/>
          </w:tcPr>
          <w:p>
            <w:r>
              <w:t>0</w:t>
            </w:r>
          </w:p>
        </w:tc>
        <w:tc>
          <w:tcPr>
            <w:tcW w:type="dxa" w:w="4514"/>
          </w:tcPr>
          <w:p>
            <w:r>
              <w:t>0.000</w:t>
            </w:r>
          </w:p>
        </w:tc>
      </w:tr>
      <w:tr>
        <w:tc>
          <w:tcPr>
            <w:tcW w:type="dxa" w:w="4514"/>
          </w:tcPr>
          <w:p>
            <w:r>
              <w:t>5</w:t>
            </w:r>
          </w:p>
        </w:tc>
        <w:tc>
          <w:tcPr>
            <w:tcW w:type="dxa" w:w="4514"/>
          </w:tcPr>
          <w:p>
            <w:r>
              <w:t>0.450</w:t>
            </w:r>
          </w:p>
        </w:tc>
      </w:tr>
      <w:tr>
        <w:tc>
          <w:tcPr>
            <w:tcW w:type="dxa" w:w="4514"/>
          </w:tcPr>
          <w:p>
            <w:r>
              <w:t>10</w:t>
            </w:r>
          </w:p>
        </w:tc>
        <w:tc>
          <w:tcPr>
            <w:tcW w:type="dxa" w:w="4514"/>
          </w:tcPr>
          <w:p>
            <w:r>
              <w:t>0.920</w:t>
            </w:r>
          </w:p>
        </w:tc>
      </w:tr>
      <w:tr>
        <w:tc>
          <w:tcPr>
            <w:tcW w:type="dxa" w:w="4514"/>
          </w:tcPr>
          <w:p>
            <w:r>
              <w:t>15</w:t>
            </w:r>
          </w:p>
        </w:tc>
        <w:tc>
          <w:tcPr>
            <w:tcW w:type="dxa" w:w="4514"/>
          </w:tcPr>
          <w:p>
            <w:r>
              <w:t>1.380</w:t>
            </w:r>
          </w:p>
        </w:tc>
      </w:tr>
      <w:tr>
        <w:tc>
          <w:tcPr>
            <w:tcW w:type="dxa" w:w="4514"/>
          </w:tcPr>
          <w:p>
            <w:r>
              <w:t>20</w:t>
            </w:r>
          </w:p>
        </w:tc>
        <w:tc>
          <w:tcPr>
            <w:tcW w:type="dxa" w:w="4514"/>
          </w:tcPr>
          <w:p>
            <w:r>
              <w:t>1.750</w:t>
            </w:r>
          </w:p>
        </w:tc>
      </w:tr>
      <w:tr>
        <w:tc>
          <w:tcPr>
            <w:tcW w:type="dxa" w:w="4514"/>
          </w:tcPr>
          <w:p>
            <w:r>
              <w:t>25</w:t>
            </w:r>
          </w:p>
        </w:tc>
        <w:tc>
          <w:tcPr>
            <w:tcW w:type="dxa" w:w="4514"/>
          </w:tcPr>
          <w:p>
            <w:r>
              <w:t>1.950</w:t>
            </w:r>
          </w:p>
        </w:tc>
      </w:tr>
      <w:tr>
        <w:tc>
          <w:tcPr>
            <w:tcW w:type="dxa" w:w="4514"/>
          </w:tcPr>
          <w:p>
            <w:r>
              <w:t>30</w:t>
            </w:r>
          </w:p>
        </w:tc>
        <w:tc>
          <w:tcPr>
            <w:tcW w:type="dxa" w:w="4514"/>
          </w:tcPr>
          <w:p>
            <w:r>
              <w:t>1.980</w:t>
            </w:r>
          </w:p>
        </w:tc>
      </w:tr>
      <w:tr>
        <w:tc>
          <w:tcPr>
            <w:tcW w:type="dxa" w:w="4514"/>
          </w:tcPr>
          <w:p>
            <w:r>
              <w:t>35</w:t>
            </w:r>
          </w:p>
        </w:tc>
        <w:tc>
          <w:tcPr>
            <w:tcW w:type="dxa" w:w="4514"/>
          </w:tcPr>
          <w:p>
            <w:r>
              <w:t>1.850</w:t>
            </w:r>
          </w:p>
        </w:tc>
      </w:tr>
    </w:tbl>
    <w:p>
      <w:pPr>
        <w:pStyle w:val="Heading1"/>
      </w:pPr>
      <w:r>
        <w:rPr>
          <w:sz w:val="28"/>
        </w:rPr>
        <w:t>6. 舱室容量计算</w:t>
      </w:r>
    </w:p>
    <w:p>
      <w:pPr>
        <w:spacing w:after="240"/>
      </w:pPr>
      <w:r>
        <w:t>基于长方体近似法计算的舱室容积。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806"/>
        <w:gridCol w:w="1806"/>
        <w:gridCol w:w="1806"/>
        <w:gridCol w:w="1806"/>
        <w:gridCol w:w="1806"/>
      </w:tblGrid>
      <w:tr>
        <w:tc>
          <w:tcPr>
            <w:tcW w:type="dxa" w:w="1806"/>
          </w:tcPr>
          <w:p>
            <w:r>
              <w:rPr>
                <w:b/>
              </w:rPr>
              <w:t>舱室名称</w:t>
            </w:r>
          </w:p>
        </w:tc>
        <w:tc>
          <w:tcPr>
            <w:tcW w:type="dxa" w:w="1806"/>
          </w:tcPr>
          <w:p>
            <w:r>
              <w:rPr>
                <w:b/>
              </w:rPr>
              <w:t>纵向范围 (m)</w:t>
            </w:r>
          </w:p>
        </w:tc>
        <w:tc>
          <w:tcPr>
            <w:tcW w:type="dxa" w:w="1806"/>
          </w:tcPr>
          <w:p>
            <w:r>
              <w:rPr>
                <w:b/>
              </w:rPr>
              <w:t>横向范围 (m)</w:t>
            </w:r>
          </w:p>
        </w:tc>
        <w:tc>
          <w:tcPr>
            <w:tcW w:type="dxa" w:w="1806"/>
          </w:tcPr>
          <w:p>
            <w:r>
              <w:rPr>
                <w:b/>
              </w:rPr>
              <w:t>容积 (m³)</w:t>
            </w:r>
          </w:p>
        </w:tc>
        <w:tc>
          <w:tcPr>
            <w:tcW w:type="dxa" w:w="1806"/>
          </w:tcPr>
          <w:p>
            <w:r>
              <w:rPr>
                <w:b/>
              </w:rPr>
              <w:t>位置</w:t>
            </w:r>
          </w:p>
        </w:tc>
      </w:tr>
      <w:tr>
        <w:tc>
          <w:tcPr>
            <w:tcW w:type="dxa" w:w="1806"/>
          </w:tcPr>
          <w:p>
            <w:r>
              <w:t>No.1 货舱</w:t>
            </w:r>
          </w:p>
        </w:tc>
        <w:tc>
          <w:tcPr>
            <w:tcW w:type="dxa" w:w="1806"/>
          </w:tcPr>
          <w:p>
            <w:r>
              <w:t>20.0 - 45.0</w:t>
            </w:r>
          </w:p>
        </w:tc>
        <w:tc>
          <w:tcPr>
            <w:tcW w:type="dxa" w:w="1806"/>
          </w:tcPr>
          <w:p>
            <w:r>
              <w:t>-8.0 - 8.0</w:t>
            </w:r>
          </w:p>
        </w:tc>
        <w:tc>
          <w:tcPr>
            <w:tcW w:type="dxa" w:w="1806"/>
          </w:tcPr>
          <w:p>
            <w:r>
              <w:t>4500.0</w:t>
            </w:r>
          </w:p>
        </w:tc>
        <w:tc>
          <w:tcPr>
            <w:tcW w:type="dxa" w:w="1806"/>
          </w:tcPr>
          <w:p>
            <w:r>
              <w:t>前部 船中</w:t>
            </w:r>
          </w:p>
        </w:tc>
      </w:tr>
      <w:tr>
        <w:tc>
          <w:tcPr>
            <w:tcW w:type="dxa" w:w="1806"/>
          </w:tcPr>
          <w:p>
            <w:r>
              <w:t>No.2 货舱</w:t>
            </w:r>
          </w:p>
        </w:tc>
        <w:tc>
          <w:tcPr>
            <w:tcW w:type="dxa" w:w="1806"/>
          </w:tcPr>
          <w:p>
            <w:r>
              <w:t>45.0 - 73.0</w:t>
            </w:r>
          </w:p>
        </w:tc>
        <w:tc>
          <w:tcPr>
            <w:tcW w:type="dxa" w:w="1806"/>
          </w:tcPr>
          <w:p>
            <w:r>
              <w:t>-8.0 - 8.0</w:t>
            </w:r>
          </w:p>
        </w:tc>
        <w:tc>
          <w:tcPr>
            <w:tcW w:type="dxa" w:w="1806"/>
          </w:tcPr>
          <w:p>
            <w:r>
              <w:t>5200.0</w:t>
            </w:r>
          </w:p>
        </w:tc>
        <w:tc>
          <w:tcPr>
            <w:tcW w:type="dxa" w:w="1806"/>
          </w:tcPr>
          <w:p>
            <w:r>
              <w:t>前部 船中</w:t>
            </w:r>
          </w:p>
        </w:tc>
      </w:tr>
      <w:tr>
        <w:tc>
          <w:tcPr>
            <w:tcW w:type="dxa" w:w="1806"/>
          </w:tcPr>
          <w:p>
            <w:r>
              <w:t>No.3 货舱</w:t>
            </w:r>
          </w:p>
        </w:tc>
        <w:tc>
          <w:tcPr>
            <w:tcW w:type="dxa" w:w="1806"/>
          </w:tcPr>
          <w:p>
            <w:r>
              <w:t>73.0 - 103.0</w:t>
            </w:r>
          </w:p>
        </w:tc>
        <w:tc>
          <w:tcPr>
            <w:tcW w:type="dxa" w:w="1806"/>
          </w:tcPr>
          <w:p>
            <w:r>
              <w:t>-8.0 - 8.0</w:t>
            </w:r>
          </w:p>
        </w:tc>
        <w:tc>
          <w:tcPr>
            <w:tcW w:type="dxa" w:w="1806"/>
          </w:tcPr>
          <w:p>
            <w:r>
              <w:t>5800.0</w:t>
            </w:r>
          </w:p>
        </w:tc>
        <w:tc>
          <w:tcPr>
            <w:tcW w:type="dxa" w:w="1806"/>
          </w:tcPr>
          <w:p>
            <w:r>
              <w:t>前部 船中</w:t>
            </w:r>
          </w:p>
        </w:tc>
      </w:tr>
      <w:tr>
        <w:tc>
          <w:tcPr>
            <w:tcW w:type="dxa" w:w="1806"/>
          </w:tcPr>
          <w:p>
            <w:r>
              <w:t>No.4 货舱</w:t>
            </w:r>
          </w:p>
        </w:tc>
        <w:tc>
          <w:tcPr>
            <w:tcW w:type="dxa" w:w="1806"/>
          </w:tcPr>
          <w:p>
            <w:r>
              <w:t>103.0 - 132.0</w:t>
            </w:r>
          </w:p>
        </w:tc>
        <w:tc>
          <w:tcPr>
            <w:tcW w:type="dxa" w:w="1806"/>
          </w:tcPr>
          <w:p>
            <w:r>
              <w:t>-8.0 - 8.0</w:t>
            </w:r>
          </w:p>
        </w:tc>
        <w:tc>
          <w:tcPr>
            <w:tcW w:type="dxa" w:w="1806"/>
          </w:tcPr>
          <w:p>
            <w:r>
              <w:t>5600.0</w:t>
            </w:r>
          </w:p>
        </w:tc>
        <w:tc>
          <w:tcPr>
            <w:tcW w:type="dxa" w:w="1806"/>
          </w:tcPr>
          <w:p>
            <w:r>
              <w:t>前部 船中</w:t>
            </w:r>
          </w:p>
        </w:tc>
      </w:tr>
      <w:tr>
        <w:tc>
          <w:tcPr>
            <w:tcW w:type="dxa" w:w="1806"/>
          </w:tcPr>
          <w:p>
            <w:r>
              <w:t>No.5 货舱</w:t>
            </w:r>
          </w:p>
        </w:tc>
        <w:tc>
          <w:tcPr>
            <w:tcW w:type="dxa" w:w="1806"/>
          </w:tcPr>
          <w:p>
            <w:r>
              <w:t>132.0 - 158.0</w:t>
            </w:r>
          </w:p>
        </w:tc>
        <w:tc>
          <w:tcPr>
            <w:tcW w:type="dxa" w:w="1806"/>
          </w:tcPr>
          <w:p>
            <w:r>
              <w:t>-8.0 - 8.0</w:t>
            </w:r>
          </w:p>
        </w:tc>
        <w:tc>
          <w:tcPr>
            <w:tcW w:type="dxa" w:w="1806"/>
          </w:tcPr>
          <w:p>
            <w:r>
              <w:t>4800.0</w:t>
            </w:r>
          </w:p>
        </w:tc>
        <w:tc>
          <w:tcPr>
            <w:tcW w:type="dxa" w:w="1806"/>
          </w:tcPr>
          <w:p>
            <w:r>
              <w:t>前部 船中</w:t>
            </w:r>
          </w:p>
        </w:tc>
      </w:tr>
      <w:tr>
        <w:tc>
          <w:tcPr>
            <w:tcW w:type="dxa" w:w="1806"/>
          </w:tcPr>
          <w:p>
            <w:r>
              <w:rPr>
                <w:b/>
              </w:rPr>
              <w:t>总计</w:t>
            </w:r>
          </w:p>
        </w:tc>
        <w:tc>
          <w:tcPr>
            <w:tcW w:type="dxa" w:w="1806"/>
          </w:tcPr>
          <w:p>
            <w:r>
              <w:rPr>
                <w:b/>
              </w:rPr>
              <w:t>-</w:t>
            </w:r>
          </w:p>
        </w:tc>
        <w:tc>
          <w:tcPr>
            <w:tcW w:type="dxa" w:w="1806"/>
          </w:tcPr>
          <w:p>
            <w:r>
              <w:rPr>
                <w:b/>
              </w:rPr>
              <w:t>-</w:t>
            </w:r>
          </w:p>
        </w:tc>
        <w:tc>
          <w:tcPr>
            <w:tcW w:type="dxa" w:w="1806"/>
          </w:tcPr>
          <w:p>
            <w:r>
              <w:rPr>
                <w:b/>
              </w:rPr>
              <w:t>25900.0</w:t>
            </w:r>
          </w:p>
        </w:tc>
        <w:tc>
          <w:tcPr>
            <w:tcW w:type="dxa" w:w="1806"/>
          </w:tcPr>
          <w:p>
            <w:r>
              <w:rPr>
                <w:b/>
              </w:rPr>
              <w:t>-</w:t>
            </w:r>
          </w:p>
        </w:tc>
      </w:tr>
    </w:tbl>
    <w:p/>
    <w:p>
      <w:r>
        <w:rPr>
          <w:b/>
        </w:rPr>
        <w:t>总舱容: 25900.0 m³</w:t>
      </w:r>
    </w:p>
    <w:p>
      <w:pPr>
        <w:pStyle w:val="Heading1"/>
      </w:pPr>
      <w:r>
        <w:rPr>
          <w:sz w:val="28"/>
        </w:rPr>
        <w:t>7. 总结</w:t>
      </w:r>
    </w:p>
    <w:p>
      <w:r>
        <w:t>本报告基于船舶性能分析系统自动生成，包含了船舶设计的关键性能参数和分析结果。</w:t>
      </w:r>
    </w:p>
    <w:p>
      <w:r>
        <w:t>报告摘要：</w:t>
      </w:r>
    </w:p>
    <w:p>
      <w:pPr>
        <w:ind w:left="432"/>
      </w:pPr>
      <w:r>
        <w:t>• 船舶类型：散货船</w:t>
      </w:r>
    </w:p>
    <w:p>
      <w:pPr>
        <w:ind w:left="432"/>
      </w:pPr>
      <w:r>
        <w:t>• 主要尺度：Lpp = 145.0m × B = 25.0m × T = 9.0m</w:t>
      </w:r>
    </w:p>
    <w:p>
      <w:pPr>
        <w:ind w:left="432"/>
      </w:pPr>
      <w:r>
        <w:t>• 排水量：25112.5 t</w:t>
      </w:r>
    </w:p>
    <w:p>
      <w:pPr>
        <w:ind w:left="432"/>
      </w:pPr>
      <w:r>
        <w:t>• 方形系数：0.750</w:t>
      </w:r>
    </w:p>
    <w:p>
      <w:pPr>
        <w:ind w:left="432"/>
      </w:pPr>
      <w:r>
        <w:t>• 总舱容：25900.0 m³</w:t>
      </w:r>
    </w:p>
    <w:p>
      <w:pPr>
        <w:ind w:left="432"/>
      </w:pPr>
      <w:r>
        <w:t>• 计算方法：Holtrop-Mennen</w:t>
      </w:r>
    </w:p>
    <w:p>
      <w:r>
        <w:t>所有计算均按照船舶设计规范进行，数据可用于初步设计验证和方案比较。</w:t>
      </w:r>
    </w:p>
    <w:p>
      <w:r>
        <w:t>计算依据：</w:t>
      </w:r>
    </w:p>
    <w:p>
      <w:r>
        <w:t>1. 静水力计算：梯形积分法</w:t>
      </w:r>
    </w:p>
    <w:p>
      <w:r>
        <w:t>2. 阻力估算：Holtrop-Mennen</w:t>
      </w:r>
    </w:p>
    <w:p>
      <w:r>
        <w:t>3. 稳性分析：小角度静稳性假设</w:t>
      </w:r>
    </w:p>
    <w:p>
      <w:r>
        <w:t>4. 舱容计算：长方体近似法</w:t>
      </w:r>
    </w:p>
    <w:p>
      <w:r>
        <w:t>数据来源：用户输入</w:t>
      </w:r>
    </w:p>
    <w:p>
      <w:pPr>
        <w:spacing w:before="240" w:after="240"/>
        <w:jc w:val="center"/>
      </w:pPr>
      <w:r>
        <w:t>---</w:t>
      </w:r>
    </w:p>
    <w:p>
      <w:r>
        <w:t>报告生成时间：2025年10月25日 20:01:51</w:t>
      </w:r>
    </w:p>
    <w:p>
      <w:r>
        <w:t>生成系统：船舶性能分析系统 v1.0</w:t>
      </w:r>
    </w:p>
    <w:sectPr w:rsidR="00FC693F" w:rsidRPr="0006063C" w:rsidSect="00034616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