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082" w:type="dxa"/>
        <w:jc w:val="center"/>
        <w:tblLayout w:type="fixed"/>
        <w:tblLook w:val="04A0" w:firstRow="1" w:lastRow="0" w:firstColumn="1" w:lastColumn="0" w:noHBand="0" w:noVBand="1"/>
      </w:tblPr>
      <w:tblGrid>
        <w:gridCol w:w="1211"/>
        <w:gridCol w:w="1000"/>
        <w:gridCol w:w="1387"/>
        <w:gridCol w:w="1163"/>
        <w:gridCol w:w="1537"/>
        <w:gridCol w:w="1325"/>
        <w:gridCol w:w="1459"/>
      </w:tblGrid>
      <w:tr w:rsidR="003D7A57">
        <w:trPr>
          <w:trHeight w:val="630"/>
          <w:jc w:val="center"/>
        </w:trPr>
        <w:tc>
          <w:tcPr>
            <w:tcW w:w="1211" w:type="dxa"/>
            <w:vAlign w:val="center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项目名称</w:t>
            </w:r>
          </w:p>
        </w:tc>
        <w:tc>
          <w:tcPr>
            <w:tcW w:w="7871" w:type="dxa"/>
            <w:gridSpan w:val="6"/>
            <w:vAlign w:val="bottom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安踏官方网站</w:t>
            </w:r>
          </w:p>
        </w:tc>
      </w:tr>
      <w:tr w:rsidR="003D7A57">
        <w:trPr>
          <w:trHeight w:val="863"/>
          <w:jc w:val="center"/>
        </w:trPr>
        <w:tc>
          <w:tcPr>
            <w:tcW w:w="1211" w:type="dxa"/>
            <w:vAlign w:val="center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模块分类</w:t>
            </w:r>
          </w:p>
        </w:tc>
        <w:tc>
          <w:tcPr>
            <w:tcW w:w="1000" w:type="dxa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FF"/>
                <w:sz w:val="21"/>
                <w:szCs w:val="21"/>
              </w:rPr>
              <w:t>首页</w:t>
            </w:r>
            <w:r>
              <w:rPr>
                <w:rFonts w:hint="eastAsia"/>
                <w:bCs/>
                <w:sz w:val="21"/>
                <w:szCs w:val="21"/>
              </w:rPr>
              <w:br/>
            </w:r>
            <w:r>
              <w:rPr>
                <w:rFonts w:hint="eastAsia"/>
                <w:bCs/>
                <w:sz w:val="18"/>
                <w:szCs w:val="18"/>
              </w:rPr>
              <w:t>（尽可能用</w:t>
            </w:r>
            <w:r>
              <w:rPr>
                <w:rFonts w:hint="eastAsia"/>
                <w:bCs/>
                <w:sz w:val="18"/>
                <w:szCs w:val="18"/>
              </w:rPr>
              <w:t>ajax</w:t>
            </w:r>
            <w:r>
              <w:rPr>
                <w:rFonts w:hint="eastAsia"/>
                <w:bCs/>
                <w:sz w:val="18"/>
                <w:szCs w:val="18"/>
              </w:rPr>
              <w:t>）</w:t>
            </w:r>
            <w:r>
              <w:rPr>
                <w:rFonts w:hint="eastAsia"/>
                <w:bCs/>
                <w:sz w:val="18"/>
                <w:szCs w:val="18"/>
              </w:rPr>
              <w:br/>
              <w:t>(</w:t>
            </w:r>
            <w:r>
              <w:rPr>
                <w:rFonts w:hint="eastAsia"/>
                <w:bCs/>
                <w:sz w:val="18"/>
                <w:szCs w:val="18"/>
              </w:rPr>
              <w:t>适量使用</w:t>
            </w:r>
            <w:r>
              <w:rPr>
                <w:rFonts w:hint="eastAsia"/>
                <w:bCs/>
                <w:sz w:val="18"/>
                <w:szCs w:val="18"/>
              </w:rPr>
              <w:t>sass)</w:t>
            </w:r>
          </w:p>
        </w:tc>
        <w:tc>
          <w:tcPr>
            <w:tcW w:w="1387" w:type="dxa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FF"/>
                <w:sz w:val="21"/>
                <w:szCs w:val="21"/>
              </w:rPr>
              <w:t>商品列表</w:t>
            </w:r>
            <w:r>
              <w:rPr>
                <w:rFonts w:hint="eastAsia"/>
                <w:bCs/>
                <w:sz w:val="21"/>
                <w:szCs w:val="21"/>
              </w:rPr>
              <w:br/>
            </w:r>
            <w:r>
              <w:rPr>
                <w:rFonts w:hint="eastAsia"/>
                <w:bCs/>
                <w:sz w:val="18"/>
                <w:szCs w:val="18"/>
              </w:rPr>
              <w:t>（后台获取）</w:t>
            </w:r>
          </w:p>
        </w:tc>
        <w:tc>
          <w:tcPr>
            <w:tcW w:w="1163" w:type="dxa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FF"/>
                <w:sz w:val="21"/>
                <w:szCs w:val="21"/>
              </w:rPr>
              <w:t>商品详情</w:t>
            </w:r>
            <w:r>
              <w:rPr>
                <w:rFonts w:hint="eastAsia"/>
                <w:bCs/>
                <w:sz w:val="21"/>
                <w:szCs w:val="21"/>
              </w:rPr>
              <w:br/>
            </w:r>
            <w:r>
              <w:rPr>
                <w:rFonts w:hint="eastAsia"/>
                <w:bCs/>
                <w:sz w:val="18"/>
                <w:szCs w:val="18"/>
              </w:rPr>
              <w:t>（放大镜）</w:t>
            </w:r>
          </w:p>
        </w:tc>
        <w:tc>
          <w:tcPr>
            <w:tcW w:w="1537" w:type="dxa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FF"/>
                <w:sz w:val="21"/>
                <w:szCs w:val="21"/>
              </w:rPr>
              <w:t>购物车</w:t>
            </w:r>
            <w:r>
              <w:rPr>
                <w:rFonts w:hint="eastAsia"/>
                <w:bCs/>
                <w:sz w:val="21"/>
                <w:szCs w:val="21"/>
              </w:rPr>
              <w:br/>
            </w:r>
            <w:r>
              <w:rPr>
                <w:rFonts w:hint="eastAsia"/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数量、价格、总价联动</w:t>
            </w:r>
            <w:r>
              <w:rPr>
                <w:rFonts w:hint="eastAsia"/>
                <w:bCs/>
                <w:sz w:val="18"/>
                <w:szCs w:val="18"/>
              </w:rPr>
              <w:t>)</w:t>
            </w:r>
            <w:r>
              <w:rPr>
                <w:rFonts w:hint="eastAsia"/>
                <w:bCs/>
                <w:sz w:val="18"/>
                <w:szCs w:val="18"/>
              </w:rPr>
              <w:br/>
            </w:r>
            <w:r>
              <w:rPr>
                <w:rFonts w:hint="eastAsia"/>
                <w:bCs/>
                <w:sz w:val="18"/>
                <w:szCs w:val="18"/>
              </w:rPr>
              <w:t>（删除商品）</w:t>
            </w:r>
          </w:p>
        </w:tc>
        <w:tc>
          <w:tcPr>
            <w:tcW w:w="1325" w:type="dxa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FF"/>
                <w:sz w:val="21"/>
                <w:szCs w:val="21"/>
              </w:rPr>
              <w:t>登录、注册</w:t>
            </w:r>
            <w:r>
              <w:rPr>
                <w:rFonts w:hint="eastAsia"/>
                <w:bCs/>
                <w:sz w:val="21"/>
                <w:szCs w:val="21"/>
              </w:rPr>
              <w:br/>
            </w:r>
            <w:r>
              <w:rPr>
                <w:rFonts w:hint="eastAsia"/>
                <w:bCs/>
                <w:sz w:val="18"/>
                <w:szCs w:val="18"/>
              </w:rPr>
              <w:t>（</w:t>
            </w:r>
            <w:r>
              <w:rPr>
                <w:rFonts w:hint="eastAsia"/>
                <w:bCs/>
                <w:sz w:val="18"/>
                <w:szCs w:val="18"/>
              </w:rPr>
              <w:t>cookie</w:t>
            </w:r>
            <w:r>
              <w:rPr>
                <w:rFonts w:hint="eastAsia"/>
                <w:bCs/>
                <w:sz w:val="18"/>
                <w:szCs w:val="18"/>
              </w:rPr>
              <w:t>、数据库连接、免登录）</w:t>
            </w:r>
          </w:p>
        </w:tc>
        <w:tc>
          <w:tcPr>
            <w:tcW w:w="1459" w:type="dxa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color w:val="0000FF"/>
                <w:sz w:val="21"/>
                <w:szCs w:val="21"/>
              </w:rPr>
              <w:t>主题页面</w:t>
            </w:r>
            <w:r>
              <w:rPr>
                <w:rFonts w:hint="eastAsia"/>
                <w:bCs/>
                <w:sz w:val="21"/>
                <w:szCs w:val="21"/>
              </w:rPr>
              <w:br/>
            </w:r>
            <w:r>
              <w:rPr>
                <w:rFonts w:hint="eastAsia"/>
                <w:bCs/>
                <w:sz w:val="21"/>
                <w:szCs w:val="21"/>
              </w:rPr>
              <w:t>（子页面）</w:t>
            </w:r>
          </w:p>
        </w:tc>
      </w:tr>
      <w:tr w:rsidR="003D7A57">
        <w:trPr>
          <w:trHeight w:val="523"/>
          <w:jc w:val="center"/>
        </w:trPr>
        <w:tc>
          <w:tcPr>
            <w:tcW w:w="1211" w:type="dxa"/>
            <w:vAlign w:val="center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项目进度</w:t>
            </w:r>
          </w:p>
        </w:tc>
        <w:tc>
          <w:tcPr>
            <w:tcW w:w="1000" w:type="dxa"/>
            <w:vAlign w:val="bottom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Yes</w:t>
            </w:r>
            <w:r>
              <w:rPr>
                <w:rFonts w:hint="eastAsia"/>
                <w:bCs/>
                <w:sz w:val="21"/>
                <w:szCs w:val="21"/>
              </w:rPr>
              <w:t>（</w:t>
            </w:r>
            <w:r>
              <w:rPr>
                <w:bCs/>
                <w:sz w:val="21"/>
                <w:szCs w:val="21"/>
              </w:rPr>
              <w:t>90</w:t>
            </w:r>
            <w:r>
              <w:rPr>
                <w:rFonts w:hint="eastAsia"/>
                <w:bCs/>
                <w:sz w:val="21"/>
                <w:szCs w:val="21"/>
              </w:rPr>
              <w:t>%</w:t>
            </w:r>
            <w:r>
              <w:rPr>
                <w:rFonts w:hint="eastAsia"/>
                <w:bCs/>
                <w:sz w:val="21"/>
                <w:szCs w:val="21"/>
              </w:rPr>
              <w:t>）</w:t>
            </w:r>
          </w:p>
        </w:tc>
        <w:tc>
          <w:tcPr>
            <w:tcW w:w="1387" w:type="dxa"/>
            <w:vAlign w:val="bottom"/>
          </w:tcPr>
          <w:p w:rsidR="003D7A57" w:rsidRDefault="001F4375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65</w:t>
            </w:r>
            <w:r w:rsidR="00E7458A">
              <w:rPr>
                <w:rFonts w:hint="eastAsia"/>
                <w:bCs/>
                <w:sz w:val="21"/>
                <w:szCs w:val="21"/>
              </w:rPr>
              <w:t>%</w:t>
            </w:r>
          </w:p>
        </w:tc>
        <w:tc>
          <w:tcPr>
            <w:tcW w:w="1163" w:type="dxa"/>
            <w:vAlign w:val="bottom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0</w:t>
            </w:r>
          </w:p>
        </w:tc>
        <w:tc>
          <w:tcPr>
            <w:tcW w:w="1537" w:type="dxa"/>
            <w:vAlign w:val="bottom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0</w:t>
            </w:r>
          </w:p>
        </w:tc>
        <w:tc>
          <w:tcPr>
            <w:tcW w:w="1325" w:type="dxa"/>
            <w:vAlign w:val="bottom"/>
          </w:tcPr>
          <w:p w:rsidR="003D7A57" w:rsidRDefault="00E7458A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10</w:t>
            </w:r>
            <w:r w:rsidR="00951B04">
              <w:rPr>
                <w:bCs/>
                <w:sz w:val="21"/>
                <w:szCs w:val="21"/>
              </w:rPr>
              <w:t>0</w:t>
            </w:r>
            <w:r w:rsidR="00951B04">
              <w:rPr>
                <w:rFonts w:hint="eastAsia"/>
                <w:bCs/>
                <w:sz w:val="21"/>
                <w:szCs w:val="21"/>
              </w:rPr>
              <w:t>%</w:t>
            </w:r>
          </w:p>
        </w:tc>
        <w:tc>
          <w:tcPr>
            <w:tcW w:w="1459" w:type="dxa"/>
            <w:vAlign w:val="bottom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0</w:t>
            </w:r>
          </w:p>
        </w:tc>
      </w:tr>
      <w:tr w:rsidR="003D7A57">
        <w:trPr>
          <w:trHeight w:val="523"/>
          <w:jc w:val="center"/>
        </w:trPr>
        <w:tc>
          <w:tcPr>
            <w:tcW w:w="1211" w:type="dxa"/>
            <w:vAlign w:val="bottom"/>
          </w:tcPr>
          <w:p w:rsidR="003D7A57" w:rsidRDefault="003D7A57">
            <w:pPr>
              <w:pStyle w:val="1"/>
              <w:spacing w:line="220" w:lineRule="atLeast"/>
              <w:ind w:firstLineChars="0" w:firstLine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87" w:type="dxa"/>
            <w:gridSpan w:val="2"/>
            <w:vAlign w:val="bottom"/>
          </w:tcPr>
          <w:p w:rsidR="003D7A57" w:rsidRDefault="00951B04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还是需要多久完成：</w:t>
            </w:r>
          </w:p>
        </w:tc>
        <w:tc>
          <w:tcPr>
            <w:tcW w:w="5484" w:type="dxa"/>
            <w:gridSpan w:val="4"/>
            <w:vAlign w:val="bottom"/>
          </w:tcPr>
          <w:p w:rsidR="003D7A57" w:rsidRDefault="00E7458A">
            <w:pPr>
              <w:pStyle w:val="1"/>
              <w:spacing w:line="220" w:lineRule="atLeast"/>
              <w:ind w:firstLineChars="0" w:firstLine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Y</w:t>
            </w:r>
            <w:r>
              <w:rPr>
                <w:rFonts w:hint="eastAsia"/>
                <w:bCs/>
                <w:sz w:val="21"/>
                <w:szCs w:val="21"/>
              </w:rPr>
              <w:t>es</w:t>
            </w:r>
          </w:p>
        </w:tc>
      </w:tr>
    </w:tbl>
    <w:p w:rsidR="003D7A57" w:rsidRDefault="003D7A57">
      <w:bookmarkStart w:id="0" w:name="_GoBack"/>
      <w:bookmarkEnd w:id="0"/>
    </w:p>
    <w:sectPr w:rsidR="003D7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7A57"/>
    <w:rsid w:val="001F4375"/>
    <w:rsid w:val="003D7A57"/>
    <w:rsid w:val="00951B04"/>
    <w:rsid w:val="00E7458A"/>
    <w:rsid w:val="1E637906"/>
    <w:rsid w:val="53D93233"/>
    <w:rsid w:val="5597130A"/>
    <w:rsid w:val="5D2111F1"/>
    <w:rsid w:val="6B6E44AC"/>
    <w:rsid w:val="6FC5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69FD1C"/>
  <w15:docId w15:val="{DECC3736-0637-4C92-8AE4-A1D30849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、指尖的叹息 沙漏</cp:lastModifiedBy>
  <cp:revision>4</cp:revision>
  <dcterms:created xsi:type="dcterms:W3CDTF">2014-10-29T12:08:00Z</dcterms:created>
  <dcterms:modified xsi:type="dcterms:W3CDTF">2018-11-13T09:49:00Z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