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721" w:rsidRDefault="003B53F5" w:rsidP="003B53F5">
      <w:pPr>
        <w:snapToGrid w:val="0"/>
        <w:contextualSpacing/>
        <w:jc w:val="center"/>
        <w:rPr>
          <w:rFonts w:ascii="宋体" w:hAnsi="宋体"/>
          <w:b/>
          <w:sz w:val="36"/>
        </w:rPr>
      </w:pPr>
      <w:r w:rsidRPr="004A4721">
        <w:rPr>
          <w:rFonts w:ascii="宋体" w:hAnsi="宋体" w:hint="eastAsia"/>
          <w:b/>
          <w:sz w:val="36"/>
        </w:rPr>
        <w:t>校本项目：《</w:t>
      </w:r>
      <w:r w:rsidR="00C83D39">
        <w:rPr>
          <w:rFonts w:ascii="宋体" w:hAnsi="宋体" w:hint="eastAsia"/>
          <w:b/>
          <w:sz w:val="36"/>
        </w:rPr>
        <w:t>三单理念下提升课堂有效的主题培训</w:t>
      </w:r>
      <w:r w:rsidRPr="004A4721">
        <w:rPr>
          <w:rFonts w:ascii="宋体" w:hAnsi="宋体" w:hint="eastAsia"/>
          <w:b/>
          <w:sz w:val="36"/>
        </w:rPr>
        <w:t>》</w:t>
      </w:r>
    </w:p>
    <w:p w:rsidR="003B53F5" w:rsidRPr="004A4721" w:rsidRDefault="003B53F5" w:rsidP="003B53F5">
      <w:pPr>
        <w:snapToGrid w:val="0"/>
        <w:contextualSpacing/>
        <w:jc w:val="center"/>
        <w:rPr>
          <w:rFonts w:ascii="宋体" w:hAnsi="宋体"/>
          <w:b/>
          <w:sz w:val="36"/>
        </w:rPr>
      </w:pPr>
      <w:r w:rsidRPr="004A4721">
        <w:rPr>
          <w:rFonts w:ascii="宋体" w:hAnsi="宋体" w:hint="eastAsia"/>
          <w:b/>
          <w:sz w:val="36"/>
        </w:rPr>
        <w:t>第</w:t>
      </w:r>
      <w:r w:rsidR="004A4721" w:rsidRPr="004A4721">
        <w:rPr>
          <w:rFonts w:ascii="宋体" w:hAnsi="宋体" w:hint="eastAsia"/>
          <w:b/>
          <w:sz w:val="36"/>
        </w:rPr>
        <w:t>二</w:t>
      </w:r>
      <w:r w:rsidRPr="004A4721">
        <w:rPr>
          <w:rFonts w:ascii="宋体" w:hAnsi="宋体" w:hint="eastAsia"/>
          <w:b/>
          <w:sz w:val="36"/>
        </w:rPr>
        <w:t>学期总结</w:t>
      </w:r>
    </w:p>
    <w:p w:rsidR="003B53F5" w:rsidRPr="003B53F5" w:rsidRDefault="003B53F5" w:rsidP="003B53F5">
      <w:pPr>
        <w:snapToGrid w:val="0"/>
        <w:contextualSpacing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温州市第五十一中学教师发展处</w:t>
      </w:r>
    </w:p>
    <w:p w:rsidR="00C83D39" w:rsidRDefault="00C83D39" w:rsidP="00C83D39">
      <w:pPr>
        <w:snapToGrid w:val="0"/>
        <w:ind w:firstLineChars="200" w:firstLine="480"/>
        <w:contextualSpacing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我校从2015年至今实施</w:t>
      </w:r>
      <w:r w:rsidRPr="002D004F">
        <w:rPr>
          <w:rFonts w:ascii="宋体" w:hAnsi="宋体" w:hint="eastAsia"/>
          <w:sz w:val="24"/>
        </w:rPr>
        <w:t>基于课堂笃学单的教学模式研究</w:t>
      </w:r>
      <w:r>
        <w:rPr>
          <w:rFonts w:ascii="宋体" w:hAnsi="宋体" w:hint="eastAsia"/>
          <w:sz w:val="24"/>
        </w:rPr>
        <w:t>，从</w:t>
      </w:r>
      <w:r w:rsidRPr="002D004F">
        <w:rPr>
          <w:rFonts w:ascii="宋体" w:hAnsi="宋体" w:hint="eastAsia"/>
          <w:sz w:val="24"/>
        </w:rPr>
        <w:t>2015下半年启动了顶层设计，2016年上半年在校长和教科室主任带领下，高一化学、生物学科尝试实施。2016</w:t>
      </w:r>
      <w:r>
        <w:rPr>
          <w:rFonts w:ascii="宋体" w:hAnsi="宋体" w:hint="eastAsia"/>
          <w:sz w:val="24"/>
        </w:rPr>
        <w:t>年下半年，在高一、高二段开始全面推进。2019年我们申报</w:t>
      </w:r>
      <w:r w:rsidRPr="00C35339">
        <w:rPr>
          <w:rFonts w:ascii="宋体" w:hAnsi="宋体" w:hint="eastAsia"/>
          <w:sz w:val="24"/>
        </w:rPr>
        <w:t>了《基于课堂笃学单的教学模式优化研究》</w:t>
      </w:r>
      <w:r>
        <w:rPr>
          <w:rFonts w:ascii="宋体" w:hAnsi="宋体" w:hint="eastAsia"/>
          <w:sz w:val="24"/>
        </w:rPr>
        <w:t>并实施了培训。2020年我</w:t>
      </w:r>
      <w:r w:rsidRPr="00C83D39">
        <w:rPr>
          <w:rFonts w:ascii="宋体" w:hAnsi="宋体" w:hint="eastAsia"/>
          <w:sz w:val="24"/>
        </w:rPr>
        <w:t>校邀请张作仁教授为指导专家，通过笃学沙龙，落实三单理念，</w:t>
      </w:r>
      <w:r>
        <w:rPr>
          <w:rFonts w:ascii="宋体" w:hAnsi="宋体" w:hint="eastAsia"/>
          <w:sz w:val="24"/>
        </w:rPr>
        <w:t>实施</w:t>
      </w:r>
      <w:r w:rsidRPr="00C83D39">
        <w:rPr>
          <w:rFonts w:ascii="宋体" w:hAnsi="宋体" w:hint="eastAsia"/>
          <w:sz w:val="24"/>
        </w:rPr>
        <w:t>“三单”教研，建立“学导研训一体”的学校常态教研机制</w:t>
      </w:r>
      <w:r>
        <w:rPr>
          <w:rFonts w:ascii="宋体" w:hAnsi="宋体" w:hint="eastAsia"/>
          <w:sz w:val="24"/>
        </w:rPr>
        <w:t>。</w:t>
      </w:r>
    </w:p>
    <w:p w:rsidR="00C35339" w:rsidRPr="00C35339" w:rsidRDefault="00C35339" w:rsidP="00C83D39">
      <w:pPr>
        <w:snapToGrid w:val="0"/>
        <w:contextualSpacing/>
        <w:rPr>
          <w:rFonts w:ascii="宋体" w:hAnsi="宋体"/>
          <w:b/>
          <w:sz w:val="24"/>
        </w:rPr>
      </w:pPr>
      <w:r w:rsidRPr="00C35339">
        <w:rPr>
          <w:rFonts w:ascii="宋体" w:hAnsi="宋体" w:hint="eastAsia"/>
          <w:b/>
          <w:sz w:val="24"/>
        </w:rPr>
        <w:t>一、校本研训，我们有行动</w:t>
      </w:r>
    </w:p>
    <w:p w:rsidR="00C35339" w:rsidRDefault="00C35339" w:rsidP="00C35339">
      <w:pPr>
        <w:snapToGrid w:val="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）</w:t>
      </w:r>
      <w:r w:rsidRPr="004A4721">
        <w:rPr>
          <w:rFonts w:ascii="宋体" w:hAnsi="宋体" w:hint="eastAsia"/>
          <w:sz w:val="24"/>
        </w:rPr>
        <w:t>2.21 第一次备课组会议。研修主题：①结合学科特点，交流半个月来网课线上教学的经验，对2月份后两周的教学内容、进度、方式进行合理安排。②研究网课考勤制度的实施落实，保障网课学习“一个都不能少”。③结合学科组特点，优化网课作业的布置和批改，特别是钉钉“家校本”的使用。④备课组其他事宜</w:t>
      </w:r>
      <w:r>
        <w:rPr>
          <w:rFonts w:ascii="宋体" w:hAnsi="宋体"/>
          <w:sz w:val="24"/>
        </w:rPr>
        <w:t>.</w:t>
      </w:r>
    </w:p>
    <w:p w:rsidR="00C35339" w:rsidRDefault="00C35339" w:rsidP="00C83D39">
      <w:pPr>
        <w:snapToGrid w:val="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）</w:t>
      </w:r>
      <w:r w:rsidRPr="004A4721">
        <w:rPr>
          <w:rFonts w:ascii="宋体" w:hAnsi="宋体" w:hint="eastAsia"/>
          <w:sz w:val="24"/>
        </w:rPr>
        <w:t xml:space="preserve">3.2 </w:t>
      </w:r>
      <w:r w:rsidR="00C83D39">
        <w:rPr>
          <w:rFonts w:ascii="宋体" w:hAnsi="宋体" w:hint="eastAsia"/>
          <w:sz w:val="24"/>
        </w:rPr>
        <w:t>线上讲座</w:t>
      </w:r>
      <w:r w:rsidRPr="004A4721">
        <w:rPr>
          <w:rFonts w:ascii="宋体" w:hAnsi="宋体" w:hint="eastAsia"/>
          <w:sz w:val="24"/>
        </w:rPr>
        <w:t>。</w:t>
      </w:r>
      <w:r w:rsidR="00C83D39">
        <w:rPr>
          <w:rFonts w:ascii="宋体" w:hAnsi="宋体" w:hint="eastAsia"/>
          <w:sz w:val="24"/>
        </w:rPr>
        <w:t>主题：</w:t>
      </w:r>
      <w:r w:rsidR="00C83D39" w:rsidRPr="00C83D39">
        <w:rPr>
          <w:rFonts w:ascii="宋体" w:hAnsi="宋体" w:hint="eastAsia"/>
          <w:sz w:val="24"/>
        </w:rPr>
        <w:t>：张作仁讲座《三单实验：基于学习单的深度学习研究》</w:t>
      </w:r>
      <w:r w:rsidR="00C83D39">
        <w:rPr>
          <w:rFonts w:ascii="宋体" w:hAnsi="宋体" w:hint="eastAsia"/>
          <w:sz w:val="24"/>
        </w:rPr>
        <w:t>，并召开备课组会议，</w:t>
      </w:r>
      <w:r w:rsidRPr="004A4721">
        <w:rPr>
          <w:rFonts w:ascii="宋体" w:hAnsi="宋体" w:hint="eastAsia"/>
          <w:sz w:val="24"/>
        </w:rPr>
        <w:t>安排各学科网课对外公开课</w:t>
      </w:r>
    </w:p>
    <w:p w:rsidR="00C35339" w:rsidRPr="004A4721" w:rsidRDefault="00C35339" w:rsidP="00C35339">
      <w:pPr>
        <w:snapToGrid w:val="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3.9</w:t>
      </w:r>
      <w:r>
        <w:rPr>
          <w:rFonts w:ascii="宋体" w:hAnsi="宋体"/>
          <w:sz w:val="24"/>
        </w:rPr>
        <w:t>-3</w:t>
      </w:r>
      <w:r>
        <w:rPr>
          <w:rFonts w:ascii="宋体" w:hAnsi="宋体" w:hint="eastAsia"/>
          <w:sz w:val="24"/>
        </w:rPr>
        <w:t>.12</w:t>
      </w:r>
      <w:r w:rsidRPr="004A4721">
        <w:rPr>
          <w:rFonts w:ascii="宋体" w:hAnsi="宋体" w:hint="eastAsia"/>
          <w:sz w:val="24"/>
        </w:rPr>
        <w:t>举办“线上笃实课堂”公开研讨活动</w:t>
      </w:r>
      <w:r>
        <w:rPr>
          <w:rFonts w:ascii="宋体" w:hAnsi="宋体" w:hint="eastAsia"/>
          <w:sz w:val="24"/>
        </w:rPr>
        <w:t>,</w:t>
      </w:r>
      <w:r w:rsidRPr="00197544">
        <w:rPr>
          <w:rFonts w:ascii="宋体" w:hAnsi="宋体" w:hint="eastAsia"/>
          <w:sz w:val="24"/>
        </w:rPr>
        <w:t xml:space="preserve"> 为积极探索“互联网+”线上教学模式，我校于3月9日至3月12日，借助钉钉软件进行课堂直播，采用线上直播公开课、观课评议等形式，提升线上课堂品质，有效落实笃学课堂和精准教学。</w:t>
      </w:r>
    </w:p>
    <w:p w:rsidR="00C35339" w:rsidRDefault="00C35339" w:rsidP="00C83D39">
      <w:pPr>
        <w:snapToGrid w:val="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</w:t>
      </w:r>
      <w:r>
        <w:rPr>
          <w:rFonts w:ascii="宋体" w:hAnsi="宋体"/>
          <w:sz w:val="24"/>
        </w:rPr>
        <w:t>）</w:t>
      </w:r>
      <w:r w:rsidRPr="004A4721">
        <w:rPr>
          <w:rFonts w:ascii="宋体" w:hAnsi="宋体" w:hint="eastAsia"/>
          <w:sz w:val="24"/>
        </w:rPr>
        <w:t xml:space="preserve">4.7 </w:t>
      </w:r>
      <w:r w:rsidR="00C83D39" w:rsidRPr="00C83D39">
        <w:rPr>
          <w:rFonts w:ascii="宋体" w:hAnsi="宋体" w:hint="eastAsia"/>
          <w:sz w:val="24"/>
        </w:rPr>
        <w:t>彭小平讲座《三单设全体教师计：基于笃学单的高密度学习设计研全体教师究》</w:t>
      </w:r>
      <w:r w:rsidRPr="004A4721">
        <w:rPr>
          <w:rFonts w:ascii="宋体" w:hAnsi="宋体" w:hint="eastAsia"/>
          <w:sz w:val="24"/>
        </w:rPr>
        <w:t>。研修主题：研讨线上课程和线下课程衔接问题以及做好开学准备</w:t>
      </w:r>
      <w:r w:rsidRPr="004A4721">
        <w:rPr>
          <w:rFonts w:ascii="宋体" w:hAnsi="宋体" w:hint="eastAsia"/>
          <w:sz w:val="24"/>
        </w:rPr>
        <w:br/>
      </w:r>
      <w:r>
        <w:rPr>
          <w:rFonts w:ascii="宋体" w:hAnsi="宋体" w:hint="eastAsia"/>
          <w:sz w:val="24"/>
        </w:rPr>
        <w:t>（5</w:t>
      </w:r>
      <w:r>
        <w:rPr>
          <w:rFonts w:ascii="宋体" w:hAnsi="宋体"/>
          <w:sz w:val="24"/>
        </w:rPr>
        <w:t>）</w:t>
      </w:r>
      <w:r w:rsidRPr="004A4721">
        <w:rPr>
          <w:rFonts w:ascii="宋体" w:hAnsi="宋体" w:hint="eastAsia"/>
          <w:sz w:val="24"/>
        </w:rPr>
        <w:t>4.16备课组会议。研修主题：制定本学期线下的教学进度、教学内容和目标，确定学期选修课的开课内容、任课老师等</w:t>
      </w:r>
      <w:r w:rsidRPr="004A4721">
        <w:rPr>
          <w:rFonts w:ascii="宋体" w:hAnsi="宋体" w:hint="eastAsia"/>
          <w:sz w:val="24"/>
        </w:rPr>
        <w:br/>
      </w:r>
      <w:r>
        <w:rPr>
          <w:rFonts w:ascii="宋体" w:hAnsi="宋体" w:hint="eastAsia"/>
          <w:sz w:val="24"/>
        </w:rPr>
        <w:t>（6</w:t>
      </w:r>
      <w:r>
        <w:rPr>
          <w:rFonts w:ascii="宋体" w:hAnsi="宋体"/>
          <w:sz w:val="24"/>
        </w:rPr>
        <w:t>）5.6</w:t>
      </w:r>
      <w:r w:rsidRPr="00197544">
        <w:rPr>
          <w:rFonts w:ascii="宋体" w:hAnsi="宋体" w:hint="eastAsia"/>
          <w:sz w:val="24"/>
        </w:rPr>
        <w:t>我校高三历史学科教学调研活动</w:t>
      </w:r>
      <w:r>
        <w:rPr>
          <w:rFonts w:ascii="宋体" w:hAnsi="宋体" w:hint="eastAsia"/>
          <w:sz w:val="24"/>
        </w:rPr>
        <w:t>,</w:t>
      </w:r>
      <w:r w:rsidRPr="00AB30BB">
        <w:rPr>
          <w:rFonts w:ascii="宋体" w:hAnsi="宋体" w:hint="eastAsia"/>
          <w:sz w:val="24"/>
        </w:rPr>
        <w:t xml:space="preserve"> 春诵夏弦查漏补缺，文本溯源有的放矢</w:t>
      </w:r>
      <w:r>
        <w:rPr>
          <w:rFonts w:ascii="宋体" w:hAnsi="宋体" w:hint="eastAsia"/>
          <w:sz w:val="24"/>
        </w:rPr>
        <w:t>.</w:t>
      </w:r>
      <w:r w:rsidRPr="00AB30BB">
        <w:rPr>
          <w:rFonts w:ascii="宋体" w:hAnsi="宋体" w:hint="eastAsia"/>
          <w:sz w:val="24"/>
        </w:rPr>
        <w:t xml:space="preserve"> 我校特邀温州市历史教研员王少莲老师对高三历史教学计划、课堂教学、作业设置、试卷讲评等方面做仔细调查与详细分析，并就下步教学策略提出意见建议。</w:t>
      </w:r>
    </w:p>
    <w:p w:rsidR="00C35339" w:rsidRDefault="00C35339" w:rsidP="00C35339">
      <w:pPr>
        <w:snapToGrid w:val="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（7</w:t>
      </w:r>
      <w:r>
        <w:rPr>
          <w:rFonts w:ascii="宋体" w:hAnsi="宋体"/>
          <w:sz w:val="24"/>
        </w:rPr>
        <w:t>）</w:t>
      </w:r>
      <w:r w:rsidRPr="004A4721">
        <w:rPr>
          <w:rFonts w:ascii="宋体" w:hAnsi="宋体" w:hint="eastAsia"/>
          <w:sz w:val="24"/>
        </w:rPr>
        <w:t>5.26第五次备课组会议。研修主题：研讨下阶段的进度安排，包括学考、高考等注意点</w:t>
      </w:r>
    </w:p>
    <w:p w:rsidR="00C83D39" w:rsidRDefault="00C35339" w:rsidP="00C83D39">
      <w:pPr>
        <w:snapToGrid w:val="0"/>
        <w:contextualSpacing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（8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6.5</w:t>
      </w:r>
      <w:r w:rsidRPr="00AB30BB">
        <w:rPr>
          <w:rFonts w:ascii="宋体" w:hAnsi="宋体" w:hint="eastAsia"/>
          <w:sz w:val="24"/>
        </w:rPr>
        <w:t>别有一番滋味在笃学课堂</w:t>
      </w:r>
      <w:r>
        <w:rPr>
          <w:rFonts w:ascii="宋体" w:hAnsi="宋体" w:hint="eastAsia"/>
          <w:sz w:val="24"/>
        </w:rPr>
        <w:t>活动</w:t>
      </w:r>
      <w:r w:rsidR="00C83D39">
        <w:rPr>
          <w:rFonts w:ascii="宋体" w:hAnsi="宋体" w:hint="eastAsia"/>
          <w:sz w:val="24"/>
        </w:rPr>
        <w:t>，开展</w:t>
      </w:r>
      <w:r w:rsidR="00C83D39" w:rsidRPr="00C83D39">
        <w:rPr>
          <w:rFonts w:ascii="宋体" w:hAnsi="宋体" w:hint="eastAsia"/>
          <w:sz w:val="24"/>
        </w:rPr>
        <w:t>基于笃学单的青年教</w:t>
      </w:r>
      <w:r w:rsidR="0015050C">
        <w:rPr>
          <w:rFonts w:ascii="宋体" w:hAnsi="宋体" w:hint="eastAsia"/>
          <w:sz w:val="24"/>
        </w:rPr>
        <w:t>师精准化课堂研讨课</w:t>
      </w:r>
    </w:p>
    <w:p w:rsidR="00C35339" w:rsidRPr="00C35339" w:rsidRDefault="00C35339" w:rsidP="00C83D39">
      <w:pPr>
        <w:snapToGrid w:val="0"/>
        <w:contextualSpacing/>
        <w:rPr>
          <w:rFonts w:ascii="宋体" w:hAnsi="宋体"/>
          <w:b/>
          <w:sz w:val="24"/>
        </w:rPr>
      </w:pPr>
      <w:r w:rsidRPr="00C35339">
        <w:rPr>
          <w:rFonts w:ascii="宋体" w:hAnsi="宋体" w:hint="eastAsia"/>
          <w:b/>
          <w:sz w:val="24"/>
        </w:rPr>
        <w:t>二、校本研训，我们有特色</w:t>
      </w:r>
    </w:p>
    <w:p w:rsidR="003B53F5" w:rsidRPr="002D004F" w:rsidRDefault="003B53F5" w:rsidP="003B53F5">
      <w:pPr>
        <w:snapToGrid w:val="0"/>
        <w:ind w:firstLineChars="200" w:firstLine="48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本学期活动兼顾了理论学习（</w:t>
      </w:r>
      <w:r w:rsidR="00C83D39">
        <w:rPr>
          <w:rFonts w:ascii="宋体" w:hAnsi="宋体" w:hint="eastAsia"/>
          <w:sz w:val="24"/>
        </w:rPr>
        <w:t>三单理念学习</w:t>
      </w:r>
      <w:r>
        <w:rPr>
          <w:rFonts w:ascii="宋体" w:hAnsi="宋体" w:hint="eastAsia"/>
          <w:sz w:val="24"/>
        </w:rPr>
        <w:t>）、专题培训（</w:t>
      </w:r>
      <w:r w:rsidR="00C83D39">
        <w:rPr>
          <w:rFonts w:ascii="宋体" w:hAnsi="宋体" w:hint="eastAsia"/>
          <w:sz w:val="24"/>
        </w:rPr>
        <w:t>张作仁教授等讲座</w:t>
      </w:r>
      <w:r>
        <w:rPr>
          <w:rFonts w:ascii="宋体" w:hAnsi="宋体" w:hint="eastAsia"/>
          <w:sz w:val="24"/>
        </w:rPr>
        <w:t>）、课堂实践（常态课堂推门听课、</w:t>
      </w:r>
      <w:r w:rsidR="00EC01C8">
        <w:rPr>
          <w:rFonts w:ascii="宋体" w:hAnsi="宋体" w:hint="eastAsia"/>
          <w:sz w:val="24"/>
        </w:rPr>
        <w:t>笃实课堂</w:t>
      </w:r>
      <w:r w:rsidR="00C83D39">
        <w:rPr>
          <w:rFonts w:ascii="宋体" w:hAnsi="宋体" w:hint="eastAsia"/>
          <w:sz w:val="24"/>
        </w:rPr>
        <w:t>、线上公开课</w:t>
      </w:r>
      <w:r>
        <w:rPr>
          <w:rFonts w:ascii="宋体" w:hAnsi="宋体" w:hint="eastAsia"/>
          <w:sz w:val="24"/>
        </w:rPr>
        <w:t>等）等，项目培训内容丰富，注重实践性和针对性，获得不错的培训实效。</w:t>
      </w:r>
    </w:p>
    <w:p w:rsidR="003B53F5" w:rsidRPr="002D004F" w:rsidRDefault="003B53F5" w:rsidP="003B53F5">
      <w:pPr>
        <w:snapToGrid w:val="0"/>
        <w:ind w:firstLineChars="200" w:firstLine="480"/>
        <w:contextualSpacing/>
        <w:rPr>
          <w:rFonts w:ascii="宋体" w:hAnsi="宋体"/>
          <w:sz w:val="24"/>
        </w:rPr>
      </w:pPr>
      <w:r w:rsidRPr="002D004F">
        <w:rPr>
          <w:rFonts w:ascii="宋体" w:hAnsi="宋体" w:hint="eastAsia"/>
          <w:sz w:val="24"/>
        </w:rPr>
        <w:t>1.笃学单代替备课本，以笃学单为抓手，促进教师有意识的从备课环节开始，考虑学生的学（学生已有的基础、最佳的学习方式等），提高集体的备课质量和效率。</w:t>
      </w:r>
    </w:p>
    <w:p w:rsidR="003B53F5" w:rsidRPr="002D004F" w:rsidRDefault="003B53F5" w:rsidP="003B53F5">
      <w:pPr>
        <w:snapToGrid w:val="0"/>
        <w:ind w:firstLineChars="200" w:firstLine="480"/>
        <w:contextualSpacing/>
        <w:rPr>
          <w:rFonts w:ascii="宋体" w:hAnsi="宋体"/>
          <w:sz w:val="24"/>
        </w:rPr>
      </w:pPr>
      <w:r w:rsidRPr="002D004F"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sz w:val="24"/>
        </w:rPr>
        <w:t>基于课堂笃学单的模式，从公开课课堂，逐步出现在常态课堂。常态课堂上，</w:t>
      </w:r>
      <w:r w:rsidRPr="002D004F">
        <w:rPr>
          <w:rFonts w:ascii="宋体" w:hAnsi="宋体" w:hint="eastAsia"/>
          <w:sz w:val="24"/>
        </w:rPr>
        <w:t>通过笃学单中清晰的学习目标和任务指令，使学生更多的参与课堂中，使基础薄弱的学生能跟上课堂；使自主学习能力强的学生能有更多的学习空间，学得</w:t>
      </w:r>
      <w:r w:rsidRPr="002D004F">
        <w:rPr>
          <w:rFonts w:ascii="宋体" w:hAnsi="宋体" w:hint="eastAsia"/>
          <w:sz w:val="24"/>
        </w:rPr>
        <w:lastRenderedPageBreak/>
        <w:t>更加深入。从中提升教师的课堂教学能力，提高课堂教学质量。</w:t>
      </w:r>
    </w:p>
    <w:p w:rsidR="00C35339" w:rsidRDefault="003B53F5" w:rsidP="003B53F5">
      <w:pPr>
        <w:snapToGrid w:val="0"/>
        <w:ind w:firstLineChars="200" w:firstLine="480"/>
        <w:contextualSpacing/>
        <w:rPr>
          <w:rFonts w:ascii="宋体" w:hAnsi="宋体" w:hint="eastAsia"/>
          <w:sz w:val="24"/>
        </w:rPr>
      </w:pPr>
      <w:r w:rsidRPr="002D004F">
        <w:rPr>
          <w:rFonts w:ascii="宋体" w:hAnsi="宋体" w:hint="eastAsia"/>
          <w:sz w:val="24"/>
        </w:rPr>
        <w:t>3.通过笃学课堂的系列研讨，</w:t>
      </w:r>
      <w:r>
        <w:rPr>
          <w:rFonts w:ascii="宋体" w:hAnsi="宋体" w:hint="eastAsia"/>
          <w:sz w:val="24"/>
        </w:rPr>
        <w:t>活跃了教师研讨课堂教学的氛围，</w:t>
      </w:r>
      <w:r w:rsidRPr="002D004F">
        <w:rPr>
          <w:rFonts w:ascii="宋体" w:hAnsi="宋体" w:hint="eastAsia"/>
          <w:sz w:val="24"/>
        </w:rPr>
        <w:t>提升教师的学科素养，促进教师专业成长。</w:t>
      </w:r>
    </w:p>
    <w:p w:rsidR="00C83D39" w:rsidRDefault="00C83D39" w:rsidP="003B53F5">
      <w:pPr>
        <w:snapToGrid w:val="0"/>
        <w:ind w:firstLineChars="200" w:firstLine="48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4.各学科初步形成笃学单集，并完成资源库的初步建设。</w:t>
      </w:r>
    </w:p>
    <w:p w:rsidR="00C35339" w:rsidRPr="00C35339" w:rsidRDefault="00C35339" w:rsidP="00C35339">
      <w:pPr>
        <w:snapToGrid w:val="0"/>
        <w:contextualSpacing/>
        <w:rPr>
          <w:rFonts w:ascii="宋体" w:hAnsi="宋体"/>
          <w:b/>
          <w:sz w:val="24"/>
        </w:rPr>
      </w:pPr>
      <w:r w:rsidRPr="00C35339">
        <w:rPr>
          <w:rFonts w:ascii="宋体" w:hAnsi="宋体" w:hint="eastAsia"/>
          <w:b/>
          <w:sz w:val="24"/>
        </w:rPr>
        <w:t>三、校本研训，我们有收获</w:t>
      </w:r>
    </w:p>
    <w:p w:rsidR="00C35339" w:rsidRDefault="00C35339" w:rsidP="00C35339">
      <w:pPr>
        <w:snapToGrid w:val="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我校的校本研训，覆盖全员，更贴合老师们的需求，也致力于促进教师的成长和发展。</w:t>
      </w:r>
      <w:r w:rsidR="003B53F5">
        <w:rPr>
          <w:rFonts w:ascii="宋体" w:hAnsi="宋体" w:hint="eastAsia"/>
          <w:sz w:val="24"/>
        </w:rPr>
        <w:t>本学期</w:t>
      </w:r>
      <w:r>
        <w:rPr>
          <w:rFonts w:ascii="宋体" w:hAnsi="宋体" w:hint="eastAsia"/>
          <w:sz w:val="24"/>
        </w:rPr>
        <w:t>我校教师收获和成果满满，共获得市级奖项</w:t>
      </w:r>
      <w:r w:rsidR="00430CE6">
        <w:rPr>
          <w:rFonts w:ascii="宋体" w:hAnsi="宋体" w:hint="eastAsia"/>
          <w:sz w:val="24"/>
        </w:rPr>
        <w:t>13</w:t>
      </w:r>
      <w:r>
        <w:rPr>
          <w:rFonts w:ascii="宋体" w:hAnsi="宋体" w:hint="eastAsia"/>
          <w:sz w:val="24"/>
        </w:rPr>
        <w:t>项，市直奖项</w:t>
      </w:r>
      <w:r w:rsidR="00430CE6">
        <w:rPr>
          <w:rFonts w:ascii="宋体" w:hAnsi="宋体" w:hint="eastAsia"/>
          <w:sz w:val="24"/>
        </w:rPr>
        <w:t>14</w:t>
      </w:r>
      <w:r>
        <w:rPr>
          <w:rFonts w:ascii="宋体" w:hAnsi="宋体" w:hint="eastAsia"/>
          <w:sz w:val="24"/>
        </w:rPr>
        <w:t>项，具体如下：2020年</w:t>
      </w:r>
      <w:r w:rsidRPr="00C35339">
        <w:rPr>
          <w:rFonts w:ascii="宋体" w:hAnsi="宋体" w:hint="eastAsia"/>
          <w:sz w:val="24"/>
        </w:rPr>
        <w:t>温州市温州市中小学教师优秀论文</w:t>
      </w:r>
      <w:r>
        <w:rPr>
          <w:rFonts w:ascii="宋体" w:hAnsi="宋体" w:hint="eastAsia"/>
          <w:sz w:val="24"/>
        </w:rPr>
        <w:t>市级二等奖1个，市直三等奖2个，</w:t>
      </w:r>
      <w:r w:rsidRPr="00C35339">
        <w:rPr>
          <w:rFonts w:ascii="宋体" w:hAnsi="宋体" w:hint="eastAsia"/>
          <w:sz w:val="24"/>
        </w:rPr>
        <w:t>温州市2019年中小学“微调研”评选</w:t>
      </w:r>
      <w:r>
        <w:rPr>
          <w:rFonts w:ascii="宋体" w:hAnsi="宋体" w:hint="eastAsia"/>
          <w:sz w:val="24"/>
        </w:rPr>
        <w:t>中市直三等奖2个，指导学生物理化学生物小论文获奖市级一等奖1个，市级二等奖1个，市级三等奖4个，一师一优课一等奖1个，二等奖1个，温州市优秀教师论文市级三等奖1个，市直一等奖3个，市直二等奖1个，市直三等奖6个，温州市精品课程市级二等奖1个，三等奖2个。</w:t>
      </w:r>
    </w:p>
    <w:p w:rsidR="00430CE6" w:rsidRPr="00C35339" w:rsidRDefault="00430CE6" w:rsidP="00430CE6">
      <w:pPr>
        <w:snapToGrid w:val="0"/>
        <w:contextualSpacing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</w:t>
      </w:r>
      <w:r w:rsidRPr="00C35339">
        <w:rPr>
          <w:rFonts w:ascii="宋体" w:hAnsi="宋体" w:hint="eastAsia"/>
          <w:b/>
          <w:sz w:val="24"/>
        </w:rPr>
        <w:t>、校本研训，我们有</w:t>
      </w:r>
      <w:r>
        <w:rPr>
          <w:rFonts w:ascii="宋体" w:hAnsi="宋体" w:hint="eastAsia"/>
          <w:b/>
          <w:sz w:val="24"/>
        </w:rPr>
        <w:t>反思</w:t>
      </w:r>
    </w:p>
    <w:p w:rsidR="003B53F5" w:rsidRPr="00F453D8" w:rsidRDefault="003B53F5" w:rsidP="003B53F5">
      <w:pPr>
        <w:snapToGrid w:val="0"/>
        <w:ind w:firstLineChars="200" w:firstLine="480"/>
        <w:contextualSpacing/>
        <w:rPr>
          <w:rFonts w:ascii="宋体" w:hAnsi="宋体"/>
          <w:sz w:val="24"/>
        </w:rPr>
      </w:pPr>
      <w:r w:rsidRPr="00F453D8">
        <w:rPr>
          <w:rFonts w:ascii="宋体" w:hAnsi="宋体" w:hint="eastAsia"/>
          <w:sz w:val="24"/>
        </w:rPr>
        <w:t>本学期，10个学科组（包括技术）均编写了自己的笃学单，</w:t>
      </w:r>
      <w:r w:rsidR="00430CE6">
        <w:rPr>
          <w:rFonts w:ascii="宋体" w:hAnsi="宋体" w:hint="eastAsia"/>
          <w:sz w:val="24"/>
        </w:rPr>
        <w:t>并进行课堂实践和修改，</w:t>
      </w:r>
      <w:r w:rsidRPr="00F453D8">
        <w:rPr>
          <w:rFonts w:ascii="宋体" w:hAnsi="宋体" w:hint="eastAsia"/>
          <w:sz w:val="24"/>
        </w:rPr>
        <w:t>但各学科的笃学单质量还有很大的提升空间，基于课堂笃学单的教学模式优化的研究还有很大的空间，特别是有关</w:t>
      </w:r>
      <w:r w:rsidR="00EC01C8">
        <w:rPr>
          <w:rFonts w:ascii="宋体" w:hAnsi="宋体" w:hint="eastAsia"/>
          <w:sz w:val="24"/>
        </w:rPr>
        <w:t>学科</w:t>
      </w:r>
      <w:r w:rsidRPr="00F453D8">
        <w:rPr>
          <w:rFonts w:ascii="宋体" w:hAnsi="宋体" w:hint="eastAsia"/>
          <w:sz w:val="24"/>
        </w:rPr>
        <w:t>核心素养的融入方面还需要借助于全学科组的力量来提升</w:t>
      </w:r>
      <w:r w:rsidR="00EC01C8">
        <w:rPr>
          <w:rFonts w:ascii="宋体" w:hAnsi="宋体" w:hint="eastAsia"/>
          <w:sz w:val="24"/>
        </w:rPr>
        <w:t>，</w:t>
      </w:r>
      <w:r w:rsidR="00EC01C8">
        <w:rPr>
          <w:rFonts w:ascii="宋体" w:hAnsi="宋体"/>
          <w:sz w:val="24"/>
        </w:rPr>
        <w:t>完成笃学单的优化和资源库的</w:t>
      </w:r>
      <w:r w:rsidR="00EC01C8">
        <w:rPr>
          <w:rFonts w:ascii="宋体" w:hAnsi="宋体" w:hint="eastAsia"/>
          <w:sz w:val="24"/>
        </w:rPr>
        <w:t>建设</w:t>
      </w:r>
      <w:bookmarkStart w:id="0" w:name="_GoBack"/>
      <w:bookmarkEnd w:id="0"/>
      <w:r w:rsidR="00430CE6">
        <w:rPr>
          <w:rFonts w:ascii="宋体" w:hAnsi="宋体" w:hint="eastAsia"/>
          <w:sz w:val="24"/>
        </w:rPr>
        <w:t>。</w:t>
      </w:r>
    </w:p>
    <w:p w:rsidR="005002B2" w:rsidRPr="003B53F5" w:rsidRDefault="005002B2"/>
    <w:sectPr w:rsidR="005002B2" w:rsidRPr="003B53F5" w:rsidSect="009D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53F5"/>
    <w:rsid w:val="0015050C"/>
    <w:rsid w:val="00197544"/>
    <w:rsid w:val="003B53F5"/>
    <w:rsid w:val="00430CE6"/>
    <w:rsid w:val="004A4721"/>
    <w:rsid w:val="005002B2"/>
    <w:rsid w:val="009D69B1"/>
    <w:rsid w:val="00AB30BB"/>
    <w:rsid w:val="00AE27F6"/>
    <w:rsid w:val="00C35339"/>
    <w:rsid w:val="00C83D39"/>
    <w:rsid w:val="00EC0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3F5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2">
    <w:name w:val="heading 2"/>
    <w:basedOn w:val="a"/>
    <w:link w:val="2Char"/>
    <w:uiPriority w:val="9"/>
    <w:qFormat/>
    <w:rsid w:val="004A472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472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7</cp:revision>
  <dcterms:created xsi:type="dcterms:W3CDTF">2019-06-26T06:52:00Z</dcterms:created>
  <dcterms:modified xsi:type="dcterms:W3CDTF">2020-07-13T09:43:00Z</dcterms:modified>
</cp:coreProperties>
</file>