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48A73" w14:textId="3E866661" w:rsidR="007F59CB" w:rsidRPr="006A595D" w:rsidRDefault="006A595D" w:rsidP="006A595D">
      <w:pPr>
        <w:jc w:val="center"/>
        <w:rPr>
          <w:sz w:val="28"/>
          <w:szCs w:val="32"/>
        </w:rPr>
      </w:pPr>
      <w:r w:rsidRPr="006A595D">
        <w:rPr>
          <w:rFonts w:hint="eastAsia"/>
          <w:sz w:val="28"/>
          <w:szCs w:val="32"/>
        </w:rPr>
        <w:t>2</w:t>
      </w:r>
      <w:r w:rsidRPr="006A595D">
        <w:rPr>
          <w:sz w:val="28"/>
          <w:szCs w:val="32"/>
        </w:rPr>
        <w:t>019</w:t>
      </w:r>
      <w:r w:rsidRPr="006A595D">
        <w:rPr>
          <w:rFonts w:hint="eastAsia"/>
          <w:sz w:val="28"/>
          <w:szCs w:val="32"/>
        </w:rPr>
        <w:t>年温州大学数学专业师范生到我校见习活动照片</w:t>
      </w:r>
    </w:p>
    <w:p w14:paraId="43984161" w14:textId="6E024ED1" w:rsidR="006A595D" w:rsidRDefault="006A595D">
      <w:r>
        <w:rPr>
          <w:rFonts w:hint="eastAsia"/>
          <w:noProof/>
        </w:rPr>
        <w:drawing>
          <wp:inline distT="0" distB="0" distL="0" distR="0" wp14:anchorId="128D2975" wp14:editId="35C326C1">
            <wp:extent cx="5274310" cy="3956050"/>
            <wp:effectExtent l="0" t="0" r="2540" b="6350"/>
            <wp:docPr id="2" name="图片 2" descr="图片包含 人员, 室内, 建筑物, 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37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88FB7A1" wp14:editId="4EE385F4">
            <wp:extent cx="5274310" cy="3956050"/>
            <wp:effectExtent l="0" t="0" r="2540" b="6350"/>
            <wp:docPr id="1" name="图片 1" descr="图片包含 室内, 建筑物, 人员, 天花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37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2BA31C0" wp14:editId="6013A1A1">
            <wp:extent cx="5274310" cy="3956050"/>
            <wp:effectExtent l="0" t="0" r="2540" b="6350"/>
            <wp:docPr id="3" name="图片 3" descr="图片包含 建筑物, 人员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37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3386FD" wp14:editId="0517F315">
            <wp:extent cx="5274310" cy="3956050"/>
            <wp:effectExtent l="0" t="0" r="2540" b="6350"/>
            <wp:docPr id="4" name="图片 4" descr="图片包含 建筑物, 人员, 人物,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37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99F3E63" wp14:editId="456B7B69">
            <wp:extent cx="5274310" cy="3956050"/>
            <wp:effectExtent l="0" t="0" r="2540" b="6350"/>
            <wp:docPr id="5" name="图片 5" descr="图片包含 人员, 室内, 人物, 群组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438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B48954" wp14:editId="123D705B">
            <wp:extent cx="5274310" cy="3956050"/>
            <wp:effectExtent l="0" t="0" r="2540" b="6350"/>
            <wp:docPr id="6" name="图片 6" descr="图片包含 室内, 墙壁, 人员, 就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438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AB6D" w14:textId="0F160745" w:rsidR="00884328" w:rsidRDefault="00884328" w:rsidP="00884328">
      <w:pPr>
        <w:jc w:val="center"/>
        <w:rPr>
          <w:rFonts w:hint="eastAsia"/>
        </w:rPr>
      </w:pPr>
      <w:r>
        <w:rPr>
          <w:rFonts w:hint="eastAsia"/>
        </w:rPr>
        <w:t>温州大学数学专业方教授带队指导</w:t>
      </w:r>
      <w:bookmarkStart w:id="0" w:name="_GoBack"/>
      <w:bookmarkEnd w:id="0"/>
    </w:p>
    <w:sectPr w:rsidR="008843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0B"/>
    <w:rsid w:val="006A595D"/>
    <w:rsid w:val="007F4D0B"/>
    <w:rsid w:val="007F59CB"/>
    <w:rsid w:val="0088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C83A"/>
  <w15:chartTrackingRefBased/>
  <w15:docId w15:val="{8BC53804-23B2-4D15-AB45-368C2D985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419 20130019</dc:creator>
  <cp:keywords/>
  <dc:description/>
  <cp:lastModifiedBy>419 20130019</cp:lastModifiedBy>
  <cp:revision>4</cp:revision>
  <dcterms:created xsi:type="dcterms:W3CDTF">2019-12-27T04:26:00Z</dcterms:created>
  <dcterms:modified xsi:type="dcterms:W3CDTF">2019-12-27T04:29:00Z</dcterms:modified>
</cp:coreProperties>
</file>