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14A6" w:rsidRPr="00D214A6" w:rsidRDefault="00ED08FF" w:rsidP="00D214A6">
      <w:pPr>
        <w:spacing w:after="240"/>
        <w:ind w:right="105"/>
        <w:jc w:val="center"/>
        <w:rPr>
          <w:b/>
          <w:sz w:val="48"/>
          <w:szCs w:val="28"/>
        </w:rPr>
      </w:pPr>
      <w:r>
        <w:rPr>
          <w:rFonts w:hint="eastAsia"/>
          <w:b/>
          <w:sz w:val="48"/>
          <w:szCs w:val="28"/>
        </w:rPr>
        <w:t xml:space="preserve"> </w:t>
      </w:r>
      <w:bookmarkStart w:id="0" w:name="_GoBack"/>
      <w:bookmarkEnd w:id="0"/>
      <w:r w:rsidR="00D214A6">
        <w:rPr>
          <w:b/>
          <w:sz w:val="48"/>
          <w:szCs w:val="28"/>
        </w:rPr>
        <w:t>数据研究</w:t>
      </w:r>
      <w:r w:rsidR="00D214A6" w:rsidRPr="00D214A6">
        <w:rPr>
          <w:b/>
          <w:sz w:val="48"/>
          <w:szCs w:val="28"/>
        </w:rPr>
        <w:t>方及选题</w:t>
      </w:r>
    </w:p>
    <w:p w:rsidR="00D214A6" w:rsidRDefault="00A35DE8" w:rsidP="00D214A6">
      <w:pPr>
        <w:ind w:right="108"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此次数据研究项目，我们将对</w:t>
      </w:r>
      <w:r w:rsidR="00D214A6">
        <w:rPr>
          <w:rFonts w:hint="eastAsia"/>
          <w:sz w:val="24"/>
          <w:szCs w:val="24"/>
        </w:rPr>
        <w:t>现有</w:t>
      </w:r>
      <w:r w:rsidR="001906DC">
        <w:rPr>
          <w:rFonts w:hint="eastAsia"/>
          <w:sz w:val="24"/>
          <w:szCs w:val="24"/>
        </w:rPr>
        <w:t>数据</w:t>
      </w:r>
      <w:r>
        <w:rPr>
          <w:rFonts w:hint="eastAsia"/>
          <w:sz w:val="24"/>
          <w:szCs w:val="24"/>
        </w:rPr>
        <w:t>（</w:t>
      </w:r>
      <w:r w:rsidR="001906DC">
        <w:rPr>
          <w:rFonts w:hint="eastAsia"/>
          <w:sz w:val="24"/>
          <w:szCs w:val="24"/>
        </w:rPr>
        <w:t>“</w:t>
      </w:r>
      <w:r w:rsidR="00D214A6">
        <w:rPr>
          <w:rFonts w:hint="eastAsia"/>
          <w:sz w:val="24"/>
          <w:szCs w:val="24"/>
        </w:rPr>
        <w:t>我校</w:t>
      </w:r>
      <w:r w:rsidR="00D214A6">
        <w:rPr>
          <w:rFonts w:hint="eastAsia"/>
          <w:sz w:val="24"/>
          <w:szCs w:val="24"/>
        </w:rPr>
        <w:t>4</w:t>
      </w:r>
      <w:r w:rsidR="00D214A6">
        <w:rPr>
          <w:rFonts w:hint="eastAsia"/>
          <w:sz w:val="24"/>
          <w:szCs w:val="24"/>
        </w:rPr>
        <w:t>个食堂</w:t>
      </w:r>
      <w:r w:rsidR="00D214A6">
        <w:rPr>
          <w:rFonts w:hint="eastAsia"/>
          <w:sz w:val="24"/>
          <w:szCs w:val="24"/>
        </w:rPr>
        <w:t>2015</w:t>
      </w:r>
      <w:r w:rsidR="00D214A6">
        <w:rPr>
          <w:rFonts w:hint="eastAsia"/>
          <w:sz w:val="24"/>
          <w:szCs w:val="24"/>
        </w:rPr>
        <w:t>年</w:t>
      </w:r>
      <w:r w:rsidR="00D214A6">
        <w:rPr>
          <w:rFonts w:hint="eastAsia"/>
          <w:sz w:val="24"/>
          <w:szCs w:val="24"/>
        </w:rPr>
        <w:t>3</w:t>
      </w:r>
      <w:r w:rsidR="00D214A6">
        <w:rPr>
          <w:rFonts w:hint="eastAsia"/>
          <w:sz w:val="24"/>
          <w:szCs w:val="24"/>
        </w:rPr>
        <w:t>、月份学生</w:t>
      </w:r>
      <w:proofErr w:type="gramStart"/>
      <w:r w:rsidR="00D214A6">
        <w:rPr>
          <w:rFonts w:hint="eastAsia"/>
          <w:sz w:val="24"/>
          <w:szCs w:val="24"/>
        </w:rPr>
        <w:t>一</w:t>
      </w:r>
      <w:proofErr w:type="gramEnd"/>
      <w:r w:rsidR="00D214A6">
        <w:rPr>
          <w:rFonts w:hint="eastAsia"/>
          <w:sz w:val="24"/>
          <w:szCs w:val="24"/>
        </w:rPr>
        <w:t>卡通消费数据</w:t>
      </w:r>
      <w:r w:rsidR="0041131C">
        <w:rPr>
          <w:rFonts w:hint="eastAsia"/>
          <w:sz w:val="24"/>
          <w:szCs w:val="24"/>
        </w:rPr>
        <w:t>”</w:t>
      </w:r>
      <w:r w:rsidR="00D214A6">
        <w:rPr>
          <w:rFonts w:hint="eastAsia"/>
          <w:sz w:val="24"/>
          <w:szCs w:val="24"/>
        </w:rPr>
        <w:t>及</w:t>
      </w:r>
      <w:r w:rsidR="0041131C">
        <w:rPr>
          <w:rFonts w:hint="eastAsia"/>
          <w:sz w:val="24"/>
          <w:szCs w:val="24"/>
        </w:rPr>
        <w:t>“</w:t>
      </w:r>
      <w:r w:rsidR="00D214A6">
        <w:rPr>
          <w:rFonts w:hint="eastAsia"/>
          <w:sz w:val="24"/>
          <w:szCs w:val="24"/>
        </w:rPr>
        <w:t>我校师生图书馆借阅数据</w:t>
      </w:r>
      <w:r w:rsidR="0041131C">
        <w:rPr>
          <w:rFonts w:hint="eastAsia"/>
          <w:sz w:val="24"/>
          <w:szCs w:val="24"/>
        </w:rPr>
        <w:t>”</w:t>
      </w:r>
      <w:r>
        <w:rPr>
          <w:rFonts w:hint="eastAsia"/>
          <w:sz w:val="24"/>
          <w:szCs w:val="24"/>
        </w:rPr>
        <w:t>）</w:t>
      </w:r>
      <w:r w:rsidR="00D214A6">
        <w:rPr>
          <w:rFonts w:hint="eastAsia"/>
          <w:sz w:val="24"/>
          <w:szCs w:val="24"/>
        </w:rPr>
        <w:t>进行分析</w:t>
      </w:r>
      <w:r w:rsidR="0041131C">
        <w:rPr>
          <w:rFonts w:hint="eastAsia"/>
          <w:sz w:val="24"/>
          <w:szCs w:val="24"/>
        </w:rPr>
        <w:t>，</w:t>
      </w:r>
      <w:r w:rsidR="00D214A6">
        <w:rPr>
          <w:rFonts w:hint="eastAsia"/>
          <w:sz w:val="24"/>
          <w:szCs w:val="24"/>
        </w:rPr>
        <w:t>为我校校园生活服务工作提供准确有效的建议和改进方案。主要研究方向有以下几点：</w:t>
      </w:r>
    </w:p>
    <w:p w:rsidR="005459E3" w:rsidRDefault="005459E3" w:rsidP="00D214A6">
      <w:pPr>
        <w:ind w:right="108" w:firstLineChars="200" w:firstLine="480"/>
        <w:jc w:val="left"/>
        <w:rPr>
          <w:sz w:val="24"/>
          <w:szCs w:val="24"/>
        </w:rPr>
      </w:pPr>
      <w:r>
        <w:rPr>
          <w:sz w:val="24"/>
          <w:szCs w:val="24"/>
        </w:rPr>
        <w:t>一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食堂数据研究</w:t>
      </w:r>
    </w:p>
    <w:p w:rsidR="00D214A6" w:rsidRPr="0041131C" w:rsidRDefault="0041131C" w:rsidP="0041131C">
      <w:pPr>
        <w:ind w:left="480" w:right="108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1.</w:t>
      </w:r>
      <w:r w:rsidR="00D214A6" w:rsidRPr="0041131C">
        <w:rPr>
          <w:rFonts w:hint="eastAsia"/>
          <w:sz w:val="24"/>
          <w:szCs w:val="24"/>
        </w:rPr>
        <w:t>各学院在各个食堂的消费比例</w:t>
      </w:r>
      <w:r w:rsidRPr="0041131C">
        <w:rPr>
          <w:rFonts w:hint="eastAsia"/>
          <w:sz w:val="24"/>
          <w:szCs w:val="24"/>
        </w:rPr>
        <w:t>，分析各个学院宿舍分布情况</w:t>
      </w:r>
      <w:r w:rsidR="00DD4424">
        <w:rPr>
          <w:rFonts w:hint="eastAsia"/>
          <w:sz w:val="24"/>
          <w:szCs w:val="24"/>
        </w:rPr>
        <w:t>（由于上课高峰期，人流量大造成学校博学楼到</w:t>
      </w:r>
      <w:proofErr w:type="gramStart"/>
      <w:r w:rsidR="00DD4424">
        <w:rPr>
          <w:rFonts w:hint="eastAsia"/>
          <w:sz w:val="24"/>
          <w:szCs w:val="24"/>
        </w:rPr>
        <w:t>进学楼</w:t>
      </w:r>
      <w:proofErr w:type="gramEnd"/>
      <w:r w:rsidR="00DD4424">
        <w:rPr>
          <w:rFonts w:hint="eastAsia"/>
          <w:sz w:val="24"/>
          <w:szCs w:val="24"/>
        </w:rPr>
        <w:t>路段拥挤，若能获取出其上课的教室分布，可以研究出我校宿舍分布的合理程度，以及课程时间及教室分布的合理度）</w:t>
      </w:r>
      <w:r w:rsidRPr="0041131C">
        <w:rPr>
          <w:rFonts w:hint="eastAsia"/>
          <w:sz w:val="24"/>
          <w:szCs w:val="24"/>
        </w:rPr>
        <w:t>；</w:t>
      </w:r>
    </w:p>
    <w:p w:rsidR="0041131C" w:rsidRPr="0041131C" w:rsidRDefault="0041131C" w:rsidP="0041131C">
      <w:pPr>
        <w:ind w:left="480" w:right="108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2.</w:t>
      </w:r>
      <w:r w:rsidR="00D214A6" w:rsidRPr="0041131C">
        <w:rPr>
          <w:sz w:val="24"/>
          <w:szCs w:val="24"/>
        </w:rPr>
        <w:t>各年级在各个食堂的消费比例</w:t>
      </w:r>
      <w:r w:rsidRPr="0041131C">
        <w:rPr>
          <w:rFonts w:hint="eastAsia"/>
          <w:sz w:val="24"/>
          <w:szCs w:val="24"/>
        </w:rPr>
        <w:t>，</w:t>
      </w:r>
      <w:r w:rsidRPr="0041131C">
        <w:rPr>
          <w:sz w:val="24"/>
          <w:szCs w:val="24"/>
        </w:rPr>
        <w:t>分析学生在校期间食堂消费习惯的变化</w:t>
      </w:r>
      <w:r w:rsidRPr="0041131C">
        <w:rPr>
          <w:rFonts w:hint="eastAsia"/>
          <w:sz w:val="24"/>
          <w:szCs w:val="24"/>
        </w:rPr>
        <w:t>。</w:t>
      </w:r>
      <w:r w:rsidRPr="0041131C">
        <w:rPr>
          <w:sz w:val="24"/>
          <w:szCs w:val="24"/>
        </w:rPr>
        <w:t>随着年级的增高</w:t>
      </w:r>
      <w:r w:rsidRPr="0041131C">
        <w:rPr>
          <w:rFonts w:hint="eastAsia"/>
          <w:sz w:val="24"/>
          <w:szCs w:val="24"/>
        </w:rPr>
        <w:t>，</w:t>
      </w:r>
      <w:r w:rsidRPr="0041131C">
        <w:rPr>
          <w:sz w:val="24"/>
          <w:szCs w:val="24"/>
        </w:rPr>
        <w:t>课程的减少及外卖的增多</w:t>
      </w:r>
      <w:r w:rsidRPr="0041131C">
        <w:rPr>
          <w:rFonts w:hint="eastAsia"/>
          <w:sz w:val="24"/>
          <w:szCs w:val="24"/>
        </w:rPr>
        <w:t>，</w:t>
      </w:r>
      <w:r w:rsidRPr="0041131C">
        <w:rPr>
          <w:sz w:val="24"/>
          <w:szCs w:val="24"/>
        </w:rPr>
        <w:t>我们估计年级越高的学生食堂消费数量越低</w:t>
      </w:r>
      <w:r w:rsidRPr="0041131C">
        <w:rPr>
          <w:rFonts w:hint="eastAsia"/>
          <w:sz w:val="24"/>
          <w:szCs w:val="24"/>
        </w:rPr>
        <w:t>，</w:t>
      </w:r>
      <w:r w:rsidRPr="0041131C">
        <w:rPr>
          <w:sz w:val="24"/>
          <w:szCs w:val="24"/>
        </w:rPr>
        <w:t>而新生入校</w:t>
      </w:r>
      <w:r w:rsidRPr="0041131C">
        <w:rPr>
          <w:rFonts w:hint="eastAsia"/>
          <w:sz w:val="24"/>
          <w:szCs w:val="24"/>
        </w:rPr>
        <w:t>，</w:t>
      </w:r>
      <w:r w:rsidRPr="0041131C">
        <w:rPr>
          <w:sz w:val="24"/>
          <w:szCs w:val="24"/>
        </w:rPr>
        <w:t>积极性较高</w:t>
      </w:r>
      <w:r w:rsidRPr="0041131C">
        <w:rPr>
          <w:rFonts w:hint="eastAsia"/>
          <w:sz w:val="24"/>
          <w:szCs w:val="24"/>
        </w:rPr>
        <w:t>，</w:t>
      </w:r>
      <w:r w:rsidRPr="0041131C">
        <w:rPr>
          <w:sz w:val="24"/>
          <w:szCs w:val="24"/>
        </w:rPr>
        <w:t>课程较多</w:t>
      </w:r>
      <w:r w:rsidRPr="0041131C">
        <w:rPr>
          <w:rFonts w:hint="eastAsia"/>
          <w:sz w:val="24"/>
          <w:szCs w:val="24"/>
        </w:rPr>
        <w:t>，</w:t>
      </w:r>
      <w:r w:rsidRPr="0041131C">
        <w:rPr>
          <w:sz w:val="24"/>
          <w:szCs w:val="24"/>
        </w:rPr>
        <w:t>其食堂消费数量较高</w:t>
      </w:r>
      <w:r w:rsidRPr="0041131C">
        <w:rPr>
          <w:rFonts w:hint="eastAsia"/>
          <w:sz w:val="24"/>
          <w:szCs w:val="24"/>
        </w:rPr>
        <w:t>；</w:t>
      </w:r>
    </w:p>
    <w:p w:rsidR="00D214A6" w:rsidRPr="0041131C" w:rsidRDefault="0041131C" w:rsidP="0041131C">
      <w:pPr>
        <w:ind w:left="480" w:right="108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3.</w:t>
      </w:r>
      <w:r w:rsidR="00DD4424">
        <w:rPr>
          <w:sz w:val="24"/>
          <w:szCs w:val="24"/>
        </w:rPr>
        <w:t>分析食堂的高峰时</w:t>
      </w:r>
      <w:r w:rsidRPr="0041131C">
        <w:rPr>
          <w:rFonts w:hint="eastAsia"/>
          <w:sz w:val="24"/>
          <w:szCs w:val="24"/>
        </w:rPr>
        <w:t>；</w:t>
      </w:r>
    </w:p>
    <w:p w:rsidR="005459E3" w:rsidRPr="0041131C" w:rsidRDefault="0041131C" w:rsidP="0041131C">
      <w:pPr>
        <w:ind w:left="480" w:right="108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4.</w:t>
      </w:r>
      <w:r w:rsidR="005459E3" w:rsidRPr="0041131C">
        <w:rPr>
          <w:sz w:val="24"/>
          <w:szCs w:val="24"/>
        </w:rPr>
        <w:t>根据学生的食堂消费金额</w:t>
      </w:r>
      <w:r w:rsidR="005459E3" w:rsidRPr="0041131C">
        <w:rPr>
          <w:rFonts w:hint="eastAsia"/>
          <w:sz w:val="24"/>
          <w:szCs w:val="24"/>
        </w:rPr>
        <w:t>，</w:t>
      </w:r>
      <w:r w:rsidR="005459E3" w:rsidRPr="0041131C">
        <w:rPr>
          <w:sz w:val="24"/>
          <w:szCs w:val="24"/>
        </w:rPr>
        <w:t>分析</w:t>
      </w:r>
      <w:r w:rsidR="00DD4424">
        <w:rPr>
          <w:sz w:val="24"/>
          <w:szCs w:val="24"/>
        </w:rPr>
        <w:t>我校贫困生占比</w:t>
      </w:r>
      <w:r w:rsidR="00DD4424">
        <w:rPr>
          <w:rFonts w:hint="eastAsia"/>
          <w:sz w:val="24"/>
          <w:szCs w:val="24"/>
        </w:rPr>
        <w:t>，</w:t>
      </w:r>
      <w:r w:rsidRPr="0041131C">
        <w:rPr>
          <w:sz w:val="24"/>
          <w:szCs w:val="24"/>
        </w:rPr>
        <w:t>拟定我校</w:t>
      </w:r>
      <w:r w:rsidR="005459E3" w:rsidRPr="0041131C">
        <w:rPr>
          <w:sz w:val="24"/>
          <w:szCs w:val="24"/>
        </w:rPr>
        <w:t>贫困生的评选标准</w:t>
      </w:r>
      <w:r w:rsidR="005459E3" w:rsidRPr="0041131C">
        <w:rPr>
          <w:rFonts w:hint="eastAsia"/>
          <w:sz w:val="24"/>
          <w:szCs w:val="24"/>
        </w:rPr>
        <w:t>；</w:t>
      </w:r>
    </w:p>
    <w:p w:rsidR="005459E3" w:rsidRPr="0041131C" w:rsidRDefault="0041131C" w:rsidP="0041131C">
      <w:pPr>
        <w:ind w:left="480" w:right="108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5.</w:t>
      </w:r>
      <w:r w:rsidR="00DD4424">
        <w:rPr>
          <w:rFonts w:hint="eastAsia"/>
          <w:sz w:val="24"/>
          <w:szCs w:val="24"/>
        </w:rPr>
        <w:t>根据</w:t>
      </w:r>
      <w:r w:rsidR="005459E3" w:rsidRPr="0041131C">
        <w:rPr>
          <w:sz w:val="24"/>
          <w:szCs w:val="24"/>
        </w:rPr>
        <w:t>学生的平均消费水平</w:t>
      </w:r>
      <w:r w:rsidR="005459E3" w:rsidRPr="0041131C">
        <w:rPr>
          <w:rFonts w:hint="eastAsia"/>
          <w:sz w:val="24"/>
          <w:szCs w:val="24"/>
        </w:rPr>
        <w:t>，</w:t>
      </w:r>
      <w:r w:rsidR="005459E3" w:rsidRPr="0041131C">
        <w:rPr>
          <w:sz w:val="24"/>
          <w:szCs w:val="24"/>
        </w:rPr>
        <w:t>为食堂合理定价提供标准</w:t>
      </w:r>
      <w:r w:rsidR="00DD4424">
        <w:rPr>
          <w:rFonts w:hint="eastAsia"/>
          <w:sz w:val="24"/>
          <w:szCs w:val="24"/>
        </w:rPr>
        <w:t>。</w:t>
      </w:r>
    </w:p>
    <w:p w:rsidR="005459E3" w:rsidRDefault="005459E3" w:rsidP="005459E3">
      <w:pPr>
        <w:ind w:left="480" w:right="108"/>
        <w:jc w:val="left"/>
        <w:rPr>
          <w:sz w:val="24"/>
          <w:szCs w:val="24"/>
        </w:rPr>
      </w:pPr>
      <w:r>
        <w:rPr>
          <w:sz w:val="24"/>
          <w:szCs w:val="24"/>
        </w:rPr>
        <w:t>二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图书馆数据研究</w:t>
      </w:r>
    </w:p>
    <w:p w:rsidR="0041131C" w:rsidRDefault="005459E3" w:rsidP="0041131C">
      <w:pPr>
        <w:ind w:left="480" w:right="108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1.</w:t>
      </w:r>
      <w:r>
        <w:rPr>
          <w:rFonts w:hint="eastAsia"/>
          <w:sz w:val="24"/>
          <w:szCs w:val="24"/>
        </w:rPr>
        <w:t>图书借阅高峰期</w:t>
      </w:r>
      <w:r w:rsidR="0041131C">
        <w:rPr>
          <w:rFonts w:hint="eastAsia"/>
          <w:sz w:val="24"/>
          <w:szCs w:val="24"/>
        </w:rPr>
        <w:t>，</w:t>
      </w:r>
      <w:r w:rsidR="0041131C">
        <w:rPr>
          <w:sz w:val="24"/>
          <w:szCs w:val="24"/>
        </w:rPr>
        <w:t>由于考试的紧张</w:t>
      </w:r>
      <w:r w:rsidR="0041131C">
        <w:rPr>
          <w:rFonts w:hint="eastAsia"/>
          <w:sz w:val="24"/>
          <w:szCs w:val="24"/>
        </w:rPr>
        <w:t>，</w:t>
      </w:r>
      <w:r w:rsidR="0041131C">
        <w:rPr>
          <w:sz w:val="24"/>
          <w:szCs w:val="24"/>
        </w:rPr>
        <w:t>我们估计相对于平时</w:t>
      </w:r>
      <w:r w:rsidR="0041131C">
        <w:rPr>
          <w:rFonts w:hint="eastAsia"/>
          <w:sz w:val="24"/>
          <w:szCs w:val="24"/>
        </w:rPr>
        <w:t>，</w:t>
      </w:r>
      <w:r w:rsidR="0041131C">
        <w:rPr>
          <w:sz w:val="24"/>
          <w:szCs w:val="24"/>
        </w:rPr>
        <w:t>在考试期间图书的借阅量会降低</w:t>
      </w:r>
      <w:r w:rsidR="0041131C">
        <w:rPr>
          <w:rFonts w:hint="eastAsia"/>
          <w:sz w:val="24"/>
          <w:szCs w:val="24"/>
        </w:rPr>
        <w:t>；</w:t>
      </w:r>
    </w:p>
    <w:p w:rsidR="0041131C" w:rsidRDefault="005459E3" w:rsidP="001906DC">
      <w:pPr>
        <w:ind w:left="480" w:right="108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2.</w:t>
      </w:r>
      <w:r w:rsidR="0041131C">
        <w:rPr>
          <w:rFonts w:hint="eastAsia"/>
          <w:sz w:val="24"/>
          <w:szCs w:val="24"/>
        </w:rPr>
        <w:t>根据各学院各专业的</w:t>
      </w:r>
      <w:r>
        <w:rPr>
          <w:rFonts w:hint="eastAsia"/>
          <w:sz w:val="24"/>
          <w:szCs w:val="24"/>
        </w:rPr>
        <w:t>图书借阅</w:t>
      </w:r>
      <w:r w:rsidR="0041131C">
        <w:rPr>
          <w:rFonts w:hint="eastAsia"/>
          <w:sz w:val="24"/>
          <w:szCs w:val="24"/>
        </w:rPr>
        <w:t>数据，进行图书借阅</w:t>
      </w:r>
      <w:r>
        <w:rPr>
          <w:rFonts w:hint="eastAsia"/>
          <w:sz w:val="24"/>
          <w:szCs w:val="24"/>
        </w:rPr>
        <w:t>的相关度</w:t>
      </w:r>
      <w:r w:rsidR="0041131C">
        <w:rPr>
          <w:rFonts w:hint="eastAsia"/>
          <w:sz w:val="24"/>
          <w:szCs w:val="24"/>
        </w:rPr>
        <w:t>分析，研究是否学生更喜欢借阅与专业知识相关的</w:t>
      </w:r>
      <w:r w:rsidR="00DD4424">
        <w:rPr>
          <w:rFonts w:hint="eastAsia"/>
          <w:sz w:val="24"/>
          <w:szCs w:val="24"/>
        </w:rPr>
        <w:t>书籍；</w:t>
      </w:r>
    </w:p>
    <w:p w:rsidR="00DD4424" w:rsidRDefault="00DD4424" w:rsidP="001906DC">
      <w:pPr>
        <w:ind w:left="480" w:right="108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3.</w:t>
      </w:r>
      <w:r>
        <w:rPr>
          <w:rFonts w:hint="eastAsia"/>
          <w:sz w:val="24"/>
          <w:szCs w:val="24"/>
        </w:rPr>
        <w:t>分析我校各年级图书借阅的差异；</w:t>
      </w:r>
    </w:p>
    <w:p w:rsidR="005459E3" w:rsidRDefault="00DD4424" w:rsidP="001906DC">
      <w:pPr>
        <w:ind w:left="480" w:right="108"/>
        <w:jc w:val="left"/>
        <w:rPr>
          <w:sz w:val="24"/>
          <w:szCs w:val="24"/>
        </w:rPr>
      </w:pPr>
      <w:r>
        <w:rPr>
          <w:sz w:val="24"/>
          <w:szCs w:val="24"/>
        </w:rPr>
        <w:t>4</w:t>
      </w:r>
      <w:r w:rsidR="005459E3"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>根据各类图书的借阅数据，分析我校</w:t>
      </w:r>
      <w:r w:rsidR="005459E3">
        <w:rPr>
          <w:rFonts w:hint="eastAsia"/>
          <w:sz w:val="24"/>
          <w:szCs w:val="24"/>
        </w:rPr>
        <w:t>图书</w:t>
      </w:r>
      <w:r>
        <w:rPr>
          <w:rFonts w:hint="eastAsia"/>
          <w:sz w:val="24"/>
          <w:szCs w:val="24"/>
        </w:rPr>
        <w:t>的</w:t>
      </w:r>
      <w:r w:rsidR="005459E3">
        <w:rPr>
          <w:rFonts w:hint="eastAsia"/>
          <w:sz w:val="24"/>
          <w:szCs w:val="24"/>
        </w:rPr>
        <w:t>利用程度</w:t>
      </w:r>
      <w:r>
        <w:rPr>
          <w:rFonts w:hint="eastAsia"/>
          <w:sz w:val="24"/>
          <w:szCs w:val="24"/>
        </w:rPr>
        <w:t>，以及畅销书的类别，以此作为图书馆购书依据。</w:t>
      </w:r>
    </w:p>
    <w:p w:rsidR="00693516" w:rsidRPr="00DC3279" w:rsidRDefault="00DD4424" w:rsidP="00DC3279">
      <w:pPr>
        <w:spacing w:before="240" w:after="240"/>
        <w:ind w:right="108" w:firstLine="480"/>
        <w:jc w:val="left"/>
        <w:rPr>
          <w:b/>
          <w:sz w:val="24"/>
          <w:szCs w:val="24"/>
        </w:rPr>
      </w:pPr>
      <w:r w:rsidRPr="00DC3279">
        <w:rPr>
          <w:rFonts w:hint="eastAsia"/>
          <w:b/>
          <w:sz w:val="24"/>
          <w:szCs w:val="24"/>
        </w:rPr>
        <w:t>根据以上分析，我们将制定</w:t>
      </w:r>
      <w:r w:rsidR="00693516" w:rsidRPr="00DC3279">
        <w:rPr>
          <w:rFonts w:hint="eastAsia"/>
          <w:b/>
          <w:sz w:val="24"/>
          <w:szCs w:val="24"/>
        </w:rPr>
        <w:t>个性化的</w:t>
      </w:r>
      <w:r w:rsidRPr="00DC3279">
        <w:rPr>
          <w:rFonts w:hint="eastAsia"/>
          <w:b/>
          <w:sz w:val="24"/>
          <w:szCs w:val="24"/>
        </w:rPr>
        <w:t>“推荐”服务</w:t>
      </w:r>
      <w:r w:rsidR="00693516" w:rsidRPr="00DC3279">
        <w:rPr>
          <w:rFonts w:hint="eastAsia"/>
          <w:b/>
          <w:sz w:val="24"/>
          <w:szCs w:val="24"/>
        </w:rPr>
        <w:t>：</w:t>
      </w:r>
    </w:p>
    <w:p w:rsidR="00693516" w:rsidRDefault="00693516" w:rsidP="00693516">
      <w:pPr>
        <w:ind w:right="108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一、食堂</w:t>
      </w:r>
    </w:p>
    <w:p w:rsidR="00693516" w:rsidRDefault="00693516" w:rsidP="00693516">
      <w:pPr>
        <w:ind w:right="108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1.</w:t>
      </w:r>
      <w:r>
        <w:rPr>
          <w:rFonts w:hint="eastAsia"/>
          <w:sz w:val="24"/>
          <w:szCs w:val="24"/>
        </w:rPr>
        <w:t>菜品推荐</w:t>
      </w:r>
    </w:p>
    <w:p w:rsidR="00693516" w:rsidRDefault="00693516" w:rsidP="00693516">
      <w:pPr>
        <w:ind w:right="108" w:firstLine="480"/>
        <w:jc w:val="left"/>
        <w:rPr>
          <w:sz w:val="24"/>
          <w:szCs w:val="24"/>
        </w:rPr>
      </w:pPr>
      <w:r>
        <w:rPr>
          <w:sz w:val="24"/>
          <w:szCs w:val="24"/>
        </w:rPr>
        <w:t>根据个人消费记录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推荐相同菜色的新品</w:t>
      </w:r>
      <w:r>
        <w:rPr>
          <w:rFonts w:hint="eastAsia"/>
          <w:sz w:val="24"/>
          <w:szCs w:val="24"/>
        </w:rPr>
        <w:t>；</w:t>
      </w:r>
    </w:p>
    <w:p w:rsidR="00693516" w:rsidRDefault="00693516" w:rsidP="00693516">
      <w:pPr>
        <w:ind w:right="108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2.</w:t>
      </w:r>
      <w:r>
        <w:rPr>
          <w:rFonts w:hint="eastAsia"/>
          <w:sz w:val="24"/>
          <w:szCs w:val="24"/>
        </w:rPr>
        <w:t>窗口推荐</w:t>
      </w:r>
    </w:p>
    <w:p w:rsidR="00693516" w:rsidRDefault="00693516" w:rsidP="00693516">
      <w:pPr>
        <w:ind w:right="108" w:firstLine="480"/>
        <w:jc w:val="left"/>
        <w:rPr>
          <w:sz w:val="24"/>
          <w:szCs w:val="24"/>
        </w:rPr>
      </w:pPr>
      <w:r>
        <w:rPr>
          <w:sz w:val="24"/>
          <w:szCs w:val="24"/>
        </w:rPr>
        <w:t>根据消费情况整体分析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推荐</w:t>
      </w:r>
      <w:r w:rsidR="00DC3279">
        <w:rPr>
          <w:sz w:val="24"/>
          <w:szCs w:val="24"/>
        </w:rPr>
        <w:t>最受欢迎窗口</w:t>
      </w:r>
      <w:r w:rsidR="00DC3279">
        <w:rPr>
          <w:rFonts w:hint="eastAsia"/>
          <w:sz w:val="24"/>
          <w:szCs w:val="24"/>
        </w:rPr>
        <w:t>；</w:t>
      </w:r>
    </w:p>
    <w:p w:rsidR="00693516" w:rsidRDefault="00693516" w:rsidP="00693516">
      <w:pPr>
        <w:ind w:right="108" w:firstLine="480"/>
        <w:jc w:val="left"/>
        <w:rPr>
          <w:sz w:val="24"/>
          <w:szCs w:val="24"/>
        </w:rPr>
      </w:pPr>
      <w:r>
        <w:rPr>
          <w:sz w:val="24"/>
          <w:szCs w:val="24"/>
        </w:rPr>
        <w:t>根据个人消费情况</w:t>
      </w:r>
      <w:r w:rsidR="00DC3279">
        <w:rPr>
          <w:rFonts w:hint="eastAsia"/>
          <w:sz w:val="24"/>
          <w:szCs w:val="24"/>
        </w:rPr>
        <w:t>及</w:t>
      </w:r>
      <w:r>
        <w:rPr>
          <w:rFonts w:hint="eastAsia"/>
          <w:sz w:val="24"/>
          <w:szCs w:val="24"/>
        </w:rPr>
        <w:t>就餐时间，</w:t>
      </w:r>
      <w:r>
        <w:rPr>
          <w:sz w:val="24"/>
          <w:szCs w:val="24"/>
        </w:rPr>
        <w:t>推荐相同菜色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人流量较少的窗口</w:t>
      </w:r>
      <w:r w:rsidR="00DC3279">
        <w:rPr>
          <w:rFonts w:hint="eastAsia"/>
          <w:sz w:val="24"/>
          <w:szCs w:val="24"/>
        </w:rPr>
        <w:t>，</w:t>
      </w:r>
      <w:r w:rsidR="00DC3279">
        <w:rPr>
          <w:sz w:val="24"/>
          <w:szCs w:val="24"/>
        </w:rPr>
        <w:t>以减少等待时间</w:t>
      </w:r>
      <w:r>
        <w:rPr>
          <w:rFonts w:hint="eastAsia"/>
          <w:sz w:val="24"/>
          <w:szCs w:val="24"/>
        </w:rPr>
        <w:t>；</w:t>
      </w:r>
    </w:p>
    <w:p w:rsidR="00693516" w:rsidRDefault="00693516" w:rsidP="00693516">
      <w:pPr>
        <w:ind w:right="108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二、图书馆</w:t>
      </w:r>
    </w:p>
    <w:p w:rsidR="00693516" w:rsidRDefault="00693516" w:rsidP="00693516">
      <w:pPr>
        <w:ind w:right="108" w:firstLine="480"/>
        <w:jc w:val="left"/>
        <w:rPr>
          <w:sz w:val="24"/>
          <w:szCs w:val="24"/>
        </w:rPr>
      </w:pPr>
      <w:r>
        <w:rPr>
          <w:sz w:val="24"/>
          <w:szCs w:val="24"/>
        </w:rPr>
        <w:t>1.</w:t>
      </w:r>
      <w:r>
        <w:rPr>
          <w:sz w:val="24"/>
          <w:szCs w:val="24"/>
        </w:rPr>
        <w:t>图书推荐</w:t>
      </w:r>
    </w:p>
    <w:p w:rsidR="00DD4424" w:rsidRDefault="00693516" w:rsidP="00693516">
      <w:pPr>
        <w:ind w:right="108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根据各个读者的图书借阅情况，</w:t>
      </w:r>
      <w:r w:rsidR="00DD4424">
        <w:rPr>
          <w:rFonts w:hint="eastAsia"/>
          <w:sz w:val="24"/>
          <w:szCs w:val="24"/>
        </w:rPr>
        <w:t>分析其主要兴趣类别，向其推荐同类借阅量高或新购图书</w:t>
      </w:r>
      <w:r>
        <w:rPr>
          <w:rFonts w:hint="eastAsia"/>
          <w:sz w:val="24"/>
          <w:szCs w:val="24"/>
        </w:rPr>
        <w:t>，为其提供便捷，减少寻找图书的搜索时间；</w:t>
      </w:r>
    </w:p>
    <w:p w:rsidR="00693516" w:rsidRDefault="00693516" w:rsidP="00693516">
      <w:pPr>
        <w:ind w:right="108" w:firstLine="480"/>
        <w:jc w:val="left"/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sz w:val="24"/>
          <w:szCs w:val="24"/>
        </w:rPr>
        <w:t>书友推荐</w:t>
      </w:r>
    </w:p>
    <w:p w:rsidR="005A410A" w:rsidRPr="00DC3279" w:rsidRDefault="00693516" w:rsidP="00DC3279">
      <w:pPr>
        <w:ind w:right="108" w:firstLine="480"/>
        <w:jc w:val="left"/>
        <w:rPr>
          <w:sz w:val="24"/>
          <w:szCs w:val="24"/>
        </w:rPr>
      </w:pPr>
      <w:r>
        <w:rPr>
          <w:sz w:val="24"/>
          <w:szCs w:val="24"/>
        </w:rPr>
        <w:t>根据各个读者的借阅记录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向其推荐同样借阅同类图书的读者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形成我校图书馆交友平台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帮助读者寻找志同道合的伙伴以及学习拍档</w:t>
      </w:r>
      <w:r>
        <w:rPr>
          <w:rFonts w:hint="eastAsia"/>
          <w:sz w:val="24"/>
          <w:szCs w:val="24"/>
        </w:rPr>
        <w:t>。</w:t>
      </w:r>
    </w:p>
    <w:sectPr w:rsidR="005A410A" w:rsidRPr="00DC32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4657B"/>
    <w:multiLevelType w:val="hybridMultilevel"/>
    <w:tmpl w:val="1A326C84"/>
    <w:lvl w:ilvl="0" w:tplc="A6048D7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53EB"/>
    <w:rsid w:val="001906DC"/>
    <w:rsid w:val="0041131C"/>
    <w:rsid w:val="005459E3"/>
    <w:rsid w:val="005653EB"/>
    <w:rsid w:val="00693516"/>
    <w:rsid w:val="00A242BB"/>
    <w:rsid w:val="00A35DE8"/>
    <w:rsid w:val="00CC2186"/>
    <w:rsid w:val="00D214A6"/>
    <w:rsid w:val="00DC3279"/>
    <w:rsid w:val="00DD4424"/>
    <w:rsid w:val="00ED0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14A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14A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14A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14A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126</Words>
  <Characters>719</Characters>
  <Application>Microsoft Office Word</Application>
  <DocSecurity>0</DocSecurity>
  <Lines>5</Lines>
  <Paragraphs>1</Paragraphs>
  <ScaleCrop>false</ScaleCrop>
  <Company>Sky123.Org</Company>
  <LinksUpToDate>false</LinksUpToDate>
  <CharactersWithSpaces>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 liang</dc:creator>
  <cp:keywords/>
  <dc:description/>
  <cp:lastModifiedBy>ivviw</cp:lastModifiedBy>
  <cp:revision>7</cp:revision>
  <dcterms:created xsi:type="dcterms:W3CDTF">2016-06-26T23:55:00Z</dcterms:created>
  <dcterms:modified xsi:type="dcterms:W3CDTF">2016-06-27T02:23:00Z</dcterms:modified>
</cp:coreProperties>
</file>